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B5FA" w14:textId="14650C78" w:rsidR="00B4172A" w:rsidRDefault="00B4172A" w:rsidP="00AF7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72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39C0767" w14:textId="294EF61A" w:rsidR="00B4172A" w:rsidRDefault="00B4172A" w:rsidP="00B41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successful Kickstarter campaign succeeds around the times schools are on holidays.</w:t>
      </w:r>
    </w:p>
    <w:p w14:paraId="5543FE43" w14:textId="12493A23" w:rsidR="00B4172A" w:rsidRDefault="00B4172A" w:rsidP="00B41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has the highest success and failed rate.</w:t>
      </w:r>
    </w:p>
    <w:p w14:paraId="1E481E92" w14:textId="6C1AE630" w:rsidR="00B4172A" w:rsidRPr="00B4172A" w:rsidRDefault="00B4172A" w:rsidP="00B41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is one of the biggest canceled events.</w:t>
      </w:r>
    </w:p>
    <w:p w14:paraId="4AEE2A89" w14:textId="0BD47C3D" w:rsidR="00B4172A" w:rsidRDefault="00B4172A" w:rsidP="00B41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72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1AEF983" w14:textId="759E9859" w:rsidR="00CC54B6" w:rsidRPr="00B4172A" w:rsidRDefault="00CC54B6" w:rsidP="00CC54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did not see any limitations to this dataset, since a lot of information was included.</w:t>
      </w:r>
    </w:p>
    <w:p w14:paraId="2DE2A722" w14:textId="63224507" w:rsidR="00B4172A" w:rsidRDefault="00B4172A" w:rsidP="00B41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72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4BF09BE" w14:textId="61910B22" w:rsidR="00B4172A" w:rsidRPr="00B4172A" w:rsidRDefault="00B4172A" w:rsidP="00B41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think another type of graph that could have been done would be a stacked column graph.  By having the lines vertical and stacked on top of each other you would be able to see visually how they compared to each other visually.</w:t>
      </w:r>
    </w:p>
    <w:p w14:paraId="76C48B6F" w14:textId="77777777" w:rsidR="009342DD" w:rsidRPr="003E4EE9" w:rsidRDefault="009342DD" w:rsidP="003E4EE9"/>
    <w:sectPr w:rsidR="009342DD" w:rsidRPr="003E4E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079EC" w14:textId="77777777" w:rsidR="00AF79D1" w:rsidRDefault="00AF79D1" w:rsidP="00AF79D1">
      <w:pPr>
        <w:spacing w:after="0" w:line="240" w:lineRule="auto"/>
      </w:pPr>
      <w:r>
        <w:separator/>
      </w:r>
    </w:p>
  </w:endnote>
  <w:endnote w:type="continuationSeparator" w:id="0">
    <w:p w14:paraId="2EC6B6A4" w14:textId="77777777" w:rsidR="00AF79D1" w:rsidRDefault="00AF79D1" w:rsidP="00AF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978E" w14:textId="77777777" w:rsidR="00AF79D1" w:rsidRDefault="00AF79D1" w:rsidP="00AF79D1">
      <w:pPr>
        <w:spacing w:after="0" w:line="240" w:lineRule="auto"/>
      </w:pPr>
      <w:r>
        <w:separator/>
      </w:r>
    </w:p>
  </w:footnote>
  <w:footnote w:type="continuationSeparator" w:id="0">
    <w:p w14:paraId="19E43516" w14:textId="77777777" w:rsidR="00AF79D1" w:rsidRDefault="00AF79D1" w:rsidP="00AF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57DBE" w14:textId="7830E291" w:rsidR="00AF79D1" w:rsidRDefault="00AF79D1">
    <w:pPr>
      <w:pStyle w:val="Header"/>
    </w:pPr>
    <w:r>
      <w:t>Lisa Islas</w:t>
    </w:r>
  </w:p>
  <w:p w14:paraId="7AEEE279" w14:textId="77777777" w:rsidR="00AF79D1" w:rsidRDefault="00AF7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E0DDD"/>
    <w:multiLevelType w:val="multilevel"/>
    <w:tmpl w:val="275E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850F9"/>
    <w:multiLevelType w:val="multilevel"/>
    <w:tmpl w:val="517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A1"/>
    <w:rsid w:val="00381A3C"/>
    <w:rsid w:val="003E4EE9"/>
    <w:rsid w:val="009342DD"/>
    <w:rsid w:val="00AF79D1"/>
    <w:rsid w:val="00B4172A"/>
    <w:rsid w:val="00CC54B6"/>
    <w:rsid w:val="00E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A8D"/>
  <w15:chartTrackingRefBased/>
  <w15:docId w15:val="{B4F599C4-A355-4FC4-8F18-BA219AB4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1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381A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E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D1"/>
  </w:style>
  <w:style w:type="paragraph" w:styleId="Footer">
    <w:name w:val="footer"/>
    <w:basedOn w:val="Normal"/>
    <w:link w:val="FooterChar"/>
    <w:uiPriority w:val="99"/>
    <w:unhideWhenUsed/>
    <w:rsid w:val="00A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2013-A50C-4A49-BD1E-5E5570B2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taylor</dc:creator>
  <cp:keywords/>
  <dc:description/>
  <cp:lastModifiedBy>ryan taylor</cp:lastModifiedBy>
  <cp:revision>3</cp:revision>
  <dcterms:created xsi:type="dcterms:W3CDTF">2020-09-16T16:55:00Z</dcterms:created>
  <dcterms:modified xsi:type="dcterms:W3CDTF">2020-09-16T23:51:00Z</dcterms:modified>
</cp:coreProperties>
</file>