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D8" w:rsidRPr="00365822" w:rsidRDefault="00CA614B" w:rsidP="005011D8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82055" cy="1640840"/>
                <wp:effectExtent l="0" t="0" r="0" b="0"/>
                <wp:wrapTopAndBottom/>
                <wp:docPr id="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055" cy="16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11D8" w:rsidRDefault="005011D8" w:rsidP="005011D8">
                            <w:pPr>
                              <w:pStyle w:val="a3"/>
                              <w:rPr>
                                <w:lang w:val="en-GB"/>
                              </w:rPr>
                            </w:pPr>
                          </w:p>
                          <w:p w:rsidR="005011D8" w:rsidRPr="00365822" w:rsidRDefault="000D31DF" w:rsidP="005011D8">
                            <w:pPr>
                              <w:pStyle w:val="a3"/>
                              <w:rPr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GB" w:eastAsia="zh-TW"/>
                              </w:rPr>
                              <w:t>Nonparametric Scene Parsing</w:t>
                            </w:r>
                          </w:p>
                          <w:p w:rsidR="005011D8" w:rsidRDefault="005011D8" w:rsidP="005011D8"/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810"/>
                              <w:gridCol w:w="4810"/>
                            </w:tblGrid>
                            <w:tr w:rsidR="005011D8">
                              <w:tc>
                                <w:tcPr>
                                  <w:tcW w:w="4810" w:type="dxa"/>
                                </w:tcPr>
                                <w:p w:rsidR="000D31DF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103062588</w:t>
                                  </w:r>
                                </w:p>
                                <w:p w:rsidR="005011D8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呂立嫻</w:t>
                                  </w:r>
                                </w:p>
                                <w:p w:rsidR="000D31DF" w:rsidRPr="00E328C2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國立清華大學</w:t>
                                  </w:r>
                                </w:p>
                                <w:p w:rsidR="005011D8" w:rsidRPr="00E328C2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新竹市光復路二段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101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號</w:t>
                                  </w:r>
                                </w:p>
                                <w:p w:rsidR="005011D8" w:rsidRPr="00E328C2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ascii="Courier" w:hAnsi="Courier" w:cs="Courier" w:hint="eastAsia"/>
                                      <w:sz w:val="18"/>
                                      <w:szCs w:val="18"/>
                                      <w:lang w:val="en-GB" w:eastAsia="zh-TW"/>
                                    </w:rPr>
                                    <w:t>lizzylu</w:t>
                                  </w:r>
                                  <w:r w:rsidR="005011D8" w:rsidRPr="00E328C2"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Courier" w:hAnsi="Courier" w:cs="Courier" w:hint="eastAsia"/>
                                      <w:sz w:val="18"/>
                                      <w:szCs w:val="18"/>
                                      <w:lang w:val="en-GB" w:eastAsia="zh-TW"/>
                                    </w:rPr>
                                    <w:t>hotmail</w:t>
                                  </w:r>
                                  <w:r w:rsidR="005011D8" w:rsidRPr="00E328C2"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urier" w:hAnsi="Courier" w:cs="Courier" w:hint="eastAsia"/>
                                      <w:sz w:val="18"/>
                                      <w:szCs w:val="18"/>
                                      <w:lang w:val="en-GB" w:eastAsia="zh-TW"/>
                                    </w:rPr>
                                    <w:t>com.tw</w:t>
                                  </w:r>
                                </w:p>
                                <w:p w:rsidR="005011D8" w:rsidRDefault="005011D8" w:rsidP="005011D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10" w:type="dxa"/>
                                </w:tcPr>
                                <w:p w:rsidR="000D31DF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103062543</w:t>
                                  </w:r>
                                </w:p>
                                <w:p w:rsidR="005011D8" w:rsidRPr="00E328C2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黃家琬</w:t>
                                  </w:r>
                                </w:p>
                                <w:p w:rsidR="005011D8" w:rsidRPr="00E328C2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國立清華大學</w:t>
                                  </w:r>
                                </w:p>
                                <w:p w:rsidR="005011D8" w:rsidRPr="00E328C2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新竹市光復路二段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101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號</w:t>
                                  </w:r>
                                </w:p>
                                <w:p w:rsidR="005011D8" w:rsidRPr="000D31DF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lang w:val="en-GB" w:eastAsia="zh-TW"/>
                                    </w:rPr>
                                  </w:pPr>
                                  <w:r w:rsidRPr="000D31DF">
                                    <w:rPr>
                                      <w:rFonts w:ascii="Courier" w:hAnsi="Courier" w:cs="Courier" w:hint="eastAsia"/>
                                      <w:sz w:val="18"/>
                                      <w:szCs w:val="18"/>
                                      <w:lang w:val="en-GB" w:eastAsia="zh-TW"/>
                                    </w:rPr>
                                    <w:t>lisajwhl@hotmail.com</w:t>
                                  </w:r>
                                </w:p>
                                <w:p w:rsidR="005011D8" w:rsidRDefault="005011D8" w:rsidP="005011D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5011D8" w:rsidRPr="00675411" w:rsidRDefault="005011D8" w:rsidP="005011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margin-left:0;margin-top:0;width:494.65pt;height:129.2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DauAIAALs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" o:allowoverlap="f" filled="f" stroked="f">
                <v:textbox>
                  <w:txbxContent>
                    <w:p w:rsidR="005011D8" w:rsidRDefault="005011D8" w:rsidP="005011D8">
                      <w:pPr>
                        <w:pStyle w:val="a3"/>
                        <w:rPr>
                          <w:lang w:val="en-GB"/>
                        </w:rPr>
                      </w:pPr>
                    </w:p>
                    <w:p w:rsidR="005011D8" w:rsidRPr="00365822" w:rsidRDefault="000D31DF" w:rsidP="005011D8">
                      <w:pPr>
                        <w:pStyle w:val="a3"/>
                        <w:rPr>
                          <w:lang w:val="en-GB" w:eastAsia="zh-TW"/>
                        </w:rPr>
                      </w:pPr>
                      <w:r>
                        <w:rPr>
                          <w:rFonts w:hint="eastAsia"/>
                          <w:lang w:val="en-GB" w:eastAsia="zh-TW"/>
                        </w:rPr>
                        <w:t>Nonparametric Scene Parsing</w:t>
                      </w:r>
                    </w:p>
                    <w:p w:rsidR="005011D8" w:rsidRDefault="005011D8" w:rsidP="005011D8"/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810"/>
                        <w:gridCol w:w="4810"/>
                      </w:tblGrid>
                      <w:tr w:rsidR="005011D8">
                        <w:tc>
                          <w:tcPr>
                            <w:tcW w:w="4810" w:type="dxa"/>
                          </w:tcPr>
                          <w:p w:rsidR="000D31DF" w:rsidRDefault="000D31DF" w:rsidP="005011D8">
                            <w:pPr>
                              <w:adjustRightInd w:val="0"/>
                              <w:jc w:val="center"/>
                              <w:rPr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103062588</w:t>
                            </w:r>
                          </w:p>
                          <w:p w:rsidR="005011D8" w:rsidRDefault="000D31DF" w:rsidP="005011D8">
                            <w:pPr>
                              <w:adjustRightInd w:val="0"/>
                              <w:jc w:val="center"/>
                              <w:rPr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呂立嫻</w:t>
                            </w:r>
                          </w:p>
                          <w:p w:rsidR="000D31DF" w:rsidRPr="00E328C2" w:rsidRDefault="000D31DF" w:rsidP="005011D8">
                            <w:pPr>
                              <w:adjustRightInd w:val="0"/>
                              <w:jc w:val="center"/>
                              <w:rPr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國立清華大學</w:t>
                            </w:r>
                          </w:p>
                          <w:p w:rsidR="005011D8" w:rsidRPr="00E328C2" w:rsidRDefault="000D31DF" w:rsidP="005011D8">
                            <w:pPr>
                              <w:adjustRightInd w:val="0"/>
                              <w:jc w:val="center"/>
                              <w:rPr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新竹市光復路二段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101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號</w:t>
                            </w:r>
                          </w:p>
                          <w:p w:rsidR="005011D8" w:rsidRPr="00E328C2" w:rsidRDefault="000D31DF" w:rsidP="005011D8">
                            <w:pPr>
                              <w:adjustRightInd w:val="0"/>
                              <w:jc w:val="center"/>
                              <w:rPr>
                                <w:lang w:val="en-GB" w:eastAsia="zh-TW"/>
                              </w:rPr>
                            </w:pPr>
                            <w:r>
                              <w:rPr>
                                <w:rFonts w:ascii="Courier" w:hAnsi="Courier" w:cs="Courier" w:hint="eastAsia"/>
                                <w:sz w:val="18"/>
                                <w:szCs w:val="18"/>
                                <w:lang w:val="en-GB" w:eastAsia="zh-TW"/>
                              </w:rPr>
                              <w:t>lizzylu</w:t>
                            </w:r>
                            <w:r w:rsidR="005011D8" w:rsidRPr="00E328C2"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  <w:t>@</w:t>
                            </w:r>
                            <w:r>
                              <w:rPr>
                                <w:rFonts w:ascii="Courier" w:hAnsi="Courier" w:cs="Courier" w:hint="eastAsia"/>
                                <w:sz w:val="18"/>
                                <w:szCs w:val="18"/>
                                <w:lang w:val="en-GB" w:eastAsia="zh-TW"/>
                              </w:rPr>
                              <w:t>hotmail</w:t>
                            </w:r>
                            <w:r w:rsidR="005011D8" w:rsidRPr="00E328C2"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  <w:t>.</w:t>
                            </w:r>
                            <w:r>
                              <w:rPr>
                                <w:rFonts w:ascii="Courier" w:hAnsi="Courier" w:cs="Courier" w:hint="eastAsia"/>
                                <w:sz w:val="18"/>
                                <w:szCs w:val="18"/>
                                <w:lang w:val="en-GB" w:eastAsia="zh-TW"/>
                              </w:rPr>
                              <w:t>com.tw</w:t>
                            </w:r>
                          </w:p>
                          <w:p w:rsidR="005011D8" w:rsidRDefault="005011D8" w:rsidP="005011D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10" w:type="dxa"/>
                          </w:tcPr>
                          <w:p w:rsidR="000D31DF" w:rsidRDefault="000D31DF" w:rsidP="005011D8">
                            <w:pPr>
                              <w:adjustRightInd w:val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24"/>
                                <w:lang w:val="en-GB" w:eastAsia="zh-TW"/>
                              </w:rPr>
                              <w:t>103062543</w:t>
                            </w:r>
                          </w:p>
                          <w:p w:rsidR="005011D8" w:rsidRPr="00E328C2" w:rsidRDefault="000D31DF" w:rsidP="005011D8">
                            <w:pPr>
                              <w:adjustRightInd w:val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24"/>
                                <w:lang w:val="en-GB" w:eastAsia="zh-TW"/>
                              </w:rPr>
                              <w:t>黃家琬</w:t>
                            </w:r>
                          </w:p>
                          <w:p w:rsidR="005011D8" w:rsidRPr="00E328C2" w:rsidRDefault="000D31DF" w:rsidP="005011D8">
                            <w:pPr>
                              <w:adjustRightInd w:val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國立清華大學</w:t>
                            </w:r>
                          </w:p>
                          <w:p w:rsidR="005011D8" w:rsidRPr="00E328C2" w:rsidRDefault="000D31DF" w:rsidP="005011D8">
                            <w:pPr>
                              <w:adjustRightInd w:val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新竹市光復路二段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101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號</w:t>
                            </w:r>
                          </w:p>
                          <w:p w:rsidR="005011D8" w:rsidRPr="000D31DF" w:rsidRDefault="000D31DF" w:rsidP="005011D8">
                            <w:pPr>
                              <w:adjustRightInd w:val="0"/>
                              <w:jc w:val="center"/>
                              <w:rPr>
                                <w:lang w:val="en-GB" w:eastAsia="zh-TW"/>
                              </w:rPr>
                            </w:pPr>
                            <w:r w:rsidRPr="000D31DF">
                              <w:rPr>
                                <w:rFonts w:ascii="Courier" w:hAnsi="Courier" w:cs="Courier" w:hint="eastAsia"/>
                                <w:sz w:val="18"/>
                                <w:szCs w:val="18"/>
                                <w:lang w:val="en-GB" w:eastAsia="zh-TW"/>
                              </w:rPr>
                              <w:t>lisajwhl@hotmail.com</w:t>
                            </w:r>
                          </w:p>
                          <w:p w:rsidR="005011D8" w:rsidRDefault="005011D8" w:rsidP="005011D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5011D8" w:rsidRPr="00675411" w:rsidRDefault="005011D8" w:rsidP="005011D8"/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5011D8" w:rsidRPr="00D211E1" w:rsidRDefault="005011D8" w:rsidP="005011D8">
      <w:pPr>
        <w:jc w:val="center"/>
        <w:rPr>
          <w:b/>
          <w:sz w:val="24"/>
        </w:rPr>
      </w:pPr>
      <w:r w:rsidRPr="00D211E1">
        <w:rPr>
          <w:b/>
          <w:sz w:val="24"/>
        </w:rPr>
        <w:t>Abstract</w:t>
      </w:r>
    </w:p>
    <w:p w:rsidR="005011D8" w:rsidRDefault="005011D8" w:rsidP="005011D8">
      <w:pPr>
        <w:pStyle w:val="Abstract"/>
        <w:ind w:firstLine="0"/>
      </w:pPr>
    </w:p>
    <w:p w:rsidR="005011D8" w:rsidRDefault="00287C23" w:rsidP="00287C23">
      <w:pPr>
        <w:pStyle w:val="Abstract"/>
        <w:rPr>
          <w:lang w:eastAsia="zh-TW"/>
        </w:rPr>
      </w:pPr>
      <w:r>
        <w:t>Scene parsing is the problem of assigning a semantic label to</w:t>
      </w:r>
      <w:r>
        <w:rPr>
          <w:rFonts w:hint="eastAsia"/>
          <w:lang w:eastAsia="zh-TW"/>
        </w:rPr>
        <w:t xml:space="preserve"> </w:t>
      </w:r>
      <w:r>
        <w:t>every pixel in an image.</w:t>
      </w:r>
      <w:r>
        <w:rPr>
          <w:rFonts w:hint="eastAsia"/>
          <w:lang w:eastAsia="zh-TW"/>
        </w:rPr>
        <w:t xml:space="preserve"> This work adopts </w:t>
      </w:r>
      <w:r>
        <w:rPr>
          <w:lang w:eastAsia="zh-TW"/>
        </w:rPr>
        <w:t xml:space="preserve">mid-level windows that are designed to capture entire objects, instead of low-level </w:t>
      </w:r>
      <w:proofErr w:type="spellStart"/>
      <w:r>
        <w:rPr>
          <w:lang w:eastAsia="zh-TW"/>
        </w:rPr>
        <w:t>superpixels</w:t>
      </w:r>
      <w:proofErr w:type="spellEnd"/>
      <w:r>
        <w:rPr>
          <w:lang w:eastAsia="zh-TW"/>
        </w:rPr>
        <w:t xml:space="preserve"> that tend to fragment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objects.</w:t>
      </w:r>
      <w:r w:rsidR="005951D7">
        <w:rPr>
          <w:rFonts w:hint="eastAsia"/>
          <w:lang w:eastAsia="zh-TW"/>
        </w:rPr>
        <w:t xml:space="preserve"> </w:t>
      </w:r>
      <w:r w:rsidR="00A66BE7">
        <w:rPr>
          <w:rFonts w:hint="eastAsia"/>
          <w:lang w:eastAsia="zh-TW"/>
        </w:rPr>
        <w:t xml:space="preserve">Rather than training a classifier for each class, we use a nonparametric method to tackle this problem. </w:t>
      </w:r>
      <w:r w:rsidR="00F40280">
        <w:rPr>
          <w:rFonts w:hint="eastAsia"/>
          <w:lang w:eastAsia="zh-TW"/>
        </w:rPr>
        <w:t>Besides, l</w:t>
      </w:r>
      <w:r w:rsidR="00961718">
        <w:rPr>
          <w:rFonts w:hint="eastAsia"/>
          <w:lang w:eastAsia="zh-TW"/>
        </w:rPr>
        <w:t xml:space="preserve">ow per-class </w:t>
      </w:r>
      <w:r w:rsidR="00961718">
        <w:rPr>
          <w:lang w:eastAsia="zh-TW"/>
        </w:rPr>
        <w:t>accuracy</w:t>
      </w:r>
      <w:r w:rsidR="00961718">
        <w:rPr>
          <w:rFonts w:hint="eastAsia"/>
          <w:lang w:eastAsia="zh-TW"/>
        </w:rPr>
        <w:t xml:space="preserve"> is a problem that</w:t>
      </w:r>
      <w:r w:rsidR="00961718" w:rsidRPr="00961718">
        <w:rPr>
          <w:rFonts w:hint="eastAsia"/>
          <w:lang w:eastAsia="zh-TW"/>
        </w:rPr>
        <w:t xml:space="preserve"> </w:t>
      </w:r>
      <w:r w:rsidR="00961718">
        <w:rPr>
          <w:rFonts w:hint="eastAsia"/>
          <w:lang w:eastAsia="zh-TW"/>
        </w:rPr>
        <w:t>most of scene parsing work faced. Through this project w</w:t>
      </w:r>
      <w:r w:rsidR="00A66BE7">
        <w:rPr>
          <w:rFonts w:hint="eastAsia"/>
          <w:lang w:eastAsia="zh-TW"/>
        </w:rPr>
        <w:t xml:space="preserve">e aim to increase </w:t>
      </w:r>
      <w:r w:rsidR="00F40280">
        <w:rPr>
          <w:rFonts w:hint="eastAsia"/>
          <w:lang w:eastAsia="zh-TW"/>
        </w:rPr>
        <w:t xml:space="preserve">both per-pixel and </w:t>
      </w:r>
      <w:r w:rsidR="00A66BE7">
        <w:rPr>
          <w:rFonts w:hint="eastAsia"/>
          <w:lang w:eastAsia="zh-TW"/>
        </w:rPr>
        <w:t xml:space="preserve">per-class </w:t>
      </w:r>
      <w:r w:rsidR="00A66BE7">
        <w:rPr>
          <w:lang w:eastAsia="zh-TW"/>
        </w:rPr>
        <w:t>accuracy</w:t>
      </w:r>
      <w:r w:rsidR="00961718">
        <w:rPr>
          <w:rFonts w:hint="eastAsia"/>
          <w:lang w:eastAsia="zh-TW"/>
        </w:rPr>
        <w:t>.</w:t>
      </w:r>
    </w:p>
    <w:p w:rsidR="005011D8" w:rsidRPr="00BC4291" w:rsidRDefault="005011D8" w:rsidP="005011D8"/>
    <w:p w:rsidR="005011D8" w:rsidRPr="00BE499D" w:rsidRDefault="005011D8" w:rsidP="00332FD2">
      <w:pPr>
        <w:pStyle w:val="1"/>
      </w:pPr>
      <w:r>
        <w:t>Introduction</w:t>
      </w:r>
    </w:p>
    <w:p w:rsidR="005011D8" w:rsidRDefault="003C40E3" w:rsidP="003B7EF1">
      <w:pPr>
        <w:widowControl w:val="0"/>
        <w:adjustRightInd w:val="0"/>
        <w:spacing w:after="240"/>
        <w:ind w:firstLine="202"/>
        <w:rPr>
          <w:rFonts w:ascii="CMR10" w:hAnsi="CMR10" w:cs="CMR10" w:hint="eastAsia"/>
          <w:lang w:eastAsia="zh-TW"/>
        </w:rPr>
      </w:pPr>
      <w:r>
        <w:rPr>
          <w:rFonts w:ascii="CMR10" w:hAnsi="CMR10" w:cs="CMR10"/>
          <w:lang w:eastAsia="zh-TW"/>
        </w:rPr>
        <w:t>Computer vision enables us to understand scenes at many di</w:t>
      </w:r>
      <w:r>
        <w:rPr>
          <w:rFonts w:ascii="CMR10" w:hAnsi="CMR10" w:cs="CMR10" w:hint="eastAsia"/>
          <w:lang w:eastAsia="zh-TW"/>
        </w:rPr>
        <w:t>ff</w:t>
      </w:r>
      <w:r>
        <w:rPr>
          <w:rFonts w:ascii="CMR10" w:hAnsi="CMR10" w:cs="CMR10"/>
          <w:lang w:eastAsia="zh-TW"/>
        </w:rPr>
        <w:t>erent levels of</w:t>
      </w:r>
      <w:r>
        <w:rPr>
          <w:rFonts w:ascii="CMR10" w:hAnsi="CMR10" w:cs="CMR10" w:hint="eastAsia"/>
          <w:lang w:eastAsia="zh-TW"/>
        </w:rPr>
        <w:t xml:space="preserve"> </w:t>
      </w:r>
      <w:r>
        <w:rPr>
          <w:rFonts w:ascii="CMR10" w:hAnsi="CMR10" w:cs="CMR10"/>
          <w:lang w:eastAsia="zh-TW"/>
        </w:rPr>
        <w:t>abstraction.</w:t>
      </w:r>
      <w:r w:rsidR="00902564">
        <w:rPr>
          <w:rFonts w:ascii="CMR10" w:hAnsi="CMR10" w:cs="CMR10" w:hint="eastAsia"/>
          <w:lang w:eastAsia="zh-TW"/>
        </w:rPr>
        <w:t xml:space="preserve"> </w:t>
      </w:r>
    </w:p>
    <w:p w:rsidR="003B7EF1" w:rsidRDefault="003B7EF1" w:rsidP="003B7EF1">
      <w:pPr>
        <w:widowControl w:val="0"/>
        <w:adjustRightInd w:val="0"/>
        <w:ind w:firstLine="202"/>
        <w:jc w:val="distribute"/>
        <w:rPr>
          <w:lang w:eastAsia="zh-TW"/>
        </w:rPr>
      </w:pP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For [3], this work follows a hybrid framework, which combines parametric and nonparametric method to solve this problem. First, they retrieved </w:t>
      </w:r>
      <w:proofErr w:type="spellStart"/>
      <w:r>
        <w:rPr>
          <w:lang w:eastAsia="zh-TW"/>
        </w:rPr>
        <w:t>knn</w:t>
      </w:r>
      <w:proofErr w:type="spellEnd"/>
      <w:r>
        <w:rPr>
          <w:lang w:eastAsia="zh-TW"/>
        </w:rPr>
        <w:t xml:space="preserve"> images for every query. Next, they divide query and training images into multi-level </w:t>
      </w:r>
      <w:proofErr w:type="spellStart"/>
      <w:r>
        <w:rPr>
          <w:lang w:eastAsia="zh-TW"/>
        </w:rPr>
        <w:t>superpixels</w:t>
      </w:r>
      <w:proofErr w:type="spellEnd"/>
      <w:r>
        <w:rPr>
          <w:lang w:eastAsia="zh-TW"/>
        </w:rPr>
        <w:t xml:space="preserve">. The goal is to find the best labeling for each </w:t>
      </w:r>
      <w:proofErr w:type="spellStart"/>
      <w:r>
        <w:rPr>
          <w:lang w:eastAsia="zh-TW"/>
        </w:rPr>
        <w:t>superpixel</w:t>
      </w:r>
      <w:proofErr w:type="spellEnd"/>
      <w:r>
        <w:rPr>
          <w:lang w:eastAsia="zh-TW"/>
        </w:rPr>
        <w:t xml:space="preserve">, and MRF is used to achieve the task. The parametric and nonparametric parts are embedded in the unary term of MRF energy function. For the nonparametric part, the k most similar </w:t>
      </w:r>
      <w:proofErr w:type="spellStart"/>
      <w:r>
        <w:rPr>
          <w:lang w:eastAsia="zh-TW"/>
        </w:rPr>
        <w:t>superpixels</w:t>
      </w:r>
      <w:proofErr w:type="spellEnd"/>
      <w:r>
        <w:rPr>
          <w:lang w:eastAsia="zh-TW"/>
        </w:rPr>
        <w:t xml:space="preserve"> of a query region are chosen. Therefore, the label of query region is determined by referencing those k neighboring regions. For the parametric part, they train a linear SVM for every label. As a result, the cost of belonging to certain label for a query</w:t>
      </w:r>
      <w:bookmarkStart w:id="0" w:name="_GoBack"/>
      <w:bookmarkEnd w:id="0"/>
      <w:r>
        <w:rPr>
          <w:lang w:eastAsia="zh-TW"/>
        </w:rPr>
        <w:t xml:space="preserve"> region could be determined. After getting initial labeling, the authors further extract global and local labeling context. The purpose of this is to refine the results of image retrieval and </w:t>
      </w:r>
      <w:proofErr w:type="spellStart"/>
      <w:r>
        <w:rPr>
          <w:lang w:eastAsia="zh-TW"/>
        </w:rPr>
        <w:t>superpixel</w:t>
      </w:r>
      <w:proofErr w:type="spellEnd"/>
      <w:r>
        <w:rPr>
          <w:lang w:eastAsia="zh-TW"/>
        </w:rPr>
        <w:t xml:space="preserve"> matching. </w:t>
      </w:r>
    </w:p>
    <w:p w:rsidR="003B7EF1" w:rsidRDefault="003B7EF1" w:rsidP="003B7EF1">
      <w:pPr>
        <w:widowControl w:val="0"/>
        <w:adjustRightInd w:val="0"/>
        <w:ind w:firstLine="202"/>
        <w:jc w:val="distribute"/>
        <w:rPr>
          <w:lang w:eastAsia="zh-TW"/>
        </w:rPr>
      </w:pPr>
    </w:p>
    <w:p w:rsidR="003B7EF1" w:rsidRDefault="003B7EF1" w:rsidP="003B7EF1">
      <w:pPr>
        <w:widowControl w:val="0"/>
        <w:adjustRightInd w:val="0"/>
        <w:ind w:firstLine="202"/>
        <w:jc w:val="distribute"/>
      </w:pPr>
      <w:r>
        <w:rPr>
          <w:lang w:eastAsia="zh-TW"/>
        </w:rPr>
        <w:t xml:space="preserve">There are some points about this paper worth mentioning. First, since a single pixel does not contain sufficient information for recognition, the authors chose to recognize pixels in proper neighboring regions, i.e. </w:t>
      </w:r>
      <w:proofErr w:type="spellStart"/>
      <w:r>
        <w:rPr>
          <w:lang w:eastAsia="zh-TW"/>
        </w:rPr>
        <w:t>superpixels</w:t>
      </w:r>
      <w:proofErr w:type="spellEnd"/>
      <w:r>
        <w:rPr>
          <w:lang w:eastAsia="zh-TW"/>
        </w:rPr>
        <w:t>. Second, there are some rare classes causing data imbalance but somehow important. The authors expand data of rare classes to achieve better performance for parametric part. Third, they create a feedback loop to refine the results, and show that it really affects the performance</w:t>
      </w:r>
      <w:r>
        <w:t>.</w:t>
      </w:r>
    </w:p>
    <w:p w:rsidR="005011D8" w:rsidRDefault="005011D8" w:rsidP="005011D8">
      <w:pPr>
        <w:pStyle w:val="2"/>
      </w:pPr>
      <w:r>
        <w:t>Language</w:t>
      </w:r>
    </w:p>
    <w:p w:rsidR="005011D8" w:rsidRPr="00332FD2" w:rsidRDefault="005011D8" w:rsidP="005011D8">
      <w:pPr>
        <w:pStyle w:val="Text"/>
      </w:pPr>
      <w:r>
        <w:t>All manuscripts must be</w:t>
      </w:r>
      <w:r w:rsidRPr="00332FD2">
        <w:t xml:space="preserve"> in English.</w:t>
      </w:r>
    </w:p>
    <w:p w:rsidR="00C35E96" w:rsidRPr="00332FD2" w:rsidRDefault="00C35E96" w:rsidP="00332FD2">
      <w:pPr>
        <w:pStyle w:val="1"/>
      </w:pPr>
      <w:r w:rsidRPr="00332FD2">
        <w:rPr>
          <w:rFonts w:hint="eastAsia"/>
        </w:rPr>
        <w:t>Proposed Method</w:t>
      </w:r>
    </w:p>
    <w:p w:rsidR="00C35E96" w:rsidRDefault="003A5C80" w:rsidP="005011D8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We use </w:t>
      </w:r>
      <w:proofErr w:type="spellStart"/>
      <w:r w:rsidRPr="003A5C80">
        <w:rPr>
          <w:lang w:eastAsia="zh-TW"/>
        </w:rPr>
        <w:t>Caffe</w:t>
      </w:r>
      <w:proofErr w:type="spellEnd"/>
      <w:r>
        <w:rPr>
          <w:rFonts w:hint="eastAsia"/>
          <w:lang w:eastAsia="zh-TW"/>
        </w:rPr>
        <w:t xml:space="preserve"> [1] to extract features of every image and regions in images</w:t>
      </w:r>
      <w:r w:rsidR="00305D07">
        <w:rPr>
          <w:rFonts w:hint="eastAsia"/>
          <w:lang w:eastAsia="zh-TW"/>
        </w:rPr>
        <w:t>.</w:t>
      </w:r>
      <w:r w:rsidR="009F3EF2">
        <w:rPr>
          <w:rFonts w:hint="eastAsia"/>
          <w:lang w:eastAsia="zh-TW"/>
        </w:rPr>
        <w:t xml:space="preserve"> </w:t>
      </w:r>
      <w:proofErr w:type="spellStart"/>
      <w:r w:rsidR="009F3EF2" w:rsidRPr="009F3EF2">
        <w:rPr>
          <w:lang w:eastAsia="zh-TW"/>
        </w:rPr>
        <w:t>Caffe</w:t>
      </w:r>
      <w:proofErr w:type="spellEnd"/>
      <w:r w:rsidR="009F3EF2" w:rsidRPr="009F3EF2">
        <w:rPr>
          <w:lang w:eastAsia="zh-TW"/>
        </w:rPr>
        <w:t xml:space="preserve"> was created by </w:t>
      </w:r>
      <w:proofErr w:type="spellStart"/>
      <w:r w:rsidR="009F3EF2" w:rsidRPr="009F3EF2">
        <w:rPr>
          <w:lang w:eastAsia="zh-TW"/>
        </w:rPr>
        <w:t>Yangqing</w:t>
      </w:r>
      <w:proofErr w:type="spellEnd"/>
      <w:r w:rsidR="009F3EF2" w:rsidRPr="009F3EF2">
        <w:rPr>
          <w:lang w:eastAsia="zh-TW"/>
        </w:rPr>
        <w:t xml:space="preserve"> </w:t>
      </w:r>
      <w:proofErr w:type="spellStart"/>
      <w:r w:rsidR="009F3EF2" w:rsidRPr="009F3EF2">
        <w:rPr>
          <w:lang w:eastAsia="zh-TW"/>
        </w:rPr>
        <w:t>Jia</w:t>
      </w:r>
      <w:proofErr w:type="spellEnd"/>
      <w:r w:rsidR="009F3EF2" w:rsidRPr="009F3EF2">
        <w:rPr>
          <w:lang w:eastAsia="zh-TW"/>
        </w:rPr>
        <w:t xml:space="preserve"> during his PhD at UC Berkeley</w:t>
      </w:r>
      <w:r w:rsidR="009F3EF2">
        <w:rPr>
          <w:rFonts w:hint="eastAsia"/>
          <w:lang w:eastAsia="zh-TW"/>
        </w:rPr>
        <w:t xml:space="preserve">, it </w:t>
      </w:r>
      <w:r w:rsidR="009F3EF2" w:rsidRPr="009F3EF2">
        <w:rPr>
          <w:lang w:eastAsia="zh-TW"/>
        </w:rPr>
        <w:t>is a deep learning framework developed with cleanliness, readability, and speed in mind.</w:t>
      </w:r>
      <w:r w:rsidR="00F44F66">
        <w:rPr>
          <w:rFonts w:hint="eastAsia"/>
          <w:lang w:eastAsia="zh-TW"/>
        </w:rPr>
        <w:t xml:space="preserve"> Many works get impressive performance by using </w:t>
      </w:r>
      <w:proofErr w:type="spellStart"/>
      <w:r w:rsidR="00F44F66">
        <w:rPr>
          <w:rFonts w:hint="eastAsia"/>
          <w:lang w:eastAsia="zh-TW"/>
        </w:rPr>
        <w:t>Caffe</w:t>
      </w:r>
      <w:proofErr w:type="spellEnd"/>
      <w:r w:rsidR="00F44F66">
        <w:rPr>
          <w:rFonts w:hint="eastAsia"/>
          <w:lang w:eastAsia="zh-TW"/>
        </w:rPr>
        <w:t xml:space="preserve"> to extract features. This is why we use it to get features.</w:t>
      </w:r>
      <w:r w:rsidR="007F0949">
        <w:rPr>
          <w:rFonts w:hint="eastAsia"/>
          <w:lang w:eastAsia="zh-TW"/>
        </w:rPr>
        <w:t xml:space="preserve"> In order to speed up, we extract all features for every image and region beforehand.</w:t>
      </w:r>
    </w:p>
    <w:p w:rsidR="007F0949" w:rsidRDefault="007F0949" w:rsidP="005011D8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Our method can be divided to </w:t>
      </w:r>
      <w:r w:rsidR="00BE5F46">
        <w:rPr>
          <w:rFonts w:hint="eastAsia"/>
          <w:lang w:eastAsia="zh-TW"/>
        </w:rPr>
        <w:t>three</w:t>
      </w:r>
      <w:r>
        <w:rPr>
          <w:rFonts w:hint="eastAsia"/>
          <w:lang w:eastAsia="zh-TW"/>
        </w:rPr>
        <w:t xml:space="preserve"> steps. </w:t>
      </w:r>
      <w:r w:rsidR="00AE407A">
        <w:rPr>
          <w:rFonts w:hint="eastAsia"/>
          <w:lang w:eastAsia="zh-TW"/>
        </w:rPr>
        <w:t xml:space="preserve">First, we retrieve images which are similar to query from training dataset. For every region in query image, we get similar regions </w:t>
      </w:r>
      <w:r w:rsidR="0015391E">
        <w:rPr>
          <w:rFonts w:hint="eastAsia"/>
          <w:lang w:eastAsia="zh-TW"/>
        </w:rPr>
        <w:t xml:space="preserve">that possibly contain correct label </w:t>
      </w:r>
      <w:r w:rsidR="00AE407A">
        <w:rPr>
          <w:rFonts w:hint="eastAsia"/>
          <w:lang w:eastAsia="zh-TW"/>
        </w:rPr>
        <w:t xml:space="preserve">from retrieval </w:t>
      </w:r>
      <w:r w:rsidR="00076E69">
        <w:rPr>
          <w:rFonts w:hint="eastAsia"/>
          <w:lang w:eastAsia="zh-TW"/>
        </w:rPr>
        <w:t>set</w:t>
      </w:r>
      <w:r w:rsidR="00AE407A">
        <w:rPr>
          <w:rFonts w:hint="eastAsia"/>
          <w:lang w:eastAsia="zh-TW"/>
        </w:rPr>
        <w:t>.</w:t>
      </w:r>
      <w:r w:rsidR="0015391E">
        <w:rPr>
          <w:rFonts w:hint="eastAsia"/>
          <w:lang w:eastAsia="zh-TW"/>
        </w:rPr>
        <w:t xml:space="preserve"> </w:t>
      </w:r>
      <w:r w:rsidR="006F1681">
        <w:rPr>
          <w:rFonts w:hint="eastAsia"/>
          <w:lang w:eastAsia="zh-TW"/>
        </w:rPr>
        <w:t xml:space="preserve">Then we resize retrieval regions and directly paste the labels to the </w:t>
      </w:r>
      <w:r w:rsidR="006F1681">
        <w:rPr>
          <w:lang w:eastAsia="zh-TW"/>
        </w:rPr>
        <w:t>corresponding</w:t>
      </w:r>
      <w:r w:rsidR="006F1681">
        <w:rPr>
          <w:rFonts w:hint="eastAsia"/>
          <w:lang w:eastAsia="zh-TW"/>
        </w:rPr>
        <w:t xml:space="preserve"> position in query.</w:t>
      </w:r>
      <w:r w:rsidR="00F56026">
        <w:rPr>
          <w:rFonts w:hint="eastAsia"/>
          <w:lang w:eastAsia="zh-TW"/>
        </w:rPr>
        <w:t xml:space="preserve"> For the last step, we </w:t>
      </w:r>
      <w:proofErr w:type="gramStart"/>
      <w:r w:rsidR="00F56026">
        <w:rPr>
          <w:rFonts w:hint="eastAsia"/>
          <w:lang w:eastAsia="zh-TW"/>
        </w:rPr>
        <w:t>smooth  the</w:t>
      </w:r>
      <w:proofErr w:type="gramEnd"/>
      <w:r w:rsidR="00F56026">
        <w:rPr>
          <w:rFonts w:hint="eastAsia"/>
          <w:lang w:eastAsia="zh-TW"/>
        </w:rPr>
        <w:t xml:space="preserve"> labels with an MRF function.</w:t>
      </w:r>
    </w:p>
    <w:p w:rsidR="004F00A5" w:rsidRDefault="004F00A5" w:rsidP="004F00A5">
      <w:pPr>
        <w:pStyle w:val="2"/>
      </w:pPr>
      <w:r>
        <w:rPr>
          <w:rFonts w:hint="eastAsia"/>
          <w:lang w:eastAsia="zh-TW"/>
        </w:rPr>
        <w:t>Image retrieval</w:t>
      </w:r>
    </w:p>
    <w:p w:rsidR="004F00A5" w:rsidRDefault="00F47066" w:rsidP="005011D8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In this part, we want to </w:t>
      </w:r>
      <w:r>
        <w:rPr>
          <w:lang w:eastAsia="zh-TW"/>
        </w:rPr>
        <w:t>retrieve</w:t>
      </w:r>
      <w:r>
        <w:rPr>
          <w:rFonts w:hint="eastAsia"/>
          <w:lang w:eastAsia="zh-TW"/>
        </w:rPr>
        <w:t xml:space="preserve"> k most </w:t>
      </w:r>
      <w:r>
        <w:rPr>
          <w:lang w:eastAsia="zh-TW"/>
        </w:rPr>
        <w:t>similar</w:t>
      </w:r>
      <w:r>
        <w:rPr>
          <w:rFonts w:hint="eastAsia"/>
          <w:lang w:eastAsia="zh-TW"/>
        </w:rPr>
        <w:t xml:space="preserve"> images to the query.</w:t>
      </w:r>
      <w:r w:rsidR="00165F3E">
        <w:rPr>
          <w:rFonts w:hint="eastAsia"/>
          <w:lang w:eastAsia="zh-TW"/>
        </w:rPr>
        <w:t xml:space="preserve"> </w:t>
      </w:r>
      <w:r w:rsidR="00C1521D">
        <w:rPr>
          <w:rFonts w:hint="eastAsia"/>
          <w:lang w:eastAsia="zh-TW"/>
        </w:rPr>
        <w:t>Because the features are already off-lined extracted, we can directly use Euclidean distance to measure similarity between training image and the query.</w:t>
      </w:r>
      <w:r w:rsidR="00076809">
        <w:rPr>
          <w:rFonts w:hint="eastAsia"/>
          <w:lang w:eastAsia="zh-TW"/>
        </w:rPr>
        <w:t xml:space="preserve"> After that, we rank the similarity and then choose k most similar as image retrieval set.</w:t>
      </w:r>
    </w:p>
    <w:p w:rsidR="004F00A5" w:rsidRDefault="004F00A5" w:rsidP="004F00A5">
      <w:pPr>
        <w:pStyle w:val="2"/>
      </w:pPr>
      <w:r>
        <w:rPr>
          <w:rFonts w:hint="eastAsia"/>
          <w:lang w:eastAsia="zh-TW"/>
        </w:rPr>
        <w:t>Region retrieval</w:t>
      </w:r>
    </w:p>
    <w:p w:rsidR="004F00A5" w:rsidRDefault="00F85B81" w:rsidP="005011D8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Since we </w:t>
      </w:r>
      <w:r w:rsidR="009E075F">
        <w:rPr>
          <w:rFonts w:hint="eastAsia"/>
          <w:lang w:eastAsia="zh-TW"/>
        </w:rPr>
        <w:t xml:space="preserve">want to get more complete objects, </w:t>
      </w:r>
      <w:r w:rsidR="0053464E">
        <w:rPr>
          <w:rFonts w:hint="eastAsia"/>
          <w:lang w:eastAsia="zh-TW"/>
        </w:rPr>
        <w:t xml:space="preserve">we </w:t>
      </w:r>
      <w:r w:rsidR="003D35ED">
        <w:rPr>
          <w:rFonts w:hint="eastAsia"/>
          <w:lang w:eastAsia="zh-TW"/>
        </w:rPr>
        <w:t xml:space="preserve">use </w:t>
      </w:r>
      <w:r>
        <w:rPr>
          <w:rFonts w:hint="eastAsia"/>
          <w:lang w:eastAsia="zh-TW"/>
        </w:rPr>
        <w:t>windows</w:t>
      </w:r>
      <w:r w:rsidR="003D35ED">
        <w:rPr>
          <w:rFonts w:hint="eastAsia"/>
          <w:lang w:eastAsia="zh-TW"/>
        </w:rPr>
        <w:t xml:space="preserve"> to locate possible regions</w:t>
      </w:r>
      <w:r w:rsidR="002C2FBE">
        <w:rPr>
          <w:rFonts w:hint="eastAsia"/>
          <w:lang w:eastAsia="zh-TW"/>
        </w:rPr>
        <w:t xml:space="preserve"> that may contain the target</w:t>
      </w:r>
      <w:r w:rsidR="009E075F">
        <w:rPr>
          <w:rFonts w:hint="eastAsia"/>
          <w:lang w:eastAsia="zh-TW"/>
        </w:rPr>
        <w:t>.</w:t>
      </w:r>
      <w:r w:rsidR="00A72700">
        <w:rPr>
          <w:rFonts w:hint="eastAsia"/>
          <w:lang w:eastAsia="zh-TW"/>
        </w:rPr>
        <w:t xml:space="preserve"> </w:t>
      </w:r>
      <w:r w:rsidR="00D413CF">
        <w:rPr>
          <w:rFonts w:hint="eastAsia"/>
          <w:lang w:eastAsia="zh-TW"/>
        </w:rPr>
        <w:t>We use RCNN to obtain object proposals</w:t>
      </w:r>
      <w:r w:rsidR="001E7A3F">
        <w:rPr>
          <w:rFonts w:hint="eastAsia"/>
          <w:lang w:eastAsia="zh-TW"/>
        </w:rPr>
        <w:t xml:space="preserve"> both in retrieval images and the query</w:t>
      </w:r>
      <w:r w:rsidR="00D413CF">
        <w:rPr>
          <w:rFonts w:hint="eastAsia"/>
          <w:lang w:eastAsia="zh-TW"/>
        </w:rPr>
        <w:t>.</w:t>
      </w:r>
      <w:r w:rsidR="001E7A3F">
        <w:rPr>
          <w:rFonts w:hint="eastAsia"/>
          <w:lang w:eastAsia="zh-TW"/>
        </w:rPr>
        <w:t xml:space="preserve"> </w:t>
      </w:r>
      <w:r w:rsidR="00DC7BA0">
        <w:rPr>
          <w:rFonts w:hint="eastAsia"/>
          <w:lang w:eastAsia="zh-TW"/>
        </w:rPr>
        <w:t xml:space="preserve">This step </w:t>
      </w:r>
      <w:r w:rsidR="005D4CA6">
        <w:rPr>
          <w:rFonts w:hint="eastAsia"/>
          <w:lang w:eastAsia="zh-TW"/>
        </w:rPr>
        <w:t>i</w:t>
      </w:r>
      <w:r w:rsidR="00DC7BA0">
        <w:rPr>
          <w:rFonts w:hint="eastAsia"/>
          <w:lang w:eastAsia="zh-TW"/>
        </w:rPr>
        <w:t>s also done off-lined.</w:t>
      </w:r>
    </w:p>
    <w:p w:rsidR="00773427" w:rsidRDefault="00E41648" w:rsidP="005011D8">
      <w:pPr>
        <w:pStyle w:val="Text"/>
        <w:rPr>
          <w:lang w:eastAsia="zh-TW"/>
        </w:rPr>
      </w:pPr>
      <w:r>
        <w:rPr>
          <w:rFonts w:hint="eastAsia"/>
          <w:lang w:eastAsia="zh-TW"/>
        </w:rPr>
        <w:t>For each region in the query, we get k most similar regions from retrieval set.</w:t>
      </w:r>
      <w:r w:rsidR="00051D57">
        <w:rPr>
          <w:rFonts w:hint="eastAsia"/>
          <w:lang w:eastAsia="zh-TW"/>
        </w:rPr>
        <w:t xml:space="preserve"> </w:t>
      </w:r>
      <w:r w:rsidR="00F20D24">
        <w:rPr>
          <w:rFonts w:hint="eastAsia"/>
          <w:lang w:eastAsia="zh-TW"/>
        </w:rPr>
        <w:t xml:space="preserve">Euclidean distance is used as </w:t>
      </w:r>
      <w:r w:rsidR="008C54CF">
        <w:rPr>
          <w:rFonts w:hint="eastAsia"/>
          <w:lang w:eastAsia="zh-TW"/>
        </w:rPr>
        <w:t>similarity measure</w:t>
      </w:r>
      <w:r w:rsidR="00F20D24">
        <w:rPr>
          <w:rFonts w:hint="eastAsia"/>
          <w:lang w:eastAsia="zh-TW"/>
        </w:rPr>
        <w:t>ment.</w:t>
      </w:r>
    </w:p>
    <w:p w:rsidR="004F00A5" w:rsidRDefault="004F00A5" w:rsidP="004F00A5">
      <w:pPr>
        <w:pStyle w:val="2"/>
      </w:pPr>
      <w:r>
        <w:rPr>
          <w:rFonts w:hint="eastAsia"/>
          <w:lang w:eastAsia="zh-TW"/>
        </w:rPr>
        <w:lastRenderedPageBreak/>
        <w:t>Label Propagate</w:t>
      </w:r>
    </w:p>
    <w:p w:rsidR="004F00A5" w:rsidRDefault="007C7501" w:rsidP="005011D8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The final label result will be determined by minimizing the </w:t>
      </w:r>
      <w:r>
        <w:rPr>
          <w:lang w:eastAsia="zh-TW"/>
        </w:rPr>
        <w:t>following</w:t>
      </w:r>
      <w:r>
        <w:rPr>
          <w:rFonts w:hint="eastAsia"/>
          <w:lang w:eastAsia="zh-TW"/>
        </w:rPr>
        <w:t xml:space="preserve"> energy function:</w:t>
      </w:r>
    </w:p>
    <w:p w:rsidR="004F00A5" w:rsidRPr="00030EF8" w:rsidRDefault="00584ABB" w:rsidP="006724C2">
      <w:pPr>
        <w:pStyle w:val="Text"/>
        <w:spacing w:before="240" w:after="240"/>
        <w:rPr>
          <w:lang w:eastAsia="zh-TW"/>
        </w:rPr>
      </w:pPr>
      <m:oMathPara>
        <m:oMath>
          <m:func>
            <m:funcPr>
              <m:ctrlPr>
                <w:rPr>
                  <w:rFonts w:ascii="Cambria Math" w:hAnsi="Cambria Math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TW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lang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TW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eastAsia="zh-TW"/>
                </w:rPr>
                <m:t>=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TW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  <w:lang w:eastAsia="zh-TW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TW"/>
                        </w:rPr>
                        <m:t>=c</m:t>
                      </m:r>
                    </m:e>
                  </m:d>
                  <m:r>
                    <w:rPr>
                      <w:rFonts w:ascii="Cambria Math" w:hAnsi="Cambria Math"/>
                      <w:lang w:eastAsia="zh-TW"/>
                    </w:rPr>
                    <m:t>+λ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pq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TW"/>
                        </w:rPr>
                        <m:t xml:space="preserve">=c,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TW"/>
                        </w:rPr>
                        <m:t>=c')</m:t>
                      </m:r>
                    </m:e>
                  </m:nary>
                </m:e>
              </m:nary>
            </m:e>
          </m:func>
          <m:r>
            <w:rPr>
              <w:rFonts w:ascii="Cambria Math" w:hAnsi="Cambria Math"/>
              <w:lang w:eastAsia="zh-TW"/>
            </w:rPr>
            <m:t xml:space="preserve">   (1)</m:t>
          </m:r>
        </m:oMath>
      </m:oMathPara>
    </w:p>
    <w:p w:rsidR="001F0901" w:rsidRDefault="001F0901" w:rsidP="00B459E8">
      <w:pPr>
        <w:pStyle w:val="Text"/>
        <w:spacing w:after="240"/>
        <w:rPr>
          <w:lang w:eastAsia="zh-TW"/>
        </w:rPr>
      </w:pPr>
      <w:r>
        <w:rPr>
          <w:rFonts w:hint="eastAsia"/>
          <w:lang w:eastAsia="zh-TW"/>
        </w:rPr>
        <w:t>The first part of the energy function is unary term. It can be written as:</w:t>
      </w:r>
    </w:p>
    <w:p w:rsidR="001F0901" w:rsidRPr="001F0901" w:rsidRDefault="00584ABB" w:rsidP="005011D8">
      <w:pPr>
        <w:pStyle w:val="Text"/>
        <w:rPr>
          <w:lang w:eastAsia="zh-TW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lang w:eastAsia="zh-TW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zh-TW"/>
                    </w:rPr>
                    <m:t>=c</m:t>
                  </m:r>
                </m:e>
              </m:d>
              <m:r>
                <w:rPr>
                  <w:rFonts w:ascii="Cambria Math" w:hAnsi="Cambria Math"/>
                  <w:lang w:eastAsia="zh-TW"/>
                </w:rPr>
                <m:t>=-∅</m:t>
              </m:r>
            </m:e>
            <m:sub>
              <m:r>
                <w:rPr>
                  <w:rFonts w:ascii="Cambria Math" w:hAnsi="Cambria Math"/>
                  <w:lang w:eastAsia="zh-TW"/>
                </w:rPr>
                <m:t>sim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qw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zh-T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rw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p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lang w:eastAsia="zh-TW"/>
                </w:rPr>
                <m:t>∅</m:t>
              </m:r>
            </m:e>
            <m:sub>
              <m:r>
                <w:rPr>
                  <w:rFonts w:ascii="Cambria Math" w:hAnsi="Cambria Math"/>
                  <w:lang w:eastAsia="zh-TW"/>
                </w:rPr>
                <m:t>idf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hAnsi="Cambria Math"/>
                  <w:lang w:eastAsia="zh-TW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lang w:eastAsia="zh-TW"/>
                </w:rPr>
                <m:t>∅</m:t>
              </m:r>
            </m:e>
            <m:sub>
              <m:r>
                <w:rPr>
                  <w:rFonts w:ascii="Cambria Math" w:hAnsi="Cambria Math"/>
                  <w:lang w:eastAsia="zh-TW"/>
                </w:rPr>
                <m:t>winsize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rw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eastAsia="zh-TW"/>
            </w:rPr>
            <m:t xml:space="preserve">       (2)</m:t>
          </m:r>
        </m:oMath>
      </m:oMathPara>
    </w:p>
    <w:p w:rsidR="001F0901" w:rsidRDefault="001F0901" w:rsidP="00B459E8">
      <w:pPr>
        <w:pStyle w:val="Text"/>
        <w:spacing w:before="240"/>
        <w:rPr>
          <w:lang w:eastAsia="zh-TW"/>
        </w:rPr>
      </w:pPr>
      <w:proofErr w:type="gramStart"/>
      <w:r>
        <w:rPr>
          <w:rFonts w:hint="eastAsia"/>
          <w:lang w:eastAsia="zh-TW"/>
        </w:rPr>
        <w:t>where</w:t>
      </w:r>
      <w:proofErr w:type="gramEnd"/>
    </w:p>
    <w:p w:rsidR="001F0901" w:rsidRPr="006724C2" w:rsidRDefault="00584ABB" w:rsidP="005011D8">
      <w:pPr>
        <w:pStyle w:val="Text"/>
        <w:rPr>
          <w:lang w:eastAsia="zh-TW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lang w:eastAsia="zh-TW"/>
                </w:rPr>
                <m:t>∅</m:t>
              </m:r>
            </m:e>
            <m:sub>
              <m:r>
                <w:rPr>
                  <w:rFonts w:ascii="Cambria Math" w:hAnsi="Cambria Math"/>
                  <w:lang w:eastAsia="zh-TW"/>
                </w:rPr>
                <m:t>sim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qw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zh-T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rw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eastAsia="zh-T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TW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qw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rw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lang w:eastAsia="zh-TW"/>
            </w:rPr>
            <m:t xml:space="preserve">               (3)</m:t>
          </m:r>
        </m:oMath>
      </m:oMathPara>
    </w:p>
    <w:p w:rsidR="006724C2" w:rsidRPr="009628C9" w:rsidRDefault="00584ABB" w:rsidP="00A8632C">
      <w:pPr>
        <w:pStyle w:val="Text"/>
        <w:spacing w:before="240"/>
        <w:rPr>
          <w:lang w:eastAsia="zh-TW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lang w:eastAsia="zh-TW"/>
                </w:rPr>
                <m:t>∅</m:t>
              </m:r>
            </m:e>
            <m:sub>
              <m:r>
                <w:rPr>
                  <w:rFonts w:ascii="Cambria Math" w:hAnsi="Cambria Math"/>
                  <w:lang w:eastAsia="zh-TW"/>
                </w:rPr>
                <m:t>idf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hAnsi="Cambria Math"/>
                  <w:lang w:eastAsia="zh-TW"/>
                </w:rPr>
                <m:t>c</m:t>
              </m:r>
            </m:e>
          </m:d>
          <m:r>
            <w:rPr>
              <w:rFonts w:ascii="Cambria Math" w:hAnsi="Cambria Math"/>
              <w:lang w:eastAsia="zh-TW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lang w:eastAsia="zh-TW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TW"/>
                    </w:rPr>
                    <m:t>N(c)</m:t>
                  </m:r>
                </m:e>
                <m:sup>
                  <m:r>
                    <w:rPr>
                      <w:rFonts w:ascii="Cambria Math" w:hAnsi="Cambria Math"/>
                      <w:lang w:eastAsia="zh-TW"/>
                    </w:rPr>
                    <m:t>α</m:t>
                  </m:r>
                </m:sup>
              </m:sSup>
            </m:den>
          </m:f>
          <m:r>
            <w:rPr>
              <w:rFonts w:ascii="Cambria Math" w:hAnsi="Cambria Math"/>
              <w:lang w:eastAsia="zh-TW"/>
            </w:rPr>
            <m:t xml:space="preserve">                                                   (4)</m:t>
          </m:r>
        </m:oMath>
      </m:oMathPara>
    </w:p>
    <w:p w:rsidR="009628C9" w:rsidRPr="00B459E8" w:rsidRDefault="00584ABB" w:rsidP="00A8632C">
      <w:pPr>
        <w:pStyle w:val="Text"/>
        <w:spacing w:before="240"/>
        <w:rPr>
          <w:lang w:eastAsia="zh-TW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lang w:eastAsia="zh-TW"/>
                </w:rPr>
                <m:t>∅</m:t>
              </m:r>
            </m:e>
            <m:sub>
              <m:r>
                <w:rPr>
                  <w:rFonts w:ascii="Cambria Math" w:hAnsi="Cambria Math"/>
                  <w:lang w:eastAsia="zh-TW"/>
                </w:rPr>
                <m:t>winsize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rw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eastAsia="zh-TW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lang w:eastAsia="zh-TW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TW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rw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zh-TW"/>
                </w:rPr>
                <m:t xml:space="preserve">) </m:t>
              </m:r>
            </m:den>
          </m:f>
          <m:r>
            <w:rPr>
              <w:rFonts w:ascii="Cambria Math" w:hAnsi="Cambria Math"/>
              <w:lang w:eastAsia="zh-TW"/>
            </w:rPr>
            <m:t xml:space="preserve">                                   (5)</m:t>
          </m:r>
        </m:oMath>
      </m:oMathPara>
    </w:p>
    <w:p w:rsidR="00030EF8" w:rsidRDefault="00584ABB" w:rsidP="00C77F8F">
      <w:pPr>
        <w:pStyle w:val="Text"/>
        <w:spacing w:before="240"/>
        <w:rPr>
          <w:lang w:eastAsia="zh-TW"/>
        </w:rPr>
      </w:pP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∅</m:t>
            </m:r>
          </m:e>
          <m:sub>
            <m:r>
              <w:rPr>
                <w:rFonts w:ascii="Cambria Math" w:hAnsi="Cambria Math"/>
                <w:lang w:eastAsia="zh-TW"/>
              </w:rPr>
              <m:t>sim</m:t>
            </m:r>
          </m:sub>
        </m:sSub>
      </m:oMath>
      <w:r w:rsidR="001F0901">
        <w:rPr>
          <w:rFonts w:hint="eastAsia"/>
          <w:lang w:eastAsia="zh-TW"/>
        </w:rPr>
        <w:t xml:space="preserve"> </w:t>
      </w:r>
      <w:proofErr w:type="gramStart"/>
      <w:r w:rsidR="00C77F8F">
        <w:rPr>
          <w:rFonts w:hint="eastAsia"/>
          <w:lang w:eastAsia="zh-TW"/>
        </w:rPr>
        <w:t>is</w:t>
      </w:r>
      <w:proofErr w:type="gramEnd"/>
      <w:r w:rsidR="00C77F8F">
        <w:rPr>
          <w:rFonts w:hint="eastAsia"/>
          <w:lang w:eastAsia="zh-TW"/>
        </w:rPr>
        <w:t xml:space="preserve"> window similarity, formed by RBF distance between color features of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qw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 w:rsidR="00C77F8F">
        <w:rPr>
          <w:rFonts w:hint="eastAsia"/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rw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 w:rsidR="007F4C9B">
        <w:rPr>
          <w:rFonts w:hint="eastAsia"/>
          <w:lang w:eastAsia="zh-TW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qw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 w:rsidR="007F4C9B">
        <w:rPr>
          <w:rFonts w:hint="eastAsia"/>
          <w:lang w:eastAsia="zh-TW"/>
        </w:rPr>
        <w:t xml:space="preserve"> is the </w:t>
      </w:r>
      <w:r w:rsidR="0021442E">
        <w:rPr>
          <w:rFonts w:hint="eastAsia"/>
          <w:lang w:eastAsia="zh-TW"/>
        </w:rPr>
        <w:t xml:space="preserve">query </w:t>
      </w:r>
      <w:r w:rsidR="007F4C9B">
        <w:rPr>
          <w:rFonts w:hint="eastAsia"/>
          <w:lang w:eastAsia="zh-TW"/>
        </w:rPr>
        <w:t xml:space="preserve">window that pixel p locates in,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rw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 w:rsidR="007F4C9B">
        <w:rPr>
          <w:rFonts w:hint="eastAsia"/>
          <w:lang w:eastAsia="zh-TW"/>
        </w:rPr>
        <w:t xml:space="preserve"> is the </w:t>
      </w:r>
      <w:r w:rsidR="0021442E">
        <w:rPr>
          <w:rFonts w:hint="eastAsia"/>
          <w:lang w:eastAsia="zh-TW"/>
        </w:rPr>
        <w:t>retrieval windows</w:t>
      </w:r>
      <w:r w:rsidR="0055116C">
        <w:rPr>
          <w:rFonts w:hint="eastAsia"/>
          <w:lang w:eastAsia="zh-TW"/>
        </w:rPr>
        <w:t>, and</w:t>
      </w:r>
      <w:r w:rsidR="0092110B">
        <w:rPr>
          <w:rFonts w:hint="eastAsia"/>
          <w:lang w:eastAsia="zh-TW"/>
        </w:rPr>
        <w:t xml:space="preserve"> </w:t>
      </w:r>
      <m:oMath>
        <m:r>
          <w:rPr>
            <w:rFonts w:ascii="Cambria Math" w:hAnsi="Cambria Math"/>
          </w:rPr>
          <m:t>γ</m:t>
        </m:r>
      </m:oMath>
      <w:r w:rsidR="0092110B">
        <w:rPr>
          <w:rFonts w:hint="eastAsia"/>
          <w:lang w:eastAsia="zh-TW"/>
        </w:rPr>
        <w:t xml:space="preserve"> is a parameter.</w:t>
      </w:r>
      <w:r w:rsidR="0055116C">
        <w:rPr>
          <w:rFonts w:hint="eastAsia"/>
          <w:lang w:eastAsia="zh-TW"/>
        </w:rPr>
        <w:t xml:space="preserve"> </w:t>
      </w:r>
      <w:r w:rsidR="00453189">
        <w:rPr>
          <w:rFonts w:hint="eastAsia"/>
          <w:lang w:eastAsia="zh-TW"/>
        </w:rPr>
        <w:t>The higher similarity between the query and retrieval region, it is more possible that these two windows share the same labels.</w:t>
      </w:r>
    </w:p>
    <w:p w:rsidR="00244999" w:rsidRDefault="00584ABB" w:rsidP="00772A42">
      <w:pPr>
        <w:pStyle w:val="Text"/>
        <w:rPr>
          <w:lang w:eastAsia="zh-TW"/>
        </w:rPr>
      </w:pP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∅</m:t>
            </m:r>
          </m:e>
          <m:sub>
            <m:r>
              <w:rPr>
                <w:rFonts w:ascii="Cambria Math" w:hAnsi="Cambria Math"/>
                <w:lang w:eastAsia="zh-TW"/>
              </w:rPr>
              <m:t>idf</m:t>
            </m:r>
          </m:sub>
        </m:sSub>
      </m:oMath>
      <w:r w:rsidR="00244999">
        <w:rPr>
          <w:rFonts w:hint="eastAsia"/>
          <w:lang w:eastAsia="zh-TW"/>
        </w:rPr>
        <w:t xml:space="preserve"> </w:t>
      </w:r>
      <w:proofErr w:type="gramStart"/>
      <w:r w:rsidR="00244999">
        <w:rPr>
          <w:rFonts w:hint="eastAsia"/>
          <w:lang w:eastAsia="zh-TW"/>
        </w:rPr>
        <w:t>is</w:t>
      </w:r>
      <w:proofErr w:type="gramEnd"/>
      <w:r w:rsidR="00244999">
        <w:rPr>
          <w:rFonts w:hint="eastAsia"/>
          <w:lang w:eastAsia="zh-TW"/>
        </w:rPr>
        <w:t xml:space="preserve"> term frequency for </w:t>
      </w:r>
      <w:r w:rsidR="006307B0">
        <w:rPr>
          <w:rFonts w:hint="eastAsia"/>
          <w:lang w:eastAsia="zh-TW"/>
        </w:rPr>
        <w:t>class</w:t>
      </w:r>
      <w:r w:rsidR="00244999">
        <w:rPr>
          <w:rFonts w:hint="eastAsia"/>
          <w:lang w:eastAsia="zh-TW"/>
        </w:rPr>
        <w:t xml:space="preserve"> </w:t>
      </w:r>
      <m:oMath>
        <m:r>
          <w:rPr>
            <w:rFonts w:ascii="Cambria Math" w:hAnsi="Cambria Math"/>
            <w:lang w:eastAsia="zh-TW"/>
          </w:rPr>
          <m:t>c</m:t>
        </m:r>
      </m:oMath>
      <w:r w:rsidR="0092110B">
        <w:rPr>
          <w:rFonts w:hint="eastAsia"/>
          <w:lang w:eastAsia="zh-TW"/>
        </w:rPr>
        <w:t xml:space="preserve"> appearing in the retrieval images</w:t>
      </w:r>
      <w:r w:rsidR="006307B0">
        <w:rPr>
          <w:rFonts w:hint="eastAsia"/>
          <w:lang w:eastAsia="zh-TW"/>
        </w:rPr>
        <w:t xml:space="preserve">, where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N</m:t>
        </m:r>
        <m:d>
          <m:dPr>
            <m:ctrlPr>
              <w:rPr>
                <w:rFonts w:ascii="Cambria Math" w:hAnsi="Cambria Math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TW"/>
              </w:rPr>
              <m:t>.</m:t>
            </m:r>
          </m:e>
        </m:d>
      </m:oMath>
      <w:r w:rsidR="006307B0">
        <w:rPr>
          <w:rFonts w:hint="eastAsia"/>
          <w:lang w:eastAsia="zh-TW"/>
        </w:rPr>
        <w:t xml:space="preserve"> is the </w:t>
      </w:r>
      <w:r w:rsidR="005E372C">
        <w:rPr>
          <w:rFonts w:hint="eastAsia"/>
          <w:lang w:eastAsia="zh-TW"/>
        </w:rPr>
        <w:t>number of pixels, and</w:t>
      </w:r>
      <w:r w:rsidR="0092110B">
        <w:rPr>
          <w:rFonts w:hint="eastAsia"/>
          <w:lang w:eastAsia="zh-TW"/>
        </w:rPr>
        <w:t xml:space="preserve"> </w:t>
      </w:r>
      <m:oMath>
        <m:r>
          <w:rPr>
            <w:rFonts w:ascii="Cambria Math" w:hAnsi="Cambria Math"/>
            <w:lang w:eastAsia="zh-TW"/>
          </w:rPr>
          <m:t>α</m:t>
        </m:r>
      </m:oMath>
      <w:r w:rsidR="0092110B">
        <w:rPr>
          <w:rFonts w:hint="eastAsia"/>
          <w:lang w:eastAsia="zh-TW"/>
        </w:rPr>
        <w:t xml:space="preserve"> is a parameter.</w:t>
      </w:r>
      <w:r w:rsidR="00A340EB">
        <w:rPr>
          <w:rFonts w:hint="eastAsia"/>
          <w:lang w:eastAsia="zh-TW"/>
        </w:rPr>
        <w:t xml:space="preserve"> </w:t>
      </w:r>
    </w:p>
    <w:p w:rsidR="00CB7BC7" w:rsidRDefault="00584ABB" w:rsidP="00772A42">
      <w:pPr>
        <w:pStyle w:val="Text"/>
        <w:rPr>
          <w:lang w:eastAsia="zh-TW"/>
        </w:rPr>
      </w:pP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∅</m:t>
            </m:r>
          </m:e>
          <m:sub>
            <m:r>
              <w:rPr>
                <w:rFonts w:ascii="Cambria Math" w:hAnsi="Cambria Math"/>
                <w:lang w:eastAsia="zh-TW"/>
              </w:rPr>
              <m:t>winsize</m:t>
            </m:r>
          </m:sub>
        </m:sSub>
      </m:oMath>
      <w:r w:rsidR="00CB7BC7">
        <w:rPr>
          <w:rFonts w:hint="eastAsia"/>
          <w:lang w:eastAsia="zh-TW"/>
        </w:rPr>
        <w:t xml:space="preserve"> </w:t>
      </w:r>
      <w:proofErr w:type="gramStart"/>
      <w:r w:rsidR="00CB7BC7">
        <w:rPr>
          <w:rFonts w:hint="eastAsia"/>
          <w:lang w:eastAsia="zh-TW"/>
        </w:rPr>
        <w:t>is</w:t>
      </w:r>
      <w:proofErr w:type="gramEnd"/>
      <w:r w:rsidR="00CB7BC7">
        <w:rPr>
          <w:rFonts w:hint="eastAsia"/>
          <w:lang w:eastAsia="zh-TW"/>
        </w:rPr>
        <w:t xml:space="preserve"> the size of retrieval window. </w:t>
      </w:r>
      <w:r w:rsidR="00A54429">
        <w:rPr>
          <w:rFonts w:hint="eastAsia"/>
          <w:lang w:eastAsia="zh-TW"/>
        </w:rPr>
        <w:t>The reason why we use this term is that t</w:t>
      </w:r>
      <w:r w:rsidR="00CB25C5">
        <w:rPr>
          <w:rFonts w:hint="eastAsia"/>
          <w:lang w:eastAsia="zh-TW"/>
        </w:rPr>
        <w:t>he smaller window tends to precisely locate the object at center.</w:t>
      </w:r>
    </w:p>
    <w:p w:rsidR="00783426" w:rsidRDefault="00783426" w:rsidP="00772A42">
      <w:pPr>
        <w:pStyle w:val="Text"/>
        <w:rPr>
          <w:lang w:eastAsia="zh-TW"/>
        </w:rPr>
      </w:pPr>
    </w:p>
    <w:p w:rsidR="00783426" w:rsidRDefault="00783426" w:rsidP="00783426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The second part of the energy function is binary term. First we use </w:t>
      </w:r>
      <w:proofErr w:type="spellStart"/>
      <w:r>
        <w:rPr>
          <w:rFonts w:hint="eastAsia"/>
          <w:lang w:eastAsia="zh-TW"/>
        </w:rPr>
        <w:t>blablabla</w:t>
      </w:r>
      <w:proofErr w:type="spellEnd"/>
      <w:r>
        <w:rPr>
          <w:rFonts w:hint="eastAsia"/>
          <w:lang w:eastAsia="zh-TW"/>
        </w:rPr>
        <w:t xml:space="preserve"> method to get label </w:t>
      </w:r>
      <w:r w:rsidRPr="00783426">
        <w:rPr>
          <w:lang w:eastAsia="zh-TW"/>
        </w:rPr>
        <w:t>co-occurrence</w:t>
      </w:r>
      <w:r w:rsidR="009C2A82">
        <w:rPr>
          <w:rFonts w:hint="eastAsia"/>
          <w:lang w:eastAsia="zh-TW"/>
        </w:rPr>
        <w:t xml:space="preserve">, which means the probability that two labels are </w:t>
      </w:r>
      <w:r w:rsidR="00D1191D">
        <w:rPr>
          <w:rFonts w:hint="eastAsia"/>
          <w:lang w:eastAsia="zh-TW"/>
        </w:rPr>
        <w:t>neighbors</w:t>
      </w:r>
      <w:r w:rsidR="009C2A82">
        <w:rPr>
          <w:rFonts w:hint="eastAsia"/>
          <w:lang w:eastAsia="zh-TW"/>
        </w:rPr>
        <w:t>.</w:t>
      </w:r>
      <w:r w:rsidR="004003D2">
        <w:rPr>
          <w:rFonts w:hint="eastAsia"/>
          <w:lang w:eastAsia="zh-TW"/>
        </w:rPr>
        <w:t xml:space="preserve"> </w:t>
      </w:r>
      <w:r w:rsidR="004003D2">
        <w:rPr>
          <w:rFonts w:hint="eastAsia"/>
          <w:lang w:eastAsia="zh-TW"/>
        </w:rPr>
        <w:lastRenderedPageBreak/>
        <w:t>For two adjacent pixels, if they b</w:t>
      </w:r>
      <w:r w:rsidR="001A2C0E">
        <w:rPr>
          <w:rFonts w:hint="eastAsia"/>
          <w:lang w:eastAsia="zh-TW"/>
        </w:rPr>
        <w:t>elong</w:t>
      </w:r>
      <w:r w:rsidR="004003D2">
        <w:rPr>
          <w:rFonts w:hint="eastAsia"/>
          <w:lang w:eastAsia="zh-TW"/>
        </w:rPr>
        <w:t xml:space="preserve"> to different labels and two labels sel</w:t>
      </w:r>
      <w:r w:rsidR="00EC05C4">
        <w:rPr>
          <w:rFonts w:hint="eastAsia"/>
          <w:lang w:eastAsia="zh-TW"/>
        </w:rPr>
        <w:t xml:space="preserve">dom appear together in reality, the binary </w:t>
      </w:r>
      <w:r w:rsidR="006231D1">
        <w:rPr>
          <w:rFonts w:hint="eastAsia"/>
          <w:lang w:eastAsia="zh-TW"/>
        </w:rPr>
        <w:t>term</w:t>
      </w:r>
      <w:r w:rsidR="00EC05C4">
        <w:rPr>
          <w:rFonts w:hint="eastAsia"/>
          <w:lang w:eastAsia="zh-TW"/>
        </w:rPr>
        <w:t xml:space="preserve"> will </w:t>
      </w:r>
      <w:r w:rsidR="006231D1">
        <w:rPr>
          <w:rFonts w:hint="eastAsia"/>
          <w:lang w:eastAsia="zh-TW"/>
        </w:rPr>
        <w:t>impose a penalty.</w:t>
      </w:r>
    </w:p>
    <w:p w:rsidR="00900637" w:rsidRPr="004003D2" w:rsidRDefault="00900637" w:rsidP="00783426">
      <w:pPr>
        <w:pStyle w:val="Text"/>
        <w:rPr>
          <w:lang w:eastAsia="zh-TW"/>
        </w:rPr>
      </w:pPr>
    </w:p>
    <w:p w:rsidR="00783426" w:rsidRDefault="00783426" w:rsidP="00783426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To obtain the final labeling, we can </w:t>
      </w:r>
      <w:r>
        <w:rPr>
          <w:lang w:eastAsia="zh-TW"/>
        </w:rPr>
        <w:t>simply</w:t>
      </w:r>
      <w:r>
        <w:rPr>
          <w:rFonts w:hint="eastAsia"/>
          <w:lang w:eastAsia="zh-TW"/>
        </w:rPr>
        <w:t xml:space="preserve"> take the highest scoring label at each pixel, but this produces noisy results. We smooth the labels with an MRF energy function.</w:t>
      </w:r>
    </w:p>
    <w:p w:rsidR="00ED3533" w:rsidRDefault="00ED3533" w:rsidP="00ED3533">
      <w:pPr>
        <w:pStyle w:val="1"/>
      </w:pPr>
      <w:r>
        <w:rPr>
          <w:rFonts w:hint="eastAsia"/>
        </w:rPr>
        <w:t>Experiments</w:t>
      </w:r>
    </w:p>
    <w:p w:rsidR="007227B0" w:rsidRPr="007227B0" w:rsidRDefault="007227B0" w:rsidP="005A18D2">
      <w:pPr>
        <w:ind w:left="202"/>
        <w:rPr>
          <w:lang w:eastAsia="zh-TW"/>
        </w:rPr>
      </w:pPr>
    </w:p>
    <w:p w:rsidR="00ED3533" w:rsidRPr="00332FD2" w:rsidRDefault="00ED3533" w:rsidP="00ED3533">
      <w:pPr>
        <w:pStyle w:val="1"/>
      </w:pPr>
      <w:r>
        <w:rPr>
          <w:rFonts w:hint="eastAsia"/>
        </w:rPr>
        <w:t>Conclusion</w:t>
      </w:r>
    </w:p>
    <w:p w:rsidR="00783426" w:rsidRDefault="00783426" w:rsidP="00783426">
      <w:pPr>
        <w:pStyle w:val="Text"/>
        <w:spacing w:after="240"/>
        <w:rPr>
          <w:lang w:eastAsia="zh-TW"/>
        </w:rPr>
      </w:pPr>
    </w:p>
    <w:p w:rsidR="005011D8" w:rsidRDefault="005011D8" w:rsidP="005011D8">
      <w:pPr>
        <w:pStyle w:val="2"/>
        <w:numPr>
          <w:ilvl w:val="0"/>
          <w:numId w:val="0"/>
        </w:numPr>
      </w:pPr>
      <w:r>
        <w:t>References</w:t>
      </w:r>
    </w:p>
    <w:p w:rsidR="005011D8" w:rsidRDefault="00832050" w:rsidP="00832050">
      <w:pPr>
        <w:pStyle w:val="References"/>
      </w:pPr>
      <w:r>
        <w:t xml:space="preserve">Y. </w:t>
      </w:r>
      <w:proofErr w:type="spellStart"/>
      <w:r>
        <w:t>Jia</w:t>
      </w:r>
      <w:proofErr w:type="spellEnd"/>
      <w:r>
        <w:t xml:space="preserve">, E. </w:t>
      </w:r>
      <w:proofErr w:type="spellStart"/>
      <w:r>
        <w:t>Shelhamer</w:t>
      </w:r>
      <w:proofErr w:type="spellEnd"/>
      <w:r>
        <w:t xml:space="preserve">, J. Donahue, S. </w:t>
      </w:r>
      <w:proofErr w:type="spellStart"/>
      <w:r>
        <w:t>Karayev</w:t>
      </w:r>
      <w:proofErr w:type="spellEnd"/>
      <w:r>
        <w:t xml:space="preserve">, J. Long, R. </w:t>
      </w:r>
      <w:proofErr w:type="spellStart"/>
      <w:r>
        <w:t>Girshick</w:t>
      </w:r>
      <w:proofErr w:type="spellEnd"/>
      <w:r>
        <w:t xml:space="preserve">, S. </w:t>
      </w:r>
      <w:proofErr w:type="spellStart"/>
      <w:r>
        <w:t>Guadarrama</w:t>
      </w:r>
      <w:proofErr w:type="spellEnd"/>
      <w:r>
        <w:t xml:space="preserve">, and T. Darrell. </w:t>
      </w:r>
      <w:proofErr w:type="spellStart"/>
      <w:r>
        <w:t>Caffe</w:t>
      </w:r>
      <w:proofErr w:type="spellEnd"/>
      <w:r>
        <w:t>:</w:t>
      </w:r>
      <w:r>
        <w:rPr>
          <w:rFonts w:hint="eastAsia"/>
          <w:lang w:eastAsia="zh-TW"/>
        </w:rPr>
        <w:t xml:space="preserve"> </w:t>
      </w:r>
      <w:r>
        <w:t xml:space="preserve">Convolutional architecture for fast feature embedding.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arXiv:1408.5093, 2014.</w:t>
      </w:r>
    </w:p>
    <w:p w:rsidR="00A33B53" w:rsidRPr="00C13321" w:rsidRDefault="00A33B53" w:rsidP="00A33B53">
      <w:pPr>
        <w:pStyle w:val="References"/>
        <w:rPr>
          <w:lang w:eastAsia="zh-TW"/>
        </w:rPr>
      </w:pPr>
      <w:r>
        <w:rPr>
          <w:rFonts w:hint="eastAsia"/>
          <w:lang w:eastAsia="zh-TW"/>
        </w:rPr>
        <w:t xml:space="preserve">F. </w:t>
      </w:r>
      <w:r>
        <w:rPr>
          <w:lang w:eastAsia="zh-TW"/>
        </w:rPr>
        <w:t>Tung</w:t>
      </w:r>
      <w:r>
        <w:rPr>
          <w:rFonts w:hint="eastAsia"/>
          <w:lang w:eastAsia="zh-TW"/>
        </w:rPr>
        <w:t xml:space="preserve">, and </w:t>
      </w:r>
      <w:r>
        <w:rPr>
          <w:lang w:eastAsia="zh-TW"/>
        </w:rPr>
        <w:t>J</w:t>
      </w:r>
      <w:r>
        <w:rPr>
          <w:rFonts w:hint="eastAsia"/>
          <w:lang w:eastAsia="zh-TW"/>
        </w:rPr>
        <w:t>.</w:t>
      </w:r>
      <w:r>
        <w:rPr>
          <w:lang w:eastAsia="zh-TW"/>
        </w:rPr>
        <w:t xml:space="preserve"> J. Little</w:t>
      </w:r>
      <w:r>
        <w:rPr>
          <w:rFonts w:hint="eastAsia"/>
          <w:lang w:eastAsia="zh-TW"/>
        </w:rPr>
        <w:t xml:space="preserve">, </w:t>
      </w:r>
      <w:proofErr w:type="spellStart"/>
      <w:r w:rsidRPr="00A33B53">
        <w:rPr>
          <w:lang w:eastAsia="zh-TW"/>
        </w:rPr>
        <w:t>CollageParsing</w:t>
      </w:r>
      <w:proofErr w:type="spellEnd"/>
      <w:r w:rsidRPr="00A33B53">
        <w:rPr>
          <w:lang w:eastAsia="zh-TW"/>
        </w:rPr>
        <w:t>: Nonparametric scene parsing by</w:t>
      </w:r>
      <w:r>
        <w:rPr>
          <w:rFonts w:hint="eastAsia"/>
          <w:lang w:eastAsia="zh-TW"/>
        </w:rPr>
        <w:t xml:space="preserve"> </w:t>
      </w:r>
      <w:r w:rsidRPr="00A33B53">
        <w:rPr>
          <w:rFonts w:ascii="CMR10" w:hAnsi="CMR10" w:cs="CMR10"/>
          <w:lang w:eastAsia="zh-TW"/>
        </w:rPr>
        <w:t>adaptive overlapping windows</w:t>
      </w:r>
      <w:r>
        <w:rPr>
          <w:rFonts w:ascii="CMR10" w:hAnsi="CMR10" w:cs="CMR10" w:hint="eastAsia"/>
          <w:lang w:eastAsia="zh-TW"/>
        </w:rPr>
        <w:t xml:space="preserve">. </w:t>
      </w:r>
      <w:r w:rsidR="00633DD2">
        <w:rPr>
          <w:rFonts w:ascii="CMR10" w:hAnsi="CMR10" w:cs="CMR10" w:hint="eastAsia"/>
          <w:lang w:eastAsia="zh-TW"/>
        </w:rPr>
        <w:t xml:space="preserve">In </w:t>
      </w:r>
      <w:r w:rsidRPr="004D754D">
        <w:rPr>
          <w:rFonts w:ascii="CMR10" w:hAnsi="CMR10" w:cs="CMR10" w:hint="eastAsia"/>
          <w:i/>
          <w:lang w:eastAsia="zh-TW"/>
        </w:rPr>
        <w:t>ECCV</w:t>
      </w:r>
      <w:r w:rsidR="00496557">
        <w:rPr>
          <w:rFonts w:ascii="CMR10" w:hAnsi="CMR10" w:cs="CMR10" w:hint="eastAsia"/>
          <w:lang w:eastAsia="zh-TW"/>
        </w:rPr>
        <w:t xml:space="preserve">, </w:t>
      </w:r>
      <w:r>
        <w:rPr>
          <w:rFonts w:ascii="CMR10" w:hAnsi="CMR10" w:cs="CMR10" w:hint="eastAsia"/>
          <w:lang w:eastAsia="zh-TW"/>
        </w:rPr>
        <w:t>2014.</w:t>
      </w:r>
    </w:p>
    <w:p w:rsidR="00C13321" w:rsidRPr="00A33B53" w:rsidRDefault="00C13321" w:rsidP="00C13321">
      <w:pPr>
        <w:pStyle w:val="References"/>
        <w:rPr>
          <w:lang w:eastAsia="zh-TW"/>
        </w:rPr>
      </w:pPr>
      <w:r>
        <w:rPr>
          <w:lang w:eastAsia="zh-TW"/>
        </w:rPr>
        <w:t>J. Yang, B. Price, S. Cohen, and M.-H. Yang, “Context driven scene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parsing with attention to rare classes,” </w:t>
      </w:r>
      <w:r w:rsidR="00496557">
        <w:rPr>
          <w:rFonts w:hint="eastAsia"/>
          <w:lang w:eastAsia="zh-TW"/>
        </w:rPr>
        <w:t xml:space="preserve">In </w:t>
      </w:r>
      <w:r w:rsidRPr="00496557">
        <w:rPr>
          <w:i/>
          <w:lang w:eastAsia="zh-TW"/>
        </w:rPr>
        <w:t>CVPR</w:t>
      </w:r>
      <w:r>
        <w:rPr>
          <w:lang w:eastAsia="zh-TW"/>
        </w:rPr>
        <w:t>, 2014</w:t>
      </w:r>
      <w:r>
        <w:rPr>
          <w:rFonts w:hint="eastAsia"/>
          <w:lang w:eastAsia="zh-TW"/>
        </w:rPr>
        <w:t>.</w:t>
      </w:r>
    </w:p>
    <w:p w:rsidR="005011D8" w:rsidRDefault="00244999" w:rsidP="005011D8">
      <w:pPr>
        <w:pStyle w:val="References"/>
        <w:numPr>
          <w:ilvl w:val="0"/>
          <w:numId w:val="0"/>
        </w:numPr>
      </w:pPr>
      <w:r>
        <w:rPr>
          <w:noProof/>
          <w:lang w:eastAsia="zh-TW"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0" wp14:anchorId="72B08FF4" wp14:editId="7A8F796D">
                <wp:simplePos x="0" y="0"/>
                <wp:positionH relativeFrom="margin">
                  <wp:posOffset>84455</wp:posOffset>
                </wp:positionH>
                <wp:positionV relativeFrom="margin">
                  <wp:posOffset>6032500</wp:posOffset>
                </wp:positionV>
                <wp:extent cx="6102350" cy="2096770"/>
                <wp:effectExtent l="0" t="0" r="0" b="0"/>
                <wp:wrapTopAndBottom/>
                <wp:docPr id="79" name="畫布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387304" y="304639"/>
                            <a:ext cx="2286018" cy="12589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5416625" y="228576"/>
                            <a:ext cx="304856" cy="9907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91743"/>
                            <a:ext cx="6095915" cy="1342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11D8" w:rsidRPr="00254767" w:rsidRDefault="005011D8" w:rsidP="005011D8">
                              <w:pPr>
                                <w:pStyle w:val="ad"/>
                                <w:jc w:val="center"/>
                                <w:rPr>
                                  <w:b w:val="0"/>
                                  <w:bCs w:val="0"/>
                                  <w:noProof/>
                                  <w:kern w:val="28"/>
                                  <w:sz w:val="22"/>
                                  <w:szCs w:val="24"/>
                                </w:rPr>
                              </w:pPr>
                              <w:r w:rsidRPr="00254767">
                                <w:rPr>
                                  <w:b w:val="0"/>
                                  <w:sz w:val="18"/>
                                </w:rPr>
                                <w:t xml:space="preserve">Figure </w:t>
                              </w:r>
                              <w:r w:rsidRPr="00254767">
                                <w:rPr>
                                  <w:b w:val="0"/>
                                  <w:sz w:val="18"/>
                                </w:rPr>
                                <w:fldChar w:fldCharType="begin"/>
                              </w:r>
                              <w:r w:rsidRPr="00254767">
                                <w:rPr>
                                  <w:b w:val="0"/>
                                  <w:sz w:val="18"/>
                                </w:rPr>
                                <w:instrText xml:space="preserve"> SEQ Figure \* ARABIC </w:instrText>
                              </w:r>
                              <w:r w:rsidRPr="00254767">
                                <w:rPr>
                                  <w:b w:val="0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b w:val="0"/>
                                  <w:noProof/>
                                  <w:sz w:val="18"/>
                                </w:rPr>
                                <w:t>2</w:t>
                              </w:r>
                              <w:r w:rsidRPr="00254767">
                                <w:rPr>
                                  <w:b w:val="0"/>
                                  <w:sz w:val="18"/>
                                </w:rPr>
                                <w:fldChar w:fldCharType="end"/>
                              </w:r>
                              <w:r w:rsidRPr="00254767">
                                <w:rPr>
                                  <w:b w:val="0"/>
                                  <w:sz w:val="18"/>
                                </w:rPr>
                                <w:t>: Short</w:t>
                              </w:r>
                              <w:r>
                                <w:rPr>
                                  <w:b w:val="0"/>
                                  <w:sz w:val="18"/>
                                </w:rPr>
                                <w:t xml:space="preserve"> captions should be </w:t>
                              </w:r>
                              <w:proofErr w:type="spellStart"/>
                              <w:r>
                                <w:rPr>
                                  <w:b w:val="0"/>
                                  <w:sz w:val="18"/>
                                </w:rPr>
                                <w:t>centred</w:t>
                              </w:r>
                              <w:proofErr w:type="spellEnd"/>
                              <w:r>
                                <w:rPr>
                                  <w:b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79" o:spid="_x0000_s1027" editas="canvas" style="position:absolute;left:0;text-align:left;margin-left:6.65pt;margin-top:475pt;width:480.5pt;height:165.1pt;z-index:251657728;mso-position-horizontal-relative:margin;mso-position-vertical-relative:margin" coordsize="61023,20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1023;height:20967;visibility:visible;mso-wrap-style:square">
                  <v:fill o:detectmouseclick="t"/>
                  <v:path o:connecttype="none"/>
                </v:shape>
                <v:oval id="Oval 81" o:spid="_x0000_s1029" style="position:absolute;left:3873;top:3046;width:22860;height:12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/>
                <v:oval id="Oval 82" o:spid="_x0000_s1030" style="position:absolute;left:54166;top:2285;width:3048;height:9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/>
                <v:shape id="Text Box 83" o:spid="_x0000_s1031" type="#_x0000_t202" style="position:absolute;top:17917;width:60959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5011D8" w:rsidRPr="00254767" w:rsidRDefault="005011D8" w:rsidP="005011D8">
                        <w:pPr>
                          <w:pStyle w:val="ad"/>
                          <w:jc w:val="center"/>
                          <w:rPr>
                            <w:b w:val="0"/>
                            <w:bCs w:val="0"/>
                            <w:noProof/>
                            <w:kern w:val="28"/>
                            <w:sz w:val="22"/>
                            <w:szCs w:val="24"/>
                          </w:rPr>
                        </w:pPr>
                        <w:r w:rsidRPr="00254767">
                          <w:rPr>
                            <w:b w:val="0"/>
                            <w:sz w:val="18"/>
                          </w:rPr>
                          <w:t xml:space="preserve">Figure </w:t>
                        </w:r>
                        <w:r w:rsidRPr="00254767">
                          <w:rPr>
                            <w:b w:val="0"/>
                            <w:sz w:val="18"/>
                          </w:rPr>
                          <w:fldChar w:fldCharType="begin"/>
                        </w:r>
                        <w:r w:rsidRPr="00254767">
                          <w:rPr>
                            <w:b w:val="0"/>
                            <w:sz w:val="18"/>
                          </w:rPr>
                          <w:instrText xml:space="preserve"> SEQ Figure \* ARABIC </w:instrText>
                        </w:r>
                        <w:r w:rsidRPr="00254767">
                          <w:rPr>
                            <w:b w:val="0"/>
                            <w:sz w:val="18"/>
                          </w:rPr>
                          <w:fldChar w:fldCharType="separate"/>
                        </w:r>
                        <w:r>
                          <w:rPr>
                            <w:b w:val="0"/>
                            <w:noProof/>
                            <w:sz w:val="18"/>
                          </w:rPr>
                          <w:t>2</w:t>
                        </w:r>
                        <w:r w:rsidRPr="00254767">
                          <w:rPr>
                            <w:b w:val="0"/>
                            <w:sz w:val="18"/>
                          </w:rPr>
                          <w:fldChar w:fldCharType="end"/>
                        </w:r>
                        <w:r w:rsidRPr="00254767">
                          <w:rPr>
                            <w:b w:val="0"/>
                            <w:sz w:val="18"/>
                          </w:rPr>
                          <w:t>: Short</w:t>
                        </w:r>
                        <w:r>
                          <w:rPr>
                            <w:b w:val="0"/>
                            <w:sz w:val="18"/>
                          </w:rPr>
                          <w:t xml:space="preserve"> captions should be centred.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</w:p>
    <w:sectPr w:rsidR="005011D8" w:rsidSect="005011D8">
      <w:headerReference w:type="default" r:id="rId8"/>
      <w:footerReference w:type="default" r:id="rId9"/>
      <w:pgSz w:w="12240" w:h="15840" w:code="1"/>
      <w:pgMar w:top="1440" w:right="902" w:bottom="1627" w:left="1440" w:header="432" w:footer="1080" w:gutter="0"/>
      <w:pgNumType w:start="4321"/>
      <w:cols w:num="2" w:space="4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ABB" w:rsidRDefault="00584ABB">
      <w:r>
        <w:separator/>
      </w:r>
    </w:p>
  </w:endnote>
  <w:endnote w:type="continuationSeparator" w:id="0">
    <w:p w:rsidR="00584ABB" w:rsidRDefault="00584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D8" w:rsidRPr="00F92275" w:rsidRDefault="005011D8" w:rsidP="005011D8">
    <w:pPr>
      <w:pStyle w:val="a6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3B7EF1">
      <w:rPr>
        <w:rStyle w:val="ab"/>
        <w:noProof/>
      </w:rPr>
      <w:t>4321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ABB" w:rsidRDefault="00584ABB"/>
  </w:footnote>
  <w:footnote w:type="continuationSeparator" w:id="0">
    <w:p w:rsidR="00584ABB" w:rsidRDefault="00584A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D8" w:rsidRDefault="005011D8" w:rsidP="005011D8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28C28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>
    <w:nsid w:val="1FF112A3"/>
    <w:multiLevelType w:val="multilevel"/>
    <w:tmpl w:val="21EA884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>
    <w:nsid w:val="3C3634C8"/>
    <w:multiLevelType w:val="multilevel"/>
    <w:tmpl w:val="FAF403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4A41544A"/>
    <w:multiLevelType w:val="multilevel"/>
    <w:tmpl w:val="6812FBA2"/>
    <w:lvl w:ilvl="0">
      <w:start w:val="1"/>
      <w:numFmt w:val="decimal"/>
      <w:lvlText w:val="%1."/>
      <w:lvlJc w:val="left"/>
      <w:pPr>
        <w:tabs>
          <w:tab w:val="num" w:pos="71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5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7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9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4317" w:hanging="1440"/>
      </w:pPr>
      <w:rPr>
        <w:rFonts w:hint="default"/>
      </w:rPr>
    </w:lvl>
  </w:abstractNum>
  <w:abstractNum w:abstractNumId="11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>
    <w:nsid w:val="500058D7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3">
    <w:nsid w:val="53BD4A70"/>
    <w:multiLevelType w:val="multilevel"/>
    <w:tmpl w:val="EDB030A8"/>
    <w:lvl w:ilvl="0">
      <w:start w:val="1"/>
      <w:numFmt w:val="decimal"/>
      <w:lvlText w:val="%1."/>
      <w:lvlJc w:val="left"/>
      <w:pPr>
        <w:tabs>
          <w:tab w:val="num" w:pos="71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5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7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9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4317" w:hanging="1440"/>
      </w:pPr>
      <w:rPr>
        <w:rFonts w:hint="default"/>
      </w:rPr>
    </w:lvl>
  </w:abstractNum>
  <w:abstractNum w:abstractNumId="1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>
    <w:nsid w:val="72AC719C"/>
    <w:multiLevelType w:val="multilevel"/>
    <w:tmpl w:val="513A73D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8">
    <w:nsid w:val="7E252473"/>
    <w:multiLevelType w:val="multilevel"/>
    <w:tmpl w:val="55FABB3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num w:numId="1">
    <w:abstractNumId w:val="0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9"/>
  </w:num>
  <w:num w:numId="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4"/>
  </w:num>
  <w:num w:numId="15">
    <w:abstractNumId w:val="11"/>
  </w:num>
  <w:num w:numId="16">
    <w:abstractNumId w:val="17"/>
  </w:num>
  <w:num w:numId="17">
    <w:abstractNumId w:val="4"/>
  </w:num>
  <w:num w:numId="18">
    <w:abstractNumId w:val="3"/>
  </w:num>
  <w:num w:numId="19">
    <w:abstractNumId w:val="15"/>
  </w:num>
  <w:num w:numId="20">
    <w:abstractNumId w:val="7"/>
  </w:num>
  <w:num w:numId="21">
    <w:abstractNumId w:val="12"/>
  </w:num>
  <w:num w:numId="22">
    <w:abstractNumId w:val="10"/>
  </w:num>
  <w:num w:numId="23">
    <w:abstractNumId w:val="18"/>
  </w:num>
  <w:num w:numId="24">
    <w:abstractNumId w:val="13"/>
  </w:num>
  <w:num w:numId="25">
    <w:abstractNumId w:val="8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822"/>
    <w:rsid w:val="00007304"/>
    <w:rsid w:val="00030EF8"/>
    <w:rsid w:val="00051D57"/>
    <w:rsid w:val="00076809"/>
    <w:rsid w:val="00076E69"/>
    <w:rsid w:val="000D31DF"/>
    <w:rsid w:val="001163B5"/>
    <w:rsid w:val="0015391E"/>
    <w:rsid w:val="0016178E"/>
    <w:rsid w:val="00165F3E"/>
    <w:rsid w:val="001A2C0E"/>
    <w:rsid w:val="001E7A3F"/>
    <w:rsid w:val="001F0901"/>
    <w:rsid w:val="0021442E"/>
    <w:rsid w:val="00235152"/>
    <w:rsid w:val="00244999"/>
    <w:rsid w:val="002861E2"/>
    <w:rsid w:val="00287C23"/>
    <w:rsid w:val="00292583"/>
    <w:rsid w:val="002C2FBE"/>
    <w:rsid w:val="002F01C4"/>
    <w:rsid w:val="00305D07"/>
    <w:rsid w:val="00332FD2"/>
    <w:rsid w:val="003479F0"/>
    <w:rsid w:val="00365822"/>
    <w:rsid w:val="00371B37"/>
    <w:rsid w:val="003A5C80"/>
    <w:rsid w:val="003B7EF1"/>
    <w:rsid w:val="003C40E3"/>
    <w:rsid w:val="003C549F"/>
    <w:rsid w:val="003D35ED"/>
    <w:rsid w:val="004003D2"/>
    <w:rsid w:val="00411288"/>
    <w:rsid w:val="0041142B"/>
    <w:rsid w:val="0042565A"/>
    <w:rsid w:val="00453189"/>
    <w:rsid w:val="004814A3"/>
    <w:rsid w:val="00496557"/>
    <w:rsid w:val="004D754D"/>
    <w:rsid w:val="004F00A5"/>
    <w:rsid w:val="004F239A"/>
    <w:rsid w:val="005011D8"/>
    <w:rsid w:val="00506D66"/>
    <w:rsid w:val="005243BA"/>
    <w:rsid w:val="0053464E"/>
    <w:rsid w:val="00534EE2"/>
    <w:rsid w:val="0055116C"/>
    <w:rsid w:val="005776D9"/>
    <w:rsid w:val="00584ABB"/>
    <w:rsid w:val="005951D7"/>
    <w:rsid w:val="005A18D2"/>
    <w:rsid w:val="005D4CA6"/>
    <w:rsid w:val="005E372C"/>
    <w:rsid w:val="006231D1"/>
    <w:rsid w:val="006307B0"/>
    <w:rsid w:val="00633DD2"/>
    <w:rsid w:val="006379D3"/>
    <w:rsid w:val="00643E34"/>
    <w:rsid w:val="006724C2"/>
    <w:rsid w:val="006C71FF"/>
    <w:rsid w:val="006F1681"/>
    <w:rsid w:val="00715E4E"/>
    <w:rsid w:val="007227B0"/>
    <w:rsid w:val="00772A42"/>
    <w:rsid w:val="00773427"/>
    <w:rsid w:val="00783426"/>
    <w:rsid w:val="007C157B"/>
    <w:rsid w:val="007C7501"/>
    <w:rsid w:val="007F0949"/>
    <w:rsid w:val="007F4C9B"/>
    <w:rsid w:val="007F6DFB"/>
    <w:rsid w:val="008239C4"/>
    <w:rsid w:val="00832050"/>
    <w:rsid w:val="008361E0"/>
    <w:rsid w:val="008712A7"/>
    <w:rsid w:val="00896241"/>
    <w:rsid w:val="008C54CF"/>
    <w:rsid w:val="00900637"/>
    <w:rsid w:val="00902564"/>
    <w:rsid w:val="0092110B"/>
    <w:rsid w:val="00937A24"/>
    <w:rsid w:val="0094263A"/>
    <w:rsid w:val="0095560D"/>
    <w:rsid w:val="00961718"/>
    <w:rsid w:val="009628C9"/>
    <w:rsid w:val="00983092"/>
    <w:rsid w:val="009C2A82"/>
    <w:rsid w:val="009E075F"/>
    <w:rsid w:val="009E44A6"/>
    <w:rsid w:val="009E68B1"/>
    <w:rsid w:val="009F3EF2"/>
    <w:rsid w:val="00A33B53"/>
    <w:rsid w:val="00A340EB"/>
    <w:rsid w:val="00A54429"/>
    <w:rsid w:val="00A66BE7"/>
    <w:rsid w:val="00A72700"/>
    <w:rsid w:val="00A73D27"/>
    <w:rsid w:val="00A8632C"/>
    <w:rsid w:val="00AC202B"/>
    <w:rsid w:val="00AD3BDC"/>
    <w:rsid w:val="00AE407A"/>
    <w:rsid w:val="00B459E8"/>
    <w:rsid w:val="00BE5F46"/>
    <w:rsid w:val="00BF2DA1"/>
    <w:rsid w:val="00C13321"/>
    <w:rsid w:val="00C1521D"/>
    <w:rsid w:val="00C35E96"/>
    <w:rsid w:val="00C676AD"/>
    <w:rsid w:val="00C77F8F"/>
    <w:rsid w:val="00CA614B"/>
    <w:rsid w:val="00CB25C5"/>
    <w:rsid w:val="00CB7BC7"/>
    <w:rsid w:val="00D1191D"/>
    <w:rsid w:val="00D413CF"/>
    <w:rsid w:val="00D92764"/>
    <w:rsid w:val="00DC7BA0"/>
    <w:rsid w:val="00E02C86"/>
    <w:rsid w:val="00E32235"/>
    <w:rsid w:val="00E41648"/>
    <w:rsid w:val="00E77593"/>
    <w:rsid w:val="00E84E7F"/>
    <w:rsid w:val="00EB3453"/>
    <w:rsid w:val="00EC05C4"/>
    <w:rsid w:val="00ED3533"/>
    <w:rsid w:val="00ED4F34"/>
    <w:rsid w:val="00ED5012"/>
    <w:rsid w:val="00F20D24"/>
    <w:rsid w:val="00F40280"/>
    <w:rsid w:val="00F44F66"/>
    <w:rsid w:val="00F46E97"/>
    <w:rsid w:val="00F47066"/>
    <w:rsid w:val="00F56026"/>
    <w:rsid w:val="00F60FA2"/>
    <w:rsid w:val="00F85B81"/>
    <w:rsid w:val="00FE038A"/>
    <w:rsid w:val="00FE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link w:val="10"/>
    <w:autoRedefine/>
    <w:qFormat/>
    <w:rsid w:val="00332FD2"/>
    <w:pPr>
      <w:keepNext/>
      <w:numPr>
        <w:numId w:val="1"/>
      </w:numPr>
      <w:spacing w:before="240" w:after="80"/>
      <w:outlineLvl w:val="0"/>
    </w:pPr>
    <w:rPr>
      <w:b/>
      <w:kern w:val="28"/>
      <w:sz w:val="24"/>
      <w:szCs w:val="24"/>
      <w:lang w:eastAsia="zh-TW"/>
    </w:rPr>
  </w:style>
  <w:style w:type="paragraph" w:styleId="2">
    <w:name w:val="heading 2"/>
    <w:basedOn w:val="a"/>
    <w:next w:val="a"/>
    <w:qFormat/>
    <w:rsid w:val="0022747E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iCs/>
      <w:sz w:val="22"/>
    </w:rPr>
  </w:style>
  <w:style w:type="paragraph" w:styleId="3">
    <w:name w:val="heading 3"/>
    <w:basedOn w:val="a"/>
    <w:next w:val="a"/>
    <w:qFormat/>
    <w:rsid w:val="004660CE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rsid w:val="004660CE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rsid w:val="004660CE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rsid w:val="004660CE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rsid w:val="004660CE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rsid w:val="004660CE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rsid w:val="004660CE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rsid w:val="00D211E1"/>
    <w:pPr>
      <w:spacing w:before="20"/>
      <w:ind w:firstLine="202"/>
      <w:jc w:val="both"/>
    </w:pPr>
    <w:rPr>
      <w:bCs/>
      <w:i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autoRedefine/>
    <w:qFormat/>
    <w:rsid w:val="00365822"/>
    <w:pPr>
      <w:framePr w:w="9360" w:hSpace="187" w:vSpace="187" w:wrap="notBeside" w:vAnchor="text" w:hAnchor="page" w:xAlign="center" w:y="1"/>
      <w:jc w:val="center"/>
    </w:pPr>
    <w:rPr>
      <w:b/>
      <w:kern w:val="28"/>
      <w:sz w:val="28"/>
      <w:szCs w:val="48"/>
    </w:rPr>
  </w:style>
  <w:style w:type="paragraph" w:styleId="a4">
    <w:name w:val="footnote text"/>
    <w:basedOn w:val="a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rsid w:val="00F31648"/>
    <w:pPr>
      <w:numPr>
        <w:numId w:val="12"/>
      </w:num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rsid w:val="00800722"/>
    <w:pPr>
      <w:tabs>
        <w:tab w:val="center" w:pos="4320"/>
        <w:tab w:val="right" w:pos="8640"/>
      </w:tabs>
    </w:pPr>
    <w:rPr>
      <w:rFonts w:ascii="Helvetica" w:hAnsi="Helvetica"/>
      <w:sz w:val="18"/>
    </w:rPr>
  </w:style>
  <w:style w:type="paragraph" w:customStyle="1" w:styleId="Text">
    <w:name w:val="Text"/>
    <w:basedOn w:val="a"/>
    <w:link w:val="TextChar"/>
    <w:rsid w:val="009D378C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rsid w:val="00C65F0D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7">
    <w:name w:val="header"/>
    <w:basedOn w:val="a"/>
    <w:rsid w:val="00800722"/>
    <w:pPr>
      <w:tabs>
        <w:tab w:val="center" w:pos="4320"/>
        <w:tab w:val="right" w:pos="8640"/>
      </w:tabs>
    </w:pPr>
    <w:rPr>
      <w:rFonts w:ascii="Helvetica" w:hAnsi="Helvetica"/>
      <w:color w:val="0000FF"/>
      <w:sz w:val="18"/>
    </w:r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8">
    <w:name w:val="Hyperlink"/>
    <w:rsid w:val="00D71491"/>
    <w:rPr>
      <w:rFonts w:ascii="Courier" w:hAnsi="Courier"/>
      <w:color w:val="993366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 Indent"/>
    <w:basedOn w:val="a"/>
    <w:pPr>
      <w:ind w:left="630" w:hanging="630"/>
    </w:pPr>
    <w:rPr>
      <w:szCs w:val="24"/>
    </w:rPr>
  </w:style>
  <w:style w:type="character" w:styleId="ab">
    <w:name w:val="page number"/>
    <w:basedOn w:val="a0"/>
    <w:rsid w:val="00800722"/>
  </w:style>
  <w:style w:type="table" w:styleId="ac">
    <w:name w:val="Table Grid"/>
    <w:basedOn w:val="a1"/>
    <w:rsid w:val="00800722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76204E"/>
    <w:rPr>
      <w:b/>
      <w:bCs/>
    </w:rPr>
  </w:style>
  <w:style w:type="character" w:customStyle="1" w:styleId="10">
    <w:name w:val="標題 1 字元"/>
    <w:link w:val="1"/>
    <w:rsid w:val="00332FD2"/>
    <w:rPr>
      <w:b/>
      <w:kern w:val="28"/>
      <w:sz w:val="24"/>
      <w:szCs w:val="24"/>
    </w:rPr>
  </w:style>
  <w:style w:type="character" w:customStyle="1" w:styleId="TextChar">
    <w:name w:val="Text Char"/>
    <w:link w:val="Text"/>
    <w:rsid w:val="009D378C"/>
    <w:rPr>
      <w:lang w:val="en-US" w:eastAsia="en-US" w:bidi="ar-SA"/>
    </w:rPr>
  </w:style>
  <w:style w:type="character" w:styleId="ae">
    <w:name w:val="Placeholder Text"/>
    <w:basedOn w:val="a0"/>
    <w:rsid w:val="00030EF8"/>
    <w:rPr>
      <w:color w:val="808080"/>
    </w:rPr>
  </w:style>
  <w:style w:type="paragraph" w:styleId="af">
    <w:name w:val="Balloon Text"/>
    <w:basedOn w:val="a"/>
    <w:link w:val="af0"/>
    <w:rsid w:val="00030E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030EF8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link w:val="10"/>
    <w:autoRedefine/>
    <w:qFormat/>
    <w:rsid w:val="00332FD2"/>
    <w:pPr>
      <w:keepNext/>
      <w:numPr>
        <w:numId w:val="1"/>
      </w:numPr>
      <w:spacing w:before="240" w:after="80"/>
      <w:outlineLvl w:val="0"/>
    </w:pPr>
    <w:rPr>
      <w:b/>
      <w:kern w:val="28"/>
      <w:sz w:val="24"/>
      <w:szCs w:val="24"/>
      <w:lang w:eastAsia="zh-TW"/>
    </w:rPr>
  </w:style>
  <w:style w:type="paragraph" w:styleId="2">
    <w:name w:val="heading 2"/>
    <w:basedOn w:val="a"/>
    <w:next w:val="a"/>
    <w:qFormat/>
    <w:rsid w:val="0022747E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iCs/>
      <w:sz w:val="22"/>
    </w:rPr>
  </w:style>
  <w:style w:type="paragraph" w:styleId="3">
    <w:name w:val="heading 3"/>
    <w:basedOn w:val="a"/>
    <w:next w:val="a"/>
    <w:qFormat/>
    <w:rsid w:val="004660CE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rsid w:val="004660CE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rsid w:val="004660CE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rsid w:val="004660CE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rsid w:val="004660CE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rsid w:val="004660CE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rsid w:val="004660CE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rsid w:val="00D211E1"/>
    <w:pPr>
      <w:spacing w:before="20"/>
      <w:ind w:firstLine="202"/>
      <w:jc w:val="both"/>
    </w:pPr>
    <w:rPr>
      <w:bCs/>
      <w:i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autoRedefine/>
    <w:qFormat/>
    <w:rsid w:val="00365822"/>
    <w:pPr>
      <w:framePr w:w="9360" w:hSpace="187" w:vSpace="187" w:wrap="notBeside" w:vAnchor="text" w:hAnchor="page" w:xAlign="center" w:y="1"/>
      <w:jc w:val="center"/>
    </w:pPr>
    <w:rPr>
      <w:b/>
      <w:kern w:val="28"/>
      <w:sz w:val="28"/>
      <w:szCs w:val="48"/>
    </w:rPr>
  </w:style>
  <w:style w:type="paragraph" w:styleId="a4">
    <w:name w:val="footnote text"/>
    <w:basedOn w:val="a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rsid w:val="00F31648"/>
    <w:pPr>
      <w:numPr>
        <w:numId w:val="12"/>
      </w:num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rsid w:val="00800722"/>
    <w:pPr>
      <w:tabs>
        <w:tab w:val="center" w:pos="4320"/>
        <w:tab w:val="right" w:pos="8640"/>
      </w:tabs>
    </w:pPr>
    <w:rPr>
      <w:rFonts w:ascii="Helvetica" w:hAnsi="Helvetica"/>
      <w:sz w:val="18"/>
    </w:rPr>
  </w:style>
  <w:style w:type="paragraph" w:customStyle="1" w:styleId="Text">
    <w:name w:val="Text"/>
    <w:basedOn w:val="a"/>
    <w:link w:val="TextChar"/>
    <w:rsid w:val="009D378C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rsid w:val="00C65F0D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7">
    <w:name w:val="header"/>
    <w:basedOn w:val="a"/>
    <w:rsid w:val="00800722"/>
    <w:pPr>
      <w:tabs>
        <w:tab w:val="center" w:pos="4320"/>
        <w:tab w:val="right" w:pos="8640"/>
      </w:tabs>
    </w:pPr>
    <w:rPr>
      <w:rFonts w:ascii="Helvetica" w:hAnsi="Helvetica"/>
      <w:color w:val="0000FF"/>
      <w:sz w:val="18"/>
    </w:r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8">
    <w:name w:val="Hyperlink"/>
    <w:rsid w:val="00D71491"/>
    <w:rPr>
      <w:rFonts w:ascii="Courier" w:hAnsi="Courier"/>
      <w:color w:val="993366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 Indent"/>
    <w:basedOn w:val="a"/>
    <w:pPr>
      <w:ind w:left="630" w:hanging="630"/>
    </w:pPr>
    <w:rPr>
      <w:szCs w:val="24"/>
    </w:rPr>
  </w:style>
  <w:style w:type="character" w:styleId="ab">
    <w:name w:val="page number"/>
    <w:basedOn w:val="a0"/>
    <w:rsid w:val="00800722"/>
  </w:style>
  <w:style w:type="table" w:styleId="ac">
    <w:name w:val="Table Grid"/>
    <w:basedOn w:val="a1"/>
    <w:rsid w:val="00800722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76204E"/>
    <w:rPr>
      <w:b/>
      <w:bCs/>
    </w:rPr>
  </w:style>
  <w:style w:type="character" w:customStyle="1" w:styleId="10">
    <w:name w:val="標題 1 字元"/>
    <w:link w:val="1"/>
    <w:rsid w:val="00332FD2"/>
    <w:rPr>
      <w:b/>
      <w:kern w:val="28"/>
      <w:sz w:val="24"/>
      <w:szCs w:val="24"/>
    </w:rPr>
  </w:style>
  <w:style w:type="character" w:customStyle="1" w:styleId="TextChar">
    <w:name w:val="Text Char"/>
    <w:link w:val="Text"/>
    <w:rsid w:val="009D378C"/>
    <w:rPr>
      <w:lang w:val="en-US" w:eastAsia="en-US" w:bidi="ar-SA"/>
    </w:rPr>
  </w:style>
  <w:style w:type="character" w:styleId="ae">
    <w:name w:val="Placeholder Text"/>
    <w:basedOn w:val="a0"/>
    <w:rsid w:val="00030EF8"/>
    <w:rPr>
      <w:color w:val="808080"/>
    </w:rPr>
  </w:style>
  <w:style w:type="paragraph" w:styleId="af">
    <w:name w:val="Balloon Text"/>
    <w:basedOn w:val="a"/>
    <w:link w:val="af0"/>
    <w:rsid w:val="00030E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030EF8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IEEE</Company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IEEE Transactions on Magnetics</dc:subject>
  <dc:creator>-</dc:creator>
  <cp:lastModifiedBy>lisa</cp:lastModifiedBy>
  <cp:revision>63</cp:revision>
  <cp:lastPrinted>2005-10-27T01:47:00Z</cp:lastPrinted>
  <dcterms:created xsi:type="dcterms:W3CDTF">2014-12-10T09:26:00Z</dcterms:created>
  <dcterms:modified xsi:type="dcterms:W3CDTF">2014-12-10T17:23:00Z</dcterms:modified>
</cp:coreProperties>
</file>