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9559F" w14:textId="588B5306" w:rsidR="007F5DAE" w:rsidRPr="007F5DAE" w:rsidRDefault="007F5DAE" w:rsidP="007F5DAE">
      <w:pPr>
        <w:pStyle w:val="NoSpacing"/>
        <w:tabs>
          <w:tab w:val="left" w:pos="7488"/>
        </w:tabs>
        <w:spacing w:before="1540" w:after="240"/>
      </w:pPr>
      <w:r>
        <w:rPr>
          <w:sz w:val="22"/>
          <w:szCs w:val="22"/>
        </w:rPr>
        <w:tab/>
      </w:r>
    </w:p>
    <w:p w14:paraId="29B0DC04" w14:textId="36F221C9" w:rsidR="00F47E1E" w:rsidRPr="00B10050" w:rsidRDefault="00F47E1E" w:rsidP="00F47E1E">
      <w:pPr>
        <w:pStyle w:val="NoSpacing"/>
        <w:tabs>
          <w:tab w:val="left" w:pos="1608"/>
        </w:tabs>
        <w:spacing w:before="1540" w:after="240"/>
        <w:rPr>
          <w:color w:val="156082" w:themeColor="accent1"/>
        </w:rPr>
      </w:pPr>
      <w:sdt>
        <w:sdtPr>
          <w:rPr>
            <w:color w:val="156082" w:themeColor="accent1"/>
          </w:rPr>
          <w:id w:val="452835067"/>
          <w:docPartObj>
            <w:docPartGallery w:val="Cover Pages"/>
            <w:docPartUnique/>
          </w:docPartObj>
        </w:sdtPr>
        <w:sdtEndPr>
          <w:rPr>
            <w:color w:val="FFFFFF" w:themeColor="background1"/>
            <w:sz w:val="84"/>
            <w:szCs w:val="84"/>
          </w:rPr>
        </w:sdtEndPr>
        <w:sdtContent>
          <w:r>
            <w:rPr>
              <w:noProof/>
              <w:color w:val="156082" w:themeColor="accent1"/>
            </w:rPr>
            <mc:AlternateContent>
              <mc:Choice Requires="wps">
                <w:drawing>
                  <wp:anchor distT="0" distB="0" distL="114300" distR="114300" simplePos="0" relativeHeight="251659264" behindDoc="0" locked="0" layoutInCell="1" allowOverlap="1" wp14:anchorId="28F03CDB" wp14:editId="235B73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6050F" w14:textId="77777777" w:rsidR="00F47E1E" w:rsidRPr="004206F4" w:rsidRDefault="00F47E1E" w:rsidP="00F47E1E">
                                <w:pPr>
                                  <w:pStyle w:val="NoSpacing"/>
                                  <w:spacing w:after="40"/>
                                  <w:rPr>
                                    <w:caps/>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F03CDB" id="_x0000_t202" coordsize="21600,21600" o:spt="202" path="m,l,21600r21600,l21600,xe">
                    <v:stroke joinstyle="miter"/>
                    <v:path gradientshapeok="t" o:connecttype="rect"/>
                  </v:shapetype>
                  <v:shape id="Text Box 146"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886050F" w14:textId="77777777" w:rsidR="00F47E1E" w:rsidRPr="004206F4" w:rsidRDefault="00F47E1E" w:rsidP="00F47E1E">
                          <w:pPr>
                            <w:pStyle w:val="NoSpacing"/>
                            <w:spacing w:after="40"/>
                            <w:rPr>
                              <w:caps/>
                              <w:sz w:val="28"/>
                              <w:szCs w:val="28"/>
                            </w:rPr>
                          </w:pPr>
                        </w:p>
                      </w:txbxContent>
                    </v:textbox>
                    <w10:wrap anchorx="margin" anchory="page"/>
                  </v:shape>
                </w:pict>
              </mc:Fallback>
            </mc:AlternateContent>
          </w:r>
        </w:sdtContent>
      </w:sdt>
      <w:r>
        <w:rPr>
          <w:color w:val="FFFFFF" w:themeColor="background1"/>
          <w:sz w:val="84"/>
          <w:szCs w:val="84"/>
        </w:rPr>
        <w:tab/>
      </w:r>
      <w:r>
        <w:rPr>
          <w:noProof/>
          <w:color w:val="156082" w:themeColor="accent1"/>
        </w:rPr>
        <w:drawing>
          <wp:inline distT="0" distB="0" distL="0" distR="0" wp14:anchorId="06737C11" wp14:editId="176B5552">
            <wp:extent cx="5013960" cy="1623060"/>
            <wp:effectExtent l="0" t="0" r="0" b="0"/>
            <wp:docPr id="1392062790" name="Picture 2"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2790" name="Picture 2" descr="A logo with text o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14403" cy="1623203"/>
                    </a:xfrm>
                    <a:prstGeom prst="rect">
                      <a:avLst/>
                    </a:prstGeom>
                  </pic:spPr>
                </pic:pic>
              </a:graphicData>
            </a:graphic>
          </wp:inline>
        </w:drawing>
      </w:r>
    </w:p>
    <w:p w14:paraId="00F54BBD" w14:textId="77777777" w:rsidR="00F47E1E" w:rsidRDefault="00F47E1E" w:rsidP="00F47E1E">
      <w:pPr>
        <w:rPr>
          <w:rFonts w:ascii="Arial" w:hAnsi="Arial" w:cs="Arial"/>
          <w:b/>
          <w:bCs/>
        </w:rPr>
      </w:pPr>
    </w:p>
    <w:p w14:paraId="5D6753AC" w14:textId="77777777" w:rsidR="00F47E1E" w:rsidRPr="008433EF" w:rsidRDefault="00F47E1E" w:rsidP="00F47E1E">
      <w:pPr>
        <w:rPr>
          <w:rFonts w:ascii="Arial" w:hAnsi="Arial" w:cs="Arial"/>
        </w:rPr>
      </w:pPr>
    </w:p>
    <w:p w14:paraId="6001C84C" w14:textId="77777777" w:rsidR="00F47E1E" w:rsidRPr="008433EF" w:rsidRDefault="00F47E1E" w:rsidP="00F47E1E">
      <w:pPr>
        <w:rPr>
          <w:rFonts w:ascii="Arial" w:hAnsi="Arial" w:cs="Arial"/>
        </w:rPr>
      </w:pPr>
    </w:p>
    <w:p w14:paraId="3F6DF69B" w14:textId="77777777" w:rsidR="00F47E1E" w:rsidRPr="008433EF" w:rsidRDefault="00F47E1E" w:rsidP="00F47E1E">
      <w:pPr>
        <w:rPr>
          <w:rFonts w:ascii="Arial" w:hAnsi="Arial" w:cs="Arial"/>
        </w:rPr>
      </w:pPr>
    </w:p>
    <w:p w14:paraId="789A80D5" w14:textId="77777777" w:rsidR="00F47E1E" w:rsidRPr="00EA0AC0" w:rsidRDefault="00F47E1E" w:rsidP="00F47E1E">
      <w:pPr>
        <w:rPr>
          <w:rFonts w:ascii="Arial" w:hAnsi="Arial" w:cs="Arial"/>
          <w:caps/>
        </w:rPr>
      </w:pPr>
    </w:p>
    <w:p w14:paraId="5A4D5421" w14:textId="77777777" w:rsidR="00F47E1E" w:rsidRPr="00EA0AC0" w:rsidRDefault="00F47E1E" w:rsidP="00F47E1E">
      <w:pPr>
        <w:tabs>
          <w:tab w:val="left" w:pos="3624"/>
        </w:tabs>
        <w:jc w:val="center"/>
        <w:rPr>
          <w:rFonts w:ascii="Arial" w:hAnsi="Arial" w:cs="Arial"/>
          <w:caps/>
        </w:rPr>
      </w:pPr>
      <w:r w:rsidRPr="00EA0AC0">
        <w:rPr>
          <w:rFonts w:ascii="Arial" w:hAnsi="Arial" w:cs="Arial"/>
          <w:caps/>
        </w:rPr>
        <w:t xml:space="preserve">Faculty of Information Communication And Technology Department of Information Communication And Technology </w:t>
      </w:r>
    </w:p>
    <w:p w14:paraId="63A14D6E" w14:textId="77777777" w:rsidR="00F47E1E" w:rsidRPr="00EA0AC0" w:rsidRDefault="00F47E1E" w:rsidP="00F47E1E">
      <w:pPr>
        <w:tabs>
          <w:tab w:val="left" w:pos="3624"/>
        </w:tabs>
        <w:jc w:val="center"/>
        <w:rPr>
          <w:rFonts w:ascii="Arial" w:hAnsi="Arial" w:cs="Arial"/>
          <w:caps/>
        </w:rPr>
      </w:pPr>
      <w:r w:rsidRPr="00EA0AC0">
        <w:rPr>
          <w:rFonts w:ascii="Arial" w:hAnsi="Arial" w:cs="Arial"/>
          <w:caps/>
        </w:rPr>
        <w:t>Year :2025</w:t>
      </w:r>
    </w:p>
    <w:p w14:paraId="12F01F3A" w14:textId="43001394" w:rsidR="00F47E1E" w:rsidRDefault="00F47E1E" w:rsidP="00F47E1E">
      <w:pPr>
        <w:rPr>
          <w:rFonts w:ascii="Arial" w:hAnsi="Arial" w:cs="Arial"/>
        </w:rPr>
      </w:pPr>
      <w:r>
        <w:rPr>
          <w:rFonts w:ascii="Arial" w:hAnsi="Arial" w:cs="Arial"/>
        </w:rPr>
        <w:lastRenderedPageBreak/>
        <w:t xml:space="preserve">NAME </w:t>
      </w:r>
      <w:r w:rsidR="00F61238">
        <w:rPr>
          <w:rFonts w:ascii="Arial" w:hAnsi="Arial" w:cs="Arial"/>
        </w:rPr>
        <w:t xml:space="preserve">&amp; SURNAME: </w:t>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sidR="00F61238">
        <w:rPr>
          <w:rFonts w:ascii="Arial" w:hAnsi="Arial" w:cs="Arial"/>
        </w:rPr>
        <w:t>LISAKHANYA QWAKA</w:t>
      </w:r>
    </w:p>
    <w:p w14:paraId="63267FFF" w14:textId="0F5DB16F" w:rsidR="00F61238" w:rsidRDefault="007B2E35" w:rsidP="00F47E1E">
      <w:pPr>
        <w:rPr>
          <w:rFonts w:ascii="Arial" w:hAnsi="Arial" w:cs="Arial"/>
        </w:rPr>
      </w:pPr>
      <w:r>
        <w:rPr>
          <w:rFonts w:ascii="Arial" w:hAnsi="Arial" w:cs="Arial"/>
        </w:rPr>
        <w:t xml:space="preserve">STUDENT NUMBER: </w:t>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sidR="006C086C">
        <w:rPr>
          <w:rFonts w:ascii="Arial" w:hAnsi="Arial" w:cs="Arial"/>
        </w:rPr>
        <w:tab/>
      </w:r>
      <w:r>
        <w:rPr>
          <w:rFonts w:ascii="Arial" w:hAnsi="Arial" w:cs="Arial"/>
        </w:rPr>
        <w:t>10485274</w:t>
      </w:r>
    </w:p>
    <w:p w14:paraId="28948F36" w14:textId="7887AB89" w:rsidR="007B2E35" w:rsidRDefault="007B2E35" w:rsidP="00F47E1E">
      <w:pPr>
        <w:rPr>
          <w:rFonts w:ascii="Arial" w:hAnsi="Arial" w:cs="Arial"/>
        </w:rPr>
      </w:pPr>
      <w:r>
        <w:rPr>
          <w:rFonts w:ascii="Arial" w:hAnsi="Arial" w:cs="Arial"/>
        </w:rPr>
        <w:t xml:space="preserve">MODULE NAME: </w:t>
      </w:r>
      <w:r w:rsidR="007F5DAE">
        <w:rPr>
          <w:rFonts w:ascii="Arial" w:hAnsi="Arial" w:cs="Arial"/>
        </w:rPr>
        <w:tab/>
      </w:r>
      <w:r w:rsidR="007F5DAE">
        <w:rPr>
          <w:rFonts w:ascii="Arial" w:hAnsi="Arial" w:cs="Arial"/>
        </w:rPr>
        <w:tab/>
      </w:r>
      <w:r w:rsidR="007F5DAE">
        <w:rPr>
          <w:rFonts w:ascii="Arial" w:hAnsi="Arial" w:cs="Arial"/>
        </w:rPr>
        <w:tab/>
      </w:r>
      <w:r w:rsidR="007F5DAE">
        <w:rPr>
          <w:rFonts w:ascii="Arial" w:hAnsi="Arial" w:cs="Arial"/>
        </w:rPr>
        <w:tab/>
      </w:r>
      <w:r w:rsidR="007F5DAE">
        <w:rPr>
          <w:rFonts w:ascii="Arial" w:hAnsi="Arial" w:cs="Arial"/>
        </w:rPr>
        <w:tab/>
      </w:r>
      <w:r w:rsidR="007F5DAE">
        <w:rPr>
          <w:rFonts w:ascii="Arial" w:hAnsi="Arial" w:cs="Arial"/>
        </w:rPr>
        <w:tab/>
      </w:r>
      <w:r w:rsidR="006C086C">
        <w:rPr>
          <w:rFonts w:ascii="Arial" w:hAnsi="Arial" w:cs="Arial"/>
        </w:rPr>
        <w:t>WEDE5020 POE PROPOSAL</w:t>
      </w:r>
    </w:p>
    <w:p w14:paraId="7F84F1E1" w14:textId="77777777" w:rsidR="006C086C" w:rsidRDefault="006C086C" w:rsidP="00F47E1E">
      <w:pPr>
        <w:rPr>
          <w:rFonts w:ascii="Arial" w:hAnsi="Arial" w:cs="Arial"/>
        </w:rPr>
      </w:pPr>
    </w:p>
    <w:p w14:paraId="20EA9FFB" w14:textId="77777777" w:rsidR="00F47E1E" w:rsidRPr="003F5B49" w:rsidRDefault="00F47E1E" w:rsidP="00F47E1E">
      <w:pPr>
        <w:rPr>
          <w:rFonts w:ascii="Arial" w:hAnsi="Arial" w:cs="Arial"/>
        </w:rPr>
      </w:pPr>
    </w:p>
    <w:p w14:paraId="516780A3" w14:textId="77777777" w:rsidR="0016536E" w:rsidRDefault="0016536E" w:rsidP="00F47E1E">
      <w:pPr>
        <w:rPr>
          <w:rFonts w:ascii="Arial" w:hAnsi="Arial" w:cs="Arial"/>
        </w:rPr>
        <w:sectPr w:rsidR="0016536E">
          <w:headerReference w:type="default" r:id="rId9"/>
          <w:footerReference w:type="default" r:id="rId10"/>
          <w:pgSz w:w="11906" w:h="16838"/>
          <w:pgMar w:top="1440" w:right="1440" w:bottom="1440" w:left="1440" w:header="708" w:footer="708" w:gutter="0"/>
          <w:cols w:space="708"/>
          <w:docGrid w:linePitch="360"/>
        </w:sectPr>
      </w:pPr>
    </w:p>
    <w:p w14:paraId="5EAD48B6" w14:textId="77777777" w:rsidR="0016536E" w:rsidRDefault="0016536E" w:rsidP="00F47E1E">
      <w:pPr>
        <w:rPr>
          <w:rFonts w:ascii="Arial" w:hAnsi="Arial" w:cs="Arial"/>
        </w:rPr>
      </w:pPr>
    </w:p>
    <w:p w14:paraId="4A8CA51A" w14:textId="3C1D2899" w:rsidR="00797F05" w:rsidRDefault="0016536E">
      <w:pPr>
        <w:pStyle w:val="TOC1"/>
        <w:tabs>
          <w:tab w:val="right" w:leader="dot" w:pos="9016"/>
        </w:tabs>
        <w:rPr>
          <w:rFonts w:eastAsiaTheme="minorEastAsia"/>
          <w:noProof/>
          <w:lang w:eastAsia="en-ZA"/>
        </w:rPr>
      </w:pPr>
      <w:r>
        <w:rPr>
          <w:rFonts w:ascii="Arial" w:hAnsi="Arial" w:cs="Arial"/>
        </w:rPr>
        <w:fldChar w:fldCharType="begin"/>
      </w:r>
      <w:r>
        <w:rPr>
          <w:rFonts w:ascii="Arial" w:hAnsi="Arial" w:cs="Arial"/>
        </w:rPr>
        <w:instrText xml:space="preserve"> TOC \o "1-2" \h \z \u </w:instrText>
      </w:r>
      <w:r>
        <w:rPr>
          <w:rFonts w:ascii="Arial" w:hAnsi="Arial" w:cs="Arial"/>
        </w:rPr>
        <w:fldChar w:fldCharType="separate"/>
      </w:r>
      <w:hyperlink w:anchor="_Toc206607016" w:history="1">
        <w:r w:rsidR="00797F05" w:rsidRPr="00971DED">
          <w:rPr>
            <w:rStyle w:val="Hyperlink"/>
            <w:noProof/>
          </w:rPr>
          <w:t>Website Goals &amp; KPIs</w:t>
        </w:r>
        <w:r w:rsidR="00797F05">
          <w:rPr>
            <w:noProof/>
            <w:webHidden/>
          </w:rPr>
          <w:tab/>
        </w:r>
        <w:r w:rsidR="00797F05">
          <w:rPr>
            <w:noProof/>
            <w:webHidden/>
          </w:rPr>
          <w:fldChar w:fldCharType="begin"/>
        </w:r>
        <w:r w:rsidR="00797F05">
          <w:rPr>
            <w:noProof/>
            <w:webHidden/>
          </w:rPr>
          <w:instrText xml:space="preserve"> PAGEREF _Toc206607016 \h </w:instrText>
        </w:r>
        <w:r w:rsidR="00797F05">
          <w:rPr>
            <w:noProof/>
            <w:webHidden/>
          </w:rPr>
        </w:r>
        <w:r w:rsidR="00797F05">
          <w:rPr>
            <w:noProof/>
            <w:webHidden/>
          </w:rPr>
          <w:fldChar w:fldCharType="separate"/>
        </w:r>
        <w:r w:rsidR="00797F05">
          <w:rPr>
            <w:noProof/>
            <w:webHidden/>
          </w:rPr>
          <w:t>3</w:t>
        </w:r>
        <w:r w:rsidR="00797F05">
          <w:rPr>
            <w:noProof/>
            <w:webHidden/>
          </w:rPr>
          <w:fldChar w:fldCharType="end"/>
        </w:r>
      </w:hyperlink>
    </w:p>
    <w:p w14:paraId="10A6A619" w14:textId="59886318" w:rsidR="00797F05" w:rsidRDefault="00797F05">
      <w:pPr>
        <w:pStyle w:val="TOC1"/>
        <w:tabs>
          <w:tab w:val="right" w:leader="dot" w:pos="9016"/>
        </w:tabs>
        <w:rPr>
          <w:rFonts w:eastAsiaTheme="minorEastAsia"/>
          <w:noProof/>
          <w:lang w:eastAsia="en-ZA"/>
        </w:rPr>
      </w:pPr>
      <w:hyperlink w:anchor="_Toc206607017" w:history="1">
        <w:r w:rsidRPr="00971DED">
          <w:rPr>
            <w:rStyle w:val="Hyperlink"/>
            <w:noProof/>
          </w:rPr>
          <w:t>Current Website Analysis</w:t>
        </w:r>
        <w:r>
          <w:rPr>
            <w:noProof/>
            <w:webHidden/>
          </w:rPr>
          <w:tab/>
        </w:r>
        <w:r>
          <w:rPr>
            <w:noProof/>
            <w:webHidden/>
          </w:rPr>
          <w:fldChar w:fldCharType="begin"/>
        </w:r>
        <w:r>
          <w:rPr>
            <w:noProof/>
            <w:webHidden/>
          </w:rPr>
          <w:instrText xml:space="preserve"> PAGEREF _Toc206607017 \h </w:instrText>
        </w:r>
        <w:r>
          <w:rPr>
            <w:noProof/>
            <w:webHidden/>
          </w:rPr>
        </w:r>
        <w:r>
          <w:rPr>
            <w:noProof/>
            <w:webHidden/>
          </w:rPr>
          <w:fldChar w:fldCharType="separate"/>
        </w:r>
        <w:r>
          <w:rPr>
            <w:noProof/>
            <w:webHidden/>
          </w:rPr>
          <w:t>3</w:t>
        </w:r>
        <w:r>
          <w:rPr>
            <w:noProof/>
            <w:webHidden/>
          </w:rPr>
          <w:fldChar w:fldCharType="end"/>
        </w:r>
      </w:hyperlink>
    </w:p>
    <w:p w14:paraId="643EC3C7" w14:textId="3B56E312" w:rsidR="00797F05" w:rsidRDefault="00797F05">
      <w:pPr>
        <w:pStyle w:val="TOC1"/>
        <w:tabs>
          <w:tab w:val="right" w:leader="dot" w:pos="9016"/>
        </w:tabs>
        <w:rPr>
          <w:rFonts w:eastAsiaTheme="minorEastAsia"/>
          <w:noProof/>
          <w:lang w:eastAsia="en-ZA"/>
        </w:rPr>
      </w:pPr>
      <w:hyperlink w:anchor="_Toc206607018" w:history="1">
        <w:r w:rsidRPr="00971DED">
          <w:rPr>
            <w:rStyle w:val="Hyperlink"/>
            <w:noProof/>
          </w:rPr>
          <w:t>Proposed Features.</w:t>
        </w:r>
        <w:r>
          <w:rPr>
            <w:noProof/>
            <w:webHidden/>
          </w:rPr>
          <w:tab/>
        </w:r>
        <w:r>
          <w:rPr>
            <w:noProof/>
            <w:webHidden/>
          </w:rPr>
          <w:fldChar w:fldCharType="begin"/>
        </w:r>
        <w:r>
          <w:rPr>
            <w:noProof/>
            <w:webHidden/>
          </w:rPr>
          <w:instrText xml:space="preserve"> PAGEREF _Toc206607018 \h </w:instrText>
        </w:r>
        <w:r>
          <w:rPr>
            <w:noProof/>
            <w:webHidden/>
          </w:rPr>
        </w:r>
        <w:r>
          <w:rPr>
            <w:noProof/>
            <w:webHidden/>
          </w:rPr>
          <w:fldChar w:fldCharType="separate"/>
        </w:r>
        <w:r>
          <w:rPr>
            <w:noProof/>
            <w:webHidden/>
          </w:rPr>
          <w:t>4</w:t>
        </w:r>
        <w:r>
          <w:rPr>
            <w:noProof/>
            <w:webHidden/>
          </w:rPr>
          <w:fldChar w:fldCharType="end"/>
        </w:r>
      </w:hyperlink>
    </w:p>
    <w:p w14:paraId="56E99A0F" w14:textId="569DC5D3" w:rsidR="00797F05" w:rsidRDefault="00797F05">
      <w:pPr>
        <w:pStyle w:val="TOC1"/>
        <w:tabs>
          <w:tab w:val="right" w:leader="dot" w:pos="9016"/>
        </w:tabs>
        <w:rPr>
          <w:rFonts w:eastAsiaTheme="minorEastAsia"/>
          <w:noProof/>
          <w:lang w:eastAsia="en-ZA"/>
        </w:rPr>
      </w:pPr>
      <w:hyperlink w:anchor="_Toc206607019" w:history="1">
        <w:r w:rsidRPr="00971DED">
          <w:rPr>
            <w:rStyle w:val="Hyperlink"/>
            <w:noProof/>
          </w:rPr>
          <w:t>Design Aesthetic</w:t>
        </w:r>
        <w:r>
          <w:rPr>
            <w:noProof/>
            <w:webHidden/>
          </w:rPr>
          <w:tab/>
        </w:r>
        <w:r>
          <w:rPr>
            <w:noProof/>
            <w:webHidden/>
          </w:rPr>
          <w:fldChar w:fldCharType="begin"/>
        </w:r>
        <w:r>
          <w:rPr>
            <w:noProof/>
            <w:webHidden/>
          </w:rPr>
          <w:instrText xml:space="preserve"> PAGEREF _Toc206607019 \h </w:instrText>
        </w:r>
        <w:r>
          <w:rPr>
            <w:noProof/>
            <w:webHidden/>
          </w:rPr>
        </w:r>
        <w:r>
          <w:rPr>
            <w:noProof/>
            <w:webHidden/>
          </w:rPr>
          <w:fldChar w:fldCharType="separate"/>
        </w:r>
        <w:r>
          <w:rPr>
            <w:noProof/>
            <w:webHidden/>
          </w:rPr>
          <w:t>4</w:t>
        </w:r>
        <w:r>
          <w:rPr>
            <w:noProof/>
            <w:webHidden/>
          </w:rPr>
          <w:fldChar w:fldCharType="end"/>
        </w:r>
      </w:hyperlink>
    </w:p>
    <w:p w14:paraId="5AC81973" w14:textId="0E75D546" w:rsidR="00797F05" w:rsidRDefault="00797F05">
      <w:pPr>
        <w:pStyle w:val="TOC1"/>
        <w:tabs>
          <w:tab w:val="right" w:leader="dot" w:pos="9016"/>
        </w:tabs>
        <w:rPr>
          <w:rFonts w:eastAsiaTheme="minorEastAsia"/>
          <w:noProof/>
          <w:lang w:eastAsia="en-ZA"/>
        </w:rPr>
      </w:pPr>
      <w:hyperlink w:anchor="_Toc206607020" w:history="1">
        <w:r w:rsidRPr="00971DED">
          <w:rPr>
            <w:rStyle w:val="Hyperlink"/>
            <w:noProof/>
          </w:rPr>
          <w:t>Technical Requirements</w:t>
        </w:r>
        <w:r>
          <w:rPr>
            <w:noProof/>
            <w:webHidden/>
          </w:rPr>
          <w:tab/>
        </w:r>
        <w:r>
          <w:rPr>
            <w:noProof/>
            <w:webHidden/>
          </w:rPr>
          <w:fldChar w:fldCharType="begin"/>
        </w:r>
        <w:r>
          <w:rPr>
            <w:noProof/>
            <w:webHidden/>
          </w:rPr>
          <w:instrText xml:space="preserve"> PAGEREF _Toc206607020 \h </w:instrText>
        </w:r>
        <w:r>
          <w:rPr>
            <w:noProof/>
            <w:webHidden/>
          </w:rPr>
        </w:r>
        <w:r>
          <w:rPr>
            <w:noProof/>
            <w:webHidden/>
          </w:rPr>
          <w:fldChar w:fldCharType="separate"/>
        </w:r>
        <w:r>
          <w:rPr>
            <w:noProof/>
            <w:webHidden/>
          </w:rPr>
          <w:t>4</w:t>
        </w:r>
        <w:r>
          <w:rPr>
            <w:noProof/>
            <w:webHidden/>
          </w:rPr>
          <w:fldChar w:fldCharType="end"/>
        </w:r>
      </w:hyperlink>
    </w:p>
    <w:p w14:paraId="49852F1D" w14:textId="2633D1F5" w:rsidR="00797F05" w:rsidRDefault="00797F05">
      <w:pPr>
        <w:pStyle w:val="TOC1"/>
        <w:tabs>
          <w:tab w:val="right" w:leader="dot" w:pos="9016"/>
        </w:tabs>
        <w:rPr>
          <w:rFonts w:eastAsiaTheme="minorEastAsia"/>
          <w:noProof/>
          <w:lang w:eastAsia="en-ZA"/>
        </w:rPr>
      </w:pPr>
      <w:hyperlink w:anchor="_Toc206607021" w:history="1">
        <w:r w:rsidRPr="00971DED">
          <w:rPr>
            <w:rStyle w:val="Hyperlink"/>
            <w:noProof/>
          </w:rPr>
          <w:t>Timeline with Milestones</w:t>
        </w:r>
        <w:r>
          <w:rPr>
            <w:noProof/>
            <w:webHidden/>
          </w:rPr>
          <w:tab/>
        </w:r>
        <w:r>
          <w:rPr>
            <w:noProof/>
            <w:webHidden/>
          </w:rPr>
          <w:fldChar w:fldCharType="begin"/>
        </w:r>
        <w:r>
          <w:rPr>
            <w:noProof/>
            <w:webHidden/>
          </w:rPr>
          <w:instrText xml:space="preserve"> PAGEREF _Toc206607021 \h </w:instrText>
        </w:r>
        <w:r>
          <w:rPr>
            <w:noProof/>
            <w:webHidden/>
          </w:rPr>
        </w:r>
        <w:r>
          <w:rPr>
            <w:noProof/>
            <w:webHidden/>
          </w:rPr>
          <w:fldChar w:fldCharType="separate"/>
        </w:r>
        <w:r>
          <w:rPr>
            <w:noProof/>
            <w:webHidden/>
          </w:rPr>
          <w:t>5</w:t>
        </w:r>
        <w:r>
          <w:rPr>
            <w:noProof/>
            <w:webHidden/>
          </w:rPr>
          <w:fldChar w:fldCharType="end"/>
        </w:r>
      </w:hyperlink>
    </w:p>
    <w:p w14:paraId="156D3950" w14:textId="035FFD9D" w:rsidR="00797F05" w:rsidRDefault="00797F05">
      <w:pPr>
        <w:pStyle w:val="TOC1"/>
        <w:tabs>
          <w:tab w:val="right" w:leader="dot" w:pos="9016"/>
        </w:tabs>
        <w:rPr>
          <w:rFonts w:eastAsiaTheme="minorEastAsia"/>
          <w:noProof/>
          <w:lang w:eastAsia="en-ZA"/>
        </w:rPr>
      </w:pPr>
      <w:hyperlink w:anchor="_Toc206607022" w:history="1">
        <w:r w:rsidRPr="00971DED">
          <w:rPr>
            <w:rStyle w:val="Hyperlink"/>
            <w:noProof/>
          </w:rPr>
          <w:t>Budget.</w:t>
        </w:r>
        <w:r>
          <w:rPr>
            <w:noProof/>
            <w:webHidden/>
          </w:rPr>
          <w:tab/>
        </w:r>
        <w:r>
          <w:rPr>
            <w:noProof/>
            <w:webHidden/>
          </w:rPr>
          <w:fldChar w:fldCharType="begin"/>
        </w:r>
        <w:r>
          <w:rPr>
            <w:noProof/>
            <w:webHidden/>
          </w:rPr>
          <w:instrText xml:space="preserve"> PAGEREF _Toc206607022 \h </w:instrText>
        </w:r>
        <w:r>
          <w:rPr>
            <w:noProof/>
            <w:webHidden/>
          </w:rPr>
        </w:r>
        <w:r>
          <w:rPr>
            <w:noProof/>
            <w:webHidden/>
          </w:rPr>
          <w:fldChar w:fldCharType="separate"/>
        </w:r>
        <w:r>
          <w:rPr>
            <w:noProof/>
            <w:webHidden/>
          </w:rPr>
          <w:t>5</w:t>
        </w:r>
        <w:r>
          <w:rPr>
            <w:noProof/>
            <w:webHidden/>
          </w:rPr>
          <w:fldChar w:fldCharType="end"/>
        </w:r>
      </w:hyperlink>
    </w:p>
    <w:p w14:paraId="1A3C7A5F" w14:textId="58FA3B82" w:rsidR="00797F05" w:rsidRDefault="00797F05">
      <w:pPr>
        <w:pStyle w:val="TOC1"/>
        <w:tabs>
          <w:tab w:val="right" w:leader="dot" w:pos="9016"/>
        </w:tabs>
        <w:rPr>
          <w:rFonts w:eastAsiaTheme="minorEastAsia"/>
          <w:noProof/>
          <w:lang w:eastAsia="en-ZA"/>
        </w:rPr>
      </w:pPr>
      <w:hyperlink w:anchor="_Toc206607023" w:history="1">
        <w:r w:rsidRPr="00971DED">
          <w:rPr>
            <w:rStyle w:val="Hyperlink"/>
            <w:noProof/>
          </w:rPr>
          <w:t>Sitemap</w:t>
        </w:r>
        <w:r>
          <w:rPr>
            <w:noProof/>
            <w:webHidden/>
          </w:rPr>
          <w:tab/>
        </w:r>
        <w:r>
          <w:rPr>
            <w:noProof/>
            <w:webHidden/>
          </w:rPr>
          <w:fldChar w:fldCharType="begin"/>
        </w:r>
        <w:r>
          <w:rPr>
            <w:noProof/>
            <w:webHidden/>
          </w:rPr>
          <w:instrText xml:space="preserve"> PAGEREF _Toc206607023 \h </w:instrText>
        </w:r>
        <w:r>
          <w:rPr>
            <w:noProof/>
            <w:webHidden/>
          </w:rPr>
        </w:r>
        <w:r>
          <w:rPr>
            <w:noProof/>
            <w:webHidden/>
          </w:rPr>
          <w:fldChar w:fldCharType="separate"/>
        </w:r>
        <w:r>
          <w:rPr>
            <w:noProof/>
            <w:webHidden/>
          </w:rPr>
          <w:t>6</w:t>
        </w:r>
        <w:r>
          <w:rPr>
            <w:noProof/>
            <w:webHidden/>
          </w:rPr>
          <w:fldChar w:fldCharType="end"/>
        </w:r>
      </w:hyperlink>
    </w:p>
    <w:p w14:paraId="1D2F4CDB" w14:textId="64A7625B" w:rsidR="00797F05" w:rsidRDefault="00797F05">
      <w:pPr>
        <w:pStyle w:val="TOC1"/>
        <w:tabs>
          <w:tab w:val="right" w:leader="dot" w:pos="9016"/>
        </w:tabs>
        <w:rPr>
          <w:rFonts w:eastAsiaTheme="minorEastAsia"/>
          <w:noProof/>
          <w:lang w:eastAsia="en-ZA"/>
        </w:rPr>
      </w:pPr>
      <w:hyperlink w:anchor="_Toc206607024" w:history="1">
        <w:r w:rsidRPr="00971DED">
          <w:rPr>
            <w:rStyle w:val="Hyperlink"/>
            <w:noProof/>
          </w:rPr>
          <w:t>References</w:t>
        </w:r>
        <w:r>
          <w:rPr>
            <w:noProof/>
            <w:webHidden/>
          </w:rPr>
          <w:tab/>
        </w:r>
        <w:r>
          <w:rPr>
            <w:noProof/>
            <w:webHidden/>
          </w:rPr>
          <w:fldChar w:fldCharType="begin"/>
        </w:r>
        <w:r>
          <w:rPr>
            <w:noProof/>
            <w:webHidden/>
          </w:rPr>
          <w:instrText xml:space="preserve"> PAGEREF _Toc206607024 \h </w:instrText>
        </w:r>
        <w:r>
          <w:rPr>
            <w:noProof/>
            <w:webHidden/>
          </w:rPr>
        </w:r>
        <w:r>
          <w:rPr>
            <w:noProof/>
            <w:webHidden/>
          </w:rPr>
          <w:fldChar w:fldCharType="separate"/>
        </w:r>
        <w:r>
          <w:rPr>
            <w:noProof/>
            <w:webHidden/>
          </w:rPr>
          <w:t>6</w:t>
        </w:r>
        <w:r>
          <w:rPr>
            <w:noProof/>
            <w:webHidden/>
          </w:rPr>
          <w:fldChar w:fldCharType="end"/>
        </w:r>
      </w:hyperlink>
    </w:p>
    <w:p w14:paraId="0ABEC3D6" w14:textId="3AA425D5" w:rsidR="0016536E" w:rsidRPr="0016536E" w:rsidRDefault="0016536E" w:rsidP="0016536E">
      <w:pPr>
        <w:rPr>
          <w:rFonts w:ascii="Arial" w:hAnsi="Arial" w:cs="Arial"/>
        </w:rPr>
        <w:sectPr w:rsidR="0016536E" w:rsidRPr="0016536E">
          <w:pgSz w:w="11906" w:h="16838"/>
          <w:pgMar w:top="1440" w:right="1440" w:bottom="1440" w:left="1440" w:header="708" w:footer="708" w:gutter="0"/>
          <w:cols w:space="708"/>
          <w:docGrid w:linePitch="360"/>
        </w:sectPr>
      </w:pPr>
      <w:r>
        <w:rPr>
          <w:rFonts w:ascii="Arial" w:hAnsi="Arial" w:cs="Arial"/>
        </w:rPr>
        <w:fldChar w:fldCharType="end"/>
      </w:r>
    </w:p>
    <w:p w14:paraId="64082497" w14:textId="77777777" w:rsidR="00F47E1E" w:rsidRPr="003F5B49" w:rsidRDefault="00F47E1E" w:rsidP="00F47E1E">
      <w:pPr>
        <w:rPr>
          <w:rFonts w:ascii="Arial" w:hAnsi="Arial" w:cs="Arial"/>
        </w:rPr>
      </w:pPr>
    </w:p>
    <w:p w14:paraId="1BD7AC4A" w14:textId="2770AED7" w:rsidR="00630BA3" w:rsidRDefault="00630BA3">
      <w:pPr>
        <w:rPr>
          <w:rFonts w:eastAsiaTheme="majorEastAsia" w:cstheme="majorBidi"/>
          <w:sz w:val="22"/>
          <w:szCs w:val="22"/>
        </w:rPr>
      </w:pPr>
    </w:p>
    <w:p w14:paraId="719EA703" w14:textId="14DBDAD9" w:rsidR="00D55F3D" w:rsidRDefault="0016536E" w:rsidP="0016536E">
      <w:pPr>
        <w:rPr>
          <w:sz w:val="22"/>
          <w:szCs w:val="22"/>
        </w:rPr>
      </w:pPr>
      <w:r>
        <w:rPr>
          <w:sz w:val="22"/>
          <w:szCs w:val="22"/>
        </w:rPr>
        <w:t>Ta</w:t>
      </w:r>
      <w:r w:rsidR="00856E3A" w:rsidRPr="00856E3A">
        <w:rPr>
          <w:sz w:val="22"/>
          <w:szCs w:val="22"/>
        </w:rPr>
        <w:t>rget organisation: Woolworths</w:t>
      </w:r>
    </w:p>
    <w:p w14:paraId="4C4DF877" w14:textId="02B72E4D" w:rsidR="00856E3A" w:rsidRPr="00856E3A" w:rsidRDefault="00856E3A" w:rsidP="009D6676">
      <w:pPr>
        <w:spacing w:line="360" w:lineRule="auto"/>
        <w:rPr>
          <w:sz w:val="20"/>
          <w:szCs w:val="20"/>
        </w:rPr>
      </w:pPr>
      <w:r w:rsidRPr="00856E3A">
        <w:rPr>
          <w:sz w:val="22"/>
          <w:szCs w:val="22"/>
        </w:rPr>
        <w:t>Organisation Overview:</w:t>
      </w:r>
    </w:p>
    <w:p w14:paraId="3AB26C40" w14:textId="03B080AF" w:rsidR="00856E3A" w:rsidRDefault="00856E3A" w:rsidP="009D6676">
      <w:pPr>
        <w:spacing w:line="360" w:lineRule="auto"/>
        <w:rPr>
          <w:sz w:val="22"/>
          <w:szCs w:val="22"/>
        </w:rPr>
      </w:pPr>
      <w:r w:rsidRPr="00856E3A">
        <w:rPr>
          <w:sz w:val="22"/>
          <w:szCs w:val="22"/>
        </w:rPr>
        <w:t>I</w:t>
      </w:r>
      <w:r>
        <w:rPr>
          <w:sz w:val="22"/>
          <w:szCs w:val="22"/>
        </w:rPr>
        <w:t xml:space="preserve"> have chosen the retail store Woolworths. Woolworths Holdings Limited was established in Cape Town in 1931 and has evolved into South Africa’s leading retailer, well-known for its high-quality food, clothing and homeware</w:t>
      </w:r>
      <w:r w:rsidR="000A3FDE">
        <w:rPr>
          <w:sz w:val="22"/>
          <w:szCs w:val="22"/>
        </w:rPr>
        <w:t xml:space="preserve"> </w:t>
      </w:r>
      <w:r w:rsidR="000A3FDE">
        <w:t>(Woolworths Holdings Limited, 2025)</w:t>
      </w:r>
      <w:r>
        <w:rPr>
          <w:sz w:val="22"/>
          <w:szCs w:val="22"/>
        </w:rPr>
        <w:t xml:space="preserve">. </w:t>
      </w:r>
      <w:r w:rsidR="00C7759A">
        <w:rPr>
          <w:sz w:val="22"/>
          <w:szCs w:val="22"/>
        </w:rPr>
        <w:t>Guided by the mission “Quality You Can Trust”</w:t>
      </w:r>
      <w:r w:rsidR="00E4799E">
        <w:rPr>
          <w:sz w:val="22"/>
          <w:szCs w:val="22"/>
        </w:rPr>
        <w:t xml:space="preserve"> </w:t>
      </w:r>
      <w:r w:rsidR="005A7E9E">
        <w:t>(Woolworths Holdings Limited, 2025</w:t>
      </w:r>
      <w:r w:rsidR="005A7E9E">
        <w:t>)</w:t>
      </w:r>
      <w:r w:rsidR="00C7759A">
        <w:rPr>
          <w:sz w:val="22"/>
          <w:szCs w:val="22"/>
        </w:rPr>
        <w:t xml:space="preserve">. Their vision is to keep sustainable retail leadership, involving environmental responsibility with a superior customer experience. The online grocery platforms </w:t>
      </w:r>
      <w:r w:rsidR="00A722EC">
        <w:rPr>
          <w:sz w:val="22"/>
          <w:szCs w:val="22"/>
        </w:rPr>
        <w:t>target</w:t>
      </w:r>
      <w:r w:rsidR="00C7759A">
        <w:rPr>
          <w:sz w:val="22"/>
          <w:szCs w:val="22"/>
        </w:rPr>
        <w:t xml:space="preserve"> urban and suburban families, young professionals and health- conscious customers who value fre</w:t>
      </w:r>
      <w:r w:rsidR="00B818BB">
        <w:rPr>
          <w:sz w:val="22"/>
          <w:szCs w:val="22"/>
        </w:rPr>
        <w:t>sh, responsibly sourced produce, convenient delivery and seamless digital shopping</w:t>
      </w:r>
      <w:r w:rsidR="00B26582">
        <w:t>” (Woolworths Holdings Limited, 2025</w:t>
      </w:r>
      <w:r w:rsidR="00B818BB">
        <w:rPr>
          <w:sz w:val="22"/>
          <w:szCs w:val="22"/>
        </w:rPr>
        <w:t>.</w:t>
      </w:r>
    </w:p>
    <w:p w14:paraId="35824F86" w14:textId="48273331" w:rsidR="00B818BB" w:rsidRDefault="00B818BB" w:rsidP="001D7839">
      <w:pPr>
        <w:pStyle w:val="Style1"/>
      </w:pPr>
      <w:bookmarkStart w:id="0" w:name="_Toc206607016"/>
      <w:r>
        <w:t>Website Goals &amp; KPIs</w:t>
      </w:r>
      <w:bookmarkEnd w:id="0"/>
    </w:p>
    <w:p w14:paraId="182BDADA" w14:textId="22983449" w:rsidR="00B818BB" w:rsidRDefault="00B818BB" w:rsidP="009D6676">
      <w:pPr>
        <w:spacing w:line="360" w:lineRule="auto"/>
        <w:rPr>
          <w:sz w:val="22"/>
          <w:szCs w:val="22"/>
        </w:rPr>
      </w:pPr>
      <w:r>
        <w:rPr>
          <w:sz w:val="22"/>
          <w:szCs w:val="22"/>
        </w:rPr>
        <w:t>The new platform will:</w:t>
      </w:r>
    </w:p>
    <w:p w14:paraId="741132DF" w14:textId="52D99537" w:rsidR="00A722EC" w:rsidRPr="00A722EC" w:rsidRDefault="00B818BB" w:rsidP="009D6676">
      <w:pPr>
        <w:pStyle w:val="ListParagraph"/>
        <w:numPr>
          <w:ilvl w:val="0"/>
          <w:numId w:val="1"/>
        </w:numPr>
        <w:spacing w:line="360" w:lineRule="auto"/>
        <w:rPr>
          <w:sz w:val="22"/>
          <w:szCs w:val="22"/>
        </w:rPr>
      </w:pPr>
      <w:r w:rsidRPr="00A722EC">
        <w:rPr>
          <w:sz w:val="22"/>
          <w:szCs w:val="22"/>
        </w:rPr>
        <w:t>Increase the average online basket value by 20%</w:t>
      </w:r>
      <w:r w:rsidR="00A722EC" w:rsidRPr="00A722EC">
        <w:rPr>
          <w:sz w:val="22"/>
          <w:szCs w:val="22"/>
        </w:rPr>
        <w:t xml:space="preserve"> within the 12 months, measured via monthly revenue per user.</w:t>
      </w:r>
    </w:p>
    <w:p w14:paraId="6CE02FED" w14:textId="76ED4528" w:rsidR="00A722EC" w:rsidRPr="00A722EC" w:rsidRDefault="00A722EC" w:rsidP="009D6676">
      <w:pPr>
        <w:pStyle w:val="ListParagraph"/>
        <w:numPr>
          <w:ilvl w:val="0"/>
          <w:numId w:val="1"/>
        </w:numPr>
        <w:spacing w:line="360" w:lineRule="auto"/>
        <w:rPr>
          <w:sz w:val="22"/>
          <w:szCs w:val="22"/>
        </w:rPr>
      </w:pPr>
      <w:r w:rsidRPr="00A722EC">
        <w:rPr>
          <w:sz w:val="22"/>
          <w:szCs w:val="22"/>
        </w:rPr>
        <w:t>Improve mobile conversion rate from 3% to 8% by optimizing UX and reducing load times.</w:t>
      </w:r>
    </w:p>
    <w:p w14:paraId="4B4CE20B" w14:textId="09510A1F" w:rsidR="00A722EC" w:rsidRPr="00A722EC" w:rsidRDefault="00A722EC" w:rsidP="009D6676">
      <w:pPr>
        <w:pStyle w:val="ListParagraph"/>
        <w:numPr>
          <w:ilvl w:val="0"/>
          <w:numId w:val="1"/>
        </w:numPr>
        <w:spacing w:line="360" w:lineRule="auto"/>
        <w:rPr>
          <w:sz w:val="22"/>
          <w:szCs w:val="22"/>
        </w:rPr>
      </w:pPr>
      <w:r w:rsidRPr="00A722EC">
        <w:rPr>
          <w:sz w:val="22"/>
          <w:szCs w:val="22"/>
        </w:rPr>
        <w:t>Achieve a Net Promoter Score of 65+ through post purchase surveys.</w:t>
      </w:r>
    </w:p>
    <w:p w14:paraId="1EF9114A" w14:textId="6AB1AC1D" w:rsidR="00A722EC" w:rsidRPr="00A722EC" w:rsidRDefault="00A722EC" w:rsidP="009D6676">
      <w:pPr>
        <w:pStyle w:val="ListParagraph"/>
        <w:numPr>
          <w:ilvl w:val="0"/>
          <w:numId w:val="1"/>
        </w:numPr>
        <w:spacing w:line="360" w:lineRule="auto"/>
        <w:rPr>
          <w:sz w:val="22"/>
          <w:szCs w:val="22"/>
        </w:rPr>
      </w:pPr>
      <w:r w:rsidRPr="00A722EC">
        <w:rPr>
          <w:sz w:val="22"/>
          <w:szCs w:val="22"/>
        </w:rPr>
        <w:t>Reduce cart abandonment from 25% to below 15%.</w:t>
      </w:r>
    </w:p>
    <w:p w14:paraId="495E2431" w14:textId="44583107" w:rsidR="00A722EC" w:rsidRDefault="00A722EC" w:rsidP="009D6676">
      <w:pPr>
        <w:spacing w:line="360" w:lineRule="auto"/>
        <w:rPr>
          <w:sz w:val="22"/>
          <w:szCs w:val="22"/>
        </w:rPr>
      </w:pPr>
      <w:r>
        <w:rPr>
          <w:sz w:val="22"/>
          <w:szCs w:val="22"/>
        </w:rPr>
        <w:t>Each KPI aligns with Woolworths strategic objective to strengthen customer loyalty and capture a larger share of the fast-growing online grocery market.</w:t>
      </w:r>
    </w:p>
    <w:p w14:paraId="2E6CBE5C" w14:textId="57BBD7D2" w:rsidR="00A722EC" w:rsidRDefault="00A722EC" w:rsidP="001D7839">
      <w:pPr>
        <w:pStyle w:val="Style1"/>
      </w:pPr>
      <w:bookmarkStart w:id="1" w:name="_Toc206607017"/>
      <w:r>
        <w:t>Current Website Analysis</w:t>
      </w:r>
      <w:bookmarkEnd w:id="1"/>
    </w:p>
    <w:p w14:paraId="0B0694B4" w14:textId="75DF6834" w:rsidR="00A722EC" w:rsidRDefault="00A722EC" w:rsidP="009D6676">
      <w:pPr>
        <w:spacing w:line="360" w:lineRule="auto"/>
        <w:rPr>
          <w:sz w:val="22"/>
          <w:szCs w:val="22"/>
        </w:rPr>
      </w:pPr>
      <w:r>
        <w:rPr>
          <w:sz w:val="22"/>
          <w:szCs w:val="22"/>
        </w:rPr>
        <w:t xml:space="preserve">The current Woolworths website offers a reliable and strong brand consistency but lacks in some </w:t>
      </w:r>
      <w:r w:rsidR="00F70F80">
        <w:rPr>
          <w:sz w:val="22"/>
          <w:szCs w:val="22"/>
        </w:rPr>
        <w:t>critical areas:</w:t>
      </w:r>
    </w:p>
    <w:p w14:paraId="1A24E629" w14:textId="5D9A0C58" w:rsidR="00F70F80" w:rsidRPr="00F54169" w:rsidRDefault="00F70F80" w:rsidP="00F54169">
      <w:pPr>
        <w:pStyle w:val="ListParagraph"/>
        <w:numPr>
          <w:ilvl w:val="0"/>
          <w:numId w:val="4"/>
        </w:numPr>
        <w:spacing w:line="360" w:lineRule="auto"/>
        <w:rPr>
          <w:sz w:val="22"/>
          <w:szCs w:val="22"/>
        </w:rPr>
      </w:pPr>
      <w:r w:rsidRPr="00F54169">
        <w:rPr>
          <w:sz w:val="22"/>
          <w:szCs w:val="22"/>
        </w:rPr>
        <w:t>Performance: Mobile page speed 50/100, causing user drop-off</w:t>
      </w:r>
      <w:r w:rsidR="00B97A2E" w:rsidRPr="00F54169">
        <w:rPr>
          <w:sz w:val="22"/>
          <w:szCs w:val="22"/>
        </w:rPr>
        <w:t xml:space="preserve"> </w:t>
      </w:r>
      <w:r w:rsidR="00037F6E">
        <w:t>(Nielsen, 2021)</w:t>
      </w:r>
    </w:p>
    <w:p w14:paraId="0D64FEC3" w14:textId="79CCE68D" w:rsidR="00F70F80" w:rsidRPr="00F54169" w:rsidRDefault="00F70F80" w:rsidP="00F54169">
      <w:pPr>
        <w:pStyle w:val="ListParagraph"/>
        <w:numPr>
          <w:ilvl w:val="0"/>
          <w:numId w:val="4"/>
        </w:numPr>
        <w:spacing w:line="360" w:lineRule="auto"/>
        <w:rPr>
          <w:sz w:val="22"/>
          <w:szCs w:val="22"/>
        </w:rPr>
      </w:pPr>
      <w:r w:rsidRPr="00F54169">
        <w:rPr>
          <w:sz w:val="22"/>
          <w:szCs w:val="22"/>
        </w:rPr>
        <w:t>Checkout Complexity: When a customer is checking out the website has five separate pages for guest checkout, which lead to a 25% abandonment rate</w:t>
      </w:r>
    </w:p>
    <w:p w14:paraId="3E06B354" w14:textId="63380751" w:rsidR="00856E3A" w:rsidRPr="00F54169" w:rsidRDefault="00F70F80" w:rsidP="00F54169">
      <w:pPr>
        <w:pStyle w:val="ListParagraph"/>
        <w:numPr>
          <w:ilvl w:val="0"/>
          <w:numId w:val="4"/>
        </w:numPr>
        <w:spacing w:line="360" w:lineRule="auto"/>
        <w:rPr>
          <w:sz w:val="22"/>
          <w:szCs w:val="22"/>
        </w:rPr>
      </w:pPr>
      <w:r w:rsidRPr="00F54169">
        <w:rPr>
          <w:sz w:val="22"/>
          <w:szCs w:val="22"/>
        </w:rPr>
        <w:t>The website also has limited dietary filters (e.g. vegetarian, gluten-free) and offers no dynamic product recommendations based on purchase history.</w:t>
      </w:r>
    </w:p>
    <w:p w14:paraId="7F738D15" w14:textId="77777777" w:rsidR="007B66F9" w:rsidRDefault="00F70F80" w:rsidP="007B66F9">
      <w:pPr>
        <w:pStyle w:val="ListParagraph"/>
        <w:numPr>
          <w:ilvl w:val="0"/>
          <w:numId w:val="4"/>
        </w:numPr>
      </w:pPr>
      <w:r w:rsidRPr="007B66F9">
        <w:rPr>
          <w:sz w:val="22"/>
          <w:szCs w:val="22"/>
        </w:rPr>
        <w:t>Accessibility: Incomplete ARIA labelling and insufficient contrast ratios, risking non-compliance with WCAG 2.1 AA standards</w:t>
      </w:r>
      <w:r w:rsidR="007B66F9" w:rsidRPr="007B66F9">
        <w:rPr>
          <w:sz w:val="22"/>
          <w:szCs w:val="22"/>
        </w:rPr>
        <w:t xml:space="preserve"> </w:t>
      </w:r>
      <w:r w:rsidR="007B66F9">
        <w:t>(W3C, 2018)</w:t>
      </w:r>
    </w:p>
    <w:p w14:paraId="27B5F54C" w14:textId="796DD93C" w:rsidR="00F70F80" w:rsidRPr="00F54169" w:rsidRDefault="00F70F80" w:rsidP="007B66F9">
      <w:pPr>
        <w:pStyle w:val="ListParagraph"/>
        <w:spacing w:line="360" w:lineRule="auto"/>
        <w:rPr>
          <w:sz w:val="22"/>
          <w:szCs w:val="22"/>
        </w:rPr>
      </w:pPr>
    </w:p>
    <w:p w14:paraId="0A0FA2A8" w14:textId="30B68C45" w:rsidR="00F70F80" w:rsidRDefault="00F70F80" w:rsidP="001D7839">
      <w:pPr>
        <w:pStyle w:val="Style1"/>
      </w:pPr>
      <w:bookmarkStart w:id="2" w:name="_Toc206607018"/>
      <w:r>
        <w:t>Proposed Features.</w:t>
      </w:r>
      <w:bookmarkEnd w:id="2"/>
    </w:p>
    <w:p w14:paraId="1E32E74F" w14:textId="6E6013A7" w:rsidR="004F5803" w:rsidRDefault="004F5803" w:rsidP="009D6676">
      <w:pPr>
        <w:spacing w:line="360" w:lineRule="auto"/>
        <w:rPr>
          <w:sz w:val="22"/>
          <w:szCs w:val="22"/>
        </w:rPr>
      </w:pPr>
      <w:r>
        <w:rPr>
          <w:sz w:val="22"/>
          <w:szCs w:val="22"/>
        </w:rPr>
        <w:t>The homepage showcases weekly specials and seasonal campaigns, accompanied by “Shop Now”.  The services are also available with different types of category pages (Produce, Bakery, Meat, Dairy) with price range, brand and pack size. There’s also a page for checkout form offering guest, account and express modes (via Apple Pay and Google Pay) with real time address validation. Then the</w:t>
      </w:r>
      <w:r w:rsidR="00476A42">
        <w:rPr>
          <w:sz w:val="22"/>
          <w:szCs w:val="22"/>
        </w:rPr>
        <w:t>y</w:t>
      </w:r>
      <w:r>
        <w:rPr>
          <w:sz w:val="22"/>
          <w:szCs w:val="22"/>
        </w:rPr>
        <w:t xml:space="preserve"> also have a contact us page where you will find the number you can text or call when you need help, with Chatbots for FAQs, with escalation to live agents during peak hours. Real-time updates on pick-pack status and delivery window, plus re-order shortcuts.</w:t>
      </w:r>
    </w:p>
    <w:p w14:paraId="55C94B5B" w14:textId="42EC0995" w:rsidR="00DD2928" w:rsidRDefault="00DD2928" w:rsidP="001D7839">
      <w:pPr>
        <w:pStyle w:val="Style1"/>
      </w:pPr>
      <w:bookmarkStart w:id="3" w:name="_Toc206607019"/>
      <w:r>
        <w:t>Design Aesthetic</w:t>
      </w:r>
      <w:bookmarkEnd w:id="3"/>
    </w:p>
    <w:p w14:paraId="6F4473FD" w14:textId="0CFF890A" w:rsidR="00DD2928" w:rsidRPr="001D7839" w:rsidRDefault="00DD2928" w:rsidP="001D7839">
      <w:pPr>
        <w:pStyle w:val="ListParagraph"/>
        <w:numPr>
          <w:ilvl w:val="0"/>
          <w:numId w:val="3"/>
        </w:numPr>
        <w:spacing w:line="360" w:lineRule="auto"/>
        <w:rPr>
          <w:sz w:val="22"/>
          <w:szCs w:val="22"/>
        </w:rPr>
      </w:pPr>
      <w:r w:rsidRPr="001D7839">
        <w:rPr>
          <w:sz w:val="22"/>
          <w:szCs w:val="22"/>
        </w:rPr>
        <w:t>The colour scheme for Woolworths is green, pure white and light for neutrality.</w:t>
      </w:r>
    </w:p>
    <w:p w14:paraId="7DD83DC0" w14:textId="069919A3" w:rsidR="00DD2928" w:rsidRPr="001D7839" w:rsidRDefault="00DD2928" w:rsidP="001D7839">
      <w:pPr>
        <w:pStyle w:val="ListParagraph"/>
        <w:numPr>
          <w:ilvl w:val="0"/>
          <w:numId w:val="3"/>
        </w:numPr>
        <w:spacing w:line="360" w:lineRule="auto"/>
        <w:rPr>
          <w:sz w:val="22"/>
          <w:szCs w:val="22"/>
        </w:rPr>
      </w:pPr>
      <w:r w:rsidRPr="001D7839">
        <w:rPr>
          <w:sz w:val="22"/>
          <w:szCs w:val="22"/>
        </w:rPr>
        <w:t xml:space="preserve">Typography: </w:t>
      </w:r>
    </w:p>
    <w:p w14:paraId="554A4D47" w14:textId="6A5A7D6B" w:rsidR="00DD2928" w:rsidRPr="001D7839" w:rsidRDefault="00DD2928" w:rsidP="001D7839">
      <w:pPr>
        <w:pStyle w:val="ListParagraph"/>
        <w:numPr>
          <w:ilvl w:val="0"/>
          <w:numId w:val="3"/>
        </w:numPr>
        <w:spacing w:line="360" w:lineRule="auto"/>
        <w:rPr>
          <w:sz w:val="22"/>
          <w:szCs w:val="22"/>
        </w:rPr>
      </w:pPr>
      <w:r w:rsidRPr="001D7839">
        <w:rPr>
          <w:sz w:val="22"/>
          <w:szCs w:val="22"/>
        </w:rPr>
        <w:t xml:space="preserve">Headings: Open Sans Bold </w:t>
      </w:r>
    </w:p>
    <w:p w14:paraId="5278A06A" w14:textId="00547320" w:rsidR="00DD2928" w:rsidRPr="001D7839" w:rsidRDefault="00DD2928" w:rsidP="001D7839">
      <w:pPr>
        <w:pStyle w:val="ListParagraph"/>
        <w:numPr>
          <w:ilvl w:val="0"/>
          <w:numId w:val="3"/>
        </w:numPr>
        <w:spacing w:line="360" w:lineRule="auto"/>
        <w:rPr>
          <w:sz w:val="22"/>
          <w:szCs w:val="22"/>
        </w:rPr>
      </w:pPr>
      <w:r w:rsidRPr="001D7839">
        <w:rPr>
          <w:sz w:val="22"/>
          <w:szCs w:val="22"/>
        </w:rPr>
        <w:t>Body: Lato Regular</w:t>
      </w:r>
    </w:p>
    <w:p w14:paraId="71A0836F" w14:textId="61434DDC" w:rsidR="00DD2928" w:rsidRPr="001D7839" w:rsidRDefault="00DD2928" w:rsidP="001D7839">
      <w:pPr>
        <w:pStyle w:val="ListParagraph"/>
        <w:numPr>
          <w:ilvl w:val="0"/>
          <w:numId w:val="3"/>
        </w:numPr>
        <w:spacing w:line="360" w:lineRule="auto"/>
        <w:rPr>
          <w:sz w:val="22"/>
          <w:szCs w:val="22"/>
        </w:rPr>
      </w:pPr>
      <w:r w:rsidRPr="001D7839">
        <w:rPr>
          <w:sz w:val="22"/>
          <w:szCs w:val="22"/>
        </w:rPr>
        <w:t>Layout: Responsive CCS Grid for productive galleries and Flexbox for header/footer alignment.</w:t>
      </w:r>
    </w:p>
    <w:p w14:paraId="1E008271" w14:textId="701A3A7B" w:rsidR="00DD2928" w:rsidRDefault="00DD2928" w:rsidP="009D6676">
      <w:pPr>
        <w:pStyle w:val="Style1"/>
      </w:pPr>
      <w:bookmarkStart w:id="4" w:name="_Toc206607020"/>
      <w:r>
        <w:t>Technical Requirements</w:t>
      </w:r>
      <w:bookmarkEnd w:id="4"/>
    </w:p>
    <w:p w14:paraId="44EA7225" w14:textId="09BF97BB" w:rsidR="00DD2928" w:rsidRPr="006B6061" w:rsidRDefault="00DD2928" w:rsidP="009D6676">
      <w:pPr>
        <w:pStyle w:val="ListParagraph"/>
        <w:numPr>
          <w:ilvl w:val="0"/>
          <w:numId w:val="2"/>
        </w:numPr>
        <w:spacing w:line="360" w:lineRule="auto"/>
        <w:rPr>
          <w:sz w:val="22"/>
          <w:szCs w:val="22"/>
        </w:rPr>
      </w:pPr>
      <w:r w:rsidRPr="006B6061">
        <w:rPr>
          <w:sz w:val="22"/>
          <w:szCs w:val="22"/>
        </w:rPr>
        <w:t>Hosting: AWS South Africa Region with auto-scaling and CloudFront CDN.</w:t>
      </w:r>
    </w:p>
    <w:p w14:paraId="24A3E3C7" w14:textId="4EF32172" w:rsidR="00DD2928" w:rsidRPr="006B6061" w:rsidRDefault="00DD2928" w:rsidP="009D6676">
      <w:pPr>
        <w:pStyle w:val="ListParagraph"/>
        <w:numPr>
          <w:ilvl w:val="0"/>
          <w:numId w:val="2"/>
        </w:numPr>
        <w:spacing w:line="360" w:lineRule="auto"/>
        <w:rPr>
          <w:sz w:val="22"/>
          <w:szCs w:val="22"/>
        </w:rPr>
      </w:pPr>
      <w:r w:rsidRPr="006B6061">
        <w:rPr>
          <w:sz w:val="22"/>
          <w:szCs w:val="22"/>
        </w:rPr>
        <w:t xml:space="preserve">Domain: </w:t>
      </w:r>
      <w:hyperlink r:id="rId11" w:history="1">
        <w:r w:rsidRPr="006B6061">
          <w:rPr>
            <w:rStyle w:val="Hyperlink"/>
            <w:sz w:val="22"/>
            <w:szCs w:val="22"/>
          </w:rPr>
          <w:t>www.woolworths.co.za</w:t>
        </w:r>
      </w:hyperlink>
      <w:r w:rsidRPr="006B6061">
        <w:rPr>
          <w:sz w:val="22"/>
          <w:szCs w:val="22"/>
        </w:rPr>
        <w:t xml:space="preserve"> </w:t>
      </w:r>
    </w:p>
    <w:p w14:paraId="1F6C85BF" w14:textId="35E7C845" w:rsidR="00DD2928" w:rsidRPr="006B6061" w:rsidRDefault="00DD2928" w:rsidP="009D6676">
      <w:pPr>
        <w:pStyle w:val="ListParagraph"/>
        <w:numPr>
          <w:ilvl w:val="0"/>
          <w:numId w:val="2"/>
        </w:numPr>
        <w:spacing w:line="360" w:lineRule="auto"/>
        <w:rPr>
          <w:sz w:val="22"/>
          <w:szCs w:val="22"/>
        </w:rPr>
      </w:pPr>
      <w:r w:rsidRPr="006B6061">
        <w:rPr>
          <w:sz w:val="22"/>
          <w:szCs w:val="22"/>
        </w:rPr>
        <w:t>Frontend: Next.js for server-side rendering, TypeScript, Tailwind CSS</w:t>
      </w:r>
    </w:p>
    <w:p w14:paraId="457786A3" w14:textId="5E16C5D6" w:rsidR="00DD2928" w:rsidRPr="006B6061" w:rsidRDefault="00DD2928" w:rsidP="009D6676">
      <w:pPr>
        <w:pStyle w:val="ListParagraph"/>
        <w:numPr>
          <w:ilvl w:val="0"/>
          <w:numId w:val="2"/>
        </w:numPr>
        <w:spacing w:line="360" w:lineRule="auto"/>
        <w:rPr>
          <w:sz w:val="22"/>
          <w:szCs w:val="22"/>
        </w:rPr>
      </w:pPr>
      <w:r w:rsidRPr="006B6061">
        <w:rPr>
          <w:sz w:val="22"/>
          <w:szCs w:val="22"/>
        </w:rPr>
        <w:t>Backend: SAP Commence Cloud 2211 with Java 11; REStful APIs expose product, cart and checkout services.</w:t>
      </w:r>
    </w:p>
    <w:p w14:paraId="52CD0D97" w14:textId="03DF96C2" w:rsidR="00DD2928" w:rsidRPr="006B6061" w:rsidRDefault="00DD2928" w:rsidP="009D6676">
      <w:pPr>
        <w:pStyle w:val="ListParagraph"/>
        <w:numPr>
          <w:ilvl w:val="0"/>
          <w:numId w:val="2"/>
        </w:numPr>
        <w:spacing w:line="360" w:lineRule="auto"/>
        <w:rPr>
          <w:sz w:val="22"/>
          <w:szCs w:val="22"/>
        </w:rPr>
      </w:pPr>
      <w:r w:rsidRPr="006B6061">
        <w:rPr>
          <w:sz w:val="22"/>
          <w:szCs w:val="22"/>
        </w:rPr>
        <w:t xml:space="preserve">Data &amp; </w:t>
      </w:r>
      <w:r w:rsidR="006B6061" w:rsidRPr="006B6061">
        <w:rPr>
          <w:sz w:val="22"/>
          <w:szCs w:val="22"/>
        </w:rPr>
        <w:t>Integrations</w:t>
      </w:r>
      <w:r w:rsidRPr="006B6061">
        <w:rPr>
          <w:sz w:val="22"/>
          <w:szCs w:val="22"/>
        </w:rPr>
        <w:t>: Snowflake for analysis, Adobe Target for personalization, PayFast and Stripe for payments, Zendesk Chat.</w:t>
      </w:r>
    </w:p>
    <w:p w14:paraId="4097AA98" w14:textId="1C192655" w:rsidR="00DD2928" w:rsidRDefault="00DD2928" w:rsidP="009D6676">
      <w:pPr>
        <w:pStyle w:val="ListParagraph"/>
        <w:numPr>
          <w:ilvl w:val="0"/>
          <w:numId w:val="2"/>
        </w:numPr>
        <w:spacing w:line="360" w:lineRule="auto"/>
        <w:rPr>
          <w:sz w:val="22"/>
          <w:szCs w:val="22"/>
        </w:rPr>
      </w:pPr>
      <w:r w:rsidRPr="006B6061">
        <w:rPr>
          <w:sz w:val="22"/>
          <w:szCs w:val="22"/>
        </w:rPr>
        <w:t>Compliance</w:t>
      </w:r>
      <w:r w:rsidR="006B6061" w:rsidRPr="006B6061">
        <w:rPr>
          <w:sz w:val="22"/>
          <w:szCs w:val="22"/>
        </w:rPr>
        <w:t>: WCAG 2.1 AA and POPIA data handling practices.</w:t>
      </w:r>
    </w:p>
    <w:p w14:paraId="412162BE" w14:textId="77777777" w:rsidR="00915388" w:rsidRDefault="00915388" w:rsidP="009D6676">
      <w:pPr>
        <w:pStyle w:val="Style1"/>
      </w:pPr>
    </w:p>
    <w:p w14:paraId="34C4F9E1" w14:textId="1A7622CA" w:rsidR="006B6061" w:rsidRDefault="006B6061" w:rsidP="009D6676">
      <w:pPr>
        <w:pStyle w:val="Style1"/>
      </w:pPr>
      <w:bookmarkStart w:id="5" w:name="_Toc206607021"/>
      <w:r>
        <w:t>Timeline with Milestones</w:t>
      </w:r>
      <w:bookmarkEnd w:id="5"/>
    </w:p>
    <w:tbl>
      <w:tblPr>
        <w:tblStyle w:val="TableGrid"/>
        <w:tblW w:w="0" w:type="auto"/>
        <w:tblInd w:w="360" w:type="dxa"/>
        <w:tblLook w:val="04A0" w:firstRow="1" w:lastRow="0" w:firstColumn="1" w:lastColumn="0" w:noHBand="0" w:noVBand="1"/>
      </w:tblPr>
      <w:tblGrid>
        <w:gridCol w:w="2895"/>
        <w:gridCol w:w="2861"/>
        <w:gridCol w:w="2900"/>
      </w:tblGrid>
      <w:tr w:rsidR="006B6061" w14:paraId="5A99F54D" w14:textId="77777777" w:rsidTr="006B6061">
        <w:tc>
          <w:tcPr>
            <w:tcW w:w="2895" w:type="dxa"/>
          </w:tcPr>
          <w:p w14:paraId="48EA422E" w14:textId="6FA19FA0" w:rsidR="006B6061" w:rsidRDefault="006B6061" w:rsidP="009D6676">
            <w:pPr>
              <w:spacing w:line="360" w:lineRule="auto"/>
              <w:rPr>
                <w:sz w:val="22"/>
                <w:szCs w:val="22"/>
              </w:rPr>
            </w:pPr>
            <w:r>
              <w:rPr>
                <w:sz w:val="22"/>
                <w:szCs w:val="22"/>
              </w:rPr>
              <w:t>Phase</w:t>
            </w:r>
          </w:p>
        </w:tc>
        <w:tc>
          <w:tcPr>
            <w:tcW w:w="2861" w:type="dxa"/>
          </w:tcPr>
          <w:p w14:paraId="5DF9BACC" w14:textId="35537889" w:rsidR="006B6061" w:rsidRDefault="006B6061" w:rsidP="009D6676">
            <w:pPr>
              <w:spacing w:line="360" w:lineRule="auto"/>
              <w:rPr>
                <w:sz w:val="22"/>
                <w:szCs w:val="22"/>
              </w:rPr>
            </w:pPr>
            <w:r>
              <w:rPr>
                <w:sz w:val="22"/>
                <w:szCs w:val="22"/>
              </w:rPr>
              <w:t>Duration</w:t>
            </w:r>
          </w:p>
        </w:tc>
        <w:tc>
          <w:tcPr>
            <w:tcW w:w="2900" w:type="dxa"/>
          </w:tcPr>
          <w:p w14:paraId="50800704" w14:textId="4A319CFF" w:rsidR="006B6061" w:rsidRDefault="006B6061" w:rsidP="009D6676">
            <w:pPr>
              <w:spacing w:line="360" w:lineRule="auto"/>
              <w:rPr>
                <w:sz w:val="22"/>
                <w:szCs w:val="22"/>
              </w:rPr>
            </w:pPr>
            <w:r>
              <w:rPr>
                <w:sz w:val="22"/>
                <w:szCs w:val="22"/>
              </w:rPr>
              <w:t>Deliverables</w:t>
            </w:r>
          </w:p>
        </w:tc>
      </w:tr>
      <w:tr w:rsidR="006B6061" w14:paraId="68D822A6" w14:textId="77777777" w:rsidTr="006B6061">
        <w:tc>
          <w:tcPr>
            <w:tcW w:w="2895" w:type="dxa"/>
          </w:tcPr>
          <w:p w14:paraId="5F64646F" w14:textId="179AE6B3" w:rsidR="006B6061" w:rsidRDefault="006B6061" w:rsidP="009D6676">
            <w:pPr>
              <w:spacing w:line="360" w:lineRule="auto"/>
              <w:rPr>
                <w:sz w:val="22"/>
                <w:szCs w:val="22"/>
              </w:rPr>
            </w:pPr>
            <w:r>
              <w:rPr>
                <w:sz w:val="22"/>
                <w:szCs w:val="22"/>
              </w:rPr>
              <w:t>Discovery &amp; Planning</w:t>
            </w:r>
          </w:p>
        </w:tc>
        <w:tc>
          <w:tcPr>
            <w:tcW w:w="2861" w:type="dxa"/>
          </w:tcPr>
          <w:p w14:paraId="296DF1E2" w14:textId="5D8A487B" w:rsidR="006B6061" w:rsidRDefault="006B6061" w:rsidP="009D6676">
            <w:pPr>
              <w:spacing w:line="360" w:lineRule="auto"/>
              <w:rPr>
                <w:sz w:val="22"/>
                <w:szCs w:val="22"/>
              </w:rPr>
            </w:pPr>
            <w:r>
              <w:rPr>
                <w:sz w:val="22"/>
                <w:szCs w:val="22"/>
              </w:rPr>
              <w:t>Weeks 1-2</w:t>
            </w:r>
          </w:p>
        </w:tc>
        <w:tc>
          <w:tcPr>
            <w:tcW w:w="2900" w:type="dxa"/>
          </w:tcPr>
          <w:p w14:paraId="79E532BB" w14:textId="6991BE1C" w:rsidR="006B6061" w:rsidRDefault="006B6061" w:rsidP="009D6676">
            <w:pPr>
              <w:spacing w:line="360" w:lineRule="auto"/>
              <w:rPr>
                <w:sz w:val="22"/>
                <w:szCs w:val="22"/>
              </w:rPr>
            </w:pPr>
            <w:r>
              <w:rPr>
                <w:sz w:val="22"/>
                <w:szCs w:val="22"/>
              </w:rPr>
              <w:t>Requirements doc, user journeys, sitemap</w:t>
            </w:r>
          </w:p>
        </w:tc>
      </w:tr>
      <w:tr w:rsidR="006B6061" w14:paraId="6C46920E" w14:textId="77777777" w:rsidTr="006B6061">
        <w:tc>
          <w:tcPr>
            <w:tcW w:w="2895" w:type="dxa"/>
          </w:tcPr>
          <w:p w14:paraId="46B617BD" w14:textId="43B2083E" w:rsidR="006B6061" w:rsidRDefault="006B6061" w:rsidP="009D6676">
            <w:pPr>
              <w:spacing w:line="360" w:lineRule="auto"/>
              <w:rPr>
                <w:sz w:val="22"/>
                <w:szCs w:val="22"/>
              </w:rPr>
            </w:pPr>
            <w:r>
              <w:rPr>
                <w:sz w:val="22"/>
                <w:szCs w:val="22"/>
              </w:rPr>
              <w:t>Design</w:t>
            </w:r>
          </w:p>
        </w:tc>
        <w:tc>
          <w:tcPr>
            <w:tcW w:w="2861" w:type="dxa"/>
          </w:tcPr>
          <w:p w14:paraId="52B99AE8" w14:textId="62412E8A" w:rsidR="006B6061" w:rsidRDefault="006B6061" w:rsidP="009D6676">
            <w:pPr>
              <w:spacing w:line="360" w:lineRule="auto"/>
              <w:rPr>
                <w:sz w:val="22"/>
                <w:szCs w:val="22"/>
              </w:rPr>
            </w:pPr>
            <w:r>
              <w:rPr>
                <w:sz w:val="22"/>
                <w:szCs w:val="22"/>
              </w:rPr>
              <w:t>Week 3-5</w:t>
            </w:r>
          </w:p>
        </w:tc>
        <w:tc>
          <w:tcPr>
            <w:tcW w:w="2900" w:type="dxa"/>
          </w:tcPr>
          <w:p w14:paraId="357889AD" w14:textId="3F59E1C0" w:rsidR="006B6061" w:rsidRDefault="006B6061" w:rsidP="009D6676">
            <w:pPr>
              <w:spacing w:line="360" w:lineRule="auto"/>
              <w:rPr>
                <w:sz w:val="22"/>
                <w:szCs w:val="22"/>
              </w:rPr>
            </w:pPr>
            <w:r>
              <w:rPr>
                <w:sz w:val="22"/>
                <w:szCs w:val="22"/>
              </w:rPr>
              <w:t xml:space="preserve">High fidelity </w:t>
            </w:r>
            <w:r w:rsidR="009D6676">
              <w:rPr>
                <w:sz w:val="22"/>
                <w:szCs w:val="22"/>
              </w:rPr>
              <w:t>mock-ups</w:t>
            </w:r>
            <w:r>
              <w:rPr>
                <w:sz w:val="22"/>
                <w:szCs w:val="22"/>
              </w:rPr>
              <w:t>, interactive prototype, design specs</w:t>
            </w:r>
          </w:p>
        </w:tc>
      </w:tr>
      <w:tr w:rsidR="006B6061" w14:paraId="57CE15A4" w14:textId="77777777" w:rsidTr="006B6061">
        <w:tc>
          <w:tcPr>
            <w:tcW w:w="2895" w:type="dxa"/>
          </w:tcPr>
          <w:p w14:paraId="6A5E059D" w14:textId="527FE1C6" w:rsidR="006B6061" w:rsidRDefault="006B6061" w:rsidP="009D6676">
            <w:pPr>
              <w:spacing w:line="360" w:lineRule="auto"/>
              <w:rPr>
                <w:sz w:val="22"/>
                <w:szCs w:val="22"/>
              </w:rPr>
            </w:pPr>
            <w:r>
              <w:rPr>
                <w:sz w:val="22"/>
                <w:szCs w:val="22"/>
              </w:rPr>
              <w:t>Development</w:t>
            </w:r>
          </w:p>
        </w:tc>
        <w:tc>
          <w:tcPr>
            <w:tcW w:w="2861" w:type="dxa"/>
          </w:tcPr>
          <w:p w14:paraId="340A52D8" w14:textId="366DAF45" w:rsidR="006B6061" w:rsidRDefault="006B6061" w:rsidP="009D6676">
            <w:pPr>
              <w:spacing w:line="360" w:lineRule="auto"/>
              <w:rPr>
                <w:sz w:val="22"/>
                <w:szCs w:val="22"/>
              </w:rPr>
            </w:pPr>
            <w:r>
              <w:rPr>
                <w:sz w:val="22"/>
                <w:szCs w:val="22"/>
              </w:rPr>
              <w:t>Week 6-11</w:t>
            </w:r>
          </w:p>
        </w:tc>
        <w:tc>
          <w:tcPr>
            <w:tcW w:w="2900" w:type="dxa"/>
          </w:tcPr>
          <w:p w14:paraId="0B18F726" w14:textId="465129C9" w:rsidR="006B6061" w:rsidRDefault="006B6061" w:rsidP="009D6676">
            <w:pPr>
              <w:spacing w:line="360" w:lineRule="auto"/>
              <w:rPr>
                <w:sz w:val="22"/>
                <w:szCs w:val="22"/>
              </w:rPr>
            </w:pPr>
            <w:r>
              <w:rPr>
                <w:sz w:val="22"/>
                <w:szCs w:val="22"/>
              </w:rPr>
              <w:t xml:space="preserve">Fronted components, API </w:t>
            </w:r>
            <w:r w:rsidR="009D6676">
              <w:rPr>
                <w:sz w:val="22"/>
                <w:szCs w:val="22"/>
              </w:rPr>
              <w:t>integrations</w:t>
            </w:r>
            <w:r>
              <w:rPr>
                <w:sz w:val="22"/>
                <w:szCs w:val="22"/>
              </w:rPr>
              <w:t>, checkout flow</w:t>
            </w:r>
          </w:p>
        </w:tc>
      </w:tr>
      <w:tr w:rsidR="006B6061" w14:paraId="7E622B14" w14:textId="77777777" w:rsidTr="006B6061">
        <w:tc>
          <w:tcPr>
            <w:tcW w:w="2895" w:type="dxa"/>
          </w:tcPr>
          <w:p w14:paraId="18210E32" w14:textId="67590D33" w:rsidR="006B6061" w:rsidRDefault="006B6061" w:rsidP="009D6676">
            <w:pPr>
              <w:spacing w:line="360" w:lineRule="auto"/>
              <w:rPr>
                <w:sz w:val="22"/>
                <w:szCs w:val="22"/>
              </w:rPr>
            </w:pPr>
            <w:r>
              <w:rPr>
                <w:sz w:val="22"/>
                <w:szCs w:val="22"/>
              </w:rPr>
              <w:t>Content &amp; Testing</w:t>
            </w:r>
          </w:p>
        </w:tc>
        <w:tc>
          <w:tcPr>
            <w:tcW w:w="2861" w:type="dxa"/>
          </w:tcPr>
          <w:p w14:paraId="472A50EE" w14:textId="5513E6F4" w:rsidR="006B6061" w:rsidRDefault="006B6061" w:rsidP="009D6676">
            <w:pPr>
              <w:spacing w:line="360" w:lineRule="auto"/>
              <w:rPr>
                <w:sz w:val="22"/>
                <w:szCs w:val="22"/>
              </w:rPr>
            </w:pPr>
            <w:r>
              <w:rPr>
                <w:sz w:val="22"/>
                <w:szCs w:val="22"/>
              </w:rPr>
              <w:t>Week 12-12</w:t>
            </w:r>
          </w:p>
        </w:tc>
        <w:tc>
          <w:tcPr>
            <w:tcW w:w="2900" w:type="dxa"/>
          </w:tcPr>
          <w:p w14:paraId="3D6FA037" w14:textId="4067F7E2" w:rsidR="006B6061" w:rsidRDefault="006B6061" w:rsidP="009D6676">
            <w:pPr>
              <w:spacing w:line="360" w:lineRule="auto"/>
              <w:rPr>
                <w:sz w:val="22"/>
                <w:szCs w:val="22"/>
              </w:rPr>
            </w:pPr>
            <w:r>
              <w:rPr>
                <w:sz w:val="22"/>
                <w:szCs w:val="22"/>
              </w:rPr>
              <w:t>Content population, unit &amp; integration tests, accessibility audit</w:t>
            </w:r>
          </w:p>
        </w:tc>
      </w:tr>
      <w:tr w:rsidR="006B6061" w14:paraId="7F6A5A69" w14:textId="77777777" w:rsidTr="006B6061">
        <w:tc>
          <w:tcPr>
            <w:tcW w:w="2895" w:type="dxa"/>
          </w:tcPr>
          <w:p w14:paraId="171B9AF3" w14:textId="3DB33528" w:rsidR="006B6061" w:rsidRDefault="006B6061" w:rsidP="009D6676">
            <w:pPr>
              <w:spacing w:line="360" w:lineRule="auto"/>
              <w:rPr>
                <w:sz w:val="22"/>
                <w:szCs w:val="22"/>
              </w:rPr>
            </w:pPr>
            <w:r>
              <w:rPr>
                <w:sz w:val="22"/>
                <w:szCs w:val="22"/>
              </w:rPr>
              <w:t xml:space="preserve">User acceptance </w:t>
            </w:r>
          </w:p>
        </w:tc>
        <w:tc>
          <w:tcPr>
            <w:tcW w:w="2861" w:type="dxa"/>
          </w:tcPr>
          <w:p w14:paraId="19141959" w14:textId="66DDCA39" w:rsidR="006B6061" w:rsidRDefault="006B6061" w:rsidP="009D6676">
            <w:pPr>
              <w:spacing w:line="360" w:lineRule="auto"/>
              <w:rPr>
                <w:sz w:val="22"/>
                <w:szCs w:val="22"/>
              </w:rPr>
            </w:pPr>
            <w:r>
              <w:rPr>
                <w:sz w:val="22"/>
                <w:szCs w:val="22"/>
              </w:rPr>
              <w:t>Week 14</w:t>
            </w:r>
          </w:p>
        </w:tc>
        <w:tc>
          <w:tcPr>
            <w:tcW w:w="2900" w:type="dxa"/>
          </w:tcPr>
          <w:p w14:paraId="331D203C" w14:textId="2C4B7829" w:rsidR="006B6061" w:rsidRDefault="006B6061" w:rsidP="009D6676">
            <w:pPr>
              <w:spacing w:line="360" w:lineRule="auto"/>
              <w:rPr>
                <w:sz w:val="22"/>
                <w:szCs w:val="22"/>
              </w:rPr>
            </w:pPr>
            <w:r>
              <w:rPr>
                <w:sz w:val="22"/>
                <w:szCs w:val="22"/>
              </w:rPr>
              <w:t>UAT sign off, performance tuning</w:t>
            </w:r>
          </w:p>
        </w:tc>
      </w:tr>
      <w:tr w:rsidR="006B6061" w14:paraId="7B7DB346" w14:textId="77777777" w:rsidTr="006B6061">
        <w:tc>
          <w:tcPr>
            <w:tcW w:w="2895" w:type="dxa"/>
          </w:tcPr>
          <w:p w14:paraId="76A2800A" w14:textId="5C1080CF" w:rsidR="006B6061" w:rsidRDefault="009D6676" w:rsidP="009D6676">
            <w:pPr>
              <w:spacing w:line="360" w:lineRule="auto"/>
              <w:rPr>
                <w:sz w:val="22"/>
                <w:szCs w:val="22"/>
              </w:rPr>
            </w:pPr>
            <w:r>
              <w:rPr>
                <w:sz w:val="22"/>
                <w:szCs w:val="22"/>
              </w:rPr>
              <w:t>Launch &amp; Handover</w:t>
            </w:r>
          </w:p>
        </w:tc>
        <w:tc>
          <w:tcPr>
            <w:tcW w:w="2861" w:type="dxa"/>
          </w:tcPr>
          <w:p w14:paraId="5316EA54" w14:textId="610983CA" w:rsidR="006B6061" w:rsidRDefault="009D6676" w:rsidP="009D6676">
            <w:pPr>
              <w:spacing w:line="360" w:lineRule="auto"/>
              <w:rPr>
                <w:sz w:val="22"/>
                <w:szCs w:val="22"/>
              </w:rPr>
            </w:pPr>
            <w:r>
              <w:rPr>
                <w:sz w:val="22"/>
                <w:szCs w:val="22"/>
              </w:rPr>
              <w:t>Week 15</w:t>
            </w:r>
          </w:p>
        </w:tc>
        <w:tc>
          <w:tcPr>
            <w:tcW w:w="2900" w:type="dxa"/>
          </w:tcPr>
          <w:p w14:paraId="31288B88" w14:textId="64613EB5" w:rsidR="006B6061" w:rsidRDefault="009D6676" w:rsidP="009D6676">
            <w:pPr>
              <w:spacing w:line="360" w:lineRule="auto"/>
              <w:rPr>
                <w:sz w:val="22"/>
                <w:szCs w:val="22"/>
              </w:rPr>
            </w:pPr>
            <w:r>
              <w:rPr>
                <w:sz w:val="22"/>
                <w:szCs w:val="22"/>
              </w:rPr>
              <w:t>Production deployment, staff training, support handover</w:t>
            </w:r>
          </w:p>
        </w:tc>
      </w:tr>
    </w:tbl>
    <w:p w14:paraId="49B1CEBB" w14:textId="7636480E" w:rsidR="006B6061" w:rsidRDefault="006B6061" w:rsidP="009D6676">
      <w:pPr>
        <w:spacing w:line="360" w:lineRule="auto"/>
        <w:ind w:left="360"/>
        <w:rPr>
          <w:sz w:val="22"/>
          <w:szCs w:val="22"/>
        </w:rPr>
      </w:pPr>
    </w:p>
    <w:p w14:paraId="492A6464" w14:textId="1646826D" w:rsidR="009D6676" w:rsidRDefault="009D6676" w:rsidP="009D6676">
      <w:pPr>
        <w:pStyle w:val="Style1"/>
      </w:pPr>
      <w:bookmarkStart w:id="6" w:name="_Toc206607022"/>
      <w:r>
        <w:t>Budget.</w:t>
      </w:r>
      <w:bookmarkEnd w:id="6"/>
    </w:p>
    <w:tbl>
      <w:tblPr>
        <w:tblStyle w:val="TableGrid"/>
        <w:tblW w:w="0" w:type="auto"/>
        <w:tblInd w:w="360" w:type="dxa"/>
        <w:tblLook w:val="04A0" w:firstRow="1" w:lastRow="0" w:firstColumn="1" w:lastColumn="0" w:noHBand="0" w:noVBand="1"/>
      </w:tblPr>
      <w:tblGrid>
        <w:gridCol w:w="4359"/>
        <w:gridCol w:w="4297"/>
      </w:tblGrid>
      <w:tr w:rsidR="009D6676" w14:paraId="14A49E12" w14:textId="77777777" w:rsidTr="009D6676">
        <w:tc>
          <w:tcPr>
            <w:tcW w:w="4359" w:type="dxa"/>
          </w:tcPr>
          <w:p w14:paraId="7E7F3914" w14:textId="0B568531" w:rsidR="009D6676" w:rsidRDefault="009D6676" w:rsidP="009D6676">
            <w:pPr>
              <w:spacing w:line="360" w:lineRule="auto"/>
              <w:rPr>
                <w:sz w:val="22"/>
                <w:szCs w:val="22"/>
              </w:rPr>
            </w:pPr>
            <w:r>
              <w:rPr>
                <w:sz w:val="22"/>
                <w:szCs w:val="22"/>
              </w:rPr>
              <w:t>Item</w:t>
            </w:r>
          </w:p>
        </w:tc>
        <w:tc>
          <w:tcPr>
            <w:tcW w:w="4297" w:type="dxa"/>
          </w:tcPr>
          <w:p w14:paraId="71BDAD0C" w14:textId="13D4A14A" w:rsidR="009D6676" w:rsidRDefault="009D6676" w:rsidP="009D6676">
            <w:pPr>
              <w:spacing w:line="360" w:lineRule="auto"/>
              <w:jc w:val="right"/>
              <w:rPr>
                <w:sz w:val="22"/>
                <w:szCs w:val="22"/>
              </w:rPr>
            </w:pPr>
            <w:r>
              <w:rPr>
                <w:sz w:val="22"/>
                <w:szCs w:val="22"/>
              </w:rPr>
              <w:t>Cost (ZAR)</w:t>
            </w:r>
          </w:p>
        </w:tc>
      </w:tr>
      <w:tr w:rsidR="009D6676" w14:paraId="38E40D07" w14:textId="77777777" w:rsidTr="009D6676">
        <w:tc>
          <w:tcPr>
            <w:tcW w:w="4359" w:type="dxa"/>
          </w:tcPr>
          <w:p w14:paraId="0A50E3FF" w14:textId="33100400" w:rsidR="009D6676" w:rsidRDefault="009D6676" w:rsidP="009D6676">
            <w:pPr>
              <w:spacing w:line="360" w:lineRule="auto"/>
              <w:rPr>
                <w:sz w:val="22"/>
                <w:szCs w:val="22"/>
              </w:rPr>
            </w:pPr>
            <w:r>
              <w:rPr>
                <w:sz w:val="22"/>
                <w:szCs w:val="22"/>
              </w:rPr>
              <w:t>Discovery &amp; Design</w:t>
            </w:r>
          </w:p>
        </w:tc>
        <w:tc>
          <w:tcPr>
            <w:tcW w:w="4297" w:type="dxa"/>
          </w:tcPr>
          <w:p w14:paraId="5C475DBD" w14:textId="7EEC85A4" w:rsidR="009D6676" w:rsidRDefault="009D6676" w:rsidP="009D6676">
            <w:pPr>
              <w:spacing w:line="360" w:lineRule="auto"/>
              <w:jc w:val="right"/>
              <w:rPr>
                <w:sz w:val="22"/>
                <w:szCs w:val="22"/>
              </w:rPr>
            </w:pPr>
            <w:r>
              <w:rPr>
                <w:sz w:val="22"/>
                <w:szCs w:val="22"/>
              </w:rPr>
              <w:t>800,000</w:t>
            </w:r>
          </w:p>
        </w:tc>
      </w:tr>
      <w:tr w:rsidR="009D6676" w14:paraId="6E8766C4" w14:textId="77777777" w:rsidTr="009D6676">
        <w:tc>
          <w:tcPr>
            <w:tcW w:w="4359" w:type="dxa"/>
          </w:tcPr>
          <w:p w14:paraId="1FD49891" w14:textId="1F082CE1" w:rsidR="009D6676" w:rsidRDefault="009D6676" w:rsidP="009D6676">
            <w:pPr>
              <w:spacing w:line="360" w:lineRule="auto"/>
              <w:rPr>
                <w:sz w:val="22"/>
                <w:szCs w:val="22"/>
              </w:rPr>
            </w:pPr>
            <w:r>
              <w:rPr>
                <w:sz w:val="22"/>
                <w:szCs w:val="22"/>
              </w:rPr>
              <w:t>Fronted Development</w:t>
            </w:r>
          </w:p>
        </w:tc>
        <w:tc>
          <w:tcPr>
            <w:tcW w:w="4297" w:type="dxa"/>
          </w:tcPr>
          <w:p w14:paraId="39EDB00B" w14:textId="6CD61F84" w:rsidR="009D6676" w:rsidRDefault="009D6676" w:rsidP="009D6676">
            <w:pPr>
              <w:spacing w:line="360" w:lineRule="auto"/>
              <w:jc w:val="right"/>
              <w:rPr>
                <w:sz w:val="22"/>
                <w:szCs w:val="22"/>
              </w:rPr>
            </w:pPr>
            <w:r>
              <w:rPr>
                <w:sz w:val="22"/>
                <w:szCs w:val="22"/>
              </w:rPr>
              <w:t>2,400,00</w:t>
            </w:r>
          </w:p>
        </w:tc>
      </w:tr>
      <w:tr w:rsidR="009D6676" w14:paraId="7484921D" w14:textId="77777777" w:rsidTr="009D6676">
        <w:tc>
          <w:tcPr>
            <w:tcW w:w="4359" w:type="dxa"/>
          </w:tcPr>
          <w:p w14:paraId="5B7E6610" w14:textId="28115482" w:rsidR="009D6676" w:rsidRDefault="009D6676" w:rsidP="009D6676">
            <w:pPr>
              <w:spacing w:line="360" w:lineRule="auto"/>
              <w:rPr>
                <w:sz w:val="22"/>
                <w:szCs w:val="22"/>
              </w:rPr>
            </w:pPr>
            <w:r>
              <w:rPr>
                <w:sz w:val="22"/>
                <w:szCs w:val="22"/>
              </w:rPr>
              <w:t>Backend &amp; API Integrations</w:t>
            </w:r>
          </w:p>
        </w:tc>
        <w:tc>
          <w:tcPr>
            <w:tcW w:w="4297" w:type="dxa"/>
          </w:tcPr>
          <w:p w14:paraId="1B1E4D34" w14:textId="216CB10C" w:rsidR="009D6676" w:rsidRDefault="009D6676" w:rsidP="009D6676">
            <w:pPr>
              <w:spacing w:line="360" w:lineRule="auto"/>
              <w:jc w:val="right"/>
              <w:rPr>
                <w:sz w:val="22"/>
                <w:szCs w:val="22"/>
              </w:rPr>
            </w:pPr>
            <w:r>
              <w:rPr>
                <w:sz w:val="22"/>
                <w:szCs w:val="22"/>
              </w:rPr>
              <w:t>1,200,000</w:t>
            </w:r>
          </w:p>
        </w:tc>
      </w:tr>
      <w:tr w:rsidR="009D6676" w14:paraId="7DEDB8B1" w14:textId="77777777" w:rsidTr="009D6676">
        <w:tc>
          <w:tcPr>
            <w:tcW w:w="4359" w:type="dxa"/>
          </w:tcPr>
          <w:p w14:paraId="1CE654A7" w14:textId="2C947961" w:rsidR="009D6676" w:rsidRDefault="009D6676" w:rsidP="009D6676">
            <w:pPr>
              <w:spacing w:line="360" w:lineRule="auto"/>
              <w:rPr>
                <w:sz w:val="22"/>
                <w:szCs w:val="22"/>
              </w:rPr>
            </w:pPr>
            <w:r>
              <w:rPr>
                <w:sz w:val="22"/>
                <w:szCs w:val="22"/>
              </w:rPr>
              <w:t>Testing &amp; QA</w:t>
            </w:r>
          </w:p>
        </w:tc>
        <w:tc>
          <w:tcPr>
            <w:tcW w:w="4297" w:type="dxa"/>
          </w:tcPr>
          <w:p w14:paraId="4B4A56B8" w14:textId="35C43371" w:rsidR="009D6676" w:rsidRDefault="009D6676" w:rsidP="009D6676">
            <w:pPr>
              <w:spacing w:line="360" w:lineRule="auto"/>
              <w:jc w:val="right"/>
              <w:rPr>
                <w:sz w:val="22"/>
                <w:szCs w:val="22"/>
              </w:rPr>
            </w:pPr>
            <w:r>
              <w:rPr>
                <w:sz w:val="22"/>
                <w:szCs w:val="22"/>
              </w:rPr>
              <w:t>500,000</w:t>
            </w:r>
          </w:p>
        </w:tc>
      </w:tr>
      <w:tr w:rsidR="009D6676" w14:paraId="3250A81C" w14:textId="77777777" w:rsidTr="009D6676">
        <w:tc>
          <w:tcPr>
            <w:tcW w:w="4359" w:type="dxa"/>
          </w:tcPr>
          <w:p w14:paraId="3AA28AAC" w14:textId="38881435" w:rsidR="009D6676" w:rsidRDefault="009D6676" w:rsidP="009D6676">
            <w:pPr>
              <w:spacing w:line="360" w:lineRule="auto"/>
              <w:rPr>
                <w:sz w:val="22"/>
                <w:szCs w:val="22"/>
              </w:rPr>
            </w:pPr>
            <w:r>
              <w:rPr>
                <w:sz w:val="22"/>
                <w:szCs w:val="22"/>
              </w:rPr>
              <w:t>Project Management &amp; Training</w:t>
            </w:r>
          </w:p>
        </w:tc>
        <w:tc>
          <w:tcPr>
            <w:tcW w:w="4297" w:type="dxa"/>
          </w:tcPr>
          <w:p w14:paraId="08AEBB35" w14:textId="42F633F1" w:rsidR="009D6676" w:rsidRDefault="009D6676" w:rsidP="009D6676">
            <w:pPr>
              <w:spacing w:line="360" w:lineRule="auto"/>
              <w:jc w:val="right"/>
              <w:rPr>
                <w:sz w:val="22"/>
                <w:szCs w:val="22"/>
              </w:rPr>
            </w:pPr>
            <w:r>
              <w:rPr>
                <w:sz w:val="22"/>
                <w:szCs w:val="22"/>
              </w:rPr>
              <w:t>300,000</w:t>
            </w:r>
          </w:p>
        </w:tc>
      </w:tr>
      <w:tr w:rsidR="009D6676" w14:paraId="4D606D68" w14:textId="77777777" w:rsidTr="009D6676">
        <w:tc>
          <w:tcPr>
            <w:tcW w:w="4359" w:type="dxa"/>
          </w:tcPr>
          <w:p w14:paraId="5B4E1B6D" w14:textId="393D7A18" w:rsidR="009D6676" w:rsidRDefault="009D6676" w:rsidP="009D6676">
            <w:pPr>
              <w:spacing w:line="360" w:lineRule="auto"/>
              <w:rPr>
                <w:sz w:val="22"/>
                <w:szCs w:val="22"/>
              </w:rPr>
            </w:pPr>
            <w:r>
              <w:rPr>
                <w:sz w:val="22"/>
                <w:szCs w:val="22"/>
              </w:rPr>
              <w:t>Hosting, CDN &amp; License (annual)</w:t>
            </w:r>
          </w:p>
        </w:tc>
        <w:tc>
          <w:tcPr>
            <w:tcW w:w="4297" w:type="dxa"/>
          </w:tcPr>
          <w:p w14:paraId="5E7F1BF5" w14:textId="52A36F73" w:rsidR="009D6676" w:rsidRDefault="009D6676" w:rsidP="009D6676">
            <w:pPr>
              <w:spacing w:line="360" w:lineRule="auto"/>
              <w:jc w:val="right"/>
              <w:rPr>
                <w:sz w:val="22"/>
                <w:szCs w:val="22"/>
              </w:rPr>
            </w:pPr>
            <w:r>
              <w:rPr>
                <w:sz w:val="22"/>
                <w:szCs w:val="22"/>
              </w:rPr>
              <w:t>250,00</w:t>
            </w:r>
          </w:p>
        </w:tc>
      </w:tr>
      <w:tr w:rsidR="009D6676" w14:paraId="17EC8F86" w14:textId="77777777" w:rsidTr="009D6676">
        <w:tc>
          <w:tcPr>
            <w:tcW w:w="4359" w:type="dxa"/>
          </w:tcPr>
          <w:p w14:paraId="0751FBBD" w14:textId="680D3469" w:rsidR="009D6676" w:rsidRDefault="009D6676" w:rsidP="009D6676">
            <w:pPr>
              <w:spacing w:line="360" w:lineRule="auto"/>
              <w:rPr>
                <w:sz w:val="22"/>
                <w:szCs w:val="22"/>
              </w:rPr>
            </w:pPr>
            <w:r>
              <w:rPr>
                <w:sz w:val="22"/>
                <w:szCs w:val="22"/>
              </w:rPr>
              <w:t>Contingency (10%)</w:t>
            </w:r>
          </w:p>
        </w:tc>
        <w:tc>
          <w:tcPr>
            <w:tcW w:w="4297" w:type="dxa"/>
          </w:tcPr>
          <w:p w14:paraId="6F3323AD" w14:textId="17F42DD7" w:rsidR="009D6676" w:rsidRDefault="009D6676" w:rsidP="009D6676">
            <w:pPr>
              <w:spacing w:line="360" w:lineRule="auto"/>
              <w:jc w:val="right"/>
              <w:rPr>
                <w:sz w:val="22"/>
                <w:szCs w:val="22"/>
              </w:rPr>
            </w:pPr>
            <w:r>
              <w:rPr>
                <w:sz w:val="22"/>
                <w:szCs w:val="22"/>
              </w:rPr>
              <w:t>545,00</w:t>
            </w:r>
          </w:p>
        </w:tc>
      </w:tr>
      <w:tr w:rsidR="009D6676" w14:paraId="67462A2F" w14:textId="77777777" w:rsidTr="009D6676">
        <w:tc>
          <w:tcPr>
            <w:tcW w:w="4359" w:type="dxa"/>
          </w:tcPr>
          <w:p w14:paraId="694ABBE7" w14:textId="69F429EC" w:rsidR="009D6676" w:rsidRDefault="009D6676" w:rsidP="009D6676">
            <w:pPr>
              <w:spacing w:line="360" w:lineRule="auto"/>
              <w:rPr>
                <w:sz w:val="22"/>
                <w:szCs w:val="22"/>
              </w:rPr>
            </w:pPr>
            <w:r>
              <w:rPr>
                <w:sz w:val="22"/>
                <w:szCs w:val="22"/>
              </w:rPr>
              <w:t>Total</w:t>
            </w:r>
          </w:p>
        </w:tc>
        <w:tc>
          <w:tcPr>
            <w:tcW w:w="4297" w:type="dxa"/>
          </w:tcPr>
          <w:p w14:paraId="73177DE8" w14:textId="3887589F" w:rsidR="009D6676" w:rsidRDefault="009D6676" w:rsidP="009D6676">
            <w:pPr>
              <w:spacing w:line="360" w:lineRule="auto"/>
              <w:jc w:val="right"/>
              <w:rPr>
                <w:sz w:val="22"/>
                <w:szCs w:val="22"/>
              </w:rPr>
            </w:pPr>
            <w:r>
              <w:rPr>
                <w:sz w:val="22"/>
                <w:szCs w:val="22"/>
              </w:rPr>
              <w:t>6,995,00</w:t>
            </w:r>
          </w:p>
        </w:tc>
      </w:tr>
    </w:tbl>
    <w:p w14:paraId="75FD6CDE" w14:textId="77777777" w:rsidR="009D6676" w:rsidRDefault="009D6676" w:rsidP="009D6676">
      <w:pPr>
        <w:spacing w:line="360" w:lineRule="auto"/>
        <w:ind w:left="360"/>
        <w:rPr>
          <w:sz w:val="22"/>
          <w:szCs w:val="22"/>
        </w:rPr>
      </w:pPr>
    </w:p>
    <w:p w14:paraId="69D102CC" w14:textId="77777777" w:rsidR="0016536E" w:rsidRDefault="0016536E">
      <w:pPr>
        <w:rPr>
          <w:rFonts w:eastAsiaTheme="majorEastAsia" w:cstheme="majorBidi"/>
          <w:color w:val="000000" w:themeColor="text1"/>
          <w:sz w:val="22"/>
          <w:szCs w:val="40"/>
        </w:rPr>
      </w:pPr>
      <w:r>
        <w:br w:type="page"/>
      </w:r>
    </w:p>
    <w:p w14:paraId="1DDF6828" w14:textId="6588D5FD" w:rsidR="004806CA" w:rsidRDefault="00533271" w:rsidP="009D6676">
      <w:pPr>
        <w:pStyle w:val="Style1"/>
      </w:pPr>
      <w:bookmarkStart w:id="7" w:name="_Toc206607023"/>
      <w:r w:rsidRPr="00521168">
        <w:t>Sitemap</w:t>
      </w:r>
      <w:r w:rsidR="00E60760">
        <w:rPr>
          <w:noProof/>
        </w:rPr>
        <w:drawing>
          <wp:inline distT="0" distB="0" distL="0" distR="0" wp14:anchorId="1716C4B0" wp14:editId="554B7D9C">
            <wp:extent cx="5486400" cy="3200400"/>
            <wp:effectExtent l="0" t="57150" r="0" b="57150"/>
            <wp:docPr id="85480918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7"/>
    </w:p>
    <w:p w14:paraId="35239D00" w14:textId="77777777" w:rsidR="004806CA" w:rsidRDefault="004806CA" w:rsidP="009D6676">
      <w:pPr>
        <w:pStyle w:val="Style1"/>
      </w:pPr>
    </w:p>
    <w:p w14:paraId="2B791BFA" w14:textId="1EAB8540" w:rsidR="009D6676" w:rsidRDefault="009D6676" w:rsidP="009D6676">
      <w:pPr>
        <w:pStyle w:val="Style1"/>
      </w:pPr>
      <w:bookmarkStart w:id="8" w:name="_Toc206607024"/>
      <w:r>
        <w:t>References</w:t>
      </w:r>
      <w:bookmarkEnd w:id="8"/>
    </w:p>
    <w:p w14:paraId="0D647A10" w14:textId="77777777" w:rsidR="009D6676" w:rsidRPr="00C62C99" w:rsidRDefault="009D6676" w:rsidP="009D6676">
      <w:pPr>
        <w:spacing w:line="360" w:lineRule="auto"/>
      </w:pPr>
      <w:r w:rsidRPr="00C62C99">
        <w:rPr>
          <w:sz w:val="22"/>
          <w:szCs w:val="22"/>
        </w:rPr>
        <w:t>Nielsen, J. (2021) ‘Mobile Web Usability’, Nielsen Norman Group.</w:t>
      </w:r>
      <w:r w:rsidRPr="00C62C99">
        <w:rPr>
          <w:sz w:val="22"/>
          <w:szCs w:val="22"/>
        </w:rPr>
        <w:br/>
        <w:t xml:space="preserve">Woolworths Holdings Limited (2025) About Us. Available at: </w:t>
      </w:r>
      <w:hyperlink r:id="rId17" w:history="1">
        <w:r w:rsidRPr="00C62C99">
          <w:rPr>
            <w:rStyle w:val="Hyperlink"/>
            <w:sz w:val="22"/>
            <w:szCs w:val="22"/>
          </w:rPr>
          <w:t>https://www.woolworths.co.za/about-us</w:t>
        </w:r>
      </w:hyperlink>
      <w:r w:rsidRPr="00C62C99">
        <w:rPr>
          <w:sz w:val="22"/>
          <w:szCs w:val="22"/>
        </w:rPr>
        <w:t xml:space="preserve"> (Accessed: 13 August 2025).</w:t>
      </w:r>
      <w:r w:rsidRPr="00C62C99">
        <w:rPr>
          <w:sz w:val="22"/>
          <w:szCs w:val="22"/>
        </w:rPr>
        <w:br/>
        <w:t xml:space="preserve">W3C (2018) ‘Web Content Accessibility Guidelines (WCAG) 2.1’. Available at: </w:t>
      </w:r>
      <w:hyperlink r:id="rId18" w:history="1">
        <w:r w:rsidRPr="00C62C99">
          <w:rPr>
            <w:rStyle w:val="Hyperlink"/>
            <w:sz w:val="22"/>
            <w:szCs w:val="22"/>
          </w:rPr>
          <w:t>https://www.w3.org/TR/WCAG21/</w:t>
        </w:r>
      </w:hyperlink>
      <w:r w:rsidRPr="00C62C99">
        <w:rPr>
          <w:sz w:val="22"/>
          <w:szCs w:val="22"/>
        </w:rPr>
        <w:t xml:space="preserve"> (Accessed</w:t>
      </w:r>
      <w:r w:rsidRPr="00C62C99">
        <w:t>: 13 August 2025).</w:t>
      </w:r>
    </w:p>
    <w:p w14:paraId="3063E373" w14:textId="77777777" w:rsidR="009D6676" w:rsidRPr="006B6061" w:rsidRDefault="009D6676" w:rsidP="009D6676">
      <w:pPr>
        <w:spacing w:line="360" w:lineRule="auto"/>
        <w:ind w:left="360"/>
        <w:rPr>
          <w:sz w:val="22"/>
          <w:szCs w:val="22"/>
        </w:rPr>
      </w:pPr>
    </w:p>
    <w:sectPr w:rsidR="009D6676" w:rsidRPr="006B60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BF5F4" w14:textId="77777777" w:rsidR="006C0BA0" w:rsidRDefault="006C0BA0" w:rsidP="00856E3A">
      <w:pPr>
        <w:spacing w:after="0" w:line="240" w:lineRule="auto"/>
      </w:pPr>
      <w:r>
        <w:separator/>
      </w:r>
    </w:p>
  </w:endnote>
  <w:endnote w:type="continuationSeparator" w:id="0">
    <w:p w14:paraId="58382CCE" w14:textId="77777777" w:rsidR="006C0BA0" w:rsidRDefault="006C0BA0" w:rsidP="00856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328653"/>
      <w:docPartObj>
        <w:docPartGallery w:val="Page Numbers (Bottom of Page)"/>
        <w:docPartUnique/>
      </w:docPartObj>
    </w:sdtPr>
    <w:sdtContent>
      <w:p w14:paraId="223305E0" w14:textId="3CC46ECE" w:rsidR="0016536E" w:rsidRDefault="0016536E">
        <w:pPr>
          <w:pStyle w:val="Footer"/>
        </w:pPr>
        <w:r>
          <w:fldChar w:fldCharType="begin"/>
        </w:r>
        <w:r>
          <w:instrText>PAGE   \* MERGEFORMAT</w:instrText>
        </w:r>
        <w:r>
          <w:fldChar w:fldCharType="separate"/>
        </w:r>
        <w:r>
          <w:rPr>
            <w:lang w:val="en-GB"/>
          </w:rPr>
          <w:t>2</w:t>
        </w:r>
        <w:r>
          <w:fldChar w:fldCharType="end"/>
        </w:r>
      </w:p>
    </w:sdtContent>
  </w:sdt>
  <w:p w14:paraId="467A0CB1" w14:textId="77777777" w:rsidR="0016536E" w:rsidRDefault="00165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06D1D" w14:textId="77777777" w:rsidR="006C0BA0" w:rsidRDefault="006C0BA0" w:rsidP="00856E3A">
      <w:pPr>
        <w:spacing w:after="0" w:line="240" w:lineRule="auto"/>
      </w:pPr>
      <w:r>
        <w:separator/>
      </w:r>
    </w:p>
  </w:footnote>
  <w:footnote w:type="continuationSeparator" w:id="0">
    <w:p w14:paraId="3CD14179" w14:textId="77777777" w:rsidR="006C0BA0" w:rsidRDefault="006C0BA0" w:rsidP="00856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91319" w14:textId="33AE17F4" w:rsidR="00856E3A" w:rsidRDefault="00856E3A">
    <w:pPr>
      <w:pStyle w:val="Header"/>
    </w:pPr>
  </w:p>
  <w:p w14:paraId="26F085D7" w14:textId="77777777" w:rsidR="00856E3A" w:rsidRDefault="00856E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E6C20"/>
    <w:multiLevelType w:val="hybridMultilevel"/>
    <w:tmpl w:val="BB0A22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A16D98"/>
    <w:multiLevelType w:val="hybridMultilevel"/>
    <w:tmpl w:val="6AC208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AD411CA"/>
    <w:multiLevelType w:val="hybridMultilevel"/>
    <w:tmpl w:val="6DAA8D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9DC35FC"/>
    <w:multiLevelType w:val="hybridMultilevel"/>
    <w:tmpl w:val="AA5AED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7588679">
    <w:abstractNumId w:val="3"/>
  </w:num>
  <w:num w:numId="2" w16cid:durableId="1018045752">
    <w:abstractNumId w:val="0"/>
  </w:num>
  <w:num w:numId="3" w16cid:durableId="1794397232">
    <w:abstractNumId w:val="2"/>
  </w:num>
  <w:num w:numId="4" w16cid:durableId="687220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3A"/>
    <w:rsid w:val="00033ED6"/>
    <w:rsid w:val="00037F6E"/>
    <w:rsid w:val="00092769"/>
    <w:rsid w:val="000A3FDE"/>
    <w:rsid w:val="000B7F3F"/>
    <w:rsid w:val="000F352B"/>
    <w:rsid w:val="0016536E"/>
    <w:rsid w:val="001A6F94"/>
    <w:rsid w:val="001D7839"/>
    <w:rsid w:val="003E7B63"/>
    <w:rsid w:val="00476A42"/>
    <w:rsid w:val="004806CA"/>
    <w:rsid w:val="0049374E"/>
    <w:rsid w:val="004D3266"/>
    <w:rsid w:val="004D6B69"/>
    <w:rsid w:val="004F33C3"/>
    <w:rsid w:val="004F5803"/>
    <w:rsid w:val="00521168"/>
    <w:rsid w:val="00533271"/>
    <w:rsid w:val="0057717E"/>
    <w:rsid w:val="0057718A"/>
    <w:rsid w:val="005A7E9E"/>
    <w:rsid w:val="00630BA3"/>
    <w:rsid w:val="006B6061"/>
    <w:rsid w:val="006C086C"/>
    <w:rsid w:val="006C0BA0"/>
    <w:rsid w:val="00797F05"/>
    <w:rsid w:val="007B286B"/>
    <w:rsid w:val="007B2E35"/>
    <w:rsid w:val="007B66F9"/>
    <w:rsid w:val="007F5DAE"/>
    <w:rsid w:val="008024ED"/>
    <w:rsid w:val="00856E3A"/>
    <w:rsid w:val="008F4A4E"/>
    <w:rsid w:val="00915388"/>
    <w:rsid w:val="009D6676"/>
    <w:rsid w:val="00A722EC"/>
    <w:rsid w:val="00AA499F"/>
    <w:rsid w:val="00B12A24"/>
    <w:rsid w:val="00B26582"/>
    <w:rsid w:val="00B578BC"/>
    <w:rsid w:val="00B818BB"/>
    <w:rsid w:val="00B91778"/>
    <w:rsid w:val="00B97A2E"/>
    <w:rsid w:val="00BC4541"/>
    <w:rsid w:val="00BD2358"/>
    <w:rsid w:val="00C7759A"/>
    <w:rsid w:val="00CF76BD"/>
    <w:rsid w:val="00D55F3D"/>
    <w:rsid w:val="00DB2CFC"/>
    <w:rsid w:val="00DD2928"/>
    <w:rsid w:val="00DE451D"/>
    <w:rsid w:val="00E4799E"/>
    <w:rsid w:val="00E60760"/>
    <w:rsid w:val="00F12563"/>
    <w:rsid w:val="00F47E1E"/>
    <w:rsid w:val="00F54169"/>
    <w:rsid w:val="00F61238"/>
    <w:rsid w:val="00F67443"/>
    <w:rsid w:val="00F70F80"/>
    <w:rsid w:val="00F847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C4F9"/>
  <w15:chartTrackingRefBased/>
  <w15:docId w15:val="{03602892-DED0-4515-9501-4ED494E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E3A"/>
    <w:rPr>
      <w:rFonts w:eastAsiaTheme="majorEastAsia" w:cstheme="majorBidi"/>
      <w:color w:val="272727" w:themeColor="text1" w:themeTint="D8"/>
    </w:rPr>
  </w:style>
  <w:style w:type="paragraph" w:styleId="Title">
    <w:name w:val="Title"/>
    <w:basedOn w:val="Normal"/>
    <w:next w:val="Normal"/>
    <w:link w:val="TitleChar"/>
    <w:uiPriority w:val="10"/>
    <w:qFormat/>
    <w:rsid w:val="00856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E3A"/>
    <w:pPr>
      <w:spacing w:before="160"/>
      <w:jc w:val="center"/>
    </w:pPr>
    <w:rPr>
      <w:i/>
      <w:iCs/>
      <w:color w:val="404040" w:themeColor="text1" w:themeTint="BF"/>
    </w:rPr>
  </w:style>
  <w:style w:type="character" w:customStyle="1" w:styleId="QuoteChar">
    <w:name w:val="Quote Char"/>
    <w:basedOn w:val="DefaultParagraphFont"/>
    <w:link w:val="Quote"/>
    <w:uiPriority w:val="29"/>
    <w:rsid w:val="00856E3A"/>
    <w:rPr>
      <w:i/>
      <w:iCs/>
      <w:color w:val="404040" w:themeColor="text1" w:themeTint="BF"/>
    </w:rPr>
  </w:style>
  <w:style w:type="paragraph" w:styleId="ListParagraph">
    <w:name w:val="List Paragraph"/>
    <w:basedOn w:val="Normal"/>
    <w:uiPriority w:val="34"/>
    <w:qFormat/>
    <w:rsid w:val="00856E3A"/>
    <w:pPr>
      <w:ind w:left="720"/>
      <w:contextualSpacing/>
    </w:pPr>
  </w:style>
  <w:style w:type="character" w:styleId="IntenseEmphasis">
    <w:name w:val="Intense Emphasis"/>
    <w:basedOn w:val="DefaultParagraphFont"/>
    <w:uiPriority w:val="21"/>
    <w:qFormat/>
    <w:rsid w:val="00856E3A"/>
    <w:rPr>
      <w:i/>
      <w:iCs/>
      <w:color w:val="0F4761" w:themeColor="accent1" w:themeShade="BF"/>
    </w:rPr>
  </w:style>
  <w:style w:type="paragraph" w:styleId="IntenseQuote">
    <w:name w:val="Intense Quote"/>
    <w:basedOn w:val="Normal"/>
    <w:next w:val="Normal"/>
    <w:link w:val="IntenseQuoteChar"/>
    <w:uiPriority w:val="30"/>
    <w:qFormat/>
    <w:rsid w:val="00856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E3A"/>
    <w:rPr>
      <w:i/>
      <w:iCs/>
      <w:color w:val="0F4761" w:themeColor="accent1" w:themeShade="BF"/>
    </w:rPr>
  </w:style>
  <w:style w:type="character" w:styleId="IntenseReference">
    <w:name w:val="Intense Reference"/>
    <w:basedOn w:val="DefaultParagraphFont"/>
    <w:uiPriority w:val="32"/>
    <w:qFormat/>
    <w:rsid w:val="00856E3A"/>
    <w:rPr>
      <w:b/>
      <w:bCs/>
      <w:smallCaps/>
      <w:color w:val="0F4761" w:themeColor="accent1" w:themeShade="BF"/>
      <w:spacing w:val="5"/>
    </w:rPr>
  </w:style>
  <w:style w:type="paragraph" w:styleId="Header">
    <w:name w:val="header"/>
    <w:basedOn w:val="Normal"/>
    <w:link w:val="HeaderChar"/>
    <w:uiPriority w:val="99"/>
    <w:unhideWhenUsed/>
    <w:rsid w:val="00856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E3A"/>
  </w:style>
  <w:style w:type="paragraph" w:styleId="Footer">
    <w:name w:val="footer"/>
    <w:basedOn w:val="Normal"/>
    <w:link w:val="FooterChar"/>
    <w:uiPriority w:val="99"/>
    <w:unhideWhenUsed/>
    <w:rsid w:val="00856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E3A"/>
  </w:style>
  <w:style w:type="character" w:styleId="Hyperlink">
    <w:name w:val="Hyperlink"/>
    <w:basedOn w:val="DefaultParagraphFont"/>
    <w:uiPriority w:val="99"/>
    <w:unhideWhenUsed/>
    <w:rsid w:val="00DD2928"/>
    <w:rPr>
      <w:color w:val="467886" w:themeColor="hyperlink"/>
      <w:u w:val="single"/>
    </w:rPr>
  </w:style>
  <w:style w:type="character" w:styleId="UnresolvedMention">
    <w:name w:val="Unresolved Mention"/>
    <w:basedOn w:val="DefaultParagraphFont"/>
    <w:uiPriority w:val="99"/>
    <w:semiHidden/>
    <w:unhideWhenUsed/>
    <w:rsid w:val="00DD2928"/>
    <w:rPr>
      <w:color w:val="605E5C"/>
      <w:shd w:val="clear" w:color="auto" w:fill="E1DFDD"/>
    </w:rPr>
  </w:style>
  <w:style w:type="table" w:styleId="TableGrid">
    <w:name w:val="Table Grid"/>
    <w:basedOn w:val="TableNormal"/>
    <w:uiPriority w:val="39"/>
    <w:rsid w:val="006B6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D6676"/>
    <w:pPr>
      <w:spacing w:after="0" w:line="240" w:lineRule="auto"/>
    </w:pPr>
  </w:style>
  <w:style w:type="paragraph" w:customStyle="1" w:styleId="Style1">
    <w:name w:val="Style1"/>
    <w:basedOn w:val="Heading1"/>
    <w:qFormat/>
    <w:rsid w:val="009D6676"/>
    <w:rPr>
      <w:rFonts w:asciiTheme="minorHAnsi" w:hAnsiTheme="minorHAnsi"/>
      <w:color w:val="000000" w:themeColor="text1"/>
      <w:sz w:val="22"/>
    </w:rPr>
  </w:style>
  <w:style w:type="character" w:customStyle="1" w:styleId="NoSpacingChar">
    <w:name w:val="No Spacing Char"/>
    <w:basedOn w:val="DefaultParagraphFont"/>
    <w:link w:val="NoSpacing"/>
    <w:uiPriority w:val="1"/>
    <w:rsid w:val="00F47E1E"/>
  </w:style>
  <w:style w:type="paragraph" w:styleId="TOC1">
    <w:name w:val="toc 1"/>
    <w:basedOn w:val="Normal"/>
    <w:next w:val="Normal"/>
    <w:autoRedefine/>
    <w:uiPriority w:val="39"/>
    <w:unhideWhenUsed/>
    <w:rsid w:val="007F5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www.w3.org/TR/WCAG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woolworths.co.za/about-us"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lworths.co.za"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9095A9-C23C-4E8F-B8B9-1A5CF21E6994}" type="doc">
      <dgm:prSet loTypeId="urn:microsoft.com/office/officeart/2005/8/layout/hierarchy1" loCatId="hierarchy" qsTypeId="urn:microsoft.com/office/officeart/2005/8/quickstyle/3d3" qsCatId="3D" csTypeId="urn:microsoft.com/office/officeart/2005/8/colors/colorful5" csCatId="colorful" phldr="1"/>
      <dgm:spPr/>
      <dgm:t>
        <a:bodyPr/>
        <a:lstStyle/>
        <a:p>
          <a:endParaRPr lang="en-ZA"/>
        </a:p>
      </dgm:t>
    </dgm:pt>
    <dgm:pt modelId="{324DD082-8EC2-4065-8E1F-596956689C70}">
      <dgm:prSet phldrT="[Text]"/>
      <dgm:spPr/>
      <dgm:t>
        <a:bodyPr/>
        <a:lstStyle/>
        <a:p>
          <a:r>
            <a:rPr lang="en-ZA"/>
            <a:t>Index</a:t>
          </a:r>
        </a:p>
      </dgm:t>
    </dgm:pt>
    <dgm:pt modelId="{3643FE1C-B91C-4762-94FF-1DF2F405D42A}" type="parTrans" cxnId="{73180DB1-9645-449C-819F-95EECF8A5AF6}">
      <dgm:prSet/>
      <dgm:spPr/>
      <dgm:t>
        <a:bodyPr/>
        <a:lstStyle/>
        <a:p>
          <a:endParaRPr lang="en-ZA"/>
        </a:p>
      </dgm:t>
    </dgm:pt>
    <dgm:pt modelId="{6092B85C-F9FE-46C0-846E-1EB354958137}" type="sibTrans" cxnId="{73180DB1-9645-449C-819F-95EECF8A5AF6}">
      <dgm:prSet/>
      <dgm:spPr/>
      <dgm:t>
        <a:bodyPr/>
        <a:lstStyle/>
        <a:p>
          <a:endParaRPr lang="en-ZA"/>
        </a:p>
      </dgm:t>
    </dgm:pt>
    <dgm:pt modelId="{81F75E62-3784-4066-8FB6-717F48718E9C}">
      <dgm:prSet phldrT="[Text]"/>
      <dgm:spPr/>
      <dgm:t>
        <a:bodyPr/>
        <a:lstStyle/>
        <a:p>
          <a:r>
            <a:rPr lang="en-ZA"/>
            <a:t>About</a:t>
          </a:r>
        </a:p>
      </dgm:t>
    </dgm:pt>
    <dgm:pt modelId="{F3F08031-D557-497F-83FD-1542819A5272}" type="parTrans" cxnId="{1A554406-F715-486A-B490-679ADFEA0FD0}">
      <dgm:prSet/>
      <dgm:spPr/>
      <dgm:t>
        <a:bodyPr/>
        <a:lstStyle/>
        <a:p>
          <a:endParaRPr lang="en-ZA"/>
        </a:p>
      </dgm:t>
    </dgm:pt>
    <dgm:pt modelId="{A32777F0-4EC9-4CAF-BA5D-3111BB9D6EB6}" type="sibTrans" cxnId="{1A554406-F715-486A-B490-679ADFEA0FD0}">
      <dgm:prSet/>
      <dgm:spPr/>
      <dgm:t>
        <a:bodyPr/>
        <a:lstStyle/>
        <a:p>
          <a:endParaRPr lang="en-ZA"/>
        </a:p>
      </dgm:t>
    </dgm:pt>
    <dgm:pt modelId="{F69FBA33-7EE6-4406-BB2C-EF8BCDFAA8EE}">
      <dgm:prSet phldrT="[Text]"/>
      <dgm:spPr/>
      <dgm:t>
        <a:bodyPr/>
        <a:lstStyle/>
        <a:p>
          <a:r>
            <a:rPr lang="en-ZA"/>
            <a:t>Vision</a:t>
          </a:r>
        </a:p>
      </dgm:t>
    </dgm:pt>
    <dgm:pt modelId="{84A91AC9-0B18-4704-8BE5-E1E118D53898}" type="parTrans" cxnId="{F4808400-8825-4190-9C19-5AB4DC7FF3A2}">
      <dgm:prSet/>
      <dgm:spPr/>
      <dgm:t>
        <a:bodyPr/>
        <a:lstStyle/>
        <a:p>
          <a:endParaRPr lang="en-ZA"/>
        </a:p>
      </dgm:t>
    </dgm:pt>
    <dgm:pt modelId="{E4641049-C2B7-4274-896C-103EC54F1590}" type="sibTrans" cxnId="{F4808400-8825-4190-9C19-5AB4DC7FF3A2}">
      <dgm:prSet/>
      <dgm:spPr/>
      <dgm:t>
        <a:bodyPr/>
        <a:lstStyle/>
        <a:p>
          <a:endParaRPr lang="en-ZA"/>
        </a:p>
      </dgm:t>
    </dgm:pt>
    <dgm:pt modelId="{30FDE57C-1AC8-4DAE-9DE5-FAC7878D04D6}">
      <dgm:prSet/>
      <dgm:spPr/>
      <dgm:t>
        <a:bodyPr/>
        <a:lstStyle/>
        <a:p>
          <a:r>
            <a:rPr lang="en-ZA"/>
            <a:t>Product</a:t>
          </a:r>
        </a:p>
      </dgm:t>
    </dgm:pt>
    <dgm:pt modelId="{D9737BB6-C8BE-4107-B1CB-5F47463C71AB}" type="parTrans" cxnId="{49511BFE-4567-44E6-B8D4-9A7371035CB4}">
      <dgm:prSet/>
      <dgm:spPr/>
      <dgm:t>
        <a:bodyPr/>
        <a:lstStyle/>
        <a:p>
          <a:endParaRPr lang="en-ZA"/>
        </a:p>
      </dgm:t>
    </dgm:pt>
    <dgm:pt modelId="{C66EB18C-3A08-4B4B-A7D4-040131C6D357}" type="sibTrans" cxnId="{49511BFE-4567-44E6-B8D4-9A7371035CB4}">
      <dgm:prSet/>
      <dgm:spPr/>
      <dgm:t>
        <a:bodyPr/>
        <a:lstStyle/>
        <a:p>
          <a:endParaRPr lang="en-ZA"/>
        </a:p>
      </dgm:t>
    </dgm:pt>
    <dgm:pt modelId="{2280E426-7DDA-4F69-8377-A2A3E2A166A0}">
      <dgm:prSet/>
      <dgm:spPr/>
      <dgm:t>
        <a:bodyPr/>
        <a:lstStyle/>
        <a:p>
          <a:r>
            <a:rPr lang="en-ZA"/>
            <a:t>Enquiry</a:t>
          </a:r>
        </a:p>
      </dgm:t>
    </dgm:pt>
    <dgm:pt modelId="{AA6ECD44-B4EF-4DDE-B58B-636C8A40372C}" type="parTrans" cxnId="{C7C63A4F-C741-40D2-AA11-5DCADE5A9732}">
      <dgm:prSet/>
      <dgm:spPr/>
      <dgm:t>
        <a:bodyPr/>
        <a:lstStyle/>
        <a:p>
          <a:endParaRPr lang="en-ZA"/>
        </a:p>
      </dgm:t>
    </dgm:pt>
    <dgm:pt modelId="{4D3C14F5-D285-48AE-95BB-8709D3513295}" type="sibTrans" cxnId="{C7C63A4F-C741-40D2-AA11-5DCADE5A9732}">
      <dgm:prSet/>
      <dgm:spPr/>
      <dgm:t>
        <a:bodyPr/>
        <a:lstStyle/>
        <a:p>
          <a:endParaRPr lang="en-ZA"/>
        </a:p>
      </dgm:t>
    </dgm:pt>
    <dgm:pt modelId="{BBF8B68A-F333-4F79-A984-29D5DD85EC8B}">
      <dgm:prSet/>
      <dgm:spPr/>
      <dgm:t>
        <a:bodyPr/>
        <a:lstStyle/>
        <a:p>
          <a:r>
            <a:rPr lang="en-ZA"/>
            <a:t>Contact</a:t>
          </a:r>
        </a:p>
      </dgm:t>
    </dgm:pt>
    <dgm:pt modelId="{A9FBFF36-8D6C-4753-95D1-714FB010D31E}" type="parTrans" cxnId="{B35DE52F-4859-45FB-A527-28B4C3139736}">
      <dgm:prSet/>
      <dgm:spPr/>
      <dgm:t>
        <a:bodyPr/>
        <a:lstStyle/>
        <a:p>
          <a:endParaRPr lang="en-ZA"/>
        </a:p>
      </dgm:t>
    </dgm:pt>
    <dgm:pt modelId="{971755F4-E9A1-4B27-8FF1-E876D85D6E15}" type="sibTrans" cxnId="{B35DE52F-4859-45FB-A527-28B4C3139736}">
      <dgm:prSet/>
      <dgm:spPr/>
      <dgm:t>
        <a:bodyPr/>
        <a:lstStyle/>
        <a:p>
          <a:endParaRPr lang="en-ZA"/>
        </a:p>
      </dgm:t>
    </dgm:pt>
    <dgm:pt modelId="{01A4687F-6649-48C4-B863-F10B56D264E4}">
      <dgm:prSet/>
      <dgm:spPr/>
      <dgm:t>
        <a:bodyPr/>
        <a:lstStyle/>
        <a:p>
          <a:r>
            <a:rPr lang="en-ZA"/>
            <a:t>Mission</a:t>
          </a:r>
        </a:p>
      </dgm:t>
    </dgm:pt>
    <dgm:pt modelId="{3879C042-4CC7-4105-8F6F-255D4E137056}" type="parTrans" cxnId="{124188BB-9E3A-4A1C-9F8A-2907C6F3BCF5}">
      <dgm:prSet/>
      <dgm:spPr/>
      <dgm:t>
        <a:bodyPr/>
        <a:lstStyle/>
        <a:p>
          <a:endParaRPr lang="en-ZA"/>
        </a:p>
      </dgm:t>
    </dgm:pt>
    <dgm:pt modelId="{38514BB3-2653-401B-A3DA-5118CE36F537}" type="sibTrans" cxnId="{124188BB-9E3A-4A1C-9F8A-2907C6F3BCF5}">
      <dgm:prSet/>
      <dgm:spPr/>
      <dgm:t>
        <a:bodyPr/>
        <a:lstStyle/>
        <a:p>
          <a:endParaRPr lang="en-ZA"/>
        </a:p>
      </dgm:t>
    </dgm:pt>
    <dgm:pt modelId="{B26C22F8-0F54-49CF-B022-704B19238E36}">
      <dgm:prSet/>
      <dgm:spPr/>
      <dgm:t>
        <a:bodyPr/>
        <a:lstStyle/>
        <a:p>
          <a:r>
            <a:rPr lang="en-ZA"/>
            <a:t>Goals</a:t>
          </a:r>
        </a:p>
      </dgm:t>
    </dgm:pt>
    <dgm:pt modelId="{82129F28-9D48-4BCE-8E06-8DE2F564A833}" type="parTrans" cxnId="{C04363E7-48CB-4004-9D4D-47E9F42208C6}">
      <dgm:prSet/>
      <dgm:spPr/>
      <dgm:t>
        <a:bodyPr/>
        <a:lstStyle/>
        <a:p>
          <a:endParaRPr lang="en-ZA"/>
        </a:p>
      </dgm:t>
    </dgm:pt>
    <dgm:pt modelId="{DA7C8C83-0E95-40D4-84C1-5DFB6169B5D1}" type="sibTrans" cxnId="{C04363E7-48CB-4004-9D4D-47E9F42208C6}">
      <dgm:prSet/>
      <dgm:spPr/>
      <dgm:t>
        <a:bodyPr/>
        <a:lstStyle/>
        <a:p>
          <a:endParaRPr lang="en-ZA"/>
        </a:p>
      </dgm:t>
    </dgm:pt>
    <dgm:pt modelId="{A440969A-7A83-44EF-84EE-3C93DAB4AB1A}">
      <dgm:prSet/>
      <dgm:spPr/>
      <dgm:t>
        <a:bodyPr/>
        <a:lstStyle/>
        <a:p>
          <a:r>
            <a:rPr lang="en-ZA"/>
            <a:t>Produce</a:t>
          </a:r>
        </a:p>
      </dgm:t>
    </dgm:pt>
    <dgm:pt modelId="{0D8F2CD2-575E-47D4-83A4-E982AFBAE3C1}" type="parTrans" cxnId="{094B9BE1-53E0-4D93-89D3-A3663A3C18C6}">
      <dgm:prSet/>
      <dgm:spPr/>
      <dgm:t>
        <a:bodyPr/>
        <a:lstStyle/>
        <a:p>
          <a:endParaRPr lang="en-ZA"/>
        </a:p>
      </dgm:t>
    </dgm:pt>
    <dgm:pt modelId="{D1968BD1-DEED-47AF-B4D9-C522BBF436C9}" type="sibTrans" cxnId="{094B9BE1-53E0-4D93-89D3-A3663A3C18C6}">
      <dgm:prSet/>
      <dgm:spPr/>
      <dgm:t>
        <a:bodyPr/>
        <a:lstStyle/>
        <a:p>
          <a:endParaRPr lang="en-ZA"/>
        </a:p>
      </dgm:t>
    </dgm:pt>
    <dgm:pt modelId="{C3C0C54F-4BD9-43A3-882B-065AFCC5FFA7}">
      <dgm:prSet/>
      <dgm:spPr/>
      <dgm:t>
        <a:bodyPr/>
        <a:lstStyle/>
        <a:p>
          <a:r>
            <a:rPr lang="en-ZA"/>
            <a:t>Bakery</a:t>
          </a:r>
        </a:p>
      </dgm:t>
    </dgm:pt>
    <dgm:pt modelId="{3B367D07-00D9-4192-A72A-255F88857F2E}" type="parTrans" cxnId="{E4E91244-8580-4EF7-8C33-FFF914366398}">
      <dgm:prSet/>
      <dgm:spPr/>
      <dgm:t>
        <a:bodyPr/>
        <a:lstStyle/>
        <a:p>
          <a:endParaRPr lang="en-ZA"/>
        </a:p>
      </dgm:t>
    </dgm:pt>
    <dgm:pt modelId="{F9BADCFE-F370-41FC-8C26-98C2967C0FC0}" type="sibTrans" cxnId="{E4E91244-8580-4EF7-8C33-FFF914366398}">
      <dgm:prSet/>
      <dgm:spPr/>
      <dgm:t>
        <a:bodyPr/>
        <a:lstStyle/>
        <a:p>
          <a:endParaRPr lang="en-ZA"/>
        </a:p>
      </dgm:t>
    </dgm:pt>
    <dgm:pt modelId="{4BFFEBF0-1F1C-4A1E-B11B-DB61B2D6E779}">
      <dgm:prSet/>
      <dgm:spPr/>
      <dgm:t>
        <a:bodyPr/>
        <a:lstStyle/>
        <a:p>
          <a:r>
            <a:rPr lang="en-ZA"/>
            <a:t>Meat</a:t>
          </a:r>
        </a:p>
      </dgm:t>
    </dgm:pt>
    <dgm:pt modelId="{36B498F3-DFFC-4B28-9CC4-13EE1F9BCF31}" type="parTrans" cxnId="{22A5A1A2-B6DC-449D-801E-A946A8BD0501}">
      <dgm:prSet/>
      <dgm:spPr/>
      <dgm:t>
        <a:bodyPr/>
        <a:lstStyle/>
        <a:p>
          <a:endParaRPr lang="en-ZA"/>
        </a:p>
      </dgm:t>
    </dgm:pt>
    <dgm:pt modelId="{6C7A771C-23C8-4459-92C5-3D2F04080229}" type="sibTrans" cxnId="{22A5A1A2-B6DC-449D-801E-A946A8BD0501}">
      <dgm:prSet/>
      <dgm:spPr/>
      <dgm:t>
        <a:bodyPr/>
        <a:lstStyle/>
        <a:p>
          <a:endParaRPr lang="en-ZA"/>
        </a:p>
      </dgm:t>
    </dgm:pt>
    <dgm:pt modelId="{8DEF79D4-4100-47D8-96E4-3F86BA2C33E7}">
      <dgm:prSet/>
      <dgm:spPr/>
      <dgm:t>
        <a:bodyPr/>
        <a:lstStyle/>
        <a:p>
          <a:r>
            <a:rPr lang="en-ZA"/>
            <a:t>Dairy</a:t>
          </a:r>
        </a:p>
      </dgm:t>
    </dgm:pt>
    <dgm:pt modelId="{BBE46E87-2823-4081-A60B-FEBC4765F4A5}" type="parTrans" cxnId="{E3876A0D-6009-472A-AA4A-7B79877A45E8}">
      <dgm:prSet/>
      <dgm:spPr/>
      <dgm:t>
        <a:bodyPr/>
        <a:lstStyle/>
        <a:p>
          <a:endParaRPr lang="en-ZA"/>
        </a:p>
      </dgm:t>
    </dgm:pt>
    <dgm:pt modelId="{2B8A19EC-5831-4290-A0CE-6AAED0A3DD06}" type="sibTrans" cxnId="{E3876A0D-6009-472A-AA4A-7B79877A45E8}">
      <dgm:prSet/>
      <dgm:spPr/>
      <dgm:t>
        <a:bodyPr/>
        <a:lstStyle/>
        <a:p>
          <a:endParaRPr lang="en-ZA"/>
        </a:p>
      </dgm:t>
    </dgm:pt>
    <dgm:pt modelId="{23522D46-305A-4F1D-A669-26AC93FB9580}">
      <dgm:prSet/>
      <dgm:spPr/>
      <dgm:t>
        <a:bodyPr/>
        <a:lstStyle/>
        <a:p>
          <a:r>
            <a:rPr lang="en-ZA"/>
            <a:t>Bulk Orders</a:t>
          </a:r>
        </a:p>
      </dgm:t>
    </dgm:pt>
    <dgm:pt modelId="{EAA59030-A7A2-4C8E-9928-41181ACE312C}" type="parTrans" cxnId="{A2BF5DC5-89EE-413C-8DB0-00935100B041}">
      <dgm:prSet/>
      <dgm:spPr/>
      <dgm:t>
        <a:bodyPr/>
        <a:lstStyle/>
        <a:p>
          <a:endParaRPr lang="en-ZA"/>
        </a:p>
      </dgm:t>
    </dgm:pt>
    <dgm:pt modelId="{2BBD8E3D-4C3A-4161-8458-C94784D6B92A}" type="sibTrans" cxnId="{A2BF5DC5-89EE-413C-8DB0-00935100B041}">
      <dgm:prSet/>
      <dgm:spPr/>
      <dgm:t>
        <a:bodyPr/>
        <a:lstStyle/>
        <a:p>
          <a:endParaRPr lang="en-ZA"/>
        </a:p>
      </dgm:t>
    </dgm:pt>
    <dgm:pt modelId="{26EA60B8-1F2B-42CF-B7CF-807022AF7220}">
      <dgm:prSet/>
      <dgm:spPr/>
      <dgm:t>
        <a:bodyPr/>
        <a:lstStyle/>
        <a:p>
          <a:r>
            <a:rPr lang="en-ZA"/>
            <a:t>Product Suggestiond</a:t>
          </a:r>
        </a:p>
      </dgm:t>
    </dgm:pt>
    <dgm:pt modelId="{566377FD-2E5D-4D37-B2B0-6066C8399694}" type="parTrans" cxnId="{A6182C29-4020-47C0-9253-E3A93DC69EDA}">
      <dgm:prSet/>
      <dgm:spPr/>
      <dgm:t>
        <a:bodyPr/>
        <a:lstStyle/>
        <a:p>
          <a:endParaRPr lang="en-ZA"/>
        </a:p>
      </dgm:t>
    </dgm:pt>
    <dgm:pt modelId="{4A494B54-5C4A-4E98-93A6-F36E0C826A63}" type="sibTrans" cxnId="{A6182C29-4020-47C0-9253-E3A93DC69EDA}">
      <dgm:prSet/>
      <dgm:spPr/>
      <dgm:t>
        <a:bodyPr/>
        <a:lstStyle/>
        <a:p>
          <a:endParaRPr lang="en-ZA"/>
        </a:p>
      </dgm:t>
    </dgm:pt>
    <dgm:pt modelId="{1A0C5DE0-A36E-432E-A4BB-217F59F1196B}">
      <dgm:prSet/>
      <dgm:spPr/>
      <dgm:t>
        <a:bodyPr/>
        <a:lstStyle/>
        <a:p>
          <a:r>
            <a:rPr lang="en-ZA"/>
            <a:t>Feedback</a:t>
          </a:r>
        </a:p>
      </dgm:t>
    </dgm:pt>
    <dgm:pt modelId="{A3302E1B-1181-43C3-868F-7190E05C8AC7}" type="parTrans" cxnId="{527E0061-6083-42F0-AA47-4DA1C71FBCB7}">
      <dgm:prSet/>
      <dgm:spPr/>
      <dgm:t>
        <a:bodyPr/>
        <a:lstStyle/>
        <a:p>
          <a:endParaRPr lang="en-ZA"/>
        </a:p>
      </dgm:t>
    </dgm:pt>
    <dgm:pt modelId="{122C0524-A6A1-496A-8021-82238188F67E}" type="sibTrans" cxnId="{527E0061-6083-42F0-AA47-4DA1C71FBCB7}">
      <dgm:prSet/>
      <dgm:spPr/>
      <dgm:t>
        <a:bodyPr/>
        <a:lstStyle/>
        <a:p>
          <a:endParaRPr lang="en-ZA"/>
        </a:p>
      </dgm:t>
    </dgm:pt>
    <dgm:pt modelId="{510D7B64-960A-4876-AA81-ECE40326A1C0}">
      <dgm:prSet/>
      <dgm:spPr/>
      <dgm:t>
        <a:bodyPr/>
        <a:lstStyle/>
        <a:p>
          <a:r>
            <a:rPr lang="en-ZA"/>
            <a:t>Map</a:t>
          </a:r>
        </a:p>
      </dgm:t>
    </dgm:pt>
    <dgm:pt modelId="{704B979E-D7FC-4F39-ADF2-C9BD93661608}" type="parTrans" cxnId="{12B6481A-B4B5-4A30-9942-5A3F821B6E72}">
      <dgm:prSet/>
      <dgm:spPr/>
      <dgm:t>
        <a:bodyPr/>
        <a:lstStyle/>
        <a:p>
          <a:endParaRPr lang="en-ZA"/>
        </a:p>
      </dgm:t>
    </dgm:pt>
    <dgm:pt modelId="{2C7147C9-2E3D-482E-90CF-DE7B6E72752D}" type="sibTrans" cxnId="{12B6481A-B4B5-4A30-9942-5A3F821B6E72}">
      <dgm:prSet/>
      <dgm:spPr/>
      <dgm:t>
        <a:bodyPr/>
        <a:lstStyle/>
        <a:p>
          <a:endParaRPr lang="en-ZA"/>
        </a:p>
      </dgm:t>
    </dgm:pt>
    <dgm:pt modelId="{D02F69A9-6358-4B1B-9793-1DAD0E96CC83}">
      <dgm:prSet/>
      <dgm:spPr/>
      <dgm:t>
        <a:bodyPr/>
        <a:lstStyle/>
        <a:p>
          <a:r>
            <a:rPr lang="en-ZA"/>
            <a:t>Cape Town Flagship</a:t>
          </a:r>
        </a:p>
      </dgm:t>
    </dgm:pt>
    <dgm:pt modelId="{FD365998-FA7D-4933-9A99-B956DE38B561}" type="parTrans" cxnId="{0CB5AA76-1C34-4699-9A09-1216E8A7A7EE}">
      <dgm:prSet/>
      <dgm:spPr/>
      <dgm:t>
        <a:bodyPr/>
        <a:lstStyle/>
        <a:p>
          <a:endParaRPr lang="en-ZA"/>
        </a:p>
      </dgm:t>
    </dgm:pt>
    <dgm:pt modelId="{B34DAFE0-209A-4C8B-BA3A-78687823F475}" type="sibTrans" cxnId="{0CB5AA76-1C34-4699-9A09-1216E8A7A7EE}">
      <dgm:prSet/>
      <dgm:spPr/>
      <dgm:t>
        <a:bodyPr/>
        <a:lstStyle/>
        <a:p>
          <a:endParaRPr lang="en-ZA"/>
        </a:p>
      </dgm:t>
    </dgm:pt>
    <dgm:pt modelId="{51DA49A4-287B-4854-BC47-0A964C099437}">
      <dgm:prSet/>
      <dgm:spPr/>
      <dgm:t>
        <a:bodyPr/>
        <a:lstStyle/>
        <a:p>
          <a:r>
            <a:rPr lang="en-ZA"/>
            <a:t>Phone: 0860 002 002</a:t>
          </a:r>
        </a:p>
      </dgm:t>
    </dgm:pt>
    <dgm:pt modelId="{87407F77-C2F3-40BC-BEC4-EA395365B11B}" type="parTrans" cxnId="{5C1626C5-BDC0-483B-AA63-91A825D27EA5}">
      <dgm:prSet/>
      <dgm:spPr/>
      <dgm:t>
        <a:bodyPr/>
        <a:lstStyle/>
        <a:p>
          <a:endParaRPr lang="en-ZA"/>
        </a:p>
      </dgm:t>
    </dgm:pt>
    <dgm:pt modelId="{736FDD6A-2EC2-4644-B97A-1F97E9C6F507}" type="sibTrans" cxnId="{5C1626C5-BDC0-483B-AA63-91A825D27EA5}">
      <dgm:prSet/>
      <dgm:spPr/>
      <dgm:t>
        <a:bodyPr/>
        <a:lstStyle/>
        <a:p>
          <a:endParaRPr lang="en-ZA"/>
        </a:p>
      </dgm:t>
    </dgm:pt>
    <dgm:pt modelId="{C093C3C5-26C1-4D19-A613-4460011FFCF2}">
      <dgm:prSet/>
      <dgm:spPr/>
      <dgm:t>
        <a:bodyPr/>
        <a:lstStyle/>
        <a:p>
          <a:r>
            <a:rPr lang="en-ZA"/>
            <a:t>Johannesburg Mall</a:t>
          </a:r>
        </a:p>
      </dgm:t>
    </dgm:pt>
    <dgm:pt modelId="{C9C2CF6E-2C43-4C83-ABC0-8B5720C3F497}" type="parTrans" cxnId="{969ECE7B-3D3B-458E-862A-215417B62039}">
      <dgm:prSet/>
      <dgm:spPr/>
      <dgm:t>
        <a:bodyPr/>
        <a:lstStyle/>
        <a:p>
          <a:endParaRPr lang="en-ZA"/>
        </a:p>
      </dgm:t>
    </dgm:pt>
    <dgm:pt modelId="{0341A0C1-96DA-4DC8-A584-F70562B368BE}" type="sibTrans" cxnId="{969ECE7B-3D3B-458E-862A-215417B62039}">
      <dgm:prSet/>
      <dgm:spPr/>
      <dgm:t>
        <a:bodyPr/>
        <a:lstStyle/>
        <a:p>
          <a:endParaRPr lang="en-ZA"/>
        </a:p>
      </dgm:t>
    </dgm:pt>
    <dgm:pt modelId="{4FDD7740-B4FF-4934-B2AD-E11EEABA33DA}" type="pres">
      <dgm:prSet presAssocID="{A69095A9-C23C-4E8F-B8B9-1A5CF21E6994}" presName="hierChild1" presStyleCnt="0">
        <dgm:presLayoutVars>
          <dgm:chPref val="1"/>
          <dgm:dir/>
          <dgm:animOne val="branch"/>
          <dgm:animLvl val="lvl"/>
          <dgm:resizeHandles/>
        </dgm:presLayoutVars>
      </dgm:prSet>
      <dgm:spPr/>
    </dgm:pt>
    <dgm:pt modelId="{09F61D1D-FFB7-4CD4-8A7A-7786203CD384}" type="pres">
      <dgm:prSet presAssocID="{324DD082-8EC2-4065-8E1F-596956689C70}" presName="hierRoot1" presStyleCnt="0"/>
      <dgm:spPr/>
    </dgm:pt>
    <dgm:pt modelId="{F2C5570E-2226-43EC-AD35-5000261D8F4E}" type="pres">
      <dgm:prSet presAssocID="{324DD082-8EC2-4065-8E1F-596956689C70}" presName="composite" presStyleCnt="0"/>
      <dgm:spPr/>
    </dgm:pt>
    <dgm:pt modelId="{527DF9F9-C3D0-455C-8CC8-BD93D4C8497E}" type="pres">
      <dgm:prSet presAssocID="{324DD082-8EC2-4065-8E1F-596956689C70}" presName="background" presStyleLbl="node0" presStyleIdx="0" presStyleCnt="1"/>
      <dgm:spPr/>
    </dgm:pt>
    <dgm:pt modelId="{E659FF19-194D-4BE1-BB9E-49236C3ED47E}" type="pres">
      <dgm:prSet presAssocID="{324DD082-8EC2-4065-8E1F-596956689C70}" presName="text" presStyleLbl="fgAcc0" presStyleIdx="0" presStyleCnt="1">
        <dgm:presLayoutVars>
          <dgm:chPref val="3"/>
        </dgm:presLayoutVars>
      </dgm:prSet>
      <dgm:spPr/>
    </dgm:pt>
    <dgm:pt modelId="{CCF341A4-60E1-409B-9B71-430997C12257}" type="pres">
      <dgm:prSet presAssocID="{324DD082-8EC2-4065-8E1F-596956689C70}" presName="hierChild2" presStyleCnt="0"/>
      <dgm:spPr/>
    </dgm:pt>
    <dgm:pt modelId="{7C0332FF-FCA6-4989-A868-A31AC70BBD1A}" type="pres">
      <dgm:prSet presAssocID="{F3F08031-D557-497F-83FD-1542819A5272}" presName="Name10" presStyleLbl="parChTrans1D2" presStyleIdx="0" presStyleCnt="4"/>
      <dgm:spPr/>
    </dgm:pt>
    <dgm:pt modelId="{3680E8F9-0726-45A8-B59A-77C9B8FF36E2}" type="pres">
      <dgm:prSet presAssocID="{81F75E62-3784-4066-8FB6-717F48718E9C}" presName="hierRoot2" presStyleCnt="0"/>
      <dgm:spPr/>
    </dgm:pt>
    <dgm:pt modelId="{12FE6F05-7E76-47E3-9818-1DB6669BBEA5}" type="pres">
      <dgm:prSet presAssocID="{81F75E62-3784-4066-8FB6-717F48718E9C}" presName="composite2" presStyleCnt="0"/>
      <dgm:spPr/>
    </dgm:pt>
    <dgm:pt modelId="{BD433104-D231-4B69-A0E3-31B1573284DC}" type="pres">
      <dgm:prSet presAssocID="{81F75E62-3784-4066-8FB6-717F48718E9C}" presName="background2" presStyleLbl="node2" presStyleIdx="0" presStyleCnt="4"/>
      <dgm:spPr/>
    </dgm:pt>
    <dgm:pt modelId="{E81970C6-A602-4D66-8C3E-2CBB9700EDF8}" type="pres">
      <dgm:prSet presAssocID="{81F75E62-3784-4066-8FB6-717F48718E9C}" presName="text2" presStyleLbl="fgAcc2" presStyleIdx="0" presStyleCnt="4">
        <dgm:presLayoutVars>
          <dgm:chPref val="3"/>
        </dgm:presLayoutVars>
      </dgm:prSet>
      <dgm:spPr/>
    </dgm:pt>
    <dgm:pt modelId="{EA4E9BBD-7D0E-4644-AD23-808A48044824}" type="pres">
      <dgm:prSet presAssocID="{81F75E62-3784-4066-8FB6-717F48718E9C}" presName="hierChild3" presStyleCnt="0"/>
      <dgm:spPr/>
    </dgm:pt>
    <dgm:pt modelId="{FAA925E1-ECAD-4F97-A428-AB2EFDE24FD2}" type="pres">
      <dgm:prSet presAssocID="{84A91AC9-0B18-4704-8BE5-E1E118D53898}" presName="Name17" presStyleLbl="parChTrans1D3" presStyleIdx="0" presStyleCnt="5"/>
      <dgm:spPr/>
    </dgm:pt>
    <dgm:pt modelId="{6CB7CC82-0107-440B-B1DE-6682BC5A18DD}" type="pres">
      <dgm:prSet presAssocID="{F69FBA33-7EE6-4406-BB2C-EF8BCDFAA8EE}" presName="hierRoot3" presStyleCnt="0"/>
      <dgm:spPr/>
    </dgm:pt>
    <dgm:pt modelId="{6D17D209-E6F5-45AC-8C1C-70ABFF6E5BCC}" type="pres">
      <dgm:prSet presAssocID="{F69FBA33-7EE6-4406-BB2C-EF8BCDFAA8EE}" presName="composite3" presStyleCnt="0"/>
      <dgm:spPr/>
    </dgm:pt>
    <dgm:pt modelId="{60C6159F-3504-46C1-9A0C-C4A0B1C66BC3}" type="pres">
      <dgm:prSet presAssocID="{F69FBA33-7EE6-4406-BB2C-EF8BCDFAA8EE}" presName="background3" presStyleLbl="node3" presStyleIdx="0" presStyleCnt="5"/>
      <dgm:spPr/>
    </dgm:pt>
    <dgm:pt modelId="{D567D6E9-CE0B-4AAB-B08B-8EEE26233CD3}" type="pres">
      <dgm:prSet presAssocID="{F69FBA33-7EE6-4406-BB2C-EF8BCDFAA8EE}" presName="text3" presStyleLbl="fgAcc3" presStyleIdx="0" presStyleCnt="5">
        <dgm:presLayoutVars>
          <dgm:chPref val="3"/>
        </dgm:presLayoutVars>
      </dgm:prSet>
      <dgm:spPr/>
    </dgm:pt>
    <dgm:pt modelId="{5D6F20B6-F20A-4585-A06F-C3558FC61BCB}" type="pres">
      <dgm:prSet presAssocID="{F69FBA33-7EE6-4406-BB2C-EF8BCDFAA8EE}" presName="hierChild4" presStyleCnt="0"/>
      <dgm:spPr/>
    </dgm:pt>
    <dgm:pt modelId="{255C0BAC-6FF8-44B2-BA86-9B4A479E541B}" type="pres">
      <dgm:prSet presAssocID="{3879C042-4CC7-4105-8F6F-255D4E137056}" presName="Name23" presStyleLbl="parChTrans1D4" presStyleIdx="0" presStyleCnt="9"/>
      <dgm:spPr/>
    </dgm:pt>
    <dgm:pt modelId="{0E480DEC-BA88-4017-B129-C0AE555FC817}" type="pres">
      <dgm:prSet presAssocID="{01A4687F-6649-48C4-B863-F10B56D264E4}" presName="hierRoot4" presStyleCnt="0"/>
      <dgm:spPr/>
    </dgm:pt>
    <dgm:pt modelId="{9DD89BBE-40BA-471A-A6A1-27FAD7FCDB10}" type="pres">
      <dgm:prSet presAssocID="{01A4687F-6649-48C4-B863-F10B56D264E4}" presName="composite4" presStyleCnt="0"/>
      <dgm:spPr/>
    </dgm:pt>
    <dgm:pt modelId="{B9CC3FB4-AA92-4507-89E7-1F6905DC9F0F}" type="pres">
      <dgm:prSet presAssocID="{01A4687F-6649-48C4-B863-F10B56D264E4}" presName="background4" presStyleLbl="node4" presStyleIdx="0" presStyleCnt="9"/>
      <dgm:spPr/>
    </dgm:pt>
    <dgm:pt modelId="{30957B45-7B77-4605-B110-EFB38E551BFA}" type="pres">
      <dgm:prSet presAssocID="{01A4687F-6649-48C4-B863-F10B56D264E4}" presName="text4" presStyleLbl="fgAcc4" presStyleIdx="0" presStyleCnt="9">
        <dgm:presLayoutVars>
          <dgm:chPref val="3"/>
        </dgm:presLayoutVars>
      </dgm:prSet>
      <dgm:spPr/>
    </dgm:pt>
    <dgm:pt modelId="{3F9CB950-072A-46CB-B906-DA8BA27947F5}" type="pres">
      <dgm:prSet presAssocID="{01A4687F-6649-48C4-B863-F10B56D264E4}" presName="hierChild5" presStyleCnt="0"/>
      <dgm:spPr/>
    </dgm:pt>
    <dgm:pt modelId="{2B6E586E-C247-46FE-BE7F-81ECE1A95E7D}" type="pres">
      <dgm:prSet presAssocID="{82129F28-9D48-4BCE-8E06-8DE2F564A833}" presName="Name23" presStyleLbl="parChTrans1D4" presStyleIdx="1" presStyleCnt="9"/>
      <dgm:spPr/>
    </dgm:pt>
    <dgm:pt modelId="{D1781FA4-0F16-4873-997D-E91A80D2CB6F}" type="pres">
      <dgm:prSet presAssocID="{B26C22F8-0F54-49CF-B022-704B19238E36}" presName="hierRoot4" presStyleCnt="0"/>
      <dgm:spPr/>
    </dgm:pt>
    <dgm:pt modelId="{DA84932F-5B7A-4CD8-A5A4-E04DE56C200D}" type="pres">
      <dgm:prSet presAssocID="{B26C22F8-0F54-49CF-B022-704B19238E36}" presName="composite4" presStyleCnt="0"/>
      <dgm:spPr/>
    </dgm:pt>
    <dgm:pt modelId="{88DD568A-12C5-45E2-9406-46566DF27BBB}" type="pres">
      <dgm:prSet presAssocID="{B26C22F8-0F54-49CF-B022-704B19238E36}" presName="background4" presStyleLbl="node4" presStyleIdx="1" presStyleCnt="9"/>
      <dgm:spPr/>
    </dgm:pt>
    <dgm:pt modelId="{5EFB4D91-56EE-418C-B8AB-93582AD4CD65}" type="pres">
      <dgm:prSet presAssocID="{B26C22F8-0F54-49CF-B022-704B19238E36}" presName="text4" presStyleLbl="fgAcc4" presStyleIdx="1" presStyleCnt="9">
        <dgm:presLayoutVars>
          <dgm:chPref val="3"/>
        </dgm:presLayoutVars>
      </dgm:prSet>
      <dgm:spPr/>
    </dgm:pt>
    <dgm:pt modelId="{29AABB55-8C69-41AC-B4F4-FE52E16220DC}" type="pres">
      <dgm:prSet presAssocID="{B26C22F8-0F54-49CF-B022-704B19238E36}" presName="hierChild5" presStyleCnt="0"/>
      <dgm:spPr/>
    </dgm:pt>
    <dgm:pt modelId="{A5ED71D2-F6CF-4CA8-835A-A0BD5B09CA05}" type="pres">
      <dgm:prSet presAssocID="{D9737BB6-C8BE-4107-B1CB-5F47463C71AB}" presName="Name10" presStyleLbl="parChTrans1D2" presStyleIdx="1" presStyleCnt="4"/>
      <dgm:spPr/>
    </dgm:pt>
    <dgm:pt modelId="{7C030DEC-CD12-438E-8113-F6F81DB5D222}" type="pres">
      <dgm:prSet presAssocID="{30FDE57C-1AC8-4DAE-9DE5-FAC7878D04D6}" presName="hierRoot2" presStyleCnt="0"/>
      <dgm:spPr/>
    </dgm:pt>
    <dgm:pt modelId="{AFE5783E-669E-4BE8-8EAD-7F40037785DB}" type="pres">
      <dgm:prSet presAssocID="{30FDE57C-1AC8-4DAE-9DE5-FAC7878D04D6}" presName="composite2" presStyleCnt="0"/>
      <dgm:spPr/>
    </dgm:pt>
    <dgm:pt modelId="{6E1E12E4-7F67-467D-890A-8AF4DE5805F2}" type="pres">
      <dgm:prSet presAssocID="{30FDE57C-1AC8-4DAE-9DE5-FAC7878D04D6}" presName="background2" presStyleLbl="node2" presStyleIdx="1" presStyleCnt="4"/>
      <dgm:spPr/>
    </dgm:pt>
    <dgm:pt modelId="{9F7D9061-10FD-449D-AE18-BEC134958EDF}" type="pres">
      <dgm:prSet presAssocID="{30FDE57C-1AC8-4DAE-9DE5-FAC7878D04D6}" presName="text2" presStyleLbl="fgAcc2" presStyleIdx="1" presStyleCnt="4">
        <dgm:presLayoutVars>
          <dgm:chPref val="3"/>
        </dgm:presLayoutVars>
      </dgm:prSet>
      <dgm:spPr/>
    </dgm:pt>
    <dgm:pt modelId="{4A33EB8A-71DB-4AA8-9823-95E4F81C7754}" type="pres">
      <dgm:prSet presAssocID="{30FDE57C-1AC8-4DAE-9DE5-FAC7878D04D6}" presName="hierChild3" presStyleCnt="0"/>
      <dgm:spPr/>
    </dgm:pt>
    <dgm:pt modelId="{8B6AF9B2-57B2-4D01-9CBD-D14793FDC431}" type="pres">
      <dgm:prSet presAssocID="{0D8F2CD2-575E-47D4-83A4-E982AFBAE3C1}" presName="Name17" presStyleLbl="parChTrans1D3" presStyleIdx="1" presStyleCnt="5"/>
      <dgm:spPr/>
    </dgm:pt>
    <dgm:pt modelId="{12082BA0-A946-4580-81CE-6E66C3796D1D}" type="pres">
      <dgm:prSet presAssocID="{A440969A-7A83-44EF-84EE-3C93DAB4AB1A}" presName="hierRoot3" presStyleCnt="0"/>
      <dgm:spPr/>
    </dgm:pt>
    <dgm:pt modelId="{CEB5A708-1EED-44C2-BD89-F46445630C3C}" type="pres">
      <dgm:prSet presAssocID="{A440969A-7A83-44EF-84EE-3C93DAB4AB1A}" presName="composite3" presStyleCnt="0"/>
      <dgm:spPr/>
    </dgm:pt>
    <dgm:pt modelId="{9E23AF86-4CDA-4FA5-9075-96FF5F8E60F9}" type="pres">
      <dgm:prSet presAssocID="{A440969A-7A83-44EF-84EE-3C93DAB4AB1A}" presName="background3" presStyleLbl="node3" presStyleIdx="1" presStyleCnt="5"/>
      <dgm:spPr/>
    </dgm:pt>
    <dgm:pt modelId="{4AC58EDA-FF39-4A53-98E6-296798DF6A27}" type="pres">
      <dgm:prSet presAssocID="{A440969A-7A83-44EF-84EE-3C93DAB4AB1A}" presName="text3" presStyleLbl="fgAcc3" presStyleIdx="1" presStyleCnt="5">
        <dgm:presLayoutVars>
          <dgm:chPref val="3"/>
        </dgm:presLayoutVars>
      </dgm:prSet>
      <dgm:spPr/>
    </dgm:pt>
    <dgm:pt modelId="{A255316B-00A2-4FD6-A380-7861618B79E6}" type="pres">
      <dgm:prSet presAssocID="{A440969A-7A83-44EF-84EE-3C93DAB4AB1A}" presName="hierChild4" presStyleCnt="0"/>
      <dgm:spPr/>
    </dgm:pt>
    <dgm:pt modelId="{CA40E7F8-7CC0-4AE6-8A0F-88584009E05A}" type="pres">
      <dgm:prSet presAssocID="{3B367D07-00D9-4192-A72A-255F88857F2E}" presName="Name23" presStyleLbl="parChTrans1D4" presStyleIdx="2" presStyleCnt="9"/>
      <dgm:spPr/>
    </dgm:pt>
    <dgm:pt modelId="{9E7A6562-FCF7-4555-9B5F-CBC559224695}" type="pres">
      <dgm:prSet presAssocID="{C3C0C54F-4BD9-43A3-882B-065AFCC5FFA7}" presName="hierRoot4" presStyleCnt="0"/>
      <dgm:spPr/>
    </dgm:pt>
    <dgm:pt modelId="{D5434C0E-4809-4DFF-91F2-D756AF68C87D}" type="pres">
      <dgm:prSet presAssocID="{C3C0C54F-4BD9-43A3-882B-065AFCC5FFA7}" presName="composite4" presStyleCnt="0"/>
      <dgm:spPr/>
    </dgm:pt>
    <dgm:pt modelId="{9B22576B-C365-48C7-9A5C-2286F72A932D}" type="pres">
      <dgm:prSet presAssocID="{C3C0C54F-4BD9-43A3-882B-065AFCC5FFA7}" presName="background4" presStyleLbl="node4" presStyleIdx="2" presStyleCnt="9"/>
      <dgm:spPr/>
    </dgm:pt>
    <dgm:pt modelId="{D9CF800D-0F8E-43BE-84F9-21F77ED46661}" type="pres">
      <dgm:prSet presAssocID="{C3C0C54F-4BD9-43A3-882B-065AFCC5FFA7}" presName="text4" presStyleLbl="fgAcc4" presStyleIdx="2" presStyleCnt="9">
        <dgm:presLayoutVars>
          <dgm:chPref val="3"/>
        </dgm:presLayoutVars>
      </dgm:prSet>
      <dgm:spPr/>
    </dgm:pt>
    <dgm:pt modelId="{A0C1DEAC-9F95-4EE6-AA53-C9F3198AA8EE}" type="pres">
      <dgm:prSet presAssocID="{C3C0C54F-4BD9-43A3-882B-065AFCC5FFA7}" presName="hierChild5" presStyleCnt="0"/>
      <dgm:spPr/>
    </dgm:pt>
    <dgm:pt modelId="{370F54B2-2F0B-4995-86CE-FD7A4285109C}" type="pres">
      <dgm:prSet presAssocID="{36B498F3-DFFC-4B28-9CC4-13EE1F9BCF31}" presName="Name23" presStyleLbl="parChTrans1D4" presStyleIdx="3" presStyleCnt="9"/>
      <dgm:spPr/>
    </dgm:pt>
    <dgm:pt modelId="{C1F725E7-4DFD-40A4-BD70-F2EDC87BC473}" type="pres">
      <dgm:prSet presAssocID="{4BFFEBF0-1F1C-4A1E-B11B-DB61B2D6E779}" presName="hierRoot4" presStyleCnt="0"/>
      <dgm:spPr/>
    </dgm:pt>
    <dgm:pt modelId="{FC5A1A0B-E359-4735-A6E4-3A35138EB7E9}" type="pres">
      <dgm:prSet presAssocID="{4BFFEBF0-1F1C-4A1E-B11B-DB61B2D6E779}" presName="composite4" presStyleCnt="0"/>
      <dgm:spPr/>
    </dgm:pt>
    <dgm:pt modelId="{8D2BF6E2-7F22-4E05-B935-2EE2F1D57F5E}" type="pres">
      <dgm:prSet presAssocID="{4BFFEBF0-1F1C-4A1E-B11B-DB61B2D6E779}" presName="background4" presStyleLbl="node4" presStyleIdx="3" presStyleCnt="9"/>
      <dgm:spPr/>
    </dgm:pt>
    <dgm:pt modelId="{E2A39861-64C4-4926-915D-9A1FF478DE96}" type="pres">
      <dgm:prSet presAssocID="{4BFFEBF0-1F1C-4A1E-B11B-DB61B2D6E779}" presName="text4" presStyleLbl="fgAcc4" presStyleIdx="3" presStyleCnt="9">
        <dgm:presLayoutVars>
          <dgm:chPref val="3"/>
        </dgm:presLayoutVars>
      </dgm:prSet>
      <dgm:spPr/>
    </dgm:pt>
    <dgm:pt modelId="{DAACA181-0091-4382-9BB3-D3CE3F320B9E}" type="pres">
      <dgm:prSet presAssocID="{4BFFEBF0-1F1C-4A1E-B11B-DB61B2D6E779}" presName="hierChild5" presStyleCnt="0"/>
      <dgm:spPr/>
    </dgm:pt>
    <dgm:pt modelId="{19B85829-7007-4C19-AA16-3AD305911B39}" type="pres">
      <dgm:prSet presAssocID="{BBE46E87-2823-4081-A60B-FEBC4765F4A5}" presName="Name23" presStyleLbl="parChTrans1D4" presStyleIdx="4" presStyleCnt="9"/>
      <dgm:spPr/>
    </dgm:pt>
    <dgm:pt modelId="{1638FA7E-8C0C-4B0C-8A41-6420BD9BDCF9}" type="pres">
      <dgm:prSet presAssocID="{8DEF79D4-4100-47D8-96E4-3F86BA2C33E7}" presName="hierRoot4" presStyleCnt="0"/>
      <dgm:spPr/>
    </dgm:pt>
    <dgm:pt modelId="{00EC8516-6F2D-4125-9621-4693FC1E3F18}" type="pres">
      <dgm:prSet presAssocID="{8DEF79D4-4100-47D8-96E4-3F86BA2C33E7}" presName="composite4" presStyleCnt="0"/>
      <dgm:spPr/>
    </dgm:pt>
    <dgm:pt modelId="{4385F8F7-A945-4EF4-8AA1-33D7CDB8C7E9}" type="pres">
      <dgm:prSet presAssocID="{8DEF79D4-4100-47D8-96E4-3F86BA2C33E7}" presName="background4" presStyleLbl="node4" presStyleIdx="4" presStyleCnt="9"/>
      <dgm:spPr/>
    </dgm:pt>
    <dgm:pt modelId="{36E56FCB-CB0C-40BF-A3B6-2E7DCA66A740}" type="pres">
      <dgm:prSet presAssocID="{8DEF79D4-4100-47D8-96E4-3F86BA2C33E7}" presName="text4" presStyleLbl="fgAcc4" presStyleIdx="4" presStyleCnt="9">
        <dgm:presLayoutVars>
          <dgm:chPref val="3"/>
        </dgm:presLayoutVars>
      </dgm:prSet>
      <dgm:spPr/>
    </dgm:pt>
    <dgm:pt modelId="{80CA348E-CD19-4B10-89AA-0C3FC291FECA}" type="pres">
      <dgm:prSet presAssocID="{8DEF79D4-4100-47D8-96E4-3F86BA2C33E7}" presName="hierChild5" presStyleCnt="0"/>
      <dgm:spPr/>
    </dgm:pt>
    <dgm:pt modelId="{4500A6A8-2241-4808-A582-E53228D0F9C4}" type="pres">
      <dgm:prSet presAssocID="{AA6ECD44-B4EF-4DDE-B58B-636C8A40372C}" presName="Name10" presStyleLbl="parChTrans1D2" presStyleIdx="2" presStyleCnt="4"/>
      <dgm:spPr/>
    </dgm:pt>
    <dgm:pt modelId="{FCD55B9E-401B-4CD0-85D4-4D4BD8E07906}" type="pres">
      <dgm:prSet presAssocID="{2280E426-7DDA-4F69-8377-A2A3E2A166A0}" presName="hierRoot2" presStyleCnt="0"/>
      <dgm:spPr/>
    </dgm:pt>
    <dgm:pt modelId="{183745B2-A116-4F92-BAF0-7D07186AD6C5}" type="pres">
      <dgm:prSet presAssocID="{2280E426-7DDA-4F69-8377-A2A3E2A166A0}" presName="composite2" presStyleCnt="0"/>
      <dgm:spPr/>
    </dgm:pt>
    <dgm:pt modelId="{BBAFFC3A-0E21-4B52-AD2A-B0E792EB309E}" type="pres">
      <dgm:prSet presAssocID="{2280E426-7DDA-4F69-8377-A2A3E2A166A0}" presName="background2" presStyleLbl="node2" presStyleIdx="2" presStyleCnt="4"/>
      <dgm:spPr/>
    </dgm:pt>
    <dgm:pt modelId="{F355AB0C-D054-4EF8-952C-921CA0DB110D}" type="pres">
      <dgm:prSet presAssocID="{2280E426-7DDA-4F69-8377-A2A3E2A166A0}" presName="text2" presStyleLbl="fgAcc2" presStyleIdx="2" presStyleCnt="4">
        <dgm:presLayoutVars>
          <dgm:chPref val="3"/>
        </dgm:presLayoutVars>
      </dgm:prSet>
      <dgm:spPr/>
    </dgm:pt>
    <dgm:pt modelId="{74278D31-4066-4248-A025-552E27733A9E}" type="pres">
      <dgm:prSet presAssocID="{2280E426-7DDA-4F69-8377-A2A3E2A166A0}" presName="hierChild3" presStyleCnt="0"/>
      <dgm:spPr/>
    </dgm:pt>
    <dgm:pt modelId="{C5CC61B4-C98E-4684-95D6-C10E87019FF5}" type="pres">
      <dgm:prSet presAssocID="{EAA59030-A7A2-4C8E-9928-41181ACE312C}" presName="Name17" presStyleLbl="parChTrans1D3" presStyleIdx="2" presStyleCnt="5"/>
      <dgm:spPr/>
    </dgm:pt>
    <dgm:pt modelId="{75A29A9E-19C3-4CD8-864C-96AD399BCD54}" type="pres">
      <dgm:prSet presAssocID="{23522D46-305A-4F1D-A669-26AC93FB9580}" presName="hierRoot3" presStyleCnt="0"/>
      <dgm:spPr/>
    </dgm:pt>
    <dgm:pt modelId="{CF0BF13F-9FA6-4A5A-B4F0-EC8E915060AE}" type="pres">
      <dgm:prSet presAssocID="{23522D46-305A-4F1D-A669-26AC93FB9580}" presName="composite3" presStyleCnt="0"/>
      <dgm:spPr/>
    </dgm:pt>
    <dgm:pt modelId="{7AF8AE03-9894-4189-9E66-F042DEEED4B2}" type="pres">
      <dgm:prSet presAssocID="{23522D46-305A-4F1D-A669-26AC93FB9580}" presName="background3" presStyleLbl="node3" presStyleIdx="2" presStyleCnt="5"/>
      <dgm:spPr/>
    </dgm:pt>
    <dgm:pt modelId="{BC31569D-2037-4ACA-9F6B-23405661B26C}" type="pres">
      <dgm:prSet presAssocID="{23522D46-305A-4F1D-A669-26AC93FB9580}" presName="text3" presStyleLbl="fgAcc3" presStyleIdx="2" presStyleCnt="5">
        <dgm:presLayoutVars>
          <dgm:chPref val="3"/>
        </dgm:presLayoutVars>
      </dgm:prSet>
      <dgm:spPr/>
    </dgm:pt>
    <dgm:pt modelId="{A7C21E79-DC88-4519-AA9F-076B8DC54945}" type="pres">
      <dgm:prSet presAssocID="{23522D46-305A-4F1D-A669-26AC93FB9580}" presName="hierChild4" presStyleCnt="0"/>
      <dgm:spPr/>
    </dgm:pt>
    <dgm:pt modelId="{D562BD87-B592-406C-A037-08025E1F062F}" type="pres">
      <dgm:prSet presAssocID="{566377FD-2E5D-4D37-B2B0-6066C8399694}" presName="Name23" presStyleLbl="parChTrans1D4" presStyleIdx="5" presStyleCnt="9"/>
      <dgm:spPr/>
    </dgm:pt>
    <dgm:pt modelId="{5A1D0F5B-5D5F-46F1-B4D9-D9EDF4B82749}" type="pres">
      <dgm:prSet presAssocID="{26EA60B8-1F2B-42CF-B7CF-807022AF7220}" presName="hierRoot4" presStyleCnt="0"/>
      <dgm:spPr/>
    </dgm:pt>
    <dgm:pt modelId="{9FBF9443-2371-4B50-90D5-C40A244A65C4}" type="pres">
      <dgm:prSet presAssocID="{26EA60B8-1F2B-42CF-B7CF-807022AF7220}" presName="composite4" presStyleCnt="0"/>
      <dgm:spPr/>
    </dgm:pt>
    <dgm:pt modelId="{EF15CD2F-337D-4151-B255-1B97079E30C8}" type="pres">
      <dgm:prSet presAssocID="{26EA60B8-1F2B-42CF-B7CF-807022AF7220}" presName="background4" presStyleLbl="node4" presStyleIdx="5" presStyleCnt="9"/>
      <dgm:spPr/>
    </dgm:pt>
    <dgm:pt modelId="{F8E9741C-552A-4C88-A119-3F4A8F46D398}" type="pres">
      <dgm:prSet presAssocID="{26EA60B8-1F2B-42CF-B7CF-807022AF7220}" presName="text4" presStyleLbl="fgAcc4" presStyleIdx="5" presStyleCnt="9">
        <dgm:presLayoutVars>
          <dgm:chPref val="3"/>
        </dgm:presLayoutVars>
      </dgm:prSet>
      <dgm:spPr/>
    </dgm:pt>
    <dgm:pt modelId="{424D115B-07E8-497A-8CE0-A1E57E257075}" type="pres">
      <dgm:prSet presAssocID="{26EA60B8-1F2B-42CF-B7CF-807022AF7220}" presName="hierChild5" presStyleCnt="0"/>
      <dgm:spPr/>
    </dgm:pt>
    <dgm:pt modelId="{16E8A550-6356-4CE4-9813-B6874245A519}" type="pres">
      <dgm:prSet presAssocID="{A3302E1B-1181-43C3-868F-7190E05C8AC7}" presName="Name23" presStyleLbl="parChTrans1D4" presStyleIdx="6" presStyleCnt="9"/>
      <dgm:spPr/>
    </dgm:pt>
    <dgm:pt modelId="{514ED60A-79EB-4C09-9473-44BBCBB10214}" type="pres">
      <dgm:prSet presAssocID="{1A0C5DE0-A36E-432E-A4BB-217F59F1196B}" presName="hierRoot4" presStyleCnt="0"/>
      <dgm:spPr/>
    </dgm:pt>
    <dgm:pt modelId="{AAB6BCAE-0925-4BED-B9DA-65C3F382185D}" type="pres">
      <dgm:prSet presAssocID="{1A0C5DE0-A36E-432E-A4BB-217F59F1196B}" presName="composite4" presStyleCnt="0"/>
      <dgm:spPr/>
    </dgm:pt>
    <dgm:pt modelId="{6843C97E-E532-423E-8FFD-6FE65F0E9F17}" type="pres">
      <dgm:prSet presAssocID="{1A0C5DE0-A36E-432E-A4BB-217F59F1196B}" presName="background4" presStyleLbl="node4" presStyleIdx="6" presStyleCnt="9"/>
      <dgm:spPr/>
    </dgm:pt>
    <dgm:pt modelId="{8CB6EA1C-3FBA-497B-8462-90FC1BB82262}" type="pres">
      <dgm:prSet presAssocID="{1A0C5DE0-A36E-432E-A4BB-217F59F1196B}" presName="text4" presStyleLbl="fgAcc4" presStyleIdx="6" presStyleCnt="9">
        <dgm:presLayoutVars>
          <dgm:chPref val="3"/>
        </dgm:presLayoutVars>
      </dgm:prSet>
      <dgm:spPr/>
    </dgm:pt>
    <dgm:pt modelId="{4B31D9AE-68D9-4553-B442-4A0C4220C325}" type="pres">
      <dgm:prSet presAssocID="{1A0C5DE0-A36E-432E-A4BB-217F59F1196B}" presName="hierChild5" presStyleCnt="0"/>
      <dgm:spPr/>
    </dgm:pt>
    <dgm:pt modelId="{DDAC229E-3CF9-4B56-B1E4-9D4B4B91B46B}" type="pres">
      <dgm:prSet presAssocID="{A9FBFF36-8D6C-4753-95D1-714FB010D31E}" presName="Name10" presStyleLbl="parChTrans1D2" presStyleIdx="3" presStyleCnt="4"/>
      <dgm:spPr/>
    </dgm:pt>
    <dgm:pt modelId="{126699F3-BBB9-4400-93E7-360014B0ACD8}" type="pres">
      <dgm:prSet presAssocID="{BBF8B68A-F333-4F79-A984-29D5DD85EC8B}" presName="hierRoot2" presStyleCnt="0"/>
      <dgm:spPr/>
    </dgm:pt>
    <dgm:pt modelId="{E4A63DA4-6A81-46DA-A32E-029B2BE36FB7}" type="pres">
      <dgm:prSet presAssocID="{BBF8B68A-F333-4F79-A984-29D5DD85EC8B}" presName="composite2" presStyleCnt="0"/>
      <dgm:spPr/>
    </dgm:pt>
    <dgm:pt modelId="{D03C9E7C-22E7-4FDD-A004-866FF3856E5A}" type="pres">
      <dgm:prSet presAssocID="{BBF8B68A-F333-4F79-A984-29D5DD85EC8B}" presName="background2" presStyleLbl="node2" presStyleIdx="3" presStyleCnt="4"/>
      <dgm:spPr/>
    </dgm:pt>
    <dgm:pt modelId="{E92A4684-2F67-415B-90D3-A71C9328E426}" type="pres">
      <dgm:prSet presAssocID="{BBF8B68A-F333-4F79-A984-29D5DD85EC8B}" presName="text2" presStyleLbl="fgAcc2" presStyleIdx="3" presStyleCnt="4">
        <dgm:presLayoutVars>
          <dgm:chPref val="3"/>
        </dgm:presLayoutVars>
      </dgm:prSet>
      <dgm:spPr/>
    </dgm:pt>
    <dgm:pt modelId="{8F45EC3C-C729-46BA-B0B4-57204040D71C}" type="pres">
      <dgm:prSet presAssocID="{BBF8B68A-F333-4F79-A984-29D5DD85EC8B}" presName="hierChild3" presStyleCnt="0"/>
      <dgm:spPr/>
    </dgm:pt>
    <dgm:pt modelId="{DC146AA4-F71A-4521-AC19-3C9608103C35}" type="pres">
      <dgm:prSet presAssocID="{704B979E-D7FC-4F39-ADF2-C9BD93661608}" presName="Name17" presStyleLbl="parChTrans1D3" presStyleIdx="3" presStyleCnt="5"/>
      <dgm:spPr/>
    </dgm:pt>
    <dgm:pt modelId="{71FAF826-75DA-4075-910F-DF5717C7E314}" type="pres">
      <dgm:prSet presAssocID="{510D7B64-960A-4876-AA81-ECE40326A1C0}" presName="hierRoot3" presStyleCnt="0"/>
      <dgm:spPr/>
    </dgm:pt>
    <dgm:pt modelId="{01134449-1B0F-43F8-85A5-0C6638234E36}" type="pres">
      <dgm:prSet presAssocID="{510D7B64-960A-4876-AA81-ECE40326A1C0}" presName="composite3" presStyleCnt="0"/>
      <dgm:spPr/>
    </dgm:pt>
    <dgm:pt modelId="{96FDB9A6-0765-4A7E-BDBA-1788AEBD9FC0}" type="pres">
      <dgm:prSet presAssocID="{510D7B64-960A-4876-AA81-ECE40326A1C0}" presName="background3" presStyleLbl="node3" presStyleIdx="3" presStyleCnt="5"/>
      <dgm:spPr/>
    </dgm:pt>
    <dgm:pt modelId="{519A3F65-A58E-49A4-A127-25066F6DCFF5}" type="pres">
      <dgm:prSet presAssocID="{510D7B64-960A-4876-AA81-ECE40326A1C0}" presName="text3" presStyleLbl="fgAcc3" presStyleIdx="3" presStyleCnt="5">
        <dgm:presLayoutVars>
          <dgm:chPref val="3"/>
        </dgm:presLayoutVars>
      </dgm:prSet>
      <dgm:spPr/>
    </dgm:pt>
    <dgm:pt modelId="{F02ED0DB-7F8C-441C-A53A-19D6E5DA01C4}" type="pres">
      <dgm:prSet presAssocID="{510D7B64-960A-4876-AA81-ECE40326A1C0}" presName="hierChild4" presStyleCnt="0"/>
      <dgm:spPr/>
    </dgm:pt>
    <dgm:pt modelId="{1E765EB3-73F4-4A58-BA1F-4BF02B343306}" type="pres">
      <dgm:prSet presAssocID="{FD365998-FA7D-4933-9A99-B956DE38B561}" presName="Name23" presStyleLbl="parChTrans1D4" presStyleIdx="7" presStyleCnt="9"/>
      <dgm:spPr/>
    </dgm:pt>
    <dgm:pt modelId="{5E518A89-EB8D-4411-B517-57D469758D1F}" type="pres">
      <dgm:prSet presAssocID="{D02F69A9-6358-4B1B-9793-1DAD0E96CC83}" presName="hierRoot4" presStyleCnt="0"/>
      <dgm:spPr/>
    </dgm:pt>
    <dgm:pt modelId="{8D8D7F26-4177-42FC-9569-B5A12A8E9889}" type="pres">
      <dgm:prSet presAssocID="{D02F69A9-6358-4B1B-9793-1DAD0E96CC83}" presName="composite4" presStyleCnt="0"/>
      <dgm:spPr/>
    </dgm:pt>
    <dgm:pt modelId="{01B109D8-BBF6-446A-9B65-3CA24580A7E6}" type="pres">
      <dgm:prSet presAssocID="{D02F69A9-6358-4B1B-9793-1DAD0E96CC83}" presName="background4" presStyleLbl="node4" presStyleIdx="7" presStyleCnt="9"/>
      <dgm:spPr/>
    </dgm:pt>
    <dgm:pt modelId="{3EB5C91E-45CA-4BF1-9BB5-84109ABDA7CC}" type="pres">
      <dgm:prSet presAssocID="{D02F69A9-6358-4B1B-9793-1DAD0E96CC83}" presName="text4" presStyleLbl="fgAcc4" presStyleIdx="7" presStyleCnt="9">
        <dgm:presLayoutVars>
          <dgm:chPref val="3"/>
        </dgm:presLayoutVars>
      </dgm:prSet>
      <dgm:spPr/>
    </dgm:pt>
    <dgm:pt modelId="{6957B830-214A-4286-B097-E7B9D5DCEA04}" type="pres">
      <dgm:prSet presAssocID="{D02F69A9-6358-4B1B-9793-1DAD0E96CC83}" presName="hierChild5" presStyleCnt="0"/>
      <dgm:spPr/>
    </dgm:pt>
    <dgm:pt modelId="{34657C2A-0E0E-42A7-9C89-E5B2A4F32F3E}" type="pres">
      <dgm:prSet presAssocID="{C9C2CF6E-2C43-4C83-ABC0-8B5720C3F497}" presName="Name23" presStyleLbl="parChTrans1D4" presStyleIdx="8" presStyleCnt="9"/>
      <dgm:spPr/>
    </dgm:pt>
    <dgm:pt modelId="{08C24B60-1E85-4B40-9105-A0B6352E36AD}" type="pres">
      <dgm:prSet presAssocID="{C093C3C5-26C1-4D19-A613-4460011FFCF2}" presName="hierRoot4" presStyleCnt="0"/>
      <dgm:spPr/>
    </dgm:pt>
    <dgm:pt modelId="{95801A76-9D9A-4851-AE12-C2A06547C969}" type="pres">
      <dgm:prSet presAssocID="{C093C3C5-26C1-4D19-A613-4460011FFCF2}" presName="composite4" presStyleCnt="0"/>
      <dgm:spPr/>
    </dgm:pt>
    <dgm:pt modelId="{FD597C17-2DDE-4B15-96BE-724DD289B7D7}" type="pres">
      <dgm:prSet presAssocID="{C093C3C5-26C1-4D19-A613-4460011FFCF2}" presName="background4" presStyleLbl="node4" presStyleIdx="8" presStyleCnt="9"/>
      <dgm:spPr/>
    </dgm:pt>
    <dgm:pt modelId="{83C99372-918F-4547-B663-9A57F2E376DB}" type="pres">
      <dgm:prSet presAssocID="{C093C3C5-26C1-4D19-A613-4460011FFCF2}" presName="text4" presStyleLbl="fgAcc4" presStyleIdx="8" presStyleCnt="9">
        <dgm:presLayoutVars>
          <dgm:chPref val="3"/>
        </dgm:presLayoutVars>
      </dgm:prSet>
      <dgm:spPr/>
    </dgm:pt>
    <dgm:pt modelId="{B275E4BD-2F4C-4BE2-80EA-1D112EF309E9}" type="pres">
      <dgm:prSet presAssocID="{C093C3C5-26C1-4D19-A613-4460011FFCF2}" presName="hierChild5" presStyleCnt="0"/>
      <dgm:spPr/>
    </dgm:pt>
    <dgm:pt modelId="{48D9F513-F3E7-4351-B121-50F2C9968BAB}" type="pres">
      <dgm:prSet presAssocID="{87407F77-C2F3-40BC-BEC4-EA395365B11B}" presName="Name17" presStyleLbl="parChTrans1D3" presStyleIdx="4" presStyleCnt="5"/>
      <dgm:spPr/>
    </dgm:pt>
    <dgm:pt modelId="{D07E4C03-9CF7-454A-B0EC-ABC14456753B}" type="pres">
      <dgm:prSet presAssocID="{51DA49A4-287B-4854-BC47-0A964C099437}" presName="hierRoot3" presStyleCnt="0"/>
      <dgm:spPr/>
    </dgm:pt>
    <dgm:pt modelId="{2329A083-C628-4171-BD5E-358146D8E046}" type="pres">
      <dgm:prSet presAssocID="{51DA49A4-287B-4854-BC47-0A964C099437}" presName="composite3" presStyleCnt="0"/>
      <dgm:spPr/>
    </dgm:pt>
    <dgm:pt modelId="{9BB063BF-FBF6-4474-9612-CCFD4C130114}" type="pres">
      <dgm:prSet presAssocID="{51DA49A4-287B-4854-BC47-0A964C099437}" presName="background3" presStyleLbl="node3" presStyleIdx="4" presStyleCnt="5"/>
      <dgm:spPr/>
    </dgm:pt>
    <dgm:pt modelId="{043CE224-C8E8-4918-BDBC-5EC7A711B2FD}" type="pres">
      <dgm:prSet presAssocID="{51DA49A4-287B-4854-BC47-0A964C099437}" presName="text3" presStyleLbl="fgAcc3" presStyleIdx="4" presStyleCnt="5">
        <dgm:presLayoutVars>
          <dgm:chPref val="3"/>
        </dgm:presLayoutVars>
      </dgm:prSet>
      <dgm:spPr/>
    </dgm:pt>
    <dgm:pt modelId="{99B366FA-D975-49CA-80C3-13B37A630F17}" type="pres">
      <dgm:prSet presAssocID="{51DA49A4-287B-4854-BC47-0A964C099437}" presName="hierChild4" presStyleCnt="0"/>
      <dgm:spPr/>
    </dgm:pt>
  </dgm:ptLst>
  <dgm:cxnLst>
    <dgm:cxn modelId="{F4808400-8825-4190-9C19-5AB4DC7FF3A2}" srcId="{81F75E62-3784-4066-8FB6-717F48718E9C}" destId="{F69FBA33-7EE6-4406-BB2C-EF8BCDFAA8EE}" srcOrd="0" destOrd="0" parTransId="{84A91AC9-0B18-4704-8BE5-E1E118D53898}" sibTransId="{E4641049-C2B7-4274-896C-103EC54F1590}"/>
    <dgm:cxn modelId="{767EFA00-378E-4882-8B6E-24354CC7E03A}" type="presOf" srcId="{51DA49A4-287B-4854-BC47-0A964C099437}" destId="{043CE224-C8E8-4918-BDBC-5EC7A711B2FD}" srcOrd="0" destOrd="0" presId="urn:microsoft.com/office/officeart/2005/8/layout/hierarchy1"/>
    <dgm:cxn modelId="{ECC30802-86E5-43D3-9076-79B6FAD4C95E}" type="presOf" srcId="{A440969A-7A83-44EF-84EE-3C93DAB4AB1A}" destId="{4AC58EDA-FF39-4A53-98E6-296798DF6A27}" srcOrd="0" destOrd="0" presId="urn:microsoft.com/office/officeart/2005/8/layout/hierarchy1"/>
    <dgm:cxn modelId="{08A90303-D857-4995-A720-F80079343FA2}" type="presOf" srcId="{26EA60B8-1F2B-42CF-B7CF-807022AF7220}" destId="{F8E9741C-552A-4C88-A119-3F4A8F46D398}" srcOrd="0" destOrd="0" presId="urn:microsoft.com/office/officeart/2005/8/layout/hierarchy1"/>
    <dgm:cxn modelId="{1A554406-F715-486A-B490-679ADFEA0FD0}" srcId="{324DD082-8EC2-4065-8E1F-596956689C70}" destId="{81F75E62-3784-4066-8FB6-717F48718E9C}" srcOrd="0" destOrd="0" parTransId="{F3F08031-D557-497F-83FD-1542819A5272}" sibTransId="{A32777F0-4EC9-4CAF-BA5D-3111BB9D6EB6}"/>
    <dgm:cxn modelId="{E3876A0D-6009-472A-AA4A-7B79877A45E8}" srcId="{4BFFEBF0-1F1C-4A1E-B11B-DB61B2D6E779}" destId="{8DEF79D4-4100-47D8-96E4-3F86BA2C33E7}" srcOrd="0" destOrd="0" parTransId="{BBE46E87-2823-4081-A60B-FEBC4765F4A5}" sibTransId="{2B8A19EC-5831-4290-A0CE-6AAED0A3DD06}"/>
    <dgm:cxn modelId="{8F8A6D18-4F1D-4ED8-88E9-C3980FF2CAC1}" type="presOf" srcId="{A69095A9-C23C-4E8F-B8B9-1A5CF21E6994}" destId="{4FDD7740-B4FF-4934-B2AD-E11EEABA33DA}" srcOrd="0" destOrd="0" presId="urn:microsoft.com/office/officeart/2005/8/layout/hierarchy1"/>
    <dgm:cxn modelId="{12B6481A-B4B5-4A30-9942-5A3F821B6E72}" srcId="{BBF8B68A-F333-4F79-A984-29D5DD85EC8B}" destId="{510D7B64-960A-4876-AA81-ECE40326A1C0}" srcOrd="0" destOrd="0" parTransId="{704B979E-D7FC-4F39-ADF2-C9BD93661608}" sibTransId="{2C7147C9-2E3D-482E-90CF-DE7B6E72752D}"/>
    <dgm:cxn modelId="{CFC5A41F-9E39-4987-8AEB-9FAF5D0AC2D1}" type="presOf" srcId="{8DEF79D4-4100-47D8-96E4-3F86BA2C33E7}" destId="{36E56FCB-CB0C-40BF-A3B6-2E7DCA66A740}" srcOrd="0" destOrd="0" presId="urn:microsoft.com/office/officeart/2005/8/layout/hierarchy1"/>
    <dgm:cxn modelId="{A6182C29-4020-47C0-9253-E3A93DC69EDA}" srcId="{23522D46-305A-4F1D-A669-26AC93FB9580}" destId="{26EA60B8-1F2B-42CF-B7CF-807022AF7220}" srcOrd="0" destOrd="0" parTransId="{566377FD-2E5D-4D37-B2B0-6066C8399694}" sibTransId="{4A494B54-5C4A-4E98-93A6-F36E0C826A63}"/>
    <dgm:cxn modelId="{1E9D6129-EF33-4FE0-AE1A-162D1F584734}" type="presOf" srcId="{C3C0C54F-4BD9-43A3-882B-065AFCC5FFA7}" destId="{D9CF800D-0F8E-43BE-84F9-21F77ED46661}" srcOrd="0" destOrd="0" presId="urn:microsoft.com/office/officeart/2005/8/layout/hierarchy1"/>
    <dgm:cxn modelId="{1869912E-47DA-4559-BBA4-2E398056CA3C}" type="presOf" srcId="{C9C2CF6E-2C43-4C83-ABC0-8B5720C3F497}" destId="{34657C2A-0E0E-42A7-9C89-E5B2A4F32F3E}" srcOrd="0" destOrd="0" presId="urn:microsoft.com/office/officeart/2005/8/layout/hierarchy1"/>
    <dgm:cxn modelId="{B35DE52F-4859-45FB-A527-28B4C3139736}" srcId="{324DD082-8EC2-4065-8E1F-596956689C70}" destId="{BBF8B68A-F333-4F79-A984-29D5DD85EC8B}" srcOrd="3" destOrd="0" parTransId="{A9FBFF36-8D6C-4753-95D1-714FB010D31E}" sibTransId="{971755F4-E9A1-4B27-8FF1-E876D85D6E15}"/>
    <dgm:cxn modelId="{803BFA30-E565-44D4-B6C8-2F7F7E8E7153}" type="presOf" srcId="{A9FBFF36-8D6C-4753-95D1-714FB010D31E}" destId="{DDAC229E-3CF9-4B56-B1E4-9D4B4B91B46B}" srcOrd="0" destOrd="0" presId="urn:microsoft.com/office/officeart/2005/8/layout/hierarchy1"/>
    <dgm:cxn modelId="{B057EA3B-0059-456E-9486-B2E922A93B16}" type="presOf" srcId="{AA6ECD44-B4EF-4DDE-B58B-636C8A40372C}" destId="{4500A6A8-2241-4808-A582-E53228D0F9C4}" srcOrd="0" destOrd="0" presId="urn:microsoft.com/office/officeart/2005/8/layout/hierarchy1"/>
    <dgm:cxn modelId="{D6DD645D-266D-4F4B-A3FB-FF763B76AF70}" type="presOf" srcId="{704B979E-D7FC-4F39-ADF2-C9BD93661608}" destId="{DC146AA4-F71A-4521-AC19-3C9608103C35}" srcOrd="0" destOrd="0" presId="urn:microsoft.com/office/officeart/2005/8/layout/hierarchy1"/>
    <dgm:cxn modelId="{527E0061-6083-42F0-AA47-4DA1C71FBCB7}" srcId="{26EA60B8-1F2B-42CF-B7CF-807022AF7220}" destId="{1A0C5DE0-A36E-432E-A4BB-217F59F1196B}" srcOrd="0" destOrd="0" parTransId="{A3302E1B-1181-43C3-868F-7190E05C8AC7}" sibTransId="{122C0524-A6A1-496A-8021-82238188F67E}"/>
    <dgm:cxn modelId="{E4E91244-8580-4EF7-8C33-FFF914366398}" srcId="{A440969A-7A83-44EF-84EE-3C93DAB4AB1A}" destId="{C3C0C54F-4BD9-43A3-882B-065AFCC5FFA7}" srcOrd="0" destOrd="0" parTransId="{3B367D07-00D9-4192-A72A-255F88857F2E}" sibTransId="{F9BADCFE-F370-41FC-8C26-98C2967C0FC0}"/>
    <dgm:cxn modelId="{0905AD44-7C6C-412A-99F4-4C2EC051817E}" type="presOf" srcId="{BBF8B68A-F333-4F79-A984-29D5DD85EC8B}" destId="{E92A4684-2F67-415B-90D3-A71C9328E426}" srcOrd="0" destOrd="0" presId="urn:microsoft.com/office/officeart/2005/8/layout/hierarchy1"/>
    <dgm:cxn modelId="{A6AB8365-2CE8-4611-8430-9C868F2F0325}" type="presOf" srcId="{36B498F3-DFFC-4B28-9CC4-13EE1F9BCF31}" destId="{370F54B2-2F0B-4995-86CE-FD7A4285109C}" srcOrd="0" destOrd="0" presId="urn:microsoft.com/office/officeart/2005/8/layout/hierarchy1"/>
    <dgm:cxn modelId="{15732149-6FE0-46AF-B660-A5CD1CC3F5AB}" type="presOf" srcId="{3879C042-4CC7-4105-8F6F-255D4E137056}" destId="{255C0BAC-6FF8-44B2-BA86-9B4A479E541B}" srcOrd="0" destOrd="0" presId="urn:microsoft.com/office/officeart/2005/8/layout/hierarchy1"/>
    <dgm:cxn modelId="{A4F7304A-F156-4F0E-B270-61F7AFF0075D}" type="presOf" srcId="{F69FBA33-7EE6-4406-BB2C-EF8BCDFAA8EE}" destId="{D567D6E9-CE0B-4AAB-B08B-8EEE26233CD3}" srcOrd="0" destOrd="0" presId="urn:microsoft.com/office/officeart/2005/8/layout/hierarchy1"/>
    <dgm:cxn modelId="{A9D95A4E-2F60-4918-BED2-A09516E3B79C}" type="presOf" srcId="{84A91AC9-0B18-4704-8BE5-E1E118D53898}" destId="{FAA925E1-ECAD-4F97-A428-AB2EFDE24FD2}" srcOrd="0" destOrd="0" presId="urn:microsoft.com/office/officeart/2005/8/layout/hierarchy1"/>
    <dgm:cxn modelId="{C7C63A4F-C741-40D2-AA11-5DCADE5A9732}" srcId="{324DD082-8EC2-4065-8E1F-596956689C70}" destId="{2280E426-7DDA-4F69-8377-A2A3E2A166A0}" srcOrd="2" destOrd="0" parTransId="{AA6ECD44-B4EF-4DDE-B58B-636C8A40372C}" sibTransId="{4D3C14F5-D285-48AE-95BB-8709D3513295}"/>
    <dgm:cxn modelId="{8BBBE170-19EF-46D8-9A53-5236DFCBC8FA}" type="presOf" srcId="{2280E426-7DDA-4F69-8377-A2A3E2A166A0}" destId="{F355AB0C-D054-4EF8-952C-921CA0DB110D}" srcOrd="0" destOrd="0" presId="urn:microsoft.com/office/officeart/2005/8/layout/hierarchy1"/>
    <dgm:cxn modelId="{E0F25676-174F-4E96-BE6B-D950698582B2}" type="presOf" srcId="{A3302E1B-1181-43C3-868F-7190E05C8AC7}" destId="{16E8A550-6356-4CE4-9813-B6874245A519}" srcOrd="0" destOrd="0" presId="urn:microsoft.com/office/officeart/2005/8/layout/hierarchy1"/>
    <dgm:cxn modelId="{0CB5AA76-1C34-4699-9A09-1216E8A7A7EE}" srcId="{510D7B64-960A-4876-AA81-ECE40326A1C0}" destId="{D02F69A9-6358-4B1B-9793-1DAD0E96CC83}" srcOrd="0" destOrd="0" parTransId="{FD365998-FA7D-4933-9A99-B956DE38B561}" sibTransId="{B34DAFE0-209A-4C8B-BA3A-78687823F475}"/>
    <dgm:cxn modelId="{339E417A-BA89-40A7-BB91-808310AFE4C3}" type="presOf" srcId="{1A0C5DE0-A36E-432E-A4BB-217F59F1196B}" destId="{8CB6EA1C-3FBA-497B-8462-90FC1BB82262}" srcOrd="0" destOrd="0" presId="urn:microsoft.com/office/officeart/2005/8/layout/hierarchy1"/>
    <dgm:cxn modelId="{969ECE7B-3D3B-458E-862A-215417B62039}" srcId="{D02F69A9-6358-4B1B-9793-1DAD0E96CC83}" destId="{C093C3C5-26C1-4D19-A613-4460011FFCF2}" srcOrd="0" destOrd="0" parTransId="{C9C2CF6E-2C43-4C83-ABC0-8B5720C3F497}" sibTransId="{0341A0C1-96DA-4DC8-A584-F70562B368BE}"/>
    <dgm:cxn modelId="{5CAC0680-D617-4301-BD6C-E61EA9E7F9E9}" type="presOf" srcId="{EAA59030-A7A2-4C8E-9928-41181ACE312C}" destId="{C5CC61B4-C98E-4684-95D6-C10E87019FF5}" srcOrd="0" destOrd="0" presId="urn:microsoft.com/office/officeart/2005/8/layout/hierarchy1"/>
    <dgm:cxn modelId="{9EB6C285-0A97-454A-8623-9864A915CA0A}" type="presOf" srcId="{87407F77-C2F3-40BC-BEC4-EA395365B11B}" destId="{48D9F513-F3E7-4351-B121-50F2C9968BAB}" srcOrd="0" destOrd="0" presId="urn:microsoft.com/office/officeart/2005/8/layout/hierarchy1"/>
    <dgm:cxn modelId="{70461286-3C2C-4CF8-9197-B1A51E6A213B}" type="presOf" srcId="{3B367D07-00D9-4192-A72A-255F88857F2E}" destId="{CA40E7F8-7CC0-4AE6-8A0F-88584009E05A}" srcOrd="0" destOrd="0" presId="urn:microsoft.com/office/officeart/2005/8/layout/hierarchy1"/>
    <dgm:cxn modelId="{5B62D18E-AB0C-4A0D-881A-133BCC25631D}" type="presOf" srcId="{81F75E62-3784-4066-8FB6-717F48718E9C}" destId="{E81970C6-A602-4D66-8C3E-2CBB9700EDF8}" srcOrd="0" destOrd="0" presId="urn:microsoft.com/office/officeart/2005/8/layout/hierarchy1"/>
    <dgm:cxn modelId="{D04BD091-0A5A-4F21-8E20-DEE5207C891B}" type="presOf" srcId="{510D7B64-960A-4876-AA81-ECE40326A1C0}" destId="{519A3F65-A58E-49A4-A127-25066F6DCFF5}" srcOrd="0" destOrd="0" presId="urn:microsoft.com/office/officeart/2005/8/layout/hierarchy1"/>
    <dgm:cxn modelId="{22A5A1A2-B6DC-449D-801E-A946A8BD0501}" srcId="{C3C0C54F-4BD9-43A3-882B-065AFCC5FFA7}" destId="{4BFFEBF0-1F1C-4A1E-B11B-DB61B2D6E779}" srcOrd="0" destOrd="0" parTransId="{36B498F3-DFFC-4B28-9CC4-13EE1F9BCF31}" sibTransId="{6C7A771C-23C8-4459-92C5-3D2F04080229}"/>
    <dgm:cxn modelId="{8EC041A7-B5A3-4BD0-84A3-9A35D7F9EAC3}" type="presOf" srcId="{4BFFEBF0-1F1C-4A1E-B11B-DB61B2D6E779}" destId="{E2A39861-64C4-4926-915D-9A1FF478DE96}" srcOrd="0" destOrd="0" presId="urn:microsoft.com/office/officeart/2005/8/layout/hierarchy1"/>
    <dgm:cxn modelId="{165140AF-D775-4724-9FFA-42C6CCA7B74B}" type="presOf" srcId="{0D8F2CD2-575E-47D4-83A4-E982AFBAE3C1}" destId="{8B6AF9B2-57B2-4D01-9CBD-D14793FDC431}" srcOrd="0" destOrd="0" presId="urn:microsoft.com/office/officeart/2005/8/layout/hierarchy1"/>
    <dgm:cxn modelId="{73180DB1-9645-449C-819F-95EECF8A5AF6}" srcId="{A69095A9-C23C-4E8F-B8B9-1A5CF21E6994}" destId="{324DD082-8EC2-4065-8E1F-596956689C70}" srcOrd="0" destOrd="0" parTransId="{3643FE1C-B91C-4762-94FF-1DF2F405D42A}" sibTransId="{6092B85C-F9FE-46C0-846E-1EB354958137}"/>
    <dgm:cxn modelId="{4B34B0B2-B6C2-4B68-9D3C-06814C86AA50}" type="presOf" srcId="{B26C22F8-0F54-49CF-B022-704B19238E36}" destId="{5EFB4D91-56EE-418C-B8AB-93582AD4CD65}" srcOrd="0" destOrd="0" presId="urn:microsoft.com/office/officeart/2005/8/layout/hierarchy1"/>
    <dgm:cxn modelId="{5B125BB6-8B39-4F02-B693-865D70AF7781}" type="presOf" srcId="{D9737BB6-C8BE-4107-B1CB-5F47463C71AB}" destId="{A5ED71D2-F6CF-4CA8-835A-A0BD5B09CA05}" srcOrd="0" destOrd="0" presId="urn:microsoft.com/office/officeart/2005/8/layout/hierarchy1"/>
    <dgm:cxn modelId="{B0875DB9-6DF4-4223-9ACE-10EDB8145056}" type="presOf" srcId="{23522D46-305A-4F1D-A669-26AC93FB9580}" destId="{BC31569D-2037-4ACA-9F6B-23405661B26C}" srcOrd="0" destOrd="0" presId="urn:microsoft.com/office/officeart/2005/8/layout/hierarchy1"/>
    <dgm:cxn modelId="{124188BB-9E3A-4A1C-9F8A-2907C6F3BCF5}" srcId="{F69FBA33-7EE6-4406-BB2C-EF8BCDFAA8EE}" destId="{01A4687F-6649-48C4-B863-F10B56D264E4}" srcOrd="0" destOrd="0" parTransId="{3879C042-4CC7-4105-8F6F-255D4E137056}" sibTransId="{38514BB3-2653-401B-A3DA-5118CE36F537}"/>
    <dgm:cxn modelId="{53D1D1C2-72EA-4861-9580-8D9B6DA7C628}" type="presOf" srcId="{30FDE57C-1AC8-4DAE-9DE5-FAC7878D04D6}" destId="{9F7D9061-10FD-449D-AE18-BEC134958EDF}" srcOrd="0" destOrd="0" presId="urn:microsoft.com/office/officeart/2005/8/layout/hierarchy1"/>
    <dgm:cxn modelId="{5C1626C5-BDC0-483B-AA63-91A825D27EA5}" srcId="{BBF8B68A-F333-4F79-A984-29D5DD85EC8B}" destId="{51DA49A4-287B-4854-BC47-0A964C099437}" srcOrd="1" destOrd="0" parTransId="{87407F77-C2F3-40BC-BEC4-EA395365B11B}" sibTransId="{736FDD6A-2EC2-4644-B97A-1F97E9C6F507}"/>
    <dgm:cxn modelId="{A2BF5DC5-89EE-413C-8DB0-00935100B041}" srcId="{2280E426-7DDA-4F69-8377-A2A3E2A166A0}" destId="{23522D46-305A-4F1D-A669-26AC93FB9580}" srcOrd="0" destOrd="0" parTransId="{EAA59030-A7A2-4C8E-9928-41181ACE312C}" sibTransId="{2BBD8E3D-4C3A-4161-8458-C94784D6B92A}"/>
    <dgm:cxn modelId="{469C03CA-68E9-4CBB-A49E-A74A2DA70DC0}" type="presOf" srcId="{F3F08031-D557-497F-83FD-1542819A5272}" destId="{7C0332FF-FCA6-4989-A868-A31AC70BBD1A}" srcOrd="0" destOrd="0" presId="urn:microsoft.com/office/officeart/2005/8/layout/hierarchy1"/>
    <dgm:cxn modelId="{A08BF5D2-D07A-49FC-A2C7-BB5C62F4643D}" type="presOf" srcId="{566377FD-2E5D-4D37-B2B0-6066C8399694}" destId="{D562BD87-B592-406C-A037-08025E1F062F}" srcOrd="0" destOrd="0" presId="urn:microsoft.com/office/officeart/2005/8/layout/hierarchy1"/>
    <dgm:cxn modelId="{DA5501D3-DFA6-4B01-BB72-772B0AC75F39}" type="presOf" srcId="{324DD082-8EC2-4065-8E1F-596956689C70}" destId="{E659FF19-194D-4BE1-BB9E-49236C3ED47E}" srcOrd="0" destOrd="0" presId="urn:microsoft.com/office/officeart/2005/8/layout/hierarchy1"/>
    <dgm:cxn modelId="{CC7422DA-2DB0-4803-8DCF-ED9B18AA1D8A}" type="presOf" srcId="{BBE46E87-2823-4081-A60B-FEBC4765F4A5}" destId="{19B85829-7007-4C19-AA16-3AD305911B39}" srcOrd="0" destOrd="0" presId="urn:microsoft.com/office/officeart/2005/8/layout/hierarchy1"/>
    <dgm:cxn modelId="{C557A8DA-65A5-45B9-92FB-767083FBA40D}" type="presOf" srcId="{01A4687F-6649-48C4-B863-F10B56D264E4}" destId="{30957B45-7B77-4605-B110-EFB38E551BFA}" srcOrd="0" destOrd="0" presId="urn:microsoft.com/office/officeart/2005/8/layout/hierarchy1"/>
    <dgm:cxn modelId="{5D80FEDB-BFA5-4D9E-8976-5E9DBEB0CB7E}" type="presOf" srcId="{D02F69A9-6358-4B1B-9793-1DAD0E96CC83}" destId="{3EB5C91E-45CA-4BF1-9BB5-84109ABDA7CC}" srcOrd="0" destOrd="0" presId="urn:microsoft.com/office/officeart/2005/8/layout/hierarchy1"/>
    <dgm:cxn modelId="{2843FFDF-C4F2-415C-8AF4-B5C4362A199D}" type="presOf" srcId="{FD365998-FA7D-4933-9A99-B956DE38B561}" destId="{1E765EB3-73F4-4A58-BA1F-4BF02B343306}" srcOrd="0" destOrd="0" presId="urn:microsoft.com/office/officeart/2005/8/layout/hierarchy1"/>
    <dgm:cxn modelId="{094B9BE1-53E0-4D93-89D3-A3663A3C18C6}" srcId="{30FDE57C-1AC8-4DAE-9DE5-FAC7878D04D6}" destId="{A440969A-7A83-44EF-84EE-3C93DAB4AB1A}" srcOrd="0" destOrd="0" parTransId="{0D8F2CD2-575E-47D4-83A4-E982AFBAE3C1}" sibTransId="{D1968BD1-DEED-47AF-B4D9-C522BBF436C9}"/>
    <dgm:cxn modelId="{C04363E7-48CB-4004-9D4D-47E9F42208C6}" srcId="{01A4687F-6649-48C4-B863-F10B56D264E4}" destId="{B26C22F8-0F54-49CF-B022-704B19238E36}" srcOrd="0" destOrd="0" parTransId="{82129F28-9D48-4BCE-8E06-8DE2F564A833}" sibTransId="{DA7C8C83-0E95-40D4-84C1-5DFB6169B5D1}"/>
    <dgm:cxn modelId="{98F3E4F1-DE68-464D-BE42-121FDA7F309F}" type="presOf" srcId="{C093C3C5-26C1-4D19-A613-4460011FFCF2}" destId="{83C99372-918F-4547-B663-9A57F2E376DB}" srcOrd="0" destOrd="0" presId="urn:microsoft.com/office/officeart/2005/8/layout/hierarchy1"/>
    <dgm:cxn modelId="{FCF5A4FD-A6F6-45A6-B0B7-B6BE0B2CD126}" type="presOf" srcId="{82129F28-9D48-4BCE-8E06-8DE2F564A833}" destId="{2B6E586E-C247-46FE-BE7F-81ECE1A95E7D}" srcOrd="0" destOrd="0" presId="urn:microsoft.com/office/officeart/2005/8/layout/hierarchy1"/>
    <dgm:cxn modelId="{49511BFE-4567-44E6-B8D4-9A7371035CB4}" srcId="{324DD082-8EC2-4065-8E1F-596956689C70}" destId="{30FDE57C-1AC8-4DAE-9DE5-FAC7878D04D6}" srcOrd="1" destOrd="0" parTransId="{D9737BB6-C8BE-4107-B1CB-5F47463C71AB}" sibTransId="{C66EB18C-3A08-4B4B-A7D4-040131C6D357}"/>
    <dgm:cxn modelId="{0EF786D5-F68C-41D3-87D9-212F803C30CB}" type="presParOf" srcId="{4FDD7740-B4FF-4934-B2AD-E11EEABA33DA}" destId="{09F61D1D-FFB7-4CD4-8A7A-7786203CD384}" srcOrd="0" destOrd="0" presId="urn:microsoft.com/office/officeart/2005/8/layout/hierarchy1"/>
    <dgm:cxn modelId="{CB5A9730-CC2E-47EE-ADF4-B15527A8CD42}" type="presParOf" srcId="{09F61D1D-FFB7-4CD4-8A7A-7786203CD384}" destId="{F2C5570E-2226-43EC-AD35-5000261D8F4E}" srcOrd="0" destOrd="0" presId="urn:microsoft.com/office/officeart/2005/8/layout/hierarchy1"/>
    <dgm:cxn modelId="{0ECBC396-EAD4-41CE-B4D3-C75BBBEB4C80}" type="presParOf" srcId="{F2C5570E-2226-43EC-AD35-5000261D8F4E}" destId="{527DF9F9-C3D0-455C-8CC8-BD93D4C8497E}" srcOrd="0" destOrd="0" presId="urn:microsoft.com/office/officeart/2005/8/layout/hierarchy1"/>
    <dgm:cxn modelId="{EDC29F67-2610-458E-B692-D6594B2FCAB1}" type="presParOf" srcId="{F2C5570E-2226-43EC-AD35-5000261D8F4E}" destId="{E659FF19-194D-4BE1-BB9E-49236C3ED47E}" srcOrd="1" destOrd="0" presId="urn:microsoft.com/office/officeart/2005/8/layout/hierarchy1"/>
    <dgm:cxn modelId="{96334D24-D679-40BF-9F31-7B5F9535786F}" type="presParOf" srcId="{09F61D1D-FFB7-4CD4-8A7A-7786203CD384}" destId="{CCF341A4-60E1-409B-9B71-430997C12257}" srcOrd="1" destOrd="0" presId="urn:microsoft.com/office/officeart/2005/8/layout/hierarchy1"/>
    <dgm:cxn modelId="{15AB5D19-639C-46F1-8DF4-AD51C9B5FCEA}" type="presParOf" srcId="{CCF341A4-60E1-409B-9B71-430997C12257}" destId="{7C0332FF-FCA6-4989-A868-A31AC70BBD1A}" srcOrd="0" destOrd="0" presId="urn:microsoft.com/office/officeart/2005/8/layout/hierarchy1"/>
    <dgm:cxn modelId="{1A759C21-80FF-453B-9850-0D7238CA8508}" type="presParOf" srcId="{CCF341A4-60E1-409B-9B71-430997C12257}" destId="{3680E8F9-0726-45A8-B59A-77C9B8FF36E2}" srcOrd="1" destOrd="0" presId="urn:microsoft.com/office/officeart/2005/8/layout/hierarchy1"/>
    <dgm:cxn modelId="{21C4B286-1AA2-4188-B19F-898D86E25542}" type="presParOf" srcId="{3680E8F9-0726-45A8-B59A-77C9B8FF36E2}" destId="{12FE6F05-7E76-47E3-9818-1DB6669BBEA5}" srcOrd="0" destOrd="0" presId="urn:microsoft.com/office/officeart/2005/8/layout/hierarchy1"/>
    <dgm:cxn modelId="{551775BB-4F86-45BD-806B-3543242F5267}" type="presParOf" srcId="{12FE6F05-7E76-47E3-9818-1DB6669BBEA5}" destId="{BD433104-D231-4B69-A0E3-31B1573284DC}" srcOrd="0" destOrd="0" presId="urn:microsoft.com/office/officeart/2005/8/layout/hierarchy1"/>
    <dgm:cxn modelId="{B28B26F7-43BB-42EB-BE6B-EF52174FD0C8}" type="presParOf" srcId="{12FE6F05-7E76-47E3-9818-1DB6669BBEA5}" destId="{E81970C6-A602-4D66-8C3E-2CBB9700EDF8}" srcOrd="1" destOrd="0" presId="urn:microsoft.com/office/officeart/2005/8/layout/hierarchy1"/>
    <dgm:cxn modelId="{0D91F31B-4B72-4699-91B4-1D6EEFE55870}" type="presParOf" srcId="{3680E8F9-0726-45A8-B59A-77C9B8FF36E2}" destId="{EA4E9BBD-7D0E-4644-AD23-808A48044824}" srcOrd="1" destOrd="0" presId="urn:microsoft.com/office/officeart/2005/8/layout/hierarchy1"/>
    <dgm:cxn modelId="{1BC87FBD-7920-4EBD-9D35-06391BC18307}" type="presParOf" srcId="{EA4E9BBD-7D0E-4644-AD23-808A48044824}" destId="{FAA925E1-ECAD-4F97-A428-AB2EFDE24FD2}" srcOrd="0" destOrd="0" presId="urn:microsoft.com/office/officeart/2005/8/layout/hierarchy1"/>
    <dgm:cxn modelId="{1B137142-358E-47C9-808A-0CD7753FD301}" type="presParOf" srcId="{EA4E9BBD-7D0E-4644-AD23-808A48044824}" destId="{6CB7CC82-0107-440B-B1DE-6682BC5A18DD}" srcOrd="1" destOrd="0" presId="urn:microsoft.com/office/officeart/2005/8/layout/hierarchy1"/>
    <dgm:cxn modelId="{5E74412F-C95F-42E3-8CAC-FD148DE4A555}" type="presParOf" srcId="{6CB7CC82-0107-440B-B1DE-6682BC5A18DD}" destId="{6D17D209-E6F5-45AC-8C1C-70ABFF6E5BCC}" srcOrd="0" destOrd="0" presId="urn:microsoft.com/office/officeart/2005/8/layout/hierarchy1"/>
    <dgm:cxn modelId="{245B2C65-1172-4242-BC9A-3D133FF7C7A7}" type="presParOf" srcId="{6D17D209-E6F5-45AC-8C1C-70ABFF6E5BCC}" destId="{60C6159F-3504-46C1-9A0C-C4A0B1C66BC3}" srcOrd="0" destOrd="0" presId="urn:microsoft.com/office/officeart/2005/8/layout/hierarchy1"/>
    <dgm:cxn modelId="{BFDADD12-80FB-45B8-A038-2B9C712E8AEB}" type="presParOf" srcId="{6D17D209-E6F5-45AC-8C1C-70ABFF6E5BCC}" destId="{D567D6E9-CE0B-4AAB-B08B-8EEE26233CD3}" srcOrd="1" destOrd="0" presId="urn:microsoft.com/office/officeart/2005/8/layout/hierarchy1"/>
    <dgm:cxn modelId="{0CCAA6B6-7934-4063-9CBA-6F5A4722466F}" type="presParOf" srcId="{6CB7CC82-0107-440B-B1DE-6682BC5A18DD}" destId="{5D6F20B6-F20A-4585-A06F-C3558FC61BCB}" srcOrd="1" destOrd="0" presId="urn:microsoft.com/office/officeart/2005/8/layout/hierarchy1"/>
    <dgm:cxn modelId="{5746909A-BF06-4DED-84F9-13E2B8414123}" type="presParOf" srcId="{5D6F20B6-F20A-4585-A06F-C3558FC61BCB}" destId="{255C0BAC-6FF8-44B2-BA86-9B4A479E541B}" srcOrd="0" destOrd="0" presId="urn:microsoft.com/office/officeart/2005/8/layout/hierarchy1"/>
    <dgm:cxn modelId="{8BD0B92C-F26A-4ED4-A85B-4BA0989D4263}" type="presParOf" srcId="{5D6F20B6-F20A-4585-A06F-C3558FC61BCB}" destId="{0E480DEC-BA88-4017-B129-C0AE555FC817}" srcOrd="1" destOrd="0" presId="urn:microsoft.com/office/officeart/2005/8/layout/hierarchy1"/>
    <dgm:cxn modelId="{0C383168-0ED9-491E-95D9-F6DB2FB37155}" type="presParOf" srcId="{0E480DEC-BA88-4017-B129-C0AE555FC817}" destId="{9DD89BBE-40BA-471A-A6A1-27FAD7FCDB10}" srcOrd="0" destOrd="0" presId="urn:microsoft.com/office/officeart/2005/8/layout/hierarchy1"/>
    <dgm:cxn modelId="{37D30415-4050-4D58-ABD2-D9E35F38D947}" type="presParOf" srcId="{9DD89BBE-40BA-471A-A6A1-27FAD7FCDB10}" destId="{B9CC3FB4-AA92-4507-89E7-1F6905DC9F0F}" srcOrd="0" destOrd="0" presId="urn:microsoft.com/office/officeart/2005/8/layout/hierarchy1"/>
    <dgm:cxn modelId="{9D2A8A3E-3EB1-47ED-A5FA-1BCB4EABBA28}" type="presParOf" srcId="{9DD89BBE-40BA-471A-A6A1-27FAD7FCDB10}" destId="{30957B45-7B77-4605-B110-EFB38E551BFA}" srcOrd="1" destOrd="0" presId="urn:microsoft.com/office/officeart/2005/8/layout/hierarchy1"/>
    <dgm:cxn modelId="{925517AD-7CDA-4A3D-9004-3EB9B2D3A441}" type="presParOf" srcId="{0E480DEC-BA88-4017-B129-C0AE555FC817}" destId="{3F9CB950-072A-46CB-B906-DA8BA27947F5}" srcOrd="1" destOrd="0" presId="urn:microsoft.com/office/officeart/2005/8/layout/hierarchy1"/>
    <dgm:cxn modelId="{8CC70C3C-F9F5-42EF-8773-18E323C4A330}" type="presParOf" srcId="{3F9CB950-072A-46CB-B906-DA8BA27947F5}" destId="{2B6E586E-C247-46FE-BE7F-81ECE1A95E7D}" srcOrd="0" destOrd="0" presId="urn:microsoft.com/office/officeart/2005/8/layout/hierarchy1"/>
    <dgm:cxn modelId="{3D8D33E6-3F6F-4A27-A9DF-E6B37930983F}" type="presParOf" srcId="{3F9CB950-072A-46CB-B906-DA8BA27947F5}" destId="{D1781FA4-0F16-4873-997D-E91A80D2CB6F}" srcOrd="1" destOrd="0" presId="urn:microsoft.com/office/officeart/2005/8/layout/hierarchy1"/>
    <dgm:cxn modelId="{772BE86C-79D8-4ECA-AB1C-9F9BEB4B319E}" type="presParOf" srcId="{D1781FA4-0F16-4873-997D-E91A80D2CB6F}" destId="{DA84932F-5B7A-4CD8-A5A4-E04DE56C200D}" srcOrd="0" destOrd="0" presId="urn:microsoft.com/office/officeart/2005/8/layout/hierarchy1"/>
    <dgm:cxn modelId="{3C266CC0-33DE-437D-ABBA-6C75739229A8}" type="presParOf" srcId="{DA84932F-5B7A-4CD8-A5A4-E04DE56C200D}" destId="{88DD568A-12C5-45E2-9406-46566DF27BBB}" srcOrd="0" destOrd="0" presId="urn:microsoft.com/office/officeart/2005/8/layout/hierarchy1"/>
    <dgm:cxn modelId="{418287F5-6F86-4AFB-96AA-A5800E6D3ADD}" type="presParOf" srcId="{DA84932F-5B7A-4CD8-A5A4-E04DE56C200D}" destId="{5EFB4D91-56EE-418C-B8AB-93582AD4CD65}" srcOrd="1" destOrd="0" presId="urn:microsoft.com/office/officeart/2005/8/layout/hierarchy1"/>
    <dgm:cxn modelId="{E9C638E2-86A9-4AAA-8BF3-74D554E070AF}" type="presParOf" srcId="{D1781FA4-0F16-4873-997D-E91A80D2CB6F}" destId="{29AABB55-8C69-41AC-B4F4-FE52E16220DC}" srcOrd="1" destOrd="0" presId="urn:microsoft.com/office/officeart/2005/8/layout/hierarchy1"/>
    <dgm:cxn modelId="{C48DB5D9-DCDF-49B4-98F7-F6D9A6717D11}" type="presParOf" srcId="{CCF341A4-60E1-409B-9B71-430997C12257}" destId="{A5ED71D2-F6CF-4CA8-835A-A0BD5B09CA05}" srcOrd="2" destOrd="0" presId="urn:microsoft.com/office/officeart/2005/8/layout/hierarchy1"/>
    <dgm:cxn modelId="{1F36828C-C4A7-478F-ACD5-9EB6C15D0191}" type="presParOf" srcId="{CCF341A4-60E1-409B-9B71-430997C12257}" destId="{7C030DEC-CD12-438E-8113-F6F81DB5D222}" srcOrd="3" destOrd="0" presId="urn:microsoft.com/office/officeart/2005/8/layout/hierarchy1"/>
    <dgm:cxn modelId="{39A3D1E9-EDAA-4B65-9A8F-F5B97FB756DA}" type="presParOf" srcId="{7C030DEC-CD12-438E-8113-F6F81DB5D222}" destId="{AFE5783E-669E-4BE8-8EAD-7F40037785DB}" srcOrd="0" destOrd="0" presId="urn:microsoft.com/office/officeart/2005/8/layout/hierarchy1"/>
    <dgm:cxn modelId="{9A3F11A6-6D41-4EAF-A7AE-D7610B0B3A03}" type="presParOf" srcId="{AFE5783E-669E-4BE8-8EAD-7F40037785DB}" destId="{6E1E12E4-7F67-467D-890A-8AF4DE5805F2}" srcOrd="0" destOrd="0" presId="urn:microsoft.com/office/officeart/2005/8/layout/hierarchy1"/>
    <dgm:cxn modelId="{7F06F96E-3175-4E78-8CC9-DC1B73130EA6}" type="presParOf" srcId="{AFE5783E-669E-4BE8-8EAD-7F40037785DB}" destId="{9F7D9061-10FD-449D-AE18-BEC134958EDF}" srcOrd="1" destOrd="0" presId="urn:microsoft.com/office/officeart/2005/8/layout/hierarchy1"/>
    <dgm:cxn modelId="{BA1218AB-2B0E-4F33-A027-C1D7E4AA5AC3}" type="presParOf" srcId="{7C030DEC-CD12-438E-8113-F6F81DB5D222}" destId="{4A33EB8A-71DB-4AA8-9823-95E4F81C7754}" srcOrd="1" destOrd="0" presId="urn:microsoft.com/office/officeart/2005/8/layout/hierarchy1"/>
    <dgm:cxn modelId="{FF66E329-4084-47EC-9244-713A5BB495A6}" type="presParOf" srcId="{4A33EB8A-71DB-4AA8-9823-95E4F81C7754}" destId="{8B6AF9B2-57B2-4D01-9CBD-D14793FDC431}" srcOrd="0" destOrd="0" presId="urn:microsoft.com/office/officeart/2005/8/layout/hierarchy1"/>
    <dgm:cxn modelId="{249D44AD-A483-4A8D-B204-7AA460D8279B}" type="presParOf" srcId="{4A33EB8A-71DB-4AA8-9823-95E4F81C7754}" destId="{12082BA0-A946-4580-81CE-6E66C3796D1D}" srcOrd="1" destOrd="0" presId="urn:microsoft.com/office/officeart/2005/8/layout/hierarchy1"/>
    <dgm:cxn modelId="{D605A1CD-8AF9-49F7-8BF2-A6849A6CC2A0}" type="presParOf" srcId="{12082BA0-A946-4580-81CE-6E66C3796D1D}" destId="{CEB5A708-1EED-44C2-BD89-F46445630C3C}" srcOrd="0" destOrd="0" presId="urn:microsoft.com/office/officeart/2005/8/layout/hierarchy1"/>
    <dgm:cxn modelId="{6A3CCC9A-FAF6-4AD4-845D-1C6588066AA4}" type="presParOf" srcId="{CEB5A708-1EED-44C2-BD89-F46445630C3C}" destId="{9E23AF86-4CDA-4FA5-9075-96FF5F8E60F9}" srcOrd="0" destOrd="0" presId="urn:microsoft.com/office/officeart/2005/8/layout/hierarchy1"/>
    <dgm:cxn modelId="{2677ABBB-40DA-4A0A-B5E1-9AB379244668}" type="presParOf" srcId="{CEB5A708-1EED-44C2-BD89-F46445630C3C}" destId="{4AC58EDA-FF39-4A53-98E6-296798DF6A27}" srcOrd="1" destOrd="0" presId="urn:microsoft.com/office/officeart/2005/8/layout/hierarchy1"/>
    <dgm:cxn modelId="{8D9429BD-7186-40C1-9315-1CF65C48BBFA}" type="presParOf" srcId="{12082BA0-A946-4580-81CE-6E66C3796D1D}" destId="{A255316B-00A2-4FD6-A380-7861618B79E6}" srcOrd="1" destOrd="0" presId="urn:microsoft.com/office/officeart/2005/8/layout/hierarchy1"/>
    <dgm:cxn modelId="{8F05065F-963D-4C14-8660-4F2FAC4CC0AB}" type="presParOf" srcId="{A255316B-00A2-4FD6-A380-7861618B79E6}" destId="{CA40E7F8-7CC0-4AE6-8A0F-88584009E05A}" srcOrd="0" destOrd="0" presId="urn:microsoft.com/office/officeart/2005/8/layout/hierarchy1"/>
    <dgm:cxn modelId="{96B9735A-7D33-4D3B-9CC4-0214AE5C2B7F}" type="presParOf" srcId="{A255316B-00A2-4FD6-A380-7861618B79E6}" destId="{9E7A6562-FCF7-4555-9B5F-CBC559224695}" srcOrd="1" destOrd="0" presId="urn:microsoft.com/office/officeart/2005/8/layout/hierarchy1"/>
    <dgm:cxn modelId="{5A69CBC2-6D09-4E3E-867F-966B67A78FDA}" type="presParOf" srcId="{9E7A6562-FCF7-4555-9B5F-CBC559224695}" destId="{D5434C0E-4809-4DFF-91F2-D756AF68C87D}" srcOrd="0" destOrd="0" presId="urn:microsoft.com/office/officeart/2005/8/layout/hierarchy1"/>
    <dgm:cxn modelId="{8614A4B4-11E7-4E17-983B-DFB50C8E5E93}" type="presParOf" srcId="{D5434C0E-4809-4DFF-91F2-D756AF68C87D}" destId="{9B22576B-C365-48C7-9A5C-2286F72A932D}" srcOrd="0" destOrd="0" presId="urn:microsoft.com/office/officeart/2005/8/layout/hierarchy1"/>
    <dgm:cxn modelId="{2D27924D-292F-48A6-B480-CB80AC082872}" type="presParOf" srcId="{D5434C0E-4809-4DFF-91F2-D756AF68C87D}" destId="{D9CF800D-0F8E-43BE-84F9-21F77ED46661}" srcOrd="1" destOrd="0" presId="urn:microsoft.com/office/officeart/2005/8/layout/hierarchy1"/>
    <dgm:cxn modelId="{2C0099DB-0868-4C7F-B974-C362BFC509DB}" type="presParOf" srcId="{9E7A6562-FCF7-4555-9B5F-CBC559224695}" destId="{A0C1DEAC-9F95-4EE6-AA53-C9F3198AA8EE}" srcOrd="1" destOrd="0" presId="urn:microsoft.com/office/officeart/2005/8/layout/hierarchy1"/>
    <dgm:cxn modelId="{9D5EB621-E94B-422A-AA5A-849C48AAAE74}" type="presParOf" srcId="{A0C1DEAC-9F95-4EE6-AA53-C9F3198AA8EE}" destId="{370F54B2-2F0B-4995-86CE-FD7A4285109C}" srcOrd="0" destOrd="0" presId="urn:microsoft.com/office/officeart/2005/8/layout/hierarchy1"/>
    <dgm:cxn modelId="{A1FE9744-301A-4A4A-866A-278D4A719993}" type="presParOf" srcId="{A0C1DEAC-9F95-4EE6-AA53-C9F3198AA8EE}" destId="{C1F725E7-4DFD-40A4-BD70-F2EDC87BC473}" srcOrd="1" destOrd="0" presId="urn:microsoft.com/office/officeart/2005/8/layout/hierarchy1"/>
    <dgm:cxn modelId="{BF42A799-CAC3-43E1-81E2-CEF6302F4739}" type="presParOf" srcId="{C1F725E7-4DFD-40A4-BD70-F2EDC87BC473}" destId="{FC5A1A0B-E359-4735-A6E4-3A35138EB7E9}" srcOrd="0" destOrd="0" presId="urn:microsoft.com/office/officeart/2005/8/layout/hierarchy1"/>
    <dgm:cxn modelId="{28BDAAE3-93FF-48F8-88F0-8E0801B54C42}" type="presParOf" srcId="{FC5A1A0B-E359-4735-A6E4-3A35138EB7E9}" destId="{8D2BF6E2-7F22-4E05-B935-2EE2F1D57F5E}" srcOrd="0" destOrd="0" presId="urn:microsoft.com/office/officeart/2005/8/layout/hierarchy1"/>
    <dgm:cxn modelId="{E71A0B2E-CD92-4C8F-BB67-3ADAB666CC68}" type="presParOf" srcId="{FC5A1A0B-E359-4735-A6E4-3A35138EB7E9}" destId="{E2A39861-64C4-4926-915D-9A1FF478DE96}" srcOrd="1" destOrd="0" presId="urn:microsoft.com/office/officeart/2005/8/layout/hierarchy1"/>
    <dgm:cxn modelId="{7B4D3644-D27D-4C5D-868C-E4FE0EBACDBF}" type="presParOf" srcId="{C1F725E7-4DFD-40A4-BD70-F2EDC87BC473}" destId="{DAACA181-0091-4382-9BB3-D3CE3F320B9E}" srcOrd="1" destOrd="0" presId="urn:microsoft.com/office/officeart/2005/8/layout/hierarchy1"/>
    <dgm:cxn modelId="{1A92F277-ADF2-4558-8A53-3DF4EAFD2680}" type="presParOf" srcId="{DAACA181-0091-4382-9BB3-D3CE3F320B9E}" destId="{19B85829-7007-4C19-AA16-3AD305911B39}" srcOrd="0" destOrd="0" presId="urn:microsoft.com/office/officeart/2005/8/layout/hierarchy1"/>
    <dgm:cxn modelId="{ACA30593-681C-4114-865B-6EE414E0C118}" type="presParOf" srcId="{DAACA181-0091-4382-9BB3-D3CE3F320B9E}" destId="{1638FA7E-8C0C-4B0C-8A41-6420BD9BDCF9}" srcOrd="1" destOrd="0" presId="urn:microsoft.com/office/officeart/2005/8/layout/hierarchy1"/>
    <dgm:cxn modelId="{1A7E1433-1A53-40BD-8D6B-39D67ED4A060}" type="presParOf" srcId="{1638FA7E-8C0C-4B0C-8A41-6420BD9BDCF9}" destId="{00EC8516-6F2D-4125-9621-4693FC1E3F18}" srcOrd="0" destOrd="0" presId="urn:microsoft.com/office/officeart/2005/8/layout/hierarchy1"/>
    <dgm:cxn modelId="{30838D92-6A11-4E44-B9EB-D377DE3C543F}" type="presParOf" srcId="{00EC8516-6F2D-4125-9621-4693FC1E3F18}" destId="{4385F8F7-A945-4EF4-8AA1-33D7CDB8C7E9}" srcOrd="0" destOrd="0" presId="urn:microsoft.com/office/officeart/2005/8/layout/hierarchy1"/>
    <dgm:cxn modelId="{8D4906D4-647C-41DE-858F-BF257A4E6BDD}" type="presParOf" srcId="{00EC8516-6F2D-4125-9621-4693FC1E3F18}" destId="{36E56FCB-CB0C-40BF-A3B6-2E7DCA66A740}" srcOrd="1" destOrd="0" presId="urn:microsoft.com/office/officeart/2005/8/layout/hierarchy1"/>
    <dgm:cxn modelId="{C892EEEE-9355-4BBC-88E4-360006D94528}" type="presParOf" srcId="{1638FA7E-8C0C-4B0C-8A41-6420BD9BDCF9}" destId="{80CA348E-CD19-4B10-89AA-0C3FC291FECA}" srcOrd="1" destOrd="0" presId="urn:microsoft.com/office/officeart/2005/8/layout/hierarchy1"/>
    <dgm:cxn modelId="{4BAD64CD-2101-44C8-B897-D254280563B6}" type="presParOf" srcId="{CCF341A4-60E1-409B-9B71-430997C12257}" destId="{4500A6A8-2241-4808-A582-E53228D0F9C4}" srcOrd="4" destOrd="0" presId="urn:microsoft.com/office/officeart/2005/8/layout/hierarchy1"/>
    <dgm:cxn modelId="{AB62536E-F914-4453-9513-B65EE0034D65}" type="presParOf" srcId="{CCF341A4-60E1-409B-9B71-430997C12257}" destId="{FCD55B9E-401B-4CD0-85D4-4D4BD8E07906}" srcOrd="5" destOrd="0" presId="urn:microsoft.com/office/officeart/2005/8/layout/hierarchy1"/>
    <dgm:cxn modelId="{2C2FD3BA-283C-4C8A-93C7-7322208DC0A4}" type="presParOf" srcId="{FCD55B9E-401B-4CD0-85D4-4D4BD8E07906}" destId="{183745B2-A116-4F92-BAF0-7D07186AD6C5}" srcOrd="0" destOrd="0" presId="urn:microsoft.com/office/officeart/2005/8/layout/hierarchy1"/>
    <dgm:cxn modelId="{51A26DD1-6146-4E86-94DE-DB0FC16F70C9}" type="presParOf" srcId="{183745B2-A116-4F92-BAF0-7D07186AD6C5}" destId="{BBAFFC3A-0E21-4B52-AD2A-B0E792EB309E}" srcOrd="0" destOrd="0" presId="urn:microsoft.com/office/officeart/2005/8/layout/hierarchy1"/>
    <dgm:cxn modelId="{30EF72B7-4778-4E25-AE31-53518A4FF088}" type="presParOf" srcId="{183745B2-A116-4F92-BAF0-7D07186AD6C5}" destId="{F355AB0C-D054-4EF8-952C-921CA0DB110D}" srcOrd="1" destOrd="0" presId="urn:microsoft.com/office/officeart/2005/8/layout/hierarchy1"/>
    <dgm:cxn modelId="{BFECBA38-F3F1-4438-8486-F039E919D6E5}" type="presParOf" srcId="{FCD55B9E-401B-4CD0-85D4-4D4BD8E07906}" destId="{74278D31-4066-4248-A025-552E27733A9E}" srcOrd="1" destOrd="0" presId="urn:microsoft.com/office/officeart/2005/8/layout/hierarchy1"/>
    <dgm:cxn modelId="{6C255A2C-9213-48E8-BD93-1AFA0AB29805}" type="presParOf" srcId="{74278D31-4066-4248-A025-552E27733A9E}" destId="{C5CC61B4-C98E-4684-95D6-C10E87019FF5}" srcOrd="0" destOrd="0" presId="urn:microsoft.com/office/officeart/2005/8/layout/hierarchy1"/>
    <dgm:cxn modelId="{31DE2A31-168A-4BD9-9BAB-88CCBF155E6C}" type="presParOf" srcId="{74278D31-4066-4248-A025-552E27733A9E}" destId="{75A29A9E-19C3-4CD8-864C-96AD399BCD54}" srcOrd="1" destOrd="0" presId="urn:microsoft.com/office/officeart/2005/8/layout/hierarchy1"/>
    <dgm:cxn modelId="{B7A023E7-CB0A-41A7-B32C-601C940BA095}" type="presParOf" srcId="{75A29A9E-19C3-4CD8-864C-96AD399BCD54}" destId="{CF0BF13F-9FA6-4A5A-B4F0-EC8E915060AE}" srcOrd="0" destOrd="0" presId="urn:microsoft.com/office/officeart/2005/8/layout/hierarchy1"/>
    <dgm:cxn modelId="{DD249D6D-6DE5-4D89-A81C-38CA7E607A5B}" type="presParOf" srcId="{CF0BF13F-9FA6-4A5A-B4F0-EC8E915060AE}" destId="{7AF8AE03-9894-4189-9E66-F042DEEED4B2}" srcOrd="0" destOrd="0" presId="urn:microsoft.com/office/officeart/2005/8/layout/hierarchy1"/>
    <dgm:cxn modelId="{63B3BB03-2908-4C2B-B556-29E1C7DBE41B}" type="presParOf" srcId="{CF0BF13F-9FA6-4A5A-B4F0-EC8E915060AE}" destId="{BC31569D-2037-4ACA-9F6B-23405661B26C}" srcOrd="1" destOrd="0" presId="urn:microsoft.com/office/officeart/2005/8/layout/hierarchy1"/>
    <dgm:cxn modelId="{CA57D9D5-BA80-4A61-BB0B-9140B38CA644}" type="presParOf" srcId="{75A29A9E-19C3-4CD8-864C-96AD399BCD54}" destId="{A7C21E79-DC88-4519-AA9F-076B8DC54945}" srcOrd="1" destOrd="0" presId="urn:microsoft.com/office/officeart/2005/8/layout/hierarchy1"/>
    <dgm:cxn modelId="{E7CF297A-0BF6-42E4-9F62-17D7033685DB}" type="presParOf" srcId="{A7C21E79-DC88-4519-AA9F-076B8DC54945}" destId="{D562BD87-B592-406C-A037-08025E1F062F}" srcOrd="0" destOrd="0" presId="urn:microsoft.com/office/officeart/2005/8/layout/hierarchy1"/>
    <dgm:cxn modelId="{3AC05BC0-04A3-4DDD-8B6F-75CFACEC1D9C}" type="presParOf" srcId="{A7C21E79-DC88-4519-AA9F-076B8DC54945}" destId="{5A1D0F5B-5D5F-46F1-B4D9-D9EDF4B82749}" srcOrd="1" destOrd="0" presId="urn:microsoft.com/office/officeart/2005/8/layout/hierarchy1"/>
    <dgm:cxn modelId="{C4623B6D-AB49-4717-95BE-D0D6300D6067}" type="presParOf" srcId="{5A1D0F5B-5D5F-46F1-B4D9-D9EDF4B82749}" destId="{9FBF9443-2371-4B50-90D5-C40A244A65C4}" srcOrd="0" destOrd="0" presId="urn:microsoft.com/office/officeart/2005/8/layout/hierarchy1"/>
    <dgm:cxn modelId="{433D8704-4815-49AA-842F-CC1BE60E57C2}" type="presParOf" srcId="{9FBF9443-2371-4B50-90D5-C40A244A65C4}" destId="{EF15CD2F-337D-4151-B255-1B97079E30C8}" srcOrd="0" destOrd="0" presId="urn:microsoft.com/office/officeart/2005/8/layout/hierarchy1"/>
    <dgm:cxn modelId="{71BC7885-0FA0-40A3-9C90-C5E247E8F73D}" type="presParOf" srcId="{9FBF9443-2371-4B50-90D5-C40A244A65C4}" destId="{F8E9741C-552A-4C88-A119-3F4A8F46D398}" srcOrd="1" destOrd="0" presId="urn:microsoft.com/office/officeart/2005/8/layout/hierarchy1"/>
    <dgm:cxn modelId="{DFE9F2D6-A7AA-4B5C-81DF-AA0FE9BBB607}" type="presParOf" srcId="{5A1D0F5B-5D5F-46F1-B4D9-D9EDF4B82749}" destId="{424D115B-07E8-497A-8CE0-A1E57E257075}" srcOrd="1" destOrd="0" presId="urn:microsoft.com/office/officeart/2005/8/layout/hierarchy1"/>
    <dgm:cxn modelId="{4C6DA261-EED9-4CF7-B3E0-86FBE0F42236}" type="presParOf" srcId="{424D115B-07E8-497A-8CE0-A1E57E257075}" destId="{16E8A550-6356-4CE4-9813-B6874245A519}" srcOrd="0" destOrd="0" presId="urn:microsoft.com/office/officeart/2005/8/layout/hierarchy1"/>
    <dgm:cxn modelId="{068247AE-4B5A-4789-A166-C9C0D72D506F}" type="presParOf" srcId="{424D115B-07E8-497A-8CE0-A1E57E257075}" destId="{514ED60A-79EB-4C09-9473-44BBCBB10214}" srcOrd="1" destOrd="0" presId="urn:microsoft.com/office/officeart/2005/8/layout/hierarchy1"/>
    <dgm:cxn modelId="{5A3B414B-D3AB-4077-A54F-5DA2D14469E4}" type="presParOf" srcId="{514ED60A-79EB-4C09-9473-44BBCBB10214}" destId="{AAB6BCAE-0925-4BED-B9DA-65C3F382185D}" srcOrd="0" destOrd="0" presId="urn:microsoft.com/office/officeart/2005/8/layout/hierarchy1"/>
    <dgm:cxn modelId="{484797B3-E8AC-47C7-B985-DE36CA7EACBA}" type="presParOf" srcId="{AAB6BCAE-0925-4BED-B9DA-65C3F382185D}" destId="{6843C97E-E532-423E-8FFD-6FE65F0E9F17}" srcOrd="0" destOrd="0" presId="urn:microsoft.com/office/officeart/2005/8/layout/hierarchy1"/>
    <dgm:cxn modelId="{0056978C-CB9D-4DDA-B5B5-D0C4B78BA6BD}" type="presParOf" srcId="{AAB6BCAE-0925-4BED-B9DA-65C3F382185D}" destId="{8CB6EA1C-3FBA-497B-8462-90FC1BB82262}" srcOrd="1" destOrd="0" presId="urn:microsoft.com/office/officeart/2005/8/layout/hierarchy1"/>
    <dgm:cxn modelId="{286FF1CA-B14F-4DB9-BEAE-80A385A2CCAF}" type="presParOf" srcId="{514ED60A-79EB-4C09-9473-44BBCBB10214}" destId="{4B31D9AE-68D9-4553-B442-4A0C4220C325}" srcOrd="1" destOrd="0" presId="urn:microsoft.com/office/officeart/2005/8/layout/hierarchy1"/>
    <dgm:cxn modelId="{51ABB81D-DE68-4442-8425-2D6EDD3F3DB9}" type="presParOf" srcId="{CCF341A4-60E1-409B-9B71-430997C12257}" destId="{DDAC229E-3CF9-4B56-B1E4-9D4B4B91B46B}" srcOrd="6" destOrd="0" presId="urn:microsoft.com/office/officeart/2005/8/layout/hierarchy1"/>
    <dgm:cxn modelId="{B244137F-0E85-466E-82B6-B0EB037E54CD}" type="presParOf" srcId="{CCF341A4-60E1-409B-9B71-430997C12257}" destId="{126699F3-BBB9-4400-93E7-360014B0ACD8}" srcOrd="7" destOrd="0" presId="urn:microsoft.com/office/officeart/2005/8/layout/hierarchy1"/>
    <dgm:cxn modelId="{BF9069FC-3120-4ADB-A847-33959740DF94}" type="presParOf" srcId="{126699F3-BBB9-4400-93E7-360014B0ACD8}" destId="{E4A63DA4-6A81-46DA-A32E-029B2BE36FB7}" srcOrd="0" destOrd="0" presId="urn:microsoft.com/office/officeart/2005/8/layout/hierarchy1"/>
    <dgm:cxn modelId="{4147EDCC-60BD-4CDC-AC55-218FC344224D}" type="presParOf" srcId="{E4A63DA4-6A81-46DA-A32E-029B2BE36FB7}" destId="{D03C9E7C-22E7-4FDD-A004-866FF3856E5A}" srcOrd="0" destOrd="0" presId="urn:microsoft.com/office/officeart/2005/8/layout/hierarchy1"/>
    <dgm:cxn modelId="{86B0B5B5-43A5-4FE3-A9D1-CA86A739896B}" type="presParOf" srcId="{E4A63DA4-6A81-46DA-A32E-029B2BE36FB7}" destId="{E92A4684-2F67-415B-90D3-A71C9328E426}" srcOrd="1" destOrd="0" presId="urn:microsoft.com/office/officeart/2005/8/layout/hierarchy1"/>
    <dgm:cxn modelId="{7A6684A9-BD67-43C0-97B3-E7CB0DEE951D}" type="presParOf" srcId="{126699F3-BBB9-4400-93E7-360014B0ACD8}" destId="{8F45EC3C-C729-46BA-B0B4-57204040D71C}" srcOrd="1" destOrd="0" presId="urn:microsoft.com/office/officeart/2005/8/layout/hierarchy1"/>
    <dgm:cxn modelId="{650291A0-19C1-4989-9F9C-2CB8FC5383CB}" type="presParOf" srcId="{8F45EC3C-C729-46BA-B0B4-57204040D71C}" destId="{DC146AA4-F71A-4521-AC19-3C9608103C35}" srcOrd="0" destOrd="0" presId="urn:microsoft.com/office/officeart/2005/8/layout/hierarchy1"/>
    <dgm:cxn modelId="{15AE85C8-9D22-45D0-97E7-E2F0EECEEBF5}" type="presParOf" srcId="{8F45EC3C-C729-46BA-B0B4-57204040D71C}" destId="{71FAF826-75DA-4075-910F-DF5717C7E314}" srcOrd="1" destOrd="0" presId="urn:microsoft.com/office/officeart/2005/8/layout/hierarchy1"/>
    <dgm:cxn modelId="{FBCA652F-76AE-44E4-979F-E0ADB3EC5575}" type="presParOf" srcId="{71FAF826-75DA-4075-910F-DF5717C7E314}" destId="{01134449-1B0F-43F8-85A5-0C6638234E36}" srcOrd="0" destOrd="0" presId="urn:microsoft.com/office/officeart/2005/8/layout/hierarchy1"/>
    <dgm:cxn modelId="{80A90E35-4F1F-49C9-A3EA-BE2BE7CA60B9}" type="presParOf" srcId="{01134449-1B0F-43F8-85A5-0C6638234E36}" destId="{96FDB9A6-0765-4A7E-BDBA-1788AEBD9FC0}" srcOrd="0" destOrd="0" presId="urn:microsoft.com/office/officeart/2005/8/layout/hierarchy1"/>
    <dgm:cxn modelId="{E610EF9B-4E56-4E34-8AA1-791D2099EA3E}" type="presParOf" srcId="{01134449-1B0F-43F8-85A5-0C6638234E36}" destId="{519A3F65-A58E-49A4-A127-25066F6DCFF5}" srcOrd="1" destOrd="0" presId="urn:microsoft.com/office/officeart/2005/8/layout/hierarchy1"/>
    <dgm:cxn modelId="{2590FC1C-FF09-4D09-B886-00C66F3F066C}" type="presParOf" srcId="{71FAF826-75DA-4075-910F-DF5717C7E314}" destId="{F02ED0DB-7F8C-441C-A53A-19D6E5DA01C4}" srcOrd="1" destOrd="0" presId="urn:microsoft.com/office/officeart/2005/8/layout/hierarchy1"/>
    <dgm:cxn modelId="{CAC15708-5FC9-4BBD-9A47-01B570BE5B11}" type="presParOf" srcId="{F02ED0DB-7F8C-441C-A53A-19D6E5DA01C4}" destId="{1E765EB3-73F4-4A58-BA1F-4BF02B343306}" srcOrd="0" destOrd="0" presId="urn:microsoft.com/office/officeart/2005/8/layout/hierarchy1"/>
    <dgm:cxn modelId="{0AFC23D6-D140-47E0-AF75-DA894247B66C}" type="presParOf" srcId="{F02ED0DB-7F8C-441C-A53A-19D6E5DA01C4}" destId="{5E518A89-EB8D-4411-B517-57D469758D1F}" srcOrd="1" destOrd="0" presId="urn:microsoft.com/office/officeart/2005/8/layout/hierarchy1"/>
    <dgm:cxn modelId="{CF7DEA4B-D7FF-41DE-ABBC-206573D4110F}" type="presParOf" srcId="{5E518A89-EB8D-4411-B517-57D469758D1F}" destId="{8D8D7F26-4177-42FC-9569-B5A12A8E9889}" srcOrd="0" destOrd="0" presId="urn:microsoft.com/office/officeart/2005/8/layout/hierarchy1"/>
    <dgm:cxn modelId="{231715C1-5E7F-4A30-8286-75564574B27E}" type="presParOf" srcId="{8D8D7F26-4177-42FC-9569-B5A12A8E9889}" destId="{01B109D8-BBF6-446A-9B65-3CA24580A7E6}" srcOrd="0" destOrd="0" presId="urn:microsoft.com/office/officeart/2005/8/layout/hierarchy1"/>
    <dgm:cxn modelId="{E7C236D1-5F0E-4DB3-8490-88EBFF9FCACA}" type="presParOf" srcId="{8D8D7F26-4177-42FC-9569-B5A12A8E9889}" destId="{3EB5C91E-45CA-4BF1-9BB5-84109ABDA7CC}" srcOrd="1" destOrd="0" presId="urn:microsoft.com/office/officeart/2005/8/layout/hierarchy1"/>
    <dgm:cxn modelId="{11595EE7-71AD-46A6-9A9E-AC2ED846839A}" type="presParOf" srcId="{5E518A89-EB8D-4411-B517-57D469758D1F}" destId="{6957B830-214A-4286-B097-E7B9D5DCEA04}" srcOrd="1" destOrd="0" presId="urn:microsoft.com/office/officeart/2005/8/layout/hierarchy1"/>
    <dgm:cxn modelId="{61EB174B-083D-4111-8A4C-1D67621EF029}" type="presParOf" srcId="{6957B830-214A-4286-B097-E7B9D5DCEA04}" destId="{34657C2A-0E0E-42A7-9C89-E5B2A4F32F3E}" srcOrd="0" destOrd="0" presId="urn:microsoft.com/office/officeart/2005/8/layout/hierarchy1"/>
    <dgm:cxn modelId="{A4F71241-ADD8-4781-90EC-0F1FAB458A1D}" type="presParOf" srcId="{6957B830-214A-4286-B097-E7B9D5DCEA04}" destId="{08C24B60-1E85-4B40-9105-A0B6352E36AD}" srcOrd="1" destOrd="0" presId="urn:microsoft.com/office/officeart/2005/8/layout/hierarchy1"/>
    <dgm:cxn modelId="{D4E1B8CA-3363-4439-BED2-C619F8D635C7}" type="presParOf" srcId="{08C24B60-1E85-4B40-9105-A0B6352E36AD}" destId="{95801A76-9D9A-4851-AE12-C2A06547C969}" srcOrd="0" destOrd="0" presId="urn:microsoft.com/office/officeart/2005/8/layout/hierarchy1"/>
    <dgm:cxn modelId="{4661FA00-C474-4317-AB9F-C0959E224CF3}" type="presParOf" srcId="{95801A76-9D9A-4851-AE12-C2A06547C969}" destId="{FD597C17-2DDE-4B15-96BE-724DD289B7D7}" srcOrd="0" destOrd="0" presId="urn:microsoft.com/office/officeart/2005/8/layout/hierarchy1"/>
    <dgm:cxn modelId="{0E67F44E-7318-4CCC-BE77-591DEBFADA1E}" type="presParOf" srcId="{95801A76-9D9A-4851-AE12-C2A06547C969}" destId="{83C99372-918F-4547-B663-9A57F2E376DB}" srcOrd="1" destOrd="0" presId="urn:microsoft.com/office/officeart/2005/8/layout/hierarchy1"/>
    <dgm:cxn modelId="{0F68A092-9F26-4D45-8216-B3B3CC1D7F95}" type="presParOf" srcId="{08C24B60-1E85-4B40-9105-A0B6352E36AD}" destId="{B275E4BD-2F4C-4BE2-80EA-1D112EF309E9}" srcOrd="1" destOrd="0" presId="urn:microsoft.com/office/officeart/2005/8/layout/hierarchy1"/>
    <dgm:cxn modelId="{F58F8CC8-C6F3-41EE-A1B2-42A47B2D5D4E}" type="presParOf" srcId="{8F45EC3C-C729-46BA-B0B4-57204040D71C}" destId="{48D9F513-F3E7-4351-B121-50F2C9968BAB}" srcOrd="2" destOrd="0" presId="urn:microsoft.com/office/officeart/2005/8/layout/hierarchy1"/>
    <dgm:cxn modelId="{6A8FB923-E3BD-49AC-BDF0-35F9409FF95D}" type="presParOf" srcId="{8F45EC3C-C729-46BA-B0B4-57204040D71C}" destId="{D07E4C03-9CF7-454A-B0EC-ABC14456753B}" srcOrd="3" destOrd="0" presId="urn:microsoft.com/office/officeart/2005/8/layout/hierarchy1"/>
    <dgm:cxn modelId="{EFB3CE8A-5F48-4A73-AAD3-0E25454A815C}" type="presParOf" srcId="{D07E4C03-9CF7-454A-B0EC-ABC14456753B}" destId="{2329A083-C628-4171-BD5E-358146D8E046}" srcOrd="0" destOrd="0" presId="urn:microsoft.com/office/officeart/2005/8/layout/hierarchy1"/>
    <dgm:cxn modelId="{71F613F5-BD7A-4A16-A6C6-97FBC91993CC}" type="presParOf" srcId="{2329A083-C628-4171-BD5E-358146D8E046}" destId="{9BB063BF-FBF6-4474-9612-CCFD4C130114}" srcOrd="0" destOrd="0" presId="urn:microsoft.com/office/officeart/2005/8/layout/hierarchy1"/>
    <dgm:cxn modelId="{9E6A0602-17CA-48AA-9621-8A39114ECFB9}" type="presParOf" srcId="{2329A083-C628-4171-BD5E-358146D8E046}" destId="{043CE224-C8E8-4918-BDBC-5EC7A711B2FD}" srcOrd="1" destOrd="0" presId="urn:microsoft.com/office/officeart/2005/8/layout/hierarchy1"/>
    <dgm:cxn modelId="{B3B4F046-CC2A-4914-BEE9-6B7F525C1EEC}" type="presParOf" srcId="{D07E4C03-9CF7-454A-B0EC-ABC14456753B}" destId="{99B366FA-D975-49CA-80C3-13B37A630F17}"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D9F513-F3E7-4351-B121-50F2C9968BAB}">
      <dsp:nvSpPr>
        <dsp:cNvPr id="0" name=""/>
        <dsp:cNvSpPr/>
      </dsp:nvSpPr>
      <dsp:spPr>
        <a:xfrm>
          <a:off x="3801903" y="930818"/>
          <a:ext cx="363929" cy="173197"/>
        </a:xfrm>
        <a:custGeom>
          <a:avLst/>
          <a:gdLst/>
          <a:ahLst/>
          <a:cxnLst/>
          <a:rect l="0" t="0" r="0" b="0"/>
          <a:pathLst>
            <a:path>
              <a:moveTo>
                <a:pt x="0" y="0"/>
              </a:moveTo>
              <a:lnTo>
                <a:pt x="0" y="118028"/>
              </a:lnTo>
              <a:lnTo>
                <a:pt x="363929" y="118028"/>
              </a:lnTo>
              <a:lnTo>
                <a:pt x="363929" y="173197"/>
              </a:lnTo>
            </a:path>
          </a:pathLst>
        </a:custGeom>
        <a:noFill/>
        <a:ln w="190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4657C2A-0E0E-42A7-9C89-E5B2A4F32F3E}">
      <dsp:nvSpPr>
        <dsp:cNvPr id="0" name=""/>
        <dsp:cNvSpPr/>
      </dsp:nvSpPr>
      <dsp:spPr>
        <a:xfrm>
          <a:off x="3392254" y="2033524"/>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E765EB3-73F4-4A58-BA1F-4BF02B343306}">
      <dsp:nvSpPr>
        <dsp:cNvPr id="0" name=""/>
        <dsp:cNvSpPr/>
      </dsp:nvSpPr>
      <dsp:spPr>
        <a:xfrm>
          <a:off x="3392254" y="1482171"/>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146AA4-F71A-4521-AC19-3C9608103C35}">
      <dsp:nvSpPr>
        <dsp:cNvPr id="0" name=""/>
        <dsp:cNvSpPr/>
      </dsp:nvSpPr>
      <dsp:spPr>
        <a:xfrm>
          <a:off x="3437974" y="930818"/>
          <a:ext cx="363929" cy="173197"/>
        </a:xfrm>
        <a:custGeom>
          <a:avLst/>
          <a:gdLst/>
          <a:ahLst/>
          <a:cxnLst/>
          <a:rect l="0" t="0" r="0" b="0"/>
          <a:pathLst>
            <a:path>
              <a:moveTo>
                <a:pt x="363929" y="0"/>
              </a:moveTo>
              <a:lnTo>
                <a:pt x="363929" y="118028"/>
              </a:lnTo>
              <a:lnTo>
                <a:pt x="0" y="118028"/>
              </a:lnTo>
              <a:lnTo>
                <a:pt x="0" y="173197"/>
              </a:lnTo>
            </a:path>
          </a:pathLst>
        </a:custGeom>
        <a:noFill/>
        <a:ln w="190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DAC229E-3CF9-4B56-B1E4-9D4B4B91B46B}">
      <dsp:nvSpPr>
        <dsp:cNvPr id="0" name=""/>
        <dsp:cNvSpPr/>
      </dsp:nvSpPr>
      <dsp:spPr>
        <a:xfrm>
          <a:off x="2528150" y="379464"/>
          <a:ext cx="1273752" cy="173197"/>
        </a:xfrm>
        <a:custGeom>
          <a:avLst/>
          <a:gdLst/>
          <a:ahLst/>
          <a:cxnLst/>
          <a:rect l="0" t="0" r="0" b="0"/>
          <a:pathLst>
            <a:path>
              <a:moveTo>
                <a:pt x="0" y="0"/>
              </a:moveTo>
              <a:lnTo>
                <a:pt x="0" y="118028"/>
              </a:lnTo>
              <a:lnTo>
                <a:pt x="1273752" y="118028"/>
              </a:lnTo>
              <a:lnTo>
                <a:pt x="1273752" y="173197"/>
              </a:lnTo>
            </a:path>
          </a:pathLst>
        </a:custGeom>
        <a:noFill/>
        <a:ln w="190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6E8A550-6356-4CE4-9813-B6874245A519}">
      <dsp:nvSpPr>
        <dsp:cNvPr id="0" name=""/>
        <dsp:cNvSpPr/>
      </dsp:nvSpPr>
      <dsp:spPr>
        <a:xfrm>
          <a:off x="2664395" y="2033524"/>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562BD87-B592-406C-A037-08025E1F062F}">
      <dsp:nvSpPr>
        <dsp:cNvPr id="0" name=""/>
        <dsp:cNvSpPr/>
      </dsp:nvSpPr>
      <dsp:spPr>
        <a:xfrm>
          <a:off x="2664395" y="1482171"/>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5CC61B4-C98E-4684-95D6-C10E87019FF5}">
      <dsp:nvSpPr>
        <dsp:cNvPr id="0" name=""/>
        <dsp:cNvSpPr/>
      </dsp:nvSpPr>
      <dsp:spPr>
        <a:xfrm>
          <a:off x="2664395" y="930818"/>
          <a:ext cx="91440" cy="173197"/>
        </a:xfrm>
        <a:custGeom>
          <a:avLst/>
          <a:gdLst/>
          <a:ahLst/>
          <a:cxnLst/>
          <a:rect l="0" t="0" r="0" b="0"/>
          <a:pathLst>
            <a:path>
              <a:moveTo>
                <a:pt x="45720" y="0"/>
              </a:moveTo>
              <a:lnTo>
                <a:pt x="45720" y="173197"/>
              </a:lnTo>
            </a:path>
          </a:pathLst>
        </a:custGeom>
        <a:noFill/>
        <a:ln w="190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500A6A8-2241-4808-A582-E53228D0F9C4}">
      <dsp:nvSpPr>
        <dsp:cNvPr id="0" name=""/>
        <dsp:cNvSpPr/>
      </dsp:nvSpPr>
      <dsp:spPr>
        <a:xfrm>
          <a:off x="2528150" y="379464"/>
          <a:ext cx="181964" cy="173197"/>
        </a:xfrm>
        <a:custGeom>
          <a:avLst/>
          <a:gdLst/>
          <a:ahLst/>
          <a:cxnLst/>
          <a:rect l="0" t="0" r="0" b="0"/>
          <a:pathLst>
            <a:path>
              <a:moveTo>
                <a:pt x="0" y="0"/>
              </a:moveTo>
              <a:lnTo>
                <a:pt x="0" y="118028"/>
              </a:lnTo>
              <a:lnTo>
                <a:pt x="181964" y="118028"/>
              </a:lnTo>
              <a:lnTo>
                <a:pt x="181964" y="173197"/>
              </a:lnTo>
            </a:path>
          </a:pathLst>
        </a:custGeom>
        <a:noFill/>
        <a:ln w="190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9B85829-7007-4C19-AA16-3AD305911B39}">
      <dsp:nvSpPr>
        <dsp:cNvPr id="0" name=""/>
        <dsp:cNvSpPr/>
      </dsp:nvSpPr>
      <dsp:spPr>
        <a:xfrm>
          <a:off x="1936536" y="2584877"/>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370F54B2-2F0B-4995-86CE-FD7A4285109C}">
      <dsp:nvSpPr>
        <dsp:cNvPr id="0" name=""/>
        <dsp:cNvSpPr/>
      </dsp:nvSpPr>
      <dsp:spPr>
        <a:xfrm>
          <a:off x="1936536" y="2033524"/>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A40E7F8-7CC0-4AE6-8A0F-88584009E05A}">
      <dsp:nvSpPr>
        <dsp:cNvPr id="0" name=""/>
        <dsp:cNvSpPr/>
      </dsp:nvSpPr>
      <dsp:spPr>
        <a:xfrm>
          <a:off x="1936536" y="1482171"/>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B6AF9B2-57B2-4D01-9CBD-D14793FDC431}">
      <dsp:nvSpPr>
        <dsp:cNvPr id="0" name=""/>
        <dsp:cNvSpPr/>
      </dsp:nvSpPr>
      <dsp:spPr>
        <a:xfrm>
          <a:off x="1936536" y="930818"/>
          <a:ext cx="91440" cy="173197"/>
        </a:xfrm>
        <a:custGeom>
          <a:avLst/>
          <a:gdLst/>
          <a:ahLst/>
          <a:cxnLst/>
          <a:rect l="0" t="0" r="0" b="0"/>
          <a:pathLst>
            <a:path>
              <a:moveTo>
                <a:pt x="45720" y="0"/>
              </a:moveTo>
              <a:lnTo>
                <a:pt x="45720" y="173197"/>
              </a:lnTo>
            </a:path>
          </a:pathLst>
        </a:custGeom>
        <a:noFill/>
        <a:ln w="190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5ED71D2-F6CF-4CA8-835A-A0BD5B09CA05}">
      <dsp:nvSpPr>
        <dsp:cNvPr id="0" name=""/>
        <dsp:cNvSpPr/>
      </dsp:nvSpPr>
      <dsp:spPr>
        <a:xfrm>
          <a:off x="1982256" y="379464"/>
          <a:ext cx="545894" cy="173197"/>
        </a:xfrm>
        <a:custGeom>
          <a:avLst/>
          <a:gdLst/>
          <a:ahLst/>
          <a:cxnLst/>
          <a:rect l="0" t="0" r="0" b="0"/>
          <a:pathLst>
            <a:path>
              <a:moveTo>
                <a:pt x="545894" y="0"/>
              </a:moveTo>
              <a:lnTo>
                <a:pt x="545894" y="118028"/>
              </a:lnTo>
              <a:lnTo>
                <a:pt x="0" y="118028"/>
              </a:lnTo>
              <a:lnTo>
                <a:pt x="0" y="173197"/>
              </a:lnTo>
            </a:path>
          </a:pathLst>
        </a:custGeom>
        <a:noFill/>
        <a:ln w="190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B6E586E-C247-46FE-BE7F-81ECE1A95E7D}">
      <dsp:nvSpPr>
        <dsp:cNvPr id="0" name=""/>
        <dsp:cNvSpPr/>
      </dsp:nvSpPr>
      <dsp:spPr>
        <a:xfrm>
          <a:off x="1208677" y="2033524"/>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255C0BAC-6FF8-44B2-BA86-9B4A479E541B}">
      <dsp:nvSpPr>
        <dsp:cNvPr id="0" name=""/>
        <dsp:cNvSpPr/>
      </dsp:nvSpPr>
      <dsp:spPr>
        <a:xfrm>
          <a:off x="1208677" y="1482171"/>
          <a:ext cx="91440" cy="173197"/>
        </a:xfrm>
        <a:custGeom>
          <a:avLst/>
          <a:gdLst/>
          <a:ahLst/>
          <a:cxnLst/>
          <a:rect l="0" t="0" r="0" b="0"/>
          <a:pathLst>
            <a:path>
              <a:moveTo>
                <a:pt x="45720" y="0"/>
              </a:moveTo>
              <a:lnTo>
                <a:pt x="45720" y="173197"/>
              </a:lnTo>
            </a:path>
          </a:pathLst>
        </a:custGeom>
        <a:noFill/>
        <a:ln w="190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AA925E1-ECAD-4F97-A428-AB2EFDE24FD2}">
      <dsp:nvSpPr>
        <dsp:cNvPr id="0" name=""/>
        <dsp:cNvSpPr/>
      </dsp:nvSpPr>
      <dsp:spPr>
        <a:xfrm>
          <a:off x="1208677" y="930818"/>
          <a:ext cx="91440" cy="173197"/>
        </a:xfrm>
        <a:custGeom>
          <a:avLst/>
          <a:gdLst/>
          <a:ahLst/>
          <a:cxnLst/>
          <a:rect l="0" t="0" r="0" b="0"/>
          <a:pathLst>
            <a:path>
              <a:moveTo>
                <a:pt x="45720" y="0"/>
              </a:moveTo>
              <a:lnTo>
                <a:pt x="45720" y="173197"/>
              </a:lnTo>
            </a:path>
          </a:pathLst>
        </a:custGeom>
        <a:noFill/>
        <a:ln w="1905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C0332FF-FCA6-4989-A868-A31AC70BBD1A}">
      <dsp:nvSpPr>
        <dsp:cNvPr id="0" name=""/>
        <dsp:cNvSpPr/>
      </dsp:nvSpPr>
      <dsp:spPr>
        <a:xfrm>
          <a:off x="1254397" y="379464"/>
          <a:ext cx="1273752" cy="173197"/>
        </a:xfrm>
        <a:custGeom>
          <a:avLst/>
          <a:gdLst/>
          <a:ahLst/>
          <a:cxnLst/>
          <a:rect l="0" t="0" r="0" b="0"/>
          <a:pathLst>
            <a:path>
              <a:moveTo>
                <a:pt x="1273752" y="0"/>
              </a:moveTo>
              <a:lnTo>
                <a:pt x="1273752" y="118028"/>
              </a:lnTo>
              <a:lnTo>
                <a:pt x="0" y="118028"/>
              </a:lnTo>
              <a:lnTo>
                <a:pt x="0" y="173197"/>
              </a:lnTo>
            </a:path>
          </a:pathLst>
        </a:custGeom>
        <a:noFill/>
        <a:ln w="1905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27DF9F9-C3D0-455C-8CC8-BD93D4C8497E}">
      <dsp:nvSpPr>
        <dsp:cNvPr id="0" name=""/>
        <dsp:cNvSpPr/>
      </dsp:nvSpPr>
      <dsp:spPr>
        <a:xfrm>
          <a:off x="2230390" y="1309"/>
          <a:ext cx="595520" cy="378155"/>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659FF19-194D-4BE1-BB9E-49236C3ED47E}">
      <dsp:nvSpPr>
        <dsp:cNvPr id="0" name=""/>
        <dsp:cNvSpPr/>
      </dsp:nvSpPr>
      <dsp:spPr>
        <a:xfrm>
          <a:off x="2296559" y="64169"/>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Index</a:t>
          </a:r>
        </a:p>
      </dsp:txBody>
      <dsp:txXfrm>
        <a:off x="2307635" y="75245"/>
        <a:ext cx="573368" cy="356003"/>
      </dsp:txXfrm>
    </dsp:sp>
    <dsp:sp modelId="{BD433104-D231-4B69-A0E3-31B1573284DC}">
      <dsp:nvSpPr>
        <dsp:cNvPr id="0" name=""/>
        <dsp:cNvSpPr/>
      </dsp:nvSpPr>
      <dsp:spPr>
        <a:xfrm>
          <a:off x="956637" y="552662"/>
          <a:ext cx="595520" cy="37815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81970C6-A602-4D66-8C3E-2CBB9700EDF8}">
      <dsp:nvSpPr>
        <dsp:cNvPr id="0" name=""/>
        <dsp:cNvSpPr/>
      </dsp:nvSpPr>
      <dsp:spPr>
        <a:xfrm>
          <a:off x="1022806" y="615522"/>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About</a:t>
          </a:r>
        </a:p>
      </dsp:txBody>
      <dsp:txXfrm>
        <a:off x="1033882" y="626598"/>
        <a:ext cx="573368" cy="356003"/>
      </dsp:txXfrm>
    </dsp:sp>
    <dsp:sp modelId="{60C6159F-3504-46C1-9A0C-C4A0B1C66BC3}">
      <dsp:nvSpPr>
        <dsp:cNvPr id="0" name=""/>
        <dsp:cNvSpPr/>
      </dsp:nvSpPr>
      <dsp:spPr>
        <a:xfrm>
          <a:off x="956637" y="1104015"/>
          <a:ext cx="595520" cy="37815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567D6E9-CE0B-4AAB-B08B-8EEE26233CD3}">
      <dsp:nvSpPr>
        <dsp:cNvPr id="0" name=""/>
        <dsp:cNvSpPr/>
      </dsp:nvSpPr>
      <dsp:spPr>
        <a:xfrm>
          <a:off x="1022806" y="116687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Vision</a:t>
          </a:r>
        </a:p>
      </dsp:txBody>
      <dsp:txXfrm>
        <a:off x="1033882" y="1177951"/>
        <a:ext cx="573368" cy="356003"/>
      </dsp:txXfrm>
    </dsp:sp>
    <dsp:sp modelId="{B9CC3FB4-AA92-4507-89E7-1F6905DC9F0F}">
      <dsp:nvSpPr>
        <dsp:cNvPr id="0" name=""/>
        <dsp:cNvSpPr/>
      </dsp:nvSpPr>
      <dsp:spPr>
        <a:xfrm>
          <a:off x="956637" y="1655368"/>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0957B45-7B77-4605-B110-EFB38E551BFA}">
      <dsp:nvSpPr>
        <dsp:cNvPr id="0" name=""/>
        <dsp:cNvSpPr/>
      </dsp:nvSpPr>
      <dsp:spPr>
        <a:xfrm>
          <a:off x="1022806" y="1718228"/>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Mission</a:t>
          </a:r>
        </a:p>
      </dsp:txBody>
      <dsp:txXfrm>
        <a:off x="1033882" y="1729304"/>
        <a:ext cx="573368" cy="356003"/>
      </dsp:txXfrm>
    </dsp:sp>
    <dsp:sp modelId="{88DD568A-12C5-45E2-9406-46566DF27BBB}">
      <dsp:nvSpPr>
        <dsp:cNvPr id="0" name=""/>
        <dsp:cNvSpPr/>
      </dsp:nvSpPr>
      <dsp:spPr>
        <a:xfrm>
          <a:off x="956637" y="2206721"/>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EFB4D91-56EE-418C-B8AB-93582AD4CD65}">
      <dsp:nvSpPr>
        <dsp:cNvPr id="0" name=""/>
        <dsp:cNvSpPr/>
      </dsp:nvSpPr>
      <dsp:spPr>
        <a:xfrm>
          <a:off x="1022806" y="2269581"/>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Goals</a:t>
          </a:r>
        </a:p>
      </dsp:txBody>
      <dsp:txXfrm>
        <a:off x="1033882" y="2280657"/>
        <a:ext cx="573368" cy="356003"/>
      </dsp:txXfrm>
    </dsp:sp>
    <dsp:sp modelId="{6E1E12E4-7F67-467D-890A-8AF4DE5805F2}">
      <dsp:nvSpPr>
        <dsp:cNvPr id="0" name=""/>
        <dsp:cNvSpPr/>
      </dsp:nvSpPr>
      <dsp:spPr>
        <a:xfrm>
          <a:off x="1684496" y="552662"/>
          <a:ext cx="595520" cy="37815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F7D9061-10FD-449D-AE18-BEC134958EDF}">
      <dsp:nvSpPr>
        <dsp:cNvPr id="0" name=""/>
        <dsp:cNvSpPr/>
      </dsp:nvSpPr>
      <dsp:spPr>
        <a:xfrm>
          <a:off x="1750665" y="615522"/>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Product</a:t>
          </a:r>
        </a:p>
      </dsp:txBody>
      <dsp:txXfrm>
        <a:off x="1761741" y="626598"/>
        <a:ext cx="573368" cy="356003"/>
      </dsp:txXfrm>
    </dsp:sp>
    <dsp:sp modelId="{9E23AF86-4CDA-4FA5-9075-96FF5F8E60F9}">
      <dsp:nvSpPr>
        <dsp:cNvPr id="0" name=""/>
        <dsp:cNvSpPr/>
      </dsp:nvSpPr>
      <dsp:spPr>
        <a:xfrm>
          <a:off x="1684496" y="1104015"/>
          <a:ext cx="595520" cy="37815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AC58EDA-FF39-4A53-98E6-296798DF6A27}">
      <dsp:nvSpPr>
        <dsp:cNvPr id="0" name=""/>
        <dsp:cNvSpPr/>
      </dsp:nvSpPr>
      <dsp:spPr>
        <a:xfrm>
          <a:off x="1750665" y="116687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Produce</a:t>
          </a:r>
        </a:p>
      </dsp:txBody>
      <dsp:txXfrm>
        <a:off x="1761741" y="1177951"/>
        <a:ext cx="573368" cy="356003"/>
      </dsp:txXfrm>
    </dsp:sp>
    <dsp:sp modelId="{9B22576B-C365-48C7-9A5C-2286F72A932D}">
      <dsp:nvSpPr>
        <dsp:cNvPr id="0" name=""/>
        <dsp:cNvSpPr/>
      </dsp:nvSpPr>
      <dsp:spPr>
        <a:xfrm>
          <a:off x="1684496" y="1655368"/>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9CF800D-0F8E-43BE-84F9-21F77ED46661}">
      <dsp:nvSpPr>
        <dsp:cNvPr id="0" name=""/>
        <dsp:cNvSpPr/>
      </dsp:nvSpPr>
      <dsp:spPr>
        <a:xfrm>
          <a:off x="1750665" y="1718228"/>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Bakery</a:t>
          </a:r>
        </a:p>
      </dsp:txBody>
      <dsp:txXfrm>
        <a:off x="1761741" y="1729304"/>
        <a:ext cx="573368" cy="356003"/>
      </dsp:txXfrm>
    </dsp:sp>
    <dsp:sp modelId="{8D2BF6E2-7F22-4E05-B935-2EE2F1D57F5E}">
      <dsp:nvSpPr>
        <dsp:cNvPr id="0" name=""/>
        <dsp:cNvSpPr/>
      </dsp:nvSpPr>
      <dsp:spPr>
        <a:xfrm>
          <a:off x="1684496" y="2206721"/>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2A39861-64C4-4926-915D-9A1FF478DE96}">
      <dsp:nvSpPr>
        <dsp:cNvPr id="0" name=""/>
        <dsp:cNvSpPr/>
      </dsp:nvSpPr>
      <dsp:spPr>
        <a:xfrm>
          <a:off x="1750665" y="2269581"/>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Meat</a:t>
          </a:r>
        </a:p>
      </dsp:txBody>
      <dsp:txXfrm>
        <a:off x="1761741" y="2280657"/>
        <a:ext cx="573368" cy="356003"/>
      </dsp:txXfrm>
    </dsp:sp>
    <dsp:sp modelId="{4385F8F7-A945-4EF4-8AA1-33D7CDB8C7E9}">
      <dsp:nvSpPr>
        <dsp:cNvPr id="0" name=""/>
        <dsp:cNvSpPr/>
      </dsp:nvSpPr>
      <dsp:spPr>
        <a:xfrm>
          <a:off x="1684496" y="2758074"/>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6E56FCB-CB0C-40BF-A3B6-2E7DCA66A740}">
      <dsp:nvSpPr>
        <dsp:cNvPr id="0" name=""/>
        <dsp:cNvSpPr/>
      </dsp:nvSpPr>
      <dsp:spPr>
        <a:xfrm>
          <a:off x="1750665" y="282093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Dairy</a:t>
          </a:r>
        </a:p>
      </dsp:txBody>
      <dsp:txXfrm>
        <a:off x="1761741" y="2832011"/>
        <a:ext cx="573368" cy="356003"/>
      </dsp:txXfrm>
    </dsp:sp>
    <dsp:sp modelId="{BBAFFC3A-0E21-4B52-AD2A-B0E792EB309E}">
      <dsp:nvSpPr>
        <dsp:cNvPr id="0" name=""/>
        <dsp:cNvSpPr/>
      </dsp:nvSpPr>
      <dsp:spPr>
        <a:xfrm>
          <a:off x="2412355" y="552662"/>
          <a:ext cx="595520" cy="37815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355AB0C-D054-4EF8-952C-921CA0DB110D}">
      <dsp:nvSpPr>
        <dsp:cNvPr id="0" name=""/>
        <dsp:cNvSpPr/>
      </dsp:nvSpPr>
      <dsp:spPr>
        <a:xfrm>
          <a:off x="2478524" y="615522"/>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Enquiry</a:t>
          </a:r>
        </a:p>
      </dsp:txBody>
      <dsp:txXfrm>
        <a:off x="2489600" y="626598"/>
        <a:ext cx="573368" cy="356003"/>
      </dsp:txXfrm>
    </dsp:sp>
    <dsp:sp modelId="{7AF8AE03-9894-4189-9E66-F042DEEED4B2}">
      <dsp:nvSpPr>
        <dsp:cNvPr id="0" name=""/>
        <dsp:cNvSpPr/>
      </dsp:nvSpPr>
      <dsp:spPr>
        <a:xfrm>
          <a:off x="2412355" y="1104015"/>
          <a:ext cx="595520" cy="37815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BC31569D-2037-4ACA-9F6B-23405661B26C}">
      <dsp:nvSpPr>
        <dsp:cNvPr id="0" name=""/>
        <dsp:cNvSpPr/>
      </dsp:nvSpPr>
      <dsp:spPr>
        <a:xfrm>
          <a:off x="2478524" y="116687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Bulk Orders</a:t>
          </a:r>
        </a:p>
      </dsp:txBody>
      <dsp:txXfrm>
        <a:off x="2489600" y="1177951"/>
        <a:ext cx="573368" cy="356003"/>
      </dsp:txXfrm>
    </dsp:sp>
    <dsp:sp modelId="{EF15CD2F-337D-4151-B255-1B97079E30C8}">
      <dsp:nvSpPr>
        <dsp:cNvPr id="0" name=""/>
        <dsp:cNvSpPr/>
      </dsp:nvSpPr>
      <dsp:spPr>
        <a:xfrm>
          <a:off x="2412355" y="1655368"/>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F8E9741C-552A-4C88-A119-3F4A8F46D398}">
      <dsp:nvSpPr>
        <dsp:cNvPr id="0" name=""/>
        <dsp:cNvSpPr/>
      </dsp:nvSpPr>
      <dsp:spPr>
        <a:xfrm>
          <a:off x="2478524" y="1718228"/>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Product Suggestiond</a:t>
          </a:r>
        </a:p>
      </dsp:txBody>
      <dsp:txXfrm>
        <a:off x="2489600" y="1729304"/>
        <a:ext cx="573368" cy="356003"/>
      </dsp:txXfrm>
    </dsp:sp>
    <dsp:sp modelId="{6843C97E-E532-423E-8FFD-6FE65F0E9F17}">
      <dsp:nvSpPr>
        <dsp:cNvPr id="0" name=""/>
        <dsp:cNvSpPr/>
      </dsp:nvSpPr>
      <dsp:spPr>
        <a:xfrm>
          <a:off x="2412355" y="2206721"/>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CB6EA1C-3FBA-497B-8462-90FC1BB82262}">
      <dsp:nvSpPr>
        <dsp:cNvPr id="0" name=""/>
        <dsp:cNvSpPr/>
      </dsp:nvSpPr>
      <dsp:spPr>
        <a:xfrm>
          <a:off x="2478524" y="2269581"/>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Feedback</a:t>
          </a:r>
        </a:p>
      </dsp:txBody>
      <dsp:txXfrm>
        <a:off x="2489600" y="2280657"/>
        <a:ext cx="573368" cy="356003"/>
      </dsp:txXfrm>
    </dsp:sp>
    <dsp:sp modelId="{D03C9E7C-22E7-4FDD-A004-866FF3856E5A}">
      <dsp:nvSpPr>
        <dsp:cNvPr id="0" name=""/>
        <dsp:cNvSpPr/>
      </dsp:nvSpPr>
      <dsp:spPr>
        <a:xfrm>
          <a:off x="3504143" y="552662"/>
          <a:ext cx="595520" cy="378155"/>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E92A4684-2F67-415B-90D3-A71C9328E426}">
      <dsp:nvSpPr>
        <dsp:cNvPr id="0" name=""/>
        <dsp:cNvSpPr/>
      </dsp:nvSpPr>
      <dsp:spPr>
        <a:xfrm>
          <a:off x="3570312" y="615522"/>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Contact</a:t>
          </a:r>
        </a:p>
      </dsp:txBody>
      <dsp:txXfrm>
        <a:off x="3581388" y="626598"/>
        <a:ext cx="573368" cy="356003"/>
      </dsp:txXfrm>
    </dsp:sp>
    <dsp:sp modelId="{96FDB9A6-0765-4A7E-BDBA-1788AEBD9FC0}">
      <dsp:nvSpPr>
        <dsp:cNvPr id="0" name=""/>
        <dsp:cNvSpPr/>
      </dsp:nvSpPr>
      <dsp:spPr>
        <a:xfrm>
          <a:off x="3140213" y="1104015"/>
          <a:ext cx="595520" cy="37815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19A3F65-A58E-49A4-A127-25066F6DCFF5}">
      <dsp:nvSpPr>
        <dsp:cNvPr id="0" name=""/>
        <dsp:cNvSpPr/>
      </dsp:nvSpPr>
      <dsp:spPr>
        <a:xfrm>
          <a:off x="3206382" y="116687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Map</a:t>
          </a:r>
        </a:p>
      </dsp:txBody>
      <dsp:txXfrm>
        <a:off x="3217458" y="1177951"/>
        <a:ext cx="573368" cy="356003"/>
      </dsp:txXfrm>
    </dsp:sp>
    <dsp:sp modelId="{01B109D8-BBF6-446A-9B65-3CA24580A7E6}">
      <dsp:nvSpPr>
        <dsp:cNvPr id="0" name=""/>
        <dsp:cNvSpPr/>
      </dsp:nvSpPr>
      <dsp:spPr>
        <a:xfrm>
          <a:off x="3140213" y="1655368"/>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B5C91E-45CA-4BF1-9BB5-84109ABDA7CC}">
      <dsp:nvSpPr>
        <dsp:cNvPr id="0" name=""/>
        <dsp:cNvSpPr/>
      </dsp:nvSpPr>
      <dsp:spPr>
        <a:xfrm>
          <a:off x="3206382" y="1718228"/>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Cape Town Flagship</a:t>
          </a:r>
        </a:p>
      </dsp:txBody>
      <dsp:txXfrm>
        <a:off x="3217458" y="1729304"/>
        <a:ext cx="573368" cy="356003"/>
      </dsp:txXfrm>
    </dsp:sp>
    <dsp:sp modelId="{FD597C17-2DDE-4B15-96BE-724DD289B7D7}">
      <dsp:nvSpPr>
        <dsp:cNvPr id="0" name=""/>
        <dsp:cNvSpPr/>
      </dsp:nvSpPr>
      <dsp:spPr>
        <a:xfrm>
          <a:off x="3140213" y="2206721"/>
          <a:ext cx="595520" cy="378155"/>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3C99372-918F-4547-B663-9A57F2E376DB}">
      <dsp:nvSpPr>
        <dsp:cNvPr id="0" name=""/>
        <dsp:cNvSpPr/>
      </dsp:nvSpPr>
      <dsp:spPr>
        <a:xfrm>
          <a:off x="3206382" y="2269581"/>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Johannesburg Mall</a:t>
          </a:r>
        </a:p>
      </dsp:txBody>
      <dsp:txXfrm>
        <a:off x="3217458" y="2280657"/>
        <a:ext cx="573368" cy="356003"/>
      </dsp:txXfrm>
    </dsp:sp>
    <dsp:sp modelId="{9BB063BF-FBF6-4474-9612-CCFD4C130114}">
      <dsp:nvSpPr>
        <dsp:cNvPr id="0" name=""/>
        <dsp:cNvSpPr/>
      </dsp:nvSpPr>
      <dsp:spPr>
        <a:xfrm>
          <a:off x="3868072" y="1104015"/>
          <a:ext cx="595520" cy="378155"/>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43CE224-C8E8-4918-BDBC-5EC7A711B2FD}">
      <dsp:nvSpPr>
        <dsp:cNvPr id="0" name=""/>
        <dsp:cNvSpPr/>
      </dsp:nvSpPr>
      <dsp:spPr>
        <a:xfrm>
          <a:off x="3934241" y="1166875"/>
          <a:ext cx="595520" cy="37815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ZA" sz="600" kern="1200"/>
            <a:t>Phone: 0860 002 002</a:t>
          </a:r>
        </a:p>
      </dsp:txBody>
      <dsp:txXfrm>
        <a:off x="3945317" y="1177951"/>
        <a:ext cx="573368" cy="356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1B4D4-DAF4-4484-A617-3C9AAB13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Lisakhanya Qwaka</dc:creator>
  <cp:keywords/>
  <dc:description/>
  <cp:lastModifiedBy>Lisakhanya Qwaka</cp:lastModifiedBy>
  <cp:revision>64</cp:revision>
  <dcterms:created xsi:type="dcterms:W3CDTF">2025-08-13T17:00:00Z</dcterms:created>
  <dcterms:modified xsi:type="dcterms:W3CDTF">2025-08-20T16:30:00Z</dcterms:modified>
</cp:coreProperties>
</file>