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Years Application</w:t>
            </w:r>
          </w:p>
        </w:tc>
        <w:tc>
          <w:tcPr>
            <w:tcW w:w="2337" w:type="dxa"/>
            <w:gridSpan w:val="2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Lisa Kilker</w:t>
            </w:r>
          </w:p>
        </w:tc>
        <w:tc>
          <w:tcPr>
            <w:tcW w:w="2338" w:type="dxa"/>
            <w:gridSpan w:val="2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calculate how old your dog is in human years</w:t>
            </w:r>
          </w:p>
        </w:tc>
        <w:tc>
          <w:tcPr>
            <w:tcW w:w="2338" w:type="dxa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29,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btnCompute</w:t>
            </w:r>
          </w:p>
        </w:tc>
        <w:tc>
          <w:tcPr>
            <w:tcW w:w="3117" w:type="dxa"/>
            <w:gridSpan w:val="2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Takes the amount entered in the Text box and multiplies it by 7 then displays it in the label below</w:t>
            </w:r>
          </w:p>
        </w:tc>
      </w:tr>
      <w:tr w:rsidR="00B3365C" w:rsidRPr="008777CF" w:rsidTr="005C472E">
        <w:tc>
          <w:tcPr>
            <w:tcW w:w="3116" w:type="dxa"/>
            <w:gridSpan w:val="2"/>
          </w:tcPr>
          <w:p w:rsidR="00B3365C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btnClear</w:t>
            </w:r>
          </w:p>
        </w:tc>
        <w:tc>
          <w:tcPr>
            <w:tcW w:w="3117" w:type="dxa"/>
            <w:gridSpan w:val="2"/>
          </w:tcPr>
          <w:p w:rsidR="00B3365C" w:rsidRPr="008777CF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F13ACB" w:rsidRDefault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Clears Text box </w:t>
            </w:r>
          </w:p>
          <w:p w:rsidR="00B3365C" w:rsidRPr="008777CF" w:rsidRDefault="00F13ACB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Clears </w:t>
            </w:r>
            <w:r w:rsidR="00B3365C">
              <w:rPr>
                <w:rFonts w:ascii="Arial" w:hAnsi="Arial" w:cs="Arial"/>
              </w:rPr>
              <w:t>Label which displays the calculation</w:t>
            </w:r>
          </w:p>
        </w:tc>
      </w:tr>
      <w:tr w:rsidR="00B3365C" w:rsidRPr="008777CF" w:rsidTr="005C472E">
        <w:tc>
          <w:tcPr>
            <w:tcW w:w="3116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btnExit</w:t>
            </w:r>
          </w:p>
        </w:tc>
        <w:tc>
          <w:tcPr>
            <w:tcW w:w="3117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Exits the program</w:t>
            </w:r>
          </w:p>
        </w:tc>
      </w:tr>
      <w:tr w:rsidR="00B3365C" w:rsidRPr="008777CF" w:rsidTr="005C472E">
        <w:tc>
          <w:tcPr>
            <w:tcW w:w="3116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B3365C" w:rsidRPr="008777CF" w:rsidRDefault="00B3365C" w:rsidP="00B3365C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5225F0"/>
    <w:rsid w:val="005C472E"/>
    <w:rsid w:val="008770E4"/>
    <w:rsid w:val="008777CF"/>
    <w:rsid w:val="00962354"/>
    <w:rsid w:val="00990CB2"/>
    <w:rsid w:val="00B3365C"/>
    <w:rsid w:val="00F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48CA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4</cp:revision>
  <dcterms:created xsi:type="dcterms:W3CDTF">2017-01-29T22:54:00Z</dcterms:created>
  <dcterms:modified xsi:type="dcterms:W3CDTF">2017-01-29T22:59:00Z</dcterms:modified>
</cp:coreProperties>
</file>