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3688" w14:textId="11F5E832" w:rsidR="006F5AC3" w:rsidRDefault="006F5AC3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  <w:r>
        <w:rPr>
          <w:b/>
          <w:i w:val="0"/>
          <w:color w:val="auto"/>
          <w:lang w:val="en-GB"/>
        </w:rPr>
        <w:t>Supplementary tables II</w:t>
      </w:r>
    </w:p>
    <w:p w14:paraId="574723E0" w14:textId="2188E137" w:rsidR="006F5AC3" w:rsidRDefault="006F5AC3" w:rsidP="006F5AC3">
      <w:pPr>
        <w:rPr>
          <w:sz w:val="18"/>
          <w:szCs w:val="18"/>
          <w:lang w:val="en-GB"/>
        </w:rPr>
      </w:pPr>
      <w:r w:rsidRPr="006F5AC3">
        <w:rPr>
          <w:sz w:val="18"/>
          <w:szCs w:val="18"/>
          <w:lang w:val="en-GB"/>
        </w:rPr>
        <w:t>These tables show descriptive</w:t>
      </w:r>
      <w:r w:rsidR="0008165E">
        <w:rPr>
          <w:sz w:val="18"/>
          <w:szCs w:val="18"/>
          <w:lang w:val="en-GB"/>
        </w:rPr>
        <w:t xml:space="preserve"> and inferential</w:t>
      </w:r>
      <w:r w:rsidRPr="006F5AC3">
        <w:rPr>
          <w:sz w:val="18"/>
          <w:szCs w:val="18"/>
          <w:lang w:val="en-GB"/>
        </w:rPr>
        <w:t xml:space="preserve"> statistical data on species level</w:t>
      </w:r>
      <w:r>
        <w:rPr>
          <w:sz w:val="18"/>
          <w:szCs w:val="18"/>
          <w:lang w:val="en-GB"/>
        </w:rPr>
        <w:t>.</w:t>
      </w:r>
    </w:p>
    <w:p w14:paraId="51E9EF96" w14:textId="78799FE0" w:rsidR="008C2967" w:rsidRPr="00FD3E16" w:rsidRDefault="008C2967" w:rsidP="008C2967">
      <w:pPr>
        <w:jc w:val="both"/>
        <w:rPr>
          <w:rFonts w:eastAsia="Calibri" w:cs="Arial"/>
          <w:b/>
          <w:sz w:val="18"/>
          <w:szCs w:val="18"/>
          <w:lang w:val="en-GB"/>
        </w:rPr>
      </w:pPr>
      <w:r>
        <w:rPr>
          <w:b/>
          <w:sz w:val="18"/>
          <w:szCs w:val="18"/>
          <w:lang w:val="en-GB"/>
        </w:rPr>
        <w:t xml:space="preserve">Supplementary </w:t>
      </w:r>
      <w:r w:rsidRPr="00FD3E16">
        <w:rPr>
          <w:b/>
          <w:sz w:val="18"/>
          <w:szCs w:val="18"/>
          <w:lang w:val="en-GB"/>
        </w:rPr>
        <w:t xml:space="preserve">Table </w:t>
      </w:r>
      <w:r>
        <w:rPr>
          <w:b/>
          <w:sz w:val="18"/>
          <w:szCs w:val="18"/>
          <w:lang w:val="en-GB"/>
        </w:rPr>
        <w:t>S</w:t>
      </w:r>
      <w:r w:rsidRPr="00FD3E16">
        <w:rPr>
          <w:b/>
          <w:sz w:val="18"/>
          <w:szCs w:val="18"/>
          <w:lang w:val="en-GB"/>
        </w:rPr>
        <w:t>2</w:t>
      </w:r>
      <w:r w:rsidRPr="00FD3E16">
        <w:rPr>
          <w:b/>
          <w:noProof/>
          <w:sz w:val="18"/>
          <w:szCs w:val="18"/>
          <w:lang w:val="en-GB"/>
        </w:rPr>
        <w:t>.</w:t>
      </w:r>
      <w:r w:rsidRPr="00FD3E16">
        <w:rPr>
          <w:sz w:val="18"/>
          <w:szCs w:val="18"/>
          <w:lang w:val="en-GB"/>
        </w:rPr>
        <w:t xml:space="preserve"> Tested plant species and information on plant family and germination percentage (GP; mean </w:t>
      </w:r>
      <w:r w:rsidRPr="00FD3E16">
        <w:rPr>
          <w:rFonts w:cstheme="minorHAnsi"/>
          <w:sz w:val="18"/>
          <w:szCs w:val="18"/>
          <w:lang w:val="en-GB"/>
        </w:rPr>
        <w:t>±</w:t>
      </w:r>
      <w:r w:rsidRPr="00FD3E16">
        <w:rPr>
          <w:sz w:val="18"/>
          <w:szCs w:val="18"/>
          <w:lang w:val="en-GB"/>
        </w:rPr>
        <w:t xml:space="preserve"> SE) for</w:t>
      </w:r>
      <w:r>
        <w:rPr>
          <w:sz w:val="18"/>
          <w:szCs w:val="18"/>
          <w:lang w:val="en-GB"/>
        </w:rPr>
        <w:t xml:space="preserve"> the</w:t>
      </w:r>
      <w:r w:rsidRPr="00FD3E16"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>ethanol</w:t>
      </w:r>
      <w:r w:rsidRPr="00FD3E16">
        <w:rPr>
          <w:sz w:val="18"/>
          <w:szCs w:val="18"/>
          <w:lang w:val="en-GB"/>
        </w:rPr>
        <w:t xml:space="preserve"> control treatment (C</w:t>
      </w:r>
      <w:r w:rsidRPr="00FD3E16">
        <w:rPr>
          <w:sz w:val="18"/>
          <w:szCs w:val="18"/>
          <w:vertAlign w:val="subscript"/>
          <w:lang w:val="en-GB"/>
        </w:rPr>
        <w:t>E</w:t>
      </w:r>
      <w:r w:rsidRPr="00FD3E16">
        <w:rPr>
          <w:sz w:val="18"/>
          <w:szCs w:val="18"/>
          <w:lang w:val="en-GB"/>
        </w:rPr>
        <w:t>).</w:t>
      </w: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8"/>
        <w:gridCol w:w="3245"/>
        <w:gridCol w:w="2835"/>
      </w:tblGrid>
      <w:tr w:rsidR="008C2967" w:rsidRPr="00CF6E3F" w14:paraId="4A6F3FBE" w14:textId="77777777" w:rsidTr="00801D90">
        <w:trPr>
          <w:trHeight w:val="290"/>
        </w:trPr>
        <w:tc>
          <w:tcPr>
            <w:tcW w:w="1858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16992430" w14:textId="77777777" w:rsidR="008C2967" w:rsidRPr="001451E2" w:rsidRDefault="008C2967" w:rsidP="00801D90">
            <w:pPr>
              <w:rPr>
                <w:rFonts w:eastAsia="Calibri" w:cs="Arial"/>
                <w:b/>
                <w:bCs/>
                <w:sz w:val="20"/>
                <w:szCs w:val="20"/>
              </w:rPr>
            </w:pPr>
            <w:r w:rsidRPr="001451E2">
              <w:rPr>
                <w:rFonts w:eastAsia="Calibri" w:cs="Arial"/>
                <w:b/>
                <w:bCs/>
                <w:sz w:val="20"/>
                <w:szCs w:val="20"/>
              </w:rPr>
              <w:t>Family</w:t>
            </w:r>
          </w:p>
        </w:tc>
        <w:tc>
          <w:tcPr>
            <w:tcW w:w="3245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0C0DFEFC" w14:textId="77777777" w:rsidR="008C2967" w:rsidRPr="001451E2" w:rsidRDefault="008C2967" w:rsidP="00801D90">
            <w:pPr>
              <w:rPr>
                <w:rFonts w:eastAsia="Calibri" w:cs="Arial"/>
                <w:b/>
                <w:bCs/>
                <w:sz w:val="20"/>
                <w:szCs w:val="20"/>
              </w:rPr>
            </w:pPr>
            <w:proofErr w:type="spellStart"/>
            <w:r w:rsidRPr="001451E2">
              <w:rPr>
                <w:rFonts w:eastAsia="Calibri" w:cs="Arial"/>
                <w:b/>
                <w:bCs/>
                <w:sz w:val="20"/>
                <w:szCs w:val="20"/>
              </w:rPr>
              <w:t>Species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FFBD035" w14:textId="77777777" w:rsidR="008C2967" w:rsidRPr="001451E2" w:rsidRDefault="008C2967" w:rsidP="00801D90">
            <w:pPr>
              <w:jc w:val="center"/>
              <w:rPr>
                <w:rFonts w:eastAsia="Calibri" w:cs="Arial"/>
                <w:b/>
                <w:bCs/>
                <w:sz w:val="20"/>
                <w:szCs w:val="20"/>
              </w:rPr>
            </w:pPr>
            <w:r w:rsidRPr="001451E2">
              <w:rPr>
                <w:rFonts w:eastAsia="Calibri" w:cs="Arial"/>
                <w:b/>
                <w:bCs/>
                <w:sz w:val="20"/>
                <w:szCs w:val="20"/>
              </w:rPr>
              <w:t xml:space="preserve">Ethanol </w:t>
            </w:r>
            <w:proofErr w:type="spellStart"/>
            <w:r>
              <w:rPr>
                <w:rFonts w:eastAsia="Calibri" w:cs="Arial"/>
                <w:b/>
                <w:bCs/>
                <w:sz w:val="20"/>
                <w:szCs w:val="20"/>
              </w:rPr>
              <w:t>c</w:t>
            </w:r>
            <w:r w:rsidRPr="001451E2">
              <w:rPr>
                <w:rFonts w:eastAsia="Calibri" w:cs="Arial"/>
                <w:b/>
                <w:bCs/>
                <w:sz w:val="20"/>
                <w:szCs w:val="20"/>
              </w:rPr>
              <w:t>ontrol</w:t>
            </w:r>
            <w:proofErr w:type="spellEnd"/>
            <w:r w:rsidRPr="001451E2">
              <w:rPr>
                <w:rFonts w:eastAsia="Calibri" w:cs="Arial"/>
                <w:b/>
                <w:bCs/>
                <w:sz w:val="20"/>
                <w:szCs w:val="20"/>
              </w:rPr>
              <w:t xml:space="preserve"> (C</w:t>
            </w:r>
            <w:r w:rsidRPr="001451E2">
              <w:rPr>
                <w:rFonts w:eastAsia="Calibri" w:cs="Arial"/>
                <w:b/>
                <w:bCs/>
                <w:sz w:val="20"/>
                <w:szCs w:val="20"/>
                <w:vertAlign w:val="subscript"/>
              </w:rPr>
              <w:t>E</w:t>
            </w:r>
            <w:r w:rsidRPr="001451E2">
              <w:rPr>
                <w:rFonts w:eastAsia="Calibri" w:cs="Arial"/>
                <w:b/>
                <w:bCs/>
                <w:sz w:val="20"/>
                <w:szCs w:val="20"/>
              </w:rPr>
              <w:t>) GP [%]</w:t>
            </w:r>
          </w:p>
        </w:tc>
      </w:tr>
      <w:tr w:rsidR="008C2967" w:rsidRPr="00CF6E3F" w14:paraId="6E91439B" w14:textId="77777777" w:rsidTr="00801D90">
        <w:trPr>
          <w:trHeight w:val="290"/>
        </w:trPr>
        <w:tc>
          <w:tcPr>
            <w:tcW w:w="1858" w:type="dxa"/>
            <w:vMerge w:val="restart"/>
            <w:tcBorders>
              <w:top w:val="single" w:sz="8" w:space="0" w:color="auto"/>
            </w:tcBorders>
            <w:noWrap/>
            <w:vAlign w:val="center"/>
            <w:hideMark/>
          </w:tcPr>
          <w:p w14:paraId="28ED4899" w14:textId="77777777" w:rsidR="008C2967" w:rsidRPr="001451E2" w:rsidRDefault="008C2967" w:rsidP="00801D90">
            <w:pPr>
              <w:rPr>
                <w:rFonts w:eastAsia="Calibri" w:cs="Arial"/>
                <w:sz w:val="20"/>
                <w:szCs w:val="20"/>
              </w:rPr>
            </w:pPr>
            <w:r w:rsidRPr="001451E2">
              <w:rPr>
                <w:rFonts w:eastAsia="Calibri" w:cs="Arial"/>
                <w:sz w:val="20"/>
                <w:szCs w:val="20"/>
              </w:rPr>
              <w:t>Asteraceae</w:t>
            </w:r>
          </w:p>
        </w:tc>
        <w:tc>
          <w:tcPr>
            <w:tcW w:w="3245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3206D0A0" w14:textId="77777777" w:rsidR="008C2967" w:rsidRPr="001451E2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proofErr w:type="spellStart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>Achillea</w:t>
            </w:r>
            <w:proofErr w:type="spellEnd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>ptarmica</w:t>
            </w:r>
            <w:proofErr w:type="spellEnd"/>
            <w:r w:rsidRPr="001451E2">
              <w:rPr>
                <w:rFonts w:eastAsia="Calibri" w:cs="Arial"/>
                <w:iCs/>
                <w:sz w:val="20"/>
                <w:szCs w:val="20"/>
              </w:rPr>
              <w:t xml:space="preserve"> L.</w:t>
            </w:r>
          </w:p>
        </w:tc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14:paraId="4A7E690F" w14:textId="77777777" w:rsidR="008C2967" w:rsidRPr="001451E2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1451E2">
              <w:rPr>
                <w:rFonts w:cstheme="minorHAnsi"/>
                <w:sz w:val="20"/>
                <w:szCs w:val="20"/>
              </w:rPr>
              <w:t>15.4 ± 4.5</w:t>
            </w:r>
          </w:p>
        </w:tc>
      </w:tr>
      <w:tr w:rsidR="008C2967" w:rsidRPr="00CF6E3F" w14:paraId="781A1433" w14:textId="77777777" w:rsidTr="00801D90">
        <w:trPr>
          <w:trHeight w:val="290"/>
        </w:trPr>
        <w:tc>
          <w:tcPr>
            <w:tcW w:w="1858" w:type="dxa"/>
            <w:vMerge/>
            <w:vAlign w:val="center"/>
            <w:hideMark/>
          </w:tcPr>
          <w:p w14:paraId="55DB855F" w14:textId="77777777" w:rsidR="008C2967" w:rsidRPr="00670011" w:rsidRDefault="008C2967" w:rsidP="00801D9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3245" w:type="dxa"/>
            <w:noWrap/>
            <w:vAlign w:val="center"/>
            <w:hideMark/>
          </w:tcPr>
          <w:p w14:paraId="61987549" w14:textId="77777777" w:rsidR="008C2967" w:rsidRPr="00670011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Centaurea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jacea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670011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vAlign w:val="center"/>
          </w:tcPr>
          <w:p w14:paraId="30D86150" w14:textId="77777777" w:rsidR="008C2967" w:rsidRPr="00670011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670011">
              <w:rPr>
                <w:rFonts w:cstheme="minorHAnsi"/>
                <w:sz w:val="20"/>
                <w:szCs w:val="20"/>
              </w:rPr>
              <w:t>15.4 ± 1.7</w:t>
            </w:r>
          </w:p>
        </w:tc>
      </w:tr>
      <w:tr w:rsidR="008C2967" w:rsidRPr="00CF6E3F" w14:paraId="3B10B0B2" w14:textId="77777777" w:rsidTr="00801D90">
        <w:trPr>
          <w:trHeight w:val="290"/>
        </w:trPr>
        <w:tc>
          <w:tcPr>
            <w:tcW w:w="1858" w:type="dxa"/>
            <w:vMerge/>
            <w:tcBorders>
              <w:bottom w:val="single" w:sz="8" w:space="0" w:color="auto"/>
            </w:tcBorders>
            <w:vAlign w:val="center"/>
            <w:hideMark/>
          </w:tcPr>
          <w:p w14:paraId="1B85D613" w14:textId="77777777" w:rsidR="008C2967" w:rsidRPr="00670011" w:rsidRDefault="008C2967" w:rsidP="00801D9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3245" w:type="dxa"/>
            <w:tcBorders>
              <w:bottom w:val="single" w:sz="8" w:space="0" w:color="auto"/>
            </w:tcBorders>
            <w:noWrap/>
            <w:vAlign w:val="center"/>
            <w:hideMark/>
          </w:tcPr>
          <w:p w14:paraId="78725FF4" w14:textId="77777777" w:rsidR="008C2967" w:rsidRPr="00670011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Hypochaeris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radicata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670011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tcBorders>
              <w:bottom w:val="single" w:sz="8" w:space="0" w:color="auto"/>
            </w:tcBorders>
            <w:vAlign w:val="center"/>
          </w:tcPr>
          <w:p w14:paraId="56D817AA" w14:textId="77777777" w:rsidR="008C2967" w:rsidRPr="00670011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670011">
              <w:rPr>
                <w:rFonts w:cstheme="minorHAnsi"/>
                <w:sz w:val="20"/>
                <w:szCs w:val="20"/>
              </w:rPr>
              <w:t>93.4 ± 1.4</w:t>
            </w:r>
          </w:p>
        </w:tc>
      </w:tr>
      <w:tr w:rsidR="008C2967" w:rsidRPr="00CF6E3F" w14:paraId="4069F6F1" w14:textId="77777777" w:rsidTr="00801D90">
        <w:trPr>
          <w:trHeight w:val="290"/>
        </w:trPr>
        <w:tc>
          <w:tcPr>
            <w:tcW w:w="1858" w:type="dxa"/>
            <w:vMerge w:val="restart"/>
            <w:tcBorders>
              <w:top w:val="single" w:sz="8" w:space="0" w:color="auto"/>
            </w:tcBorders>
            <w:noWrap/>
            <w:vAlign w:val="center"/>
            <w:hideMark/>
          </w:tcPr>
          <w:p w14:paraId="0A5771A3" w14:textId="77777777" w:rsidR="008C2967" w:rsidRPr="001451E2" w:rsidRDefault="008C2967" w:rsidP="00801D90">
            <w:pPr>
              <w:rPr>
                <w:rFonts w:eastAsia="Calibri" w:cs="Arial"/>
                <w:sz w:val="20"/>
                <w:szCs w:val="20"/>
              </w:rPr>
            </w:pPr>
            <w:proofErr w:type="spellStart"/>
            <w:r w:rsidRPr="001451E2">
              <w:rPr>
                <w:rFonts w:eastAsia="Calibri" w:cs="Arial"/>
                <w:sz w:val="20"/>
                <w:szCs w:val="20"/>
              </w:rPr>
              <w:t>Caryophyllaceae</w:t>
            </w:r>
            <w:proofErr w:type="spellEnd"/>
          </w:p>
        </w:tc>
        <w:tc>
          <w:tcPr>
            <w:tcW w:w="3245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57AF2CF1" w14:textId="77777777" w:rsidR="008C2967" w:rsidRPr="001451E2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proofErr w:type="spellStart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>Cerastium</w:t>
            </w:r>
            <w:proofErr w:type="spellEnd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>holosteoides</w:t>
            </w:r>
            <w:proofErr w:type="spellEnd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1451E2">
              <w:rPr>
                <w:rFonts w:eastAsia="Calibri" w:cs="Arial"/>
                <w:iCs/>
                <w:sz w:val="20"/>
                <w:szCs w:val="20"/>
              </w:rPr>
              <w:t>Fr.</w:t>
            </w:r>
          </w:p>
        </w:tc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14:paraId="765BF243" w14:textId="77777777" w:rsidR="008C2967" w:rsidRPr="001451E2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1451E2">
              <w:rPr>
                <w:rFonts w:cstheme="minorHAnsi"/>
                <w:sz w:val="20"/>
                <w:szCs w:val="20"/>
              </w:rPr>
              <w:t>35.1 ± 3.9</w:t>
            </w:r>
          </w:p>
        </w:tc>
      </w:tr>
      <w:tr w:rsidR="008C2967" w:rsidRPr="00CF6E3F" w14:paraId="0E801D31" w14:textId="77777777" w:rsidTr="00801D90">
        <w:trPr>
          <w:trHeight w:val="290"/>
        </w:trPr>
        <w:tc>
          <w:tcPr>
            <w:tcW w:w="1858" w:type="dxa"/>
            <w:vMerge/>
            <w:vAlign w:val="center"/>
            <w:hideMark/>
          </w:tcPr>
          <w:p w14:paraId="3C33461B" w14:textId="77777777" w:rsidR="008C2967" w:rsidRPr="00670011" w:rsidRDefault="008C2967" w:rsidP="00801D9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3245" w:type="dxa"/>
            <w:noWrap/>
            <w:vAlign w:val="center"/>
            <w:hideMark/>
          </w:tcPr>
          <w:p w14:paraId="16154963" w14:textId="77777777" w:rsidR="008C2967" w:rsidRPr="00670011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Dianthus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deltoides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670011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vAlign w:val="center"/>
          </w:tcPr>
          <w:p w14:paraId="49AD0AB2" w14:textId="77777777" w:rsidR="008C2967" w:rsidRPr="00670011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670011">
              <w:rPr>
                <w:rFonts w:cstheme="minorHAnsi"/>
                <w:sz w:val="20"/>
                <w:szCs w:val="20"/>
              </w:rPr>
              <w:t>18.9 ± 1.9</w:t>
            </w:r>
          </w:p>
        </w:tc>
      </w:tr>
      <w:tr w:rsidR="008C2967" w:rsidRPr="00CF6E3F" w14:paraId="07023E4D" w14:textId="77777777" w:rsidTr="00801D90">
        <w:trPr>
          <w:trHeight w:val="290"/>
        </w:trPr>
        <w:tc>
          <w:tcPr>
            <w:tcW w:w="1858" w:type="dxa"/>
            <w:vMerge/>
            <w:tcBorders>
              <w:bottom w:val="single" w:sz="8" w:space="0" w:color="auto"/>
            </w:tcBorders>
            <w:vAlign w:val="center"/>
            <w:hideMark/>
          </w:tcPr>
          <w:p w14:paraId="63ECA210" w14:textId="77777777" w:rsidR="008C2967" w:rsidRPr="00670011" w:rsidRDefault="008C2967" w:rsidP="00801D9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3245" w:type="dxa"/>
            <w:tcBorders>
              <w:bottom w:val="single" w:sz="8" w:space="0" w:color="auto"/>
            </w:tcBorders>
            <w:noWrap/>
            <w:vAlign w:val="center"/>
            <w:hideMark/>
          </w:tcPr>
          <w:p w14:paraId="081221AC" w14:textId="77777777" w:rsidR="008C2967" w:rsidRPr="00670011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Lychnis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flos-cuculi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670011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tcBorders>
              <w:bottom w:val="single" w:sz="8" w:space="0" w:color="auto"/>
            </w:tcBorders>
            <w:vAlign w:val="center"/>
          </w:tcPr>
          <w:p w14:paraId="3AA27F81" w14:textId="77777777" w:rsidR="008C2967" w:rsidRPr="00670011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670011">
              <w:rPr>
                <w:rFonts w:cstheme="minorHAnsi"/>
                <w:sz w:val="20"/>
                <w:szCs w:val="20"/>
              </w:rPr>
              <w:t>12.3 ± 2.6</w:t>
            </w:r>
          </w:p>
        </w:tc>
      </w:tr>
      <w:tr w:rsidR="008C2967" w:rsidRPr="00CF6E3F" w14:paraId="03E449E7" w14:textId="77777777" w:rsidTr="00801D90">
        <w:trPr>
          <w:trHeight w:val="290"/>
        </w:trPr>
        <w:tc>
          <w:tcPr>
            <w:tcW w:w="1858" w:type="dxa"/>
            <w:vMerge w:val="restart"/>
            <w:tcBorders>
              <w:top w:val="single" w:sz="8" w:space="0" w:color="auto"/>
            </w:tcBorders>
            <w:noWrap/>
            <w:vAlign w:val="center"/>
            <w:hideMark/>
          </w:tcPr>
          <w:p w14:paraId="7C1CB98E" w14:textId="77777777" w:rsidR="008C2967" w:rsidRPr="001451E2" w:rsidRDefault="008C2967" w:rsidP="00801D90">
            <w:pPr>
              <w:rPr>
                <w:rFonts w:eastAsia="Calibri" w:cs="Arial"/>
                <w:sz w:val="20"/>
                <w:szCs w:val="20"/>
              </w:rPr>
            </w:pPr>
            <w:r w:rsidRPr="001451E2">
              <w:rPr>
                <w:rFonts w:eastAsia="Calibri" w:cs="Arial"/>
                <w:sz w:val="20"/>
                <w:szCs w:val="20"/>
              </w:rPr>
              <w:t>Fabaceae</w:t>
            </w:r>
          </w:p>
        </w:tc>
        <w:tc>
          <w:tcPr>
            <w:tcW w:w="3245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75077584" w14:textId="77777777" w:rsidR="008C2967" w:rsidRPr="001451E2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proofErr w:type="spellStart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>Hippocrepis</w:t>
            </w:r>
            <w:proofErr w:type="spellEnd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>comosa</w:t>
            </w:r>
            <w:proofErr w:type="spellEnd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1451E2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14:paraId="3A344FC0" w14:textId="77777777" w:rsidR="008C2967" w:rsidRPr="001451E2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1451E2">
              <w:rPr>
                <w:rFonts w:cstheme="minorHAnsi"/>
                <w:sz w:val="20"/>
                <w:szCs w:val="20"/>
              </w:rPr>
              <w:t>17.4 ± 2.2</w:t>
            </w:r>
          </w:p>
        </w:tc>
      </w:tr>
      <w:tr w:rsidR="008C2967" w:rsidRPr="00CF6E3F" w14:paraId="7074E62B" w14:textId="77777777" w:rsidTr="00801D90">
        <w:trPr>
          <w:trHeight w:val="290"/>
        </w:trPr>
        <w:tc>
          <w:tcPr>
            <w:tcW w:w="1858" w:type="dxa"/>
            <w:vMerge/>
            <w:vAlign w:val="center"/>
            <w:hideMark/>
          </w:tcPr>
          <w:p w14:paraId="67F3CB87" w14:textId="77777777" w:rsidR="008C2967" w:rsidRPr="00670011" w:rsidRDefault="008C2967" w:rsidP="00801D9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3245" w:type="dxa"/>
            <w:noWrap/>
            <w:vAlign w:val="center"/>
            <w:hideMark/>
          </w:tcPr>
          <w:p w14:paraId="0ED3E51E" w14:textId="77777777" w:rsidR="008C2967" w:rsidRPr="00670011" w:rsidRDefault="008C2967" w:rsidP="00801D90">
            <w:pPr>
              <w:rPr>
                <w:rFonts w:eastAsia="Calibri" w:cs="Arial"/>
                <w:i/>
                <w:iCs/>
                <w:sz w:val="20"/>
                <w:szCs w:val="20"/>
              </w:rPr>
            </w:pP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Medicago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lupulina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670011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vAlign w:val="center"/>
          </w:tcPr>
          <w:p w14:paraId="72097907" w14:textId="77777777" w:rsidR="008C2967" w:rsidRPr="00670011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670011">
              <w:rPr>
                <w:rFonts w:cstheme="minorHAnsi"/>
                <w:sz w:val="20"/>
                <w:szCs w:val="20"/>
              </w:rPr>
              <w:t>18.6 ± 3.0</w:t>
            </w:r>
          </w:p>
        </w:tc>
      </w:tr>
      <w:tr w:rsidR="008C2967" w:rsidRPr="00CF6E3F" w14:paraId="6D4BB6EF" w14:textId="77777777" w:rsidTr="00801D90">
        <w:trPr>
          <w:trHeight w:val="290"/>
        </w:trPr>
        <w:tc>
          <w:tcPr>
            <w:tcW w:w="1858" w:type="dxa"/>
            <w:vMerge/>
            <w:vAlign w:val="center"/>
            <w:hideMark/>
          </w:tcPr>
          <w:p w14:paraId="4FAEFDBA" w14:textId="77777777" w:rsidR="008C2967" w:rsidRPr="00670011" w:rsidRDefault="008C2967" w:rsidP="00801D9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3245" w:type="dxa"/>
            <w:noWrap/>
            <w:vAlign w:val="center"/>
            <w:hideMark/>
          </w:tcPr>
          <w:p w14:paraId="07489706" w14:textId="77777777" w:rsidR="008C2967" w:rsidRPr="00670011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Trifolium </w:t>
            </w: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aureum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670011">
              <w:rPr>
                <w:rFonts w:eastAsia="Calibri" w:cs="Arial"/>
                <w:iCs/>
                <w:sz w:val="20"/>
                <w:szCs w:val="20"/>
              </w:rPr>
              <w:t>POLLICH</w:t>
            </w:r>
          </w:p>
        </w:tc>
        <w:tc>
          <w:tcPr>
            <w:tcW w:w="2835" w:type="dxa"/>
            <w:vAlign w:val="center"/>
          </w:tcPr>
          <w:p w14:paraId="06D67B7A" w14:textId="77777777" w:rsidR="008C2967" w:rsidRPr="00670011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670011">
              <w:rPr>
                <w:rFonts w:cstheme="minorHAnsi"/>
                <w:sz w:val="20"/>
                <w:szCs w:val="20"/>
              </w:rPr>
              <w:t>70.6 ± 3.1</w:t>
            </w:r>
          </w:p>
        </w:tc>
      </w:tr>
      <w:tr w:rsidR="008C2967" w:rsidRPr="00CF6E3F" w14:paraId="5E1B1D05" w14:textId="77777777" w:rsidTr="00801D90">
        <w:trPr>
          <w:trHeight w:val="290"/>
        </w:trPr>
        <w:tc>
          <w:tcPr>
            <w:tcW w:w="1858" w:type="dxa"/>
            <w:vMerge/>
            <w:tcBorders>
              <w:bottom w:val="single" w:sz="8" w:space="0" w:color="auto"/>
            </w:tcBorders>
            <w:vAlign w:val="center"/>
            <w:hideMark/>
          </w:tcPr>
          <w:p w14:paraId="0CB5D0D5" w14:textId="77777777" w:rsidR="008C2967" w:rsidRPr="00670011" w:rsidRDefault="008C2967" w:rsidP="00801D9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3245" w:type="dxa"/>
            <w:tcBorders>
              <w:bottom w:val="single" w:sz="8" w:space="0" w:color="auto"/>
            </w:tcBorders>
            <w:noWrap/>
            <w:vAlign w:val="center"/>
            <w:hideMark/>
          </w:tcPr>
          <w:p w14:paraId="36194556" w14:textId="77777777" w:rsidR="008C2967" w:rsidRPr="00670011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Trifolium </w:t>
            </w: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pratense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670011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tcBorders>
              <w:bottom w:val="single" w:sz="8" w:space="0" w:color="auto"/>
            </w:tcBorders>
            <w:vAlign w:val="center"/>
          </w:tcPr>
          <w:p w14:paraId="0285B270" w14:textId="77777777" w:rsidR="008C2967" w:rsidRPr="00670011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670011">
              <w:rPr>
                <w:rFonts w:cstheme="minorHAnsi"/>
                <w:sz w:val="20"/>
                <w:szCs w:val="20"/>
              </w:rPr>
              <w:t>81.4 ± 1.9</w:t>
            </w:r>
          </w:p>
        </w:tc>
      </w:tr>
      <w:tr w:rsidR="008C2967" w:rsidRPr="00CF6E3F" w14:paraId="40E3B668" w14:textId="77777777" w:rsidTr="00801D90">
        <w:trPr>
          <w:trHeight w:val="290"/>
        </w:trPr>
        <w:tc>
          <w:tcPr>
            <w:tcW w:w="1858" w:type="dxa"/>
            <w:vMerge w:val="restart"/>
            <w:tcBorders>
              <w:top w:val="single" w:sz="8" w:space="0" w:color="auto"/>
            </w:tcBorders>
            <w:noWrap/>
            <w:vAlign w:val="center"/>
            <w:hideMark/>
          </w:tcPr>
          <w:p w14:paraId="51353AB6" w14:textId="77777777" w:rsidR="008C2967" w:rsidRPr="001451E2" w:rsidRDefault="008C2967" w:rsidP="00801D90">
            <w:pPr>
              <w:rPr>
                <w:rFonts w:eastAsia="Calibri" w:cs="Arial"/>
                <w:sz w:val="20"/>
                <w:szCs w:val="20"/>
              </w:rPr>
            </w:pPr>
            <w:proofErr w:type="spellStart"/>
            <w:r w:rsidRPr="001451E2">
              <w:rPr>
                <w:rFonts w:eastAsia="Calibri" w:cs="Arial"/>
                <w:sz w:val="20"/>
                <w:szCs w:val="20"/>
              </w:rPr>
              <w:t>Plantaginaceae</w:t>
            </w:r>
            <w:proofErr w:type="spellEnd"/>
          </w:p>
        </w:tc>
        <w:tc>
          <w:tcPr>
            <w:tcW w:w="3245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021A2632" w14:textId="77777777" w:rsidR="008C2967" w:rsidRPr="001451E2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 xml:space="preserve">Plantago </w:t>
            </w:r>
            <w:proofErr w:type="spellStart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>lanceolata</w:t>
            </w:r>
            <w:proofErr w:type="spellEnd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1451E2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14:paraId="403809FB" w14:textId="77777777" w:rsidR="008C2967" w:rsidRPr="001451E2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1451E2">
              <w:rPr>
                <w:rFonts w:cstheme="minorHAnsi"/>
                <w:sz w:val="20"/>
                <w:szCs w:val="20"/>
              </w:rPr>
              <w:t>21.4 ± 4.1</w:t>
            </w:r>
          </w:p>
        </w:tc>
      </w:tr>
      <w:tr w:rsidR="008C2967" w:rsidRPr="00CF6E3F" w14:paraId="520F2F0A" w14:textId="77777777" w:rsidTr="00801D90">
        <w:trPr>
          <w:trHeight w:val="290"/>
        </w:trPr>
        <w:tc>
          <w:tcPr>
            <w:tcW w:w="1858" w:type="dxa"/>
            <w:vMerge/>
            <w:vAlign w:val="center"/>
            <w:hideMark/>
          </w:tcPr>
          <w:p w14:paraId="7AD9848D" w14:textId="77777777" w:rsidR="008C2967" w:rsidRPr="00670011" w:rsidRDefault="008C2967" w:rsidP="00801D9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3245" w:type="dxa"/>
            <w:noWrap/>
            <w:vAlign w:val="center"/>
            <w:hideMark/>
          </w:tcPr>
          <w:p w14:paraId="05BF0E16" w14:textId="77777777" w:rsidR="008C2967" w:rsidRPr="00670011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Plantago </w:t>
            </w: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media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670011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vAlign w:val="center"/>
          </w:tcPr>
          <w:p w14:paraId="0D8C1506" w14:textId="77777777" w:rsidR="008C2967" w:rsidRPr="00670011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670011">
              <w:rPr>
                <w:rFonts w:cstheme="minorHAnsi"/>
                <w:sz w:val="20"/>
                <w:szCs w:val="20"/>
              </w:rPr>
              <w:t>7.7 ± 2.2</w:t>
            </w:r>
          </w:p>
        </w:tc>
      </w:tr>
      <w:tr w:rsidR="008C2967" w:rsidRPr="00CF6E3F" w14:paraId="24FA63A9" w14:textId="77777777" w:rsidTr="00801D90">
        <w:trPr>
          <w:trHeight w:val="290"/>
        </w:trPr>
        <w:tc>
          <w:tcPr>
            <w:tcW w:w="1858" w:type="dxa"/>
            <w:vMerge/>
            <w:tcBorders>
              <w:bottom w:val="single" w:sz="8" w:space="0" w:color="auto"/>
            </w:tcBorders>
            <w:vAlign w:val="center"/>
            <w:hideMark/>
          </w:tcPr>
          <w:p w14:paraId="2B8C84C0" w14:textId="77777777" w:rsidR="008C2967" w:rsidRPr="00670011" w:rsidRDefault="008C2967" w:rsidP="00801D9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3245" w:type="dxa"/>
            <w:tcBorders>
              <w:bottom w:val="single" w:sz="8" w:space="0" w:color="auto"/>
            </w:tcBorders>
            <w:noWrap/>
            <w:vAlign w:val="center"/>
            <w:hideMark/>
          </w:tcPr>
          <w:p w14:paraId="48CD85BA" w14:textId="77777777" w:rsidR="008C2967" w:rsidRPr="00670011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Veronica officinalis </w:t>
            </w:r>
            <w:r w:rsidRPr="00670011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tcBorders>
              <w:bottom w:val="single" w:sz="8" w:space="0" w:color="auto"/>
            </w:tcBorders>
            <w:vAlign w:val="center"/>
          </w:tcPr>
          <w:p w14:paraId="0F901175" w14:textId="77777777" w:rsidR="008C2967" w:rsidRPr="00670011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670011">
              <w:rPr>
                <w:rFonts w:cstheme="minorHAnsi"/>
                <w:sz w:val="20"/>
                <w:szCs w:val="20"/>
              </w:rPr>
              <w:t>4.9 ± 1.7</w:t>
            </w:r>
          </w:p>
        </w:tc>
      </w:tr>
      <w:tr w:rsidR="008C2967" w:rsidRPr="00CF6E3F" w14:paraId="5F45456A" w14:textId="77777777" w:rsidTr="00801D90">
        <w:trPr>
          <w:trHeight w:val="290"/>
        </w:trPr>
        <w:tc>
          <w:tcPr>
            <w:tcW w:w="1858" w:type="dxa"/>
            <w:vMerge w:val="restart"/>
            <w:tcBorders>
              <w:top w:val="single" w:sz="8" w:space="0" w:color="auto"/>
            </w:tcBorders>
            <w:noWrap/>
            <w:vAlign w:val="center"/>
            <w:hideMark/>
          </w:tcPr>
          <w:p w14:paraId="34CE200A" w14:textId="77777777" w:rsidR="008C2967" w:rsidRPr="001451E2" w:rsidRDefault="008C2967" w:rsidP="00801D90">
            <w:pPr>
              <w:rPr>
                <w:rFonts w:eastAsia="Calibri" w:cs="Arial"/>
                <w:sz w:val="20"/>
                <w:szCs w:val="20"/>
              </w:rPr>
            </w:pPr>
            <w:proofErr w:type="spellStart"/>
            <w:r w:rsidRPr="001451E2">
              <w:rPr>
                <w:rFonts w:eastAsia="Calibri" w:cs="Arial"/>
                <w:sz w:val="20"/>
                <w:szCs w:val="20"/>
              </w:rPr>
              <w:t>Poaceae</w:t>
            </w:r>
            <w:proofErr w:type="spellEnd"/>
          </w:p>
        </w:tc>
        <w:tc>
          <w:tcPr>
            <w:tcW w:w="3245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62AFEAB6" w14:textId="77777777" w:rsidR="008C2967" w:rsidRPr="001451E2" w:rsidRDefault="008C2967" w:rsidP="00801D90">
            <w:pPr>
              <w:rPr>
                <w:rFonts w:eastAsia="Calibri" w:cs="Arial"/>
                <w:i/>
                <w:iCs/>
                <w:sz w:val="20"/>
                <w:szCs w:val="20"/>
              </w:rPr>
            </w:pPr>
            <w:proofErr w:type="spellStart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>Agrostis</w:t>
            </w:r>
            <w:proofErr w:type="spellEnd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>capillaris</w:t>
            </w:r>
            <w:proofErr w:type="spellEnd"/>
            <w:r w:rsidRPr="001451E2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1451E2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14:paraId="11CC221C" w14:textId="77777777" w:rsidR="008C2967" w:rsidRPr="001451E2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1451E2">
              <w:rPr>
                <w:rFonts w:cstheme="minorHAnsi"/>
                <w:sz w:val="20"/>
                <w:szCs w:val="20"/>
              </w:rPr>
              <w:t>59.7 ± 4.0</w:t>
            </w:r>
          </w:p>
        </w:tc>
      </w:tr>
      <w:tr w:rsidR="008C2967" w:rsidRPr="00CF6E3F" w14:paraId="1A9F9661" w14:textId="77777777" w:rsidTr="00801D90">
        <w:trPr>
          <w:trHeight w:val="290"/>
        </w:trPr>
        <w:tc>
          <w:tcPr>
            <w:tcW w:w="1858" w:type="dxa"/>
            <w:vMerge/>
            <w:vAlign w:val="center"/>
            <w:hideMark/>
          </w:tcPr>
          <w:p w14:paraId="7F84EB04" w14:textId="77777777" w:rsidR="008C2967" w:rsidRPr="00670011" w:rsidRDefault="008C2967" w:rsidP="00801D9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3245" w:type="dxa"/>
            <w:noWrap/>
            <w:vAlign w:val="center"/>
            <w:hideMark/>
          </w:tcPr>
          <w:p w14:paraId="2938EDCB" w14:textId="77777777" w:rsidR="008C2967" w:rsidRPr="00670011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Cynosurus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cristatus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670011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vAlign w:val="center"/>
          </w:tcPr>
          <w:p w14:paraId="0807499C" w14:textId="77777777" w:rsidR="008C2967" w:rsidRPr="00670011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670011">
              <w:rPr>
                <w:rFonts w:cstheme="minorHAnsi"/>
                <w:sz w:val="20"/>
                <w:szCs w:val="20"/>
              </w:rPr>
              <w:t>75.4 ± 2.8</w:t>
            </w:r>
          </w:p>
        </w:tc>
      </w:tr>
      <w:tr w:rsidR="008C2967" w:rsidRPr="00CF6E3F" w14:paraId="65BF8011" w14:textId="77777777" w:rsidTr="00801D90">
        <w:trPr>
          <w:trHeight w:val="290"/>
        </w:trPr>
        <w:tc>
          <w:tcPr>
            <w:tcW w:w="1858" w:type="dxa"/>
            <w:vMerge/>
            <w:vAlign w:val="center"/>
            <w:hideMark/>
          </w:tcPr>
          <w:p w14:paraId="7758BD42" w14:textId="77777777" w:rsidR="008C2967" w:rsidRPr="00670011" w:rsidRDefault="008C2967" w:rsidP="00801D9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3245" w:type="dxa"/>
            <w:noWrap/>
            <w:vAlign w:val="center"/>
            <w:hideMark/>
          </w:tcPr>
          <w:p w14:paraId="22618BC2" w14:textId="77777777" w:rsidR="008C2967" w:rsidRPr="00670011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Lolium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perenne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670011">
              <w:rPr>
                <w:rFonts w:eastAsia="Calibri" w:cs="Arial"/>
                <w:iCs/>
                <w:sz w:val="20"/>
                <w:szCs w:val="20"/>
              </w:rPr>
              <w:t>L.</w:t>
            </w:r>
          </w:p>
        </w:tc>
        <w:tc>
          <w:tcPr>
            <w:tcW w:w="2835" w:type="dxa"/>
            <w:vAlign w:val="center"/>
          </w:tcPr>
          <w:p w14:paraId="133B51D8" w14:textId="77777777" w:rsidR="008C2967" w:rsidRPr="00670011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670011">
              <w:rPr>
                <w:rFonts w:cstheme="minorHAnsi"/>
                <w:sz w:val="20"/>
                <w:szCs w:val="20"/>
              </w:rPr>
              <w:t>53.1 ± 5.6</w:t>
            </w:r>
          </w:p>
        </w:tc>
      </w:tr>
      <w:tr w:rsidR="008C2967" w:rsidRPr="00CF6E3F" w14:paraId="286AEECE" w14:textId="77777777" w:rsidTr="00801D90">
        <w:trPr>
          <w:trHeight w:val="290"/>
        </w:trPr>
        <w:tc>
          <w:tcPr>
            <w:tcW w:w="1858" w:type="dxa"/>
            <w:vMerge/>
            <w:tcBorders>
              <w:bottom w:val="single" w:sz="8" w:space="0" w:color="auto"/>
            </w:tcBorders>
            <w:vAlign w:val="center"/>
            <w:hideMark/>
          </w:tcPr>
          <w:p w14:paraId="7EA0F9A4" w14:textId="77777777" w:rsidR="008C2967" w:rsidRPr="00670011" w:rsidRDefault="008C2967" w:rsidP="00801D9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3245" w:type="dxa"/>
            <w:tcBorders>
              <w:bottom w:val="single" w:sz="8" w:space="0" w:color="auto"/>
            </w:tcBorders>
            <w:noWrap/>
            <w:vAlign w:val="center"/>
            <w:hideMark/>
          </w:tcPr>
          <w:p w14:paraId="0096173F" w14:textId="77777777" w:rsidR="008C2967" w:rsidRPr="00670011" w:rsidRDefault="008C2967" w:rsidP="00801D90">
            <w:pPr>
              <w:rPr>
                <w:rFonts w:eastAsia="Calibri" w:cs="Arial"/>
                <w:iCs/>
                <w:sz w:val="20"/>
                <w:szCs w:val="20"/>
              </w:rPr>
            </w:pP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Phleum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>phleoides</w:t>
            </w:r>
            <w:proofErr w:type="spellEnd"/>
            <w:r w:rsidRPr="00670011">
              <w:rPr>
                <w:rFonts w:eastAsia="Calibri" w:cs="Arial"/>
                <w:i/>
                <w:iCs/>
                <w:sz w:val="20"/>
                <w:szCs w:val="20"/>
              </w:rPr>
              <w:t xml:space="preserve"> </w:t>
            </w:r>
            <w:r w:rsidRPr="00670011">
              <w:rPr>
                <w:rFonts w:eastAsia="Calibri" w:cs="Arial"/>
                <w:iCs/>
                <w:sz w:val="20"/>
                <w:szCs w:val="20"/>
              </w:rPr>
              <w:t>(L.) H. KARST</w:t>
            </w:r>
          </w:p>
        </w:tc>
        <w:tc>
          <w:tcPr>
            <w:tcW w:w="2835" w:type="dxa"/>
            <w:tcBorders>
              <w:bottom w:val="single" w:sz="8" w:space="0" w:color="auto"/>
            </w:tcBorders>
            <w:vAlign w:val="center"/>
          </w:tcPr>
          <w:p w14:paraId="1906795F" w14:textId="77777777" w:rsidR="008C2967" w:rsidRPr="00670011" w:rsidRDefault="008C2967" w:rsidP="00801D90">
            <w:pPr>
              <w:jc w:val="center"/>
              <w:rPr>
                <w:rFonts w:eastAsia="Calibri" w:cs="Arial"/>
                <w:sz w:val="20"/>
                <w:szCs w:val="20"/>
              </w:rPr>
            </w:pPr>
            <w:r w:rsidRPr="00670011">
              <w:rPr>
                <w:rFonts w:cstheme="minorHAnsi"/>
                <w:sz w:val="20"/>
                <w:szCs w:val="20"/>
              </w:rPr>
              <w:t>1.7 ± 0.7</w:t>
            </w:r>
          </w:p>
        </w:tc>
      </w:tr>
    </w:tbl>
    <w:p w14:paraId="29582A25" w14:textId="77777777" w:rsidR="008C2967" w:rsidRDefault="008C2967" w:rsidP="008C2967"/>
    <w:p w14:paraId="1B34C157" w14:textId="77777777" w:rsidR="008C2967" w:rsidRPr="006F5AC3" w:rsidRDefault="008C2967" w:rsidP="006F5AC3">
      <w:pPr>
        <w:rPr>
          <w:sz w:val="18"/>
          <w:szCs w:val="18"/>
          <w:lang w:val="en-GB"/>
        </w:rPr>
      </w:pPr>
    </w:p>
    <w:p w14:paraId="2CA1E876" w14:textId="77777777" w:rsidR="008C2967" w:rsidRDefault="008C2967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</w:p>
    <w:p w14:paraId="23E5BA55" w14:textId="77777777" w:rsidR="008C2967" w:rsidRDefault="008C2967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</w:p>
    <w:p w14:paraId="4B1EDDEB" w14:textId="77777777" w:rsidR="008C2967" w:rsidRDefault="008C2967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</w:p>
    <w:p w14:paraId="459819BD" w14:textId="77777777" w:rsidR="008C2967" w:rsidRDefault="008C2967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</w:p>
    <w:p w14:paraId="29C8B0D5" w14:textId="77777777" w:rsidR="008C2967" w:rsidRDefault="008C2967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</w:p>
    <w:p w14:paraId="6430A405" w14:textId="77777777" w:rsidR="008C2967" w:rsidRDefault="008C2967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</w:p>
    <w:p w14:paraId="65337F21" w14:textId="77777777" w:rsidR="008C2967" w:rsidRDefault="008C2967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</w:p>
    <w:p w14:paraId="5349E668" w14:textId="77777777" w:rsidR="008C2967" w:rsidRDefault="008C2967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</w:p>
    <w:p w14:paraId="3BE041C3" w14:textId="77777777" w:rsidR="008C2967" w:rsidRDefault="008C2967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</w:p>
    <w:p w14:paraId="47121B94" w14:textId="77777777" w:rsidR="008C2967" w:rsidRDefault="008C2967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</w:p>
    <w:p w14:paraId="77F72208" w14:textId="77777777" w:rsidR="008C2967" w:rsidRDefault="008C2967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</w:p>
    <w:p w14:paraId="2FDFA242" w14:textId="7F3B80DF" w:rsidR="008C2967" w:rsidRDefault="008C2967" w:rsidP="00C4016B">
      <w:pPr>
        <w:pStyle w:val="Caption"/>
        <w:keepNext/>
        <w:jc w:val="both"/>
        <w:rPr>
          <w:b/>
          <w:i w:val="0"/>
          <w:color w:val="auto"/>
          <w:lang w:val="en-GB"/>
        </w:rPr>
      </w:pPr>
    </w:p>
    <w:p w14:paraId="28CBDEB4" w14:textId="41B34B6C" w:rsidR="008C2967" w:rsidRDefault="008C2967" w:rsidP="008C2967">
      <w:pPr>
        <w:rPr>
          <w:lang w:val="en-GB"/>
        </w:rPr>
      </w:pPr>
    </w:p>
    <w:p w14:paraId="16614DFF" w14:textId="5F3AFC48" w:rsidR="008C2967" w:rsidRDefault="008C2967" w:rsidP="008C2967">
      <w:pPr>
        <w:rPr>
          <w:lang w:val="en-GB"/>
        </w:rPr>
      </w:pPr>
    </w:p>
    <w:p w14:paraId="74ED4379" w14:textId="77777777" w:rsidR="008C2967" w:rsidRPr="008C2967" w:rsidRDefault="008C2967" w:rsidP="008C2967">
      <w:pPr>
        <w:rPr>
          <w:lang w:val="en-GB"/>
        </w:rPr>
      </w:pPr>
    </w:p>
    <w:p w14:paraId="76A526E3" w14:textId="6CF7546D" w:rsidR="00C4016B" w:rsidRPr="00C4016B" w:rsidRDefault="00C4016B" w:rsidP="00C4016B">
      <w:pPr>
        <w:pStyle w:val="Caption"/>
        <w:keepNext/>
        <w:jc w:val="both"/>
        <w:rPr>
          <w:i w:val="0"/>
          <w:color w:val="auto"/>
          <w:lang w:val="en-GB"/>
        </w:rPr>
      </w:pPr>
      <w:r w:rsidRPr="00C4016B">
        <w:rPr>
          <w:b/>
          <w:i w:val="0"/>
          <w:color w:val="auto"/>
          <w:lang w:val="en-GB"/>
        </w:rPr>
        <w:lastRenderedPageBreak/>
        <w:t xml:space="preserve">Supplementary Table </w:t>
      </w:r>
      <w:r w:rsidR="006E4902">
        <w:rPr>
          <w:b/>
          <w:i w:val="0"/>
          <w:color w:val="auto"/>
          <w:lang w:val="en-GB"/>
        </w:rPr>
        <w:t>S</w:t>
      </w:r>
      <w:r w:rsidR="008C2967">
        <w:rPr>
          <w:b/>
          <w:i w:val="0"/>
          <w:color w:val="auto"/>
          <w:lang w:val="en-GB"/>
        </w:rPr>
        <w:t>3</w:t>
      </w:r>
      <w:r w:rsidRPr="00C4016B">
        <w:rPr>
          <w:b/>
          <w:i w:val="0"/>
          <w:color w:val="auto"/>
          <w:lang w:val="en-GB"/>
        </w:rPr>
        <w:t>.</w:t>
      </w:r>
      <w:r w:rsidRPr="00C4016B">
        <w:rPr>
          <w:i w:val="0"/>
          <w:color w:val="auto"/>
          <w:lang w:val="en-GB"/>
        </w:rPr>
        <w:t xml:space="preserve"> Mean germination percentage (GP) for the test species under the influence of three concentrations of pure moxidectin in comparison to the ethanol control (</w:t>
      </w:r>
      <w:r w:rsidR="009A25C4">
        <w:rPr>
          <w:i w:val="0"/>
          <w:color w:val="auto"/>
          <w:lang w:val="en-GB"/>
        </w:rPr>
        <w:t>C</w:t>
      </w:r>
      <w:r w:rsidR="009A25C4" w:rsidRPr="009A25C4">
        <w:rPr>
          <w:i w:val="0"/>
          <w:color w:val="auto"/>
          <w:vertAlign w:val="subscript"/>
          <w:lang w:val="en-GB"/>
        </w:rPr>
        <w:t>E</w:t>
      </w:r>
      <w:r w:rsidR="009A25C4">
        <w:rPr>
          <w:i w:val="0"/>
          <w:color w:val="auto"/>
          <w:lang w:val="en-GB"/>
        </w:rPr>
        <w:t xml:space="preserve">; </w:t>
      </w:r>
      <w:r w:rsidRPr="00C4016B">
        <w:rPr>
          <w:i w:val="0"/>
          <w:color w:val="auto"/>
          <w:lang w:val="en-GB"/>
        </w:rPr>
        <w:t xml:space="preserve">cf. Methods section). Deviations of treatment means from control means are given in percentage points [pp] and percentages [%]. </w:t>
      </w:r>
      <w:r w:rsidR="00C37504">
        <w:rPr>
          <w:i w:val="0"/>
          <w:color w:val="auto"/>
          <w:lang w:val="en-GB"/>
        </w:rPr>
        <w:t xml:space="preserve">ANOVA results for </w:t>
      </w:r>
      <w:r w:rsidR="00C37504" w:rsidRPr="00C37504">
        <w:rPr>
          <w:color w:val="auto"/>
          <w:lang w:val="en-GB"/>
        </w:rPr>
        <w:t>concentration</w:t>
      </w:r>
      <w:r w:rsidR="00C37504">
        <w:rPr>
          <w:i w:val="0"/>
          <w:color w:val="auto"/>
          <w:lang w:val="en-GB"/>
        </w:rPr>
        <w:t xml:space="preserve"> on species level are given; significant p-values (p </w:t>
      </w:r>
      <w:r w:rsidR="00263202">
        <w:rPr>
          <w:rFonts w:cstheme="minorHAnsi"/>
          <w:i w:val="0"/>
          <w:color w:val="auto"/>
          <w:lang w:val="en-GB"/>
        </w:rPr>
        <w:t>≤</w:t>
      </w:r>
      <w:r w:rsidR="00C37504">
        <w:rPr>
          <w:i w:val="0"/>
          <w:color w:val="auto"/>
          <w:lang w:val="en-GB"/>
        </w:rPr>
        <w:t xml:space="preserve"> 0.05) are in bold. </w:t>
      </w:r>
      <w:r w:rsidR="0009601C">
        <w:rPr>
          <w:i w:val="0"/>
          <w:color w:val="auto"/>
          <w:lang w:val="en-GB"/>
        </w:rPr>
        <w:t>In case of significant ANOVA results, Tukey HSD test was employed; d</w:t>
      </w:r>
      <w:r w:rsidR="00C37504">
        <w:rPr>
          <w:i w:val="0"/>
          <w:color w:val="auto"/>
          <w:lang w:val="en-GB"/>
        </w:rPr>
        <w:t>ifferent letters indicate significant differences</w:t>
      </w:r>
      <w:r w:rsidR="0009601C">
        <w:rPr>
          <w:i w:val="0"/>
          <w:color w:val="auto"/>
          <w:lang w:val="en-GB"/>
        </w:rPr>
        <w:t xml:space="preserve"> </w:t>
      </w:r>
      <w:r w:rsidR="00C37504">
        <w:rPr>
          <w:i w:val="0"/>
          <w:color w:val="auto"/>
          <w:lang w:val="en-GB"/>
        </w:rPr>
        <w:t>(</w:t>
      </w:r>
      <w:r w:rsidR="00263202">
        <w:rPr>
          <w:i w:val="0"/>
          <w:color w:val="auto"/>
          <w:lang w:val="en-GB"/>
        </w:rPr>
        <w:t xml:space="preserve">p </w:t>
      </w:r>
      <w:r w:rsidR="00263202">
        <w:rPr>
          <w:rFonts w:cstheme="minorHAnsi"/>
          <w:i w:val="0"/>
          <w:color w:val="auto"/>
          <w:lang w:val="en-GB"/>
        </w:rPr>
        <w:t>≤</w:t>
      </w:r>
      <w:r w:rsidR="00263202">
        <w:rPr>
          <w:i w:val="0"/>
          <w:color w:val="auto"/>
          <w:lang w:val="en-GB"/>
        </w:rPr>
        <w:t xml:space="preserve"> 0.05</w:t>
      </w:r>
      <w:r w:rsidR="00C37504">
        <w:rPr>
          <w:i w:val="0"/>
          <w:color w:val="auto"/>
          <w:lang w:val="en-GB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27"/>
        <w:gridCol w:w="927"/>
        <w:gridCol w:w="927"/>
        <w:gridCol w:w="678"/>
        <w:gridCol w:w="773"/>
      </w:tblGrid>
      <w:tr w:rsidR="00971297" w:rsidRPr="00971297" w14:paraId="2FE72690" w14:textId="77777777" w:rsidTr="00F15A61">
        <w:tc>
          <w:tcPr>
            <w:tcW w:w="1018" w:type="dxa"/>
            <w:vAlign w:val="center"/>
          </w:tcPr>
          <w:p w14:paraId="3B48DEB0" w14:textId="77777777" w:rsidR="00971297" w:rsidRPr="00971297" w:rsidRDefault="00971297" w:rsidP="00971297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7593EAA3" w14:textId="77777777" w:rsidR="00971297" w:rsidRPr="00971297" w:rsidRDefault="00971297" w:rsidP="00971297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469D7436" w14:textId="77777777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27" w:type="dxa"/>
            <w:vAlign w:val="center"/>
          </w:tcPr>
          <w:p w14:paraId="21802558" w14:textId="41C839C3" w:rsidR="00971297" w:rsidRPr="00971297" w:rsidRDefault="00971297" w:rsidP="00971297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>
              <w:rPr>
                <w:rFonts w:cstheme="minorHAnsi"/>
                <w:b/>
                <w:sz w:val="12"/>
                <w:szCs w:val="12"/>
              </w:rPr>
              <w:t xml:space="preserve">GP </w:t>
            </w:r>
            <w:r w:rsidRPr="001E38A4">
              <w:rPr>
                <w:rFonts w:cstheme="minorHAnsi"/>
                <w:b/>
                <w:sz w:val="12"/>
                <w:szCs w:val="12"/>
              </w:rPr>
              <w:t>(</w:t>
            </w:r>
            <w:proofErr w:type="spellStart"/>
            <w:r>
              <w:rPr>
                <w:rFonts w:cstheme="minorHAnsi"/>
                <w:b/>
                <w:sz w:val="12"/>
                <w:szCs w:val="12"/>
              </w:rPr>
              <w:t>mean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1E38A4">
              <w:rPr>
                <w:rFonts w:cstheme="minorHAnsi"/>
                <w:b/>
                <w:sz w:val="12"/>
                <w:szCs w:val="12"/>
              </w:rPr>
              <w:t xml:space="preserve">± SE) </w:t>
            </w:r>
            <w:r>
              <w:rPr>
                <w:rFonts w:cstheme="minorHAnsi"/>
                <w:b/>
                <w:sz w:val="12"/>
                <w:szCs w:val="12"/>
              </w:rPr>
              <w:t>[%]</w:t>
            </w:r>
          </w:p>
        </w:tc>
        <w:tc>
          <w:tcPr>
            <w:tcW w:w="927" w:type="dxa"/>
            <w:vAlign w:val="center"/>
          </w:tcPr>
          <w:p w14:paraId="4C255FC2" w14:textId="77777777" w:rsidR="00971297" w:rsidRPr="00971297" w:rsidRDefault="00971297" w:rsidP="00971297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[pp]</w:t>
            </w:r>
          </w:p>
        </w:tc>
        <w:tc>
          <w:tcPr>
            <w:tcW w:w="927" w:type="dxa"/>
            <w:vAlign w:val="center"/>
          </w:tcPr>
          <w:p w14:paraId="50D7778F" w14:textId="77777777" w:rsidR="00971297" w:rsidRPr="00971297" w:rsidRDefault="00971297" w:rsidP="00971297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678" w:type="dxa"/>
            <w:vAlign w:val="center"/>
          </w:tcPr>
          <w:p w14:paraId="0EEB0CAF" w14:textId="6E54A279" w:rsidR="0009601C" w:rsidRDefault="0009601C" w:rsidP="007E5BAA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751279DE" w14:textId="4F050704" w:rsidR="00971297" w:rsidRPr="00971297" w:rsidRDefault="00971297" w:rsidP="007E5BAA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773" w:type="dxa"/>
            <w:vAlign w:val="center"/>
          </w:tcPr>
          <w:p w14:paraId="4760497A" w14:textId="1778B2D0" w:rsidR="0009601C" w:rsidRDefault="0009601C" w:rsidP="007E5BAA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0BF1DFDF" w14:textId="395CC788" w:rsidR="0009601C" w:rsidRDefault="008741ED" w:rsidP="007E5BAA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971297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</w:p>
          <w:p w14:paraId="60DA4071" w14:textId="2971CC78" w:rsidR="00971297" w:rsidRPr="001E38A4" w:rsidRDefault="00971297" w:rsidP="007E5BAA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971297" w:rsidRPr="00971297" w14:paraId="08015845" w14:textId="77777777" w:rsidTr="00F15A61">
        <w:trPr>
          <w:trHeight w:val="24"/>
        </w:trPr>
        <w:tc>
          <w:tcPr>
            <w:tcW w:w="1018" w:type="dxa"/>
            <w:vMerge w:val="restart"/>
            <w:vAlign w:val="center"/>
          </w:tcPr>
          <w:p w14:paraId="51BF3149" w14:textId="26CE7198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0E26D4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2ED2A898" w14:textId="77777777" w:rsidR="00971297" w:rsidRPr="001E38A4" w:rsidRDefault="00971297" w:rsidP="00971297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29A9859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5FD372F6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15.4 ± 4.5</w:t>
            </w:r>
          </w:p>
        </w:tc>
        <w:tc>
          <w:tcPr>
            <w:tcW w:w="927" w:type="dxa"/>
            <w:vAlign w:val="center"/>
          </w:tcPr>
          <w:p w14:paraId="4DEE1F08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432963AD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25E1C1A9" w14:textId="635DF6B5" w:rsidR="00971297" w:rsidRPr="00971297" w:rsidRDefault="004836E3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F37360">
              <w:rPr>
                <w:rFonts w:cstheme="minorHAnsi"/>
                <w:sz w:val="12"/>
                <w:szCs w:val="12"/>
              </w:rPr>
              <w:t>971</w:t>
            </w:r>
          </w:p>
        </w:tc>
        <w:tc>
          <w:tcPr>
            <w:tcW w:w="773" w:type="dxa"/>
            <w:vAlign w:val="center"/>
          </w:tcPr>
          <w:p w14:paraId="60CF33C1" w14:textId="472A2CA6" w:rsidR="00971297" w:rsidRPr="00971297" w:rsidRDefault="00F15A61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971297" w:rsidRPr="00971297" w14:paraId="5C93639A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36A40AC9" w14:textId="77777777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3E91F1" w14:textId="77777777" w:rsidR="00971297" w:rsidRPr="00971297" w:rsidRDefault="00971297" w:rsidP="0097129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171AAFC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10B9569F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13.7 ± 4.4</w:t>
            </w:r>
          </w:p>
        </w:tc>
        <w:tc>
          <w:tcPr>
            <w:tcW w:w="927" w:type="dxa"/>
            <w:vAlign w:val="center"/>
          </w:tcPr>
          <w:p w14:paraId="313CD9C5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-1.7</w:t>
            </w:r>
          </w:p>
        </w:tc>
        <w:tc>
          <w:tcPr>
            <w:tcW w:w="927" w:type="dxa"/>
            <w:vAlign w:val="center"/>
          </w:tcPr>
          <w:p w14:paraId="067B2367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-11.2</w:t>
            </w:r>
          </w:p>
        </w:tc>
        <w:tc>
          <w:tcPr>
            <w:tcW w:w="678" w:type="dxa"/>
            <w:vMerge/>
            <w:vAlign w:val="center"/>
          </w:tcPr>
          <w:p w14:paraId="3D09C8D0" w14:textId="77777777" w:rsidR="00971297" w:rsidRPr="00971297" w:rsidRDefault="00971297" w:rsidP="007E5BAA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B69955A" w14:textId="13C54174" w:rsidR="00971297" w:rsidRPr="00971297" w:rsidRDefault="00F15A61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971297" w:rsidRPr="00971297" w14:paraId="7959941C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1D60F6D8" w14:textId="77777777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BEA8586" w14:textId="77777777" w:rsidR="00971297" w:rsidRPr="00971297" w:rsidRDefault="00971297" w:rsidP="0097129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F114357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34513C65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15.1</w:t>
            </w:r>
            <w:r w:rsidRPr="001E38A4">
              <w:rPr>
                <w:rFonts w:cstheme="minorHAnsi"/>
                <w:sz w:val="12"/>
                <w:szCs w:val="12"/>
              </w:rPr>
              <w:t xml:space="preserve"> ± 2.3</w:t>
            </w:r>
          </w:p>
        </w:tc>
        <w:tc>
          <w:tcPr>
            <w:tcW w:w="927" w:type="dxa"/>
            <w:vAlign w:val="center"/>
          </w:tcPr>
          <w:p w14:paraId="2B86B5BA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-0.3</w:t>
            </w:r>
          </w:p>
        </w:tc>
        <w:tc>
          <w:tcPr>
            <w:tcW w:w="927" w:type="dxa"/>
            <w:vAlign w:val="center"/>
          </w:tcPr>
          <w:p w14:paraId="69F65B89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-1.9</w:t>
            </w:r>
          </w:p>
        </w:tc>
        <w:tc>
          <w:tcPr>
            <w:tcW w:w="678" w:type="dxa"/>
            <w:vMerge/>
            <w:vAlign w:val="center"/>
          </w:tcPr>
          <w:p w14:paraId="2B22951A" w14:textId="77777777" w:rsidR="00971297" w:rsidRPr="00971297" w:rsidRDefault="00971297" w:rsidP="007E5BAA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8BEC35C" w14:textId="1613A676" w:rsidR="00971297" w:rsidRPr="00971297" w:rsidRDefault="00F15A61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971297" w:rsidRPr="00971297" w14:paraId="14247B3A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7C93E164" w14:textId="77777777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03AB6D5" w14:textId="77777777" w:rsidR="00971297" w:rsidRPr="00971297" w:rsidRDefault="00971297" w:rsidP="0097129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784ECCE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417D9C76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14.6 ± 1.6</w:t>
            </w:r>
          </w:p>
        </w:tc>
        <w:tc>
          <w:tcPr>
            <w:tcW w:w="927" w:type="dxa"/>
            <w:vAlign w:val="center"/>
          </w:tcPr>
          <w:p w14:paraId="0AE83E00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-0.9</w:t>
            </w:r>
          </w:p>
        </w:tc>
        <w:tc>
          <w:tcPr>
            <w:tcW w:w="927" w:type="dxa"/>
            <w:vAlign w:val="center"/>
          </w:tcPr>
          <w:p w14:paraId="0A9F4565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-5.6</w:t>
            </w:r>
          </w:p>
        </w:tc>
        <w:tc>
          <w:tcPr>
            <w:tcW w:w="678" w:type="dxa"/>
            <w:vMerge/>
            <w:vAlign w:val="center"/>
          </w:tcPr>
          <w:p w14:paraId="1B35DA6F" w14:textId="77777777" w:rsidR="00971297" w:rsidRPr="00971297" w:rsidRDefault="00971297" w:rsidP="007E5BAA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C098446" w14:textId="7FF5D89E" w:rsidR="00971297" w:rsidRPr="00971297" w:rsidRDefault="00F15A61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971297" w:rsidRPr="00971297" w14:paraId="5B1B236D" w14:textId="77777777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5698150B" w14:textId="77777777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36C30F2" w14:textId="77777777" w:rsidR="00971297" w:rsidRPr="001E38A4" w:rsidRDefault="00971297" w:rsidP="00971297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89E879D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44C54164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15.4 ± 1.7</w:t>
            </w:r>
          </w:p>
        </w:tc>
        <w:tc>
          <w:tcPr>
            <w:tcW w:w="927" w:type="dxa"/>
            <w:vAlign w:val="center"/>
          </w:tcPr>
          <w:p w14:paraId="5E6A6B60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33A617BE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05E9B403" w14:textId="294571D3" w:rsidR="00971297" w:rsidRPr="00C37504" w:rsidRDefault="00BA6C53" w:rsidP="007E5BAA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˂</w:t>
            </w:r>
            <w:r w:rsidR="007E5BAA" w:rsidRPr="00C37504"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="004836E3" w:rsidRPr="00C37504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773" w:type="dxa"/>
            <w:vAlign w:val="center"/>
          </w:tcPr>
          <w:p w14:paraId="71AB7E59" w14:textId="6508CAC7" w:rsidR="00971297" w:rsidRPr="00971297" w:rsidRDefault="004836E3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971297" w:rsidRPr="00971297" w14:paraId="28B04004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3B2AF99E" w14:textId="77777777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AB70740" w14:textId="77777777" w:rsidR="00971297" w:rsidRPr="00971297" w:rsidRDefault="00971297" w:rsidP="0097129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9E0ED2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7CAB6FC4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27.1 ± 1.6</w:t>
            </w:r>
          </w:p>
        </w:tc>
        <w:tc>
          <w:tcPr>
            <w:tcW w:w="927" w:type="dxa"/>
            <w:vAlign w:val="center"/>
          </w:tcPr>
          <w:p w14:paraId="57EBBE78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+11.7</w:t>
            </w:r>
          </w:p>
        </w:tc>
        <w:tc>
          <w:tcPr>
            <w:tcW w:w="927" w:type="dxa"/>
            <w:vAlign w:val="center"/>
          </w:tcPr>
          <w:p w14:paraId="09F6DCA3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+75.9</w:t>
            </w:r>
          </w:p>
        </w:tc>
        <w:tc>
          <w:tcPr>
            <w:tcW w:w="678" w:type="dxa"/>
            <w:vMerge/>
            <w:vAlign w:val="center"/>
          </w:tcPr>
          <w:p w14:paraId="5E7B00ED" w14:textId="77777777" w:rsidR="00971297" w:rsidRPr="00971297" w:rsidRDefault="00971297" w:rsidP="007E5BAA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FDF6847" w14:textId="1D583193" w:rsidR="00971297" w:rsidRPr="00971297" w:rsidRDefault="004836E3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971297" w:rsidRPr="00971297" w14:paraId="7D999D1E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0C94933A" w14:textId="77777777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AE0CD45" w14:textId="77777777" w:rsidR="00971297" w:rsidRPr="00971297" w:rsidRDefault="00971297" w:rsidP="0097129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D2FA88E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08623D49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26.6 ± 2.1</w:t>
            </w:r>
          </w:p>
        </w:tc>
        <w:tc>
          <w:tcPr>
            <w:tcW w:w="927" w:type="dxa"/>
            <w:vAlign w:val="center"/>
          </w:tcPr>
          <w:p w14:paraId="3BD5CA00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+11.1</w:t>
            </w:r>
          </w:p>
        </w:tc>
        <w:tc>
          <w:tcPr>
            <w:tcW w:w="927" w:type="dxa"/>
            <w:vAlign w:val="center"/>
          </w:tcPr>
          <w:p w14:paraId="13B3297C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+72.2</w:t>
            </w:r>
          </w:p>
        </w:tc>
        <w:tc>
          <w:tcPr>
            <w:tcW w:w="678" w:type="dxa"/>
            <w:vMerge/>
            <w:vAlign w:val="center"/>
          </w:tcPr>
          <w:p w14:paraId="5B4B3876" w14:textId="77777777" w:rsidR="00971297" w:rsidRPr="00971297" w:rsidRDefault="00971297" w:rsidP="007E5BAA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FC1EC78" w14:textId="5B72A2DA" w:rsidR="00971297" w:rsidRPr="00971297" w:rsidRDefault="004836E3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971297" w:rsidRPr="00971297" w14:paraId="77D66CC2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092D8CE6" w14:textId="77777777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38316EB" w14:textId="77777777" w:rsidR="00971297" w:rsidRPr="00971297" w:rsidRDefault="00971297" w:rsidP="0097129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712F429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3D2DAAFA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28.0 ± 1.6</w:t>
            </w:r>
          </w:p>
        </w:tc>
        <w:tc>
          <w:tcPr>
            <w:tcW w:w="927" w:type="dxa"/>
            <w:vAlign w:val="center"/>
          </w:tcPr>
          <w:p w14:paraId="1C0509BF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+12.6</w:t>
            </w:r>
          </w:p>
        </w:tc>
        <w:tc>
          <w:tcPr>
            <w:tcW w:w="927" w:type="dxa"/>
            <w:vAlign w:val="center"/>
          </w:tcPr>
          <w:p w14:paraId="08539E76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+81.5</w:t>
            </w:r>
          </w:p>
        </w:tc>
        <w:tc>
          <w:tcPr>
            <w:tcW w:w="678" w:type="dxa"/>
            <w:vMerge/>
            <w:vAlign w:val="center"/>
          </w:tcPr>
          <w:p w14:paraId="0AF2BF94" w14:textId="77777777" w:rsidR="00971297" w:rsidRPr="00971297" w:rsidRDefault="00971297" w:rsidP="007E5BAA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DAC58C6" w14:textId="57DE65DA" w:rsidR="00971297" w:rsidRPr="00971297" w:rsidRDefault="004836E3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971297" w:rsidRPr="00971297" w14:paraId="1EFBD307" w14:textId="77777777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78173D98" w14:textId="77777777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EA2D872" w14:textId="77777777" w:rsidR="00971297" w:rsidRPr="001E38A4" w:rsidRDefault="00971297" w:rsidP="00971297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8565A5E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63D59087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93.4 ± 1.4</w:t>
            </w:r>
          </w:p>
        </w:tc>
        <w:tc>
          <w:tcPr>
            <w:tcW w:w="927" w:type="dxa"/>
            <w:vAlign w:val="center"/>
          </w:tcPr>
          <w:p w14:paraId="131676B8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5FD524FE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0EF90E4D" w14:textId="34133A2E" w:rsidR="00971297" w:rsidRPr="00C37504" w:rsidRDefault="004836E3" w:rsidP="007E5BAA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0.01</w:t>
            </w:r>
            <w:r w:rsidR="00BA6C53" w:rsidRPr="00C37504">
              <w:rPr>
                <w:rFonts w:cstheme="minorHAnsi"/>
                <w:b/>
                <w:sz w:val="12"/>
                <w:szCs w:val="12"/>
              </w:rPr>
              <w:t>1</w:t>
            </w:r>
          </w:p>
        </w:tc>
        <w:tc>
          <w:tcPr>
            <w:tcW w:w="773" w:type="dxa"/>
            <w:vAlign w:val="center"/>
          </w:tcPr>
          <w:p w14:paraId="03A65447" w14:textId="09813A95" w:rsidR="00971297" w:rsidRPr="00971297" w:rsidRDefault="004836E3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971297" w:rsidRPr="00971297" w14:paraId="1BD4EAF7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3DDB85F7" w14:textId="77777777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9AF2714" w14:textId="77777777" w:rsidR="00971297" w:rsidRPr="00971297" w:rsidRDefault="00971297" w:rsidP="0097129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F7AF5A5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6B2E8A70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94</w:t>
            </w:r>
            <w:r>
              <w:rPr>
                <w:rFonts w:cstheme="minorHAnsi"/>
                <w:sz w:val="12"/>
                <w:szCs w:val="12"/>
              </w:rPr>
              <w:t>.0</w:t>
            </w:r>
            <w:r w:rsidRPr="001E38A4">
              <w:rPr>
                <w:rFonts w:cstheme="minorHAnsi"/>
                <w:sz w:val="12"/>
                <w:szCs w:val="12"/>
              </w:rPr>
              <w:t xml:space="preserve"> ± 1.8</w:t>
            </w:r>
          </w:p>
        </w:tc>
        <w:tc>
          <w:tcPr>
            <w:tcW w:w="927" w:type="dxa"/>
            <w:vAlign w:val="center"/>
          </w:tcPr>
          <w:p w14:paraId="7381E02C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+0.6</w:t>
            </w:r>
          </w:p>
        </w:tc>
        <w:tc>
          <w:tcPr>
            <w:tcW w:w="927" w:type="dxa"/>
            <w:vAlign w:val="center"/>
          </w:tcPr>
          <w:p w14:paraId="5881F0FE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+0.6</w:t>
            </w:r>
          </w:p>
        </w:tc>
        <w:tc>
          <w:tcPr>
            <w:tcW w:w="678" w:type="dxa"/>
            <w:vMerge/>
            <w:vAlign w:val="center"/>
          </w:tcPr>
          <w:p w14:paraId="0C07279A" w14:textId="77777777" w:rsidR="00971297" w:rsidRPr="00971297" w:rsidRDefault="00971297" w:rsidP="007E5BAA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98704EF" w14:textId="4D474B75" w:rsidR="00971297" w:rsidRPr="00971297" w:rsidRDefault="004836E3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971297" w:rsidRPr="00971297" w14:paraId="4D574D67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5246CAAA" w14:textId="77777777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0D9B9CC" w14:textId="77777777" w:rsidR="00971297" w:rsidRPr="00971297" w:rsidRDefault="00971297" w:rsidP="0097129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BB97903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556440E1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98.9</w:t>
            </w:r>
            <w:r w:rsidRPr="001E38A4">
              <w:rPr>
                <w:rFonts w:cstheme="minorHAnsi"/>
                <w:sz w:val="12"/>
                <w:szCs w:val="12"/>
              </w:rPr>
              <w:t xml:space="preserve"> ± 0.4</w:t>
            </w:r>
          </w:p>
        </w:tc>
        <w:tc>
          <w:tcPr>
            <w:tcW w:w="927" w:type="dxa"/>
            <w:vAlign w:val="center"/>
          </w:tcPr>
          <w:p w14:paraId="0219E669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+5.4</w:t>
            </w:r>
          </w:p>
        </w:tc>
        <w:tc>
          <w:tcPr>
            <w:tcW w:w="927" w:type="dxa"/>
            <w:vAlign w:val="center"/>
          </w:tcPr>
          <w:p w14:paraId="36A9087C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+5.8</w:t>
            </w:r>
          </w:p>
        </w:tc>
        <w:tc>
          <w:tcPr>
            <w:tcW w:w="678" w:type="dxa"/>
            <w:vMerge/>
            <w:vAlign w:val="center"/>
          </w:tcPr>
          <w:p w14:paraId="0DB75BB0" w14:textId="77777777" w:rsidR="00971297" w:rsidRPr="00971297" w:rsidRDefault="00971297" w:rsidP="007E5BAA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E4522DD" w14:textId="4326956E" w:rsidR="00971297" w:rsidRPr="00971297" w:rsidRDefault="004836E3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971297" w:rsidRPr="00971297" w14:paraId="36CD1C5A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29414F72" w14:textId="77777777" w:rsidR="00971297" w:rsidRPr="00971297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99198E3" w14:textId="77777777" w:rsidR="00971297" w:rsidRPr="00971297" w:rsidRDefault="00971297" w:rsidP="0097129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1A31973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19143A94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92</w:t>
            </w:r>
            <w:r>
              <w:rPr>
                <w:rFonts w:cstheme="minorHAnsi"/>
                <w:sz w:val="12"/>
                <w:szCs w:val="12"/>
              </w:rPr>
              <w:t>.0 ± 1.5</w:t>
            </w:r>
          </w:p>
        </w:tc>
        <w:tc>
          <w:tcPr>
            <w:tcW w:w="927" w:type="dxa"/>
            <w:vAlign w:val="center"/>
          </w:tcPr>
          <w:p w14:paraId="38180586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-1.4</w:t>
            </w:r>
          </w:p>
        </w:tc>
        <w:tc>
          <w:tcPr>
            <w:tcW w:w="927" w:type="dxa"/>
            <w:vAlign w:val="center"/>
          </w:tcPr>
          <w:p w14:paraId="0C98C3A5" w14:textId="77777777" w:rsidR="00971297" w:rsidRPr="001E38A4" w:rsidRDefault="00971297" w:rsidP="0097129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-1.5</w:t>
            </w:r>
          </w:p>
        </w:tc>
        <w:tc>
          <w:tcPr>
            <w:tcW w:w="678" w:type="dxa"/>
            <w:vMerge/>
            <w:vAlign w:val="center"/>
          </w:tcPr>
          <w:p w14:paraId="5B963BE0" w14:textId="77777777" w:rsidR="00971297" w:rsidRPr="00971297" w:rsidRDefault="00971297" w:rsidP="007E5BAA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D83DD4A" w14:textId="3A3F7334" w:rsidR="00971297" w:rsidRPr="00971297" w:rsidRDefault="004836E3" w:rsidP="007E5BA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F15A61" w:rsidRPr="00971297" w14:paraId="53D001CD" w14:textId="77777777" w:rsidTr="00F15A61">
        <w:trPr>
          <w:trHeight w:val="24"/>
        </w:trPr>
        <w:tc>
          <w:tcPr>
            <w:tcW w:w="1018" w:type="dxa"/>
            <w:vMerge w:val="restart"/>
            <w:vAlign w:val="center"/>
          </w:tcPr>
          <w:p w14:paraId="75C57292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2C94EFD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6FE814CD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3572F4F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35.1 ± 3.9</w:t>
            </w:r>
          </w:p>
        </w:tc>
        <w:tc>
          <w:tcPr>
            <w:tcW w:w="927" w:type="dxa"/>
            <w:vAlign w:val="center"/>
          </w:tcPr>
          <w:p w14:paraId="162C37D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39670EF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41B60E18" w14:textId="362B13E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0.472</w:t>
            </w:r>
          </w:p>
        </w:tc>
        <w:tc>
          <w:tcPr>
            <w:tcW w:w="773" w:type="dxa"/>
            <w:vAlign w:val="center"/>
          </w:tcPr>
          <w:p w14:paraId="00478BEF" w14:textId="6F01656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595F2128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6DE1F53B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089C5E8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07A174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36DC730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40.3</w:t>
            </w:r>
            <w:r w:rsidRPr="001E38A4">
              <w:rPr>
                <w:rFonts w:cstheme="minorHAnsi"/>
                <w:sz w:val="12"/>
                <w:szCs w:val="12"/>
              </w:rPr>
              <w:t xml:space="preserve"> ± 2.6</w:t>
            </w:r>
          </w:p>
        </w:tc>
        <w:tc>
          <w:tcPr>
            <w:tcW w:w="927" w:type="dxa"/>
            <w:vAlign w:val="center"/>
          </w:tcPr>
          <w:p w14:paraId="4236E5F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+5.2</w:t>
            </w:r>
          </w:p>
        </w:tc>
        <w:tc>
          <w:tcPr>
            <w:tcW w:w="927" w:type="dxa"/>
            <w:vAlign w:val="center"/>
          </w:tcPr>
          <w:p w14:paraId="4F21BEB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+14.7</w:t>
            </w:r>
          </w:p>
        </w:tc>
        <w:tc>
          <w:tcPr>
            <w:tcW w:w="678" w:type="dxa"/>
            <w:vMerge/>
            <w:vAlign w:val="center"/>
          </w:tcPr>
          <w:p w14:paraId="5C9EB8AA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01F3C74" w14:textId="1E44897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0C687958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3187CE67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2061B36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F4EBFA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0B1A7B9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3</w:t>
            </w:r>
            <w:r>
              <w:rPr>
                <w:rFonts w:cstheme="minorHAnsi"/>
                <w:sz w:val="12"/>
                <w:szCs w:val="12"/>
              </w:rPr>
              <w:t>4.6 ± 5.5</w:t>
            </w:r>
          </w:p>
        </w:tc>
        <w:tc>
          <w:tcPr>
            <w:tcW w:w="927" w:type="dxa"/>
            <w:vAlign w:val="center"/>
          </w:tcPr>
          <w:p w14:paraId="12047D0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-0.6</w:t>
            </w:r>
          </w:p>
        </w:tc>
        <w:tc>
          <w:tcPr>
            <w:tcW w:w="927" w:type="dxa"/>
            <w:vAlign w:val="center"/>
          </w:tcPr>
          <w:p w14:paraId="513CD38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-1.6</w:t>
            </w:r>
          </w:p>
        </w:tc>
        <w:tc>
          <w:tcPr>
            <w:tcW w:w="678" w:type="dxa"/>
            <w:vMerge/>
            <w:vAlign w:val="center"/>
          </w:tcPr>
          <w:p w14:paraId="258BAA0D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A077D8D" w14:textId="2180D0D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506B8794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1F03E6D5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3BB4641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283136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298BACD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41.7 ± 3.4</w:t>
            </w:r>
          </w:p>
        </w:tc>
        <w:tc>
          <w:tcPr>
            <w:tcW w:w="927" w:type="dxa"/>
            <w:vAlign w:val="center"/>
          </w:tcPr>
          <w:p w14:paraId="6E72488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+6.6</w:t>
            </w:r>
          </w:p>
        </w:tc>
        <w:tc>
          <w:tcPr>
            <w:tcW w:w="927" w:type="dxa"/>
            <w:vAlign w:val="center"/>
          </w:tcPr>
          <w:p w14:paraId="3156865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+18.7</w:t>
            </w:r>
          </w:p>
        </w:tc>
        <w:tc>
          <w:tcPr>
            <w:tcW w:w="678" w:type="dxa"/>
            <w:vMerge/>
            <w:vAlign w:val="center"/>
          </w:tcPr>
          <w:p w14:paraId="5F6CA320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5BAF590" w14:textId="479ABB1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006FD39" w14:textId="77777777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483D12AE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A0275D9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B70017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12F500D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18.9 ± 1.9</w:t>
            </w:r>
          </w:p>
        </w:tc>
        <w:tc>
          <w:tcPr>
            <w:tcW w:w="927" w:type="dxa"/>
            <w:vAlign w:val="center"/>
          </w:tcPr>
          <w:p w14:paraId="5C2DB3A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6053254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70C9F36D" w14:textId="60ABB42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0.163</w:t>
            </w:r>
          </w:p>
        </w:tc>
        <w:tc>
          <w:tcPr>
            <w:tcW w:w="773" w:type="dxa"/>
            <w:vAlign w:val="center"/>
          </w:tcPr>
          <w:p w14:paraId="0E8C8640" w14:textId="12F6CC2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5A89C78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672D417B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35FA5A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7D2336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260AAEB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16</w:t>
            </w:r>
            <w:r>
              <w:rPr>
                <w:rFonts w:cstheme="minorHAnsi"/>
                <w:sz w:val="12"/>
                <w:szCs w:val="12"/>
              </w:rPr>
              <w:t>.0 ± 3.2</w:t>
            </w:r>
          </w:p>
        </w:tc>
        <w:tc>
          <w:tcPr>
            <w:tcW w:w="927" w:type="dxa"/>
            <w:vAlign w:val="center"/>
          </w:tcPr>
          <w:p w14:paraId="02DC7F9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-2.9</w:t>
            </w:r>
          </w:p>
        </w:tc>
        <w:tc>
          <w:tcPr>
            <w:tcW w:w="927" w:type="dxa"/>
            <w:vAlign w:val="center"/>
          </w:tcPr>
          <w:p w14:paraId="60177BAD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-15.2</w:t>
            </w:r>
          </w:p>
        </w:tc>
        <w:tc>
          <w:tcPr>
            <w:tcW w:w="678" w:type="dxa"/>
            <w:vMerge/>
            <w:vAlign w:val="center"/>
          </w:tcPr>
          <w:p w14:paraId="7FF0820C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8BA1446" w14:textId="70950FF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6816E4F9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508775AB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7BA054C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66A2F3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22A14AF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24.0 ± 2.3</w:t>
            </w:r>
          </w:p>
        </w:tc>
        <w:tc>
          <w:tcPr>
            <w:tcW w:w="927" w:type="dxa"/>
            <w:vAlign w:val="center"/>
          </w:tcPr>
          <w:p w14:paraId="20C48E6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+5.1</w:t>
            </w:r>
          </w:p>
        </w:tc>
        <w:tc>
          <w:tcPr>
            <w:tcW w:w="927" w:type="dxa"/>
            <w:vAlign w:val="center"/>
          </w:tcPr>
          <w:p w14:paraId="2F97447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+27.3</w:t>
            </w:r>
          </w:p>
        </w:tc>
        <w:tc>
          <w:tcPr>
            <w:tcW w:w="678" w:type="dxa"/>
            <w:vMerge/>
            <w:vAlign w:val="center"/>
          </w:tcPr>
          <w:p w14:paraId="592A03D6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BE1FF96" w14:textId="2FA6D96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A0D4318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515B093C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C7E2867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EE0B69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0DC950B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17.7 ± 2.6</w:t>
            </w:r>
          </w:p>
        </w:tc>
        <w:tc>
          <w:tcPr>
            <w:tcW w:w="927" w:type="dxa"/>
            <w:vAlign w:val="center"/>
          </w:tcPr>
          <w:p w14:paraId="7F2952C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-1.2</w:t>
            </w:r>
          </w:p>
        </w:tc>
        <w:tc>
          <w:tcPr>
            <w:tcW w:w="927" w:type="dxa"/>
            <w:vAlign w:val="center"/>
          </w:tcPr>
          <w:p w14:paraId="6F59197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-6.1</w:t>
            </w:r>
          </w:p>
        </w:tc>
        <w:tc>
          <w:tcPr>
            <w:tcW w:w="678" w:type="dxa"/>
            <w:vMerge/>
            <w:vAlign w:val="center"/>
          </w:tcPr>
          <w:p w14:paraId="48320826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26F7CA3" w14:textId="3B98C79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6429113F" w14:textId="77777777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79D3CD4D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D77FE27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F5E0FB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268C8D89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12.3 ± 2.6</w:t>
            </w:r>
          </w:p>
        </w:tc>
        <w:tc>
          <w:tcPr>
            <w:tcW w:w="927" w:type="dxa"/>
            <w:vAlign w:val="center"/>
          </w:tcPr>
          <w:p w14:paraId="791E75E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209DA3B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5A9E6EEF" w14:textId="2DA7A00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0.293</w:t>
            </w:r>
          </w:p>
        </w:tc>
        <w:tc>
          <w:tcPr>
            <w:tcW w:w="773" w:type="dxa"/>
            <w:vAlign w:val="center"/>
          </w:tcPr>
          <w:p w14:paraId="0B129D4C" w14:textId="7CBBF8E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CB1E94A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16879746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AC315CB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92803E2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6F29C79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20.9 ± 3.1</w:t>
            </w:r>
          </w:p>
        </w:tc>
        <w:tc>
          <w:tcPr>
            <w:tcW w:w="927" w:type="dxa"/>
            <w:vAlign w:val="center"/>
          </w:tcPr>
          <w:p w14:paraId="30DB11E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+8.6</w:t>
            </w:r>
          </w:p>
        </w:tc>
        <w:tc>
          <w:tcPr>
            <w:tcW w:w="927" w:type="dxa"/>
            <w:vAlign w:val="center"/>
          </w:tcPr>
          <w:p w14:paraId="5F4A6BC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69</w:t>
            </w:r>
            <w:r>
              <w:rPr>
                <w:rFonts w:cstheme="minorHAnsi"/>
                <w:sz w:val="12"/>
                <w:szCs w:val="12"/>
              </w:rPr>
              <w:t>.7</w:t>
            </w:r>
          </w:p>
        </w:tc>
        <w:tc>
          <w:tcPr>
            <w:tcW w:w="678" w:type="dxa"/>
            <w:vMerge/>
            <w:vAlign w:val="center"/>
          </w:tcPr>
          <w:p w14:paraId="4516DA70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8C6C64B" w14:textId="5CBBC2F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5E669AF5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704F7EA4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BA53B6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B2A49F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5063F18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17.4 ± 3.5</w:t>
            </w:r>
          </w:p>
        </w:tc>
        <w:tc>
          <w:tcPr>
            <w:tcW w:w="927" w:type="dxa"/>
            <w:vAlign w:val="center"/>
          </w:tcPr>
          <w:p w14:paraId="2534B00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+5.1</w:t>
            </w:r>
          </w:p>
        </w:tc>
        <w:tc>
          <w:tcPr>
            <w:tcW w:w="927" w:type="dxa"/>
            <w:vAlign w:val="center"/>
          </w:tcPr>
          <w:p w14:paraId="71514E3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+41.8</w:t>
            </w:r>
          </w:p>
        </w:tc>
        <w:tc>
          <w:tcPr>
            <w:tcW w:w="678" w:type="dxa"/>
            <w:vMerge/>
            <w:vAlign w:val="center"/>
          </w:tcPr>
          <w:p w14:paraId="57334A42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5B4A68F" w14:textId="29D1356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A91851D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21538F22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DA6D4EF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443968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4FF2EB12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19.1</w:t>
            </w:r>
            <w:r w:rsidRPr="001E38A4">
              <w:rPr>
                <w:rFonts w:cstheme="minorHAnsi"/>
                <w:sz w:val="12"/>
                <w:szCs w:val="12"/>
              </w:rPr>
              <w:t xml:space="preserve"> ± 3.8</w:t>
            </w:r>
          </w:p>
        </w:tc>
        <w:tc>
          <w:tcPr>
            <w:tcW w:w="927" w:type="dxa"/>
            <w:vAlign w:val="center"/>
          </w:tcPr>
          <w:p w14:paraId="3531018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+6.9</w:t>
            </w:r>
          </w:p>
        </w:tc>
        <w:tc>
          <w:tcPr>
            <w:tcW w:w="927" w:type="dxa"/>
            <w:vAlign w:val="center"/>
          </w:tcPr>
          <w:p w14:paraId="341593A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+55.7</w:t>
            </w:r>
          </w:p>
        </w:tc>
        <w:tc>
          <w:tcPr>
            <w:tcW w:w="678" w:type="dxa"/>
            <w:vMerge/>
            <w:vAlign w:val="center"/>
          </w:tcPr>
          <w:p w14:paraId="3ACD68AC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5355883" w14:textId="67D69B2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8A5B7F6" w14:textId="77777777" w:rsidTr="00F15A61">
        <w:trPr>
          <w:trHeight w:val="24"/>
        </w:trPr>
        <w:tc>
          <w:tcPr>
            <w:tcW w:w="1018" w:type="dxa"/>
            <w:vMerge w:val="restart"/>
            <w:vAlign w:val="center"/>
          </w:tcPr>
          <w:p w14:paraId="5BAC762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023EE250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17CC67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6AD7A8C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17.4 ± 2.2</w:t>
            </w:r>
          </w:p>
        </w:tc>
        <w:tc>
          <w:tcPr>
            <w:tcW w:w="927" w:type="dxa"/>
            <w:vAlign w:val="center"/>
          </w:tcPr>
          <w:p w14:paraId="6E73362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54F08DC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2B7C7DB0" w14:textId="08B1A9F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0.099</w:t>
            </w:r>
          </w:p>
        </w:tc>
        <w:tc>
          <w:tcPr>
            <w:tcW w:w="773" w:type="dxa"/>
            <w:vAlign w:val="center"/>
          </w:tcPr>
          <w:p w14:paraId="61EE93B7" w14:textId="7E75970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BDE114D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288F2219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61BE8BC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7BC2AF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18CA430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21.1 ± 1.4</w:t>
            </w:r>
          </w:p>
        </w:tc>
        <w:tc>
          <w:tcPr>
            <w:tcW w:w="927" w:type="dxa"/>
            <w:vAlign w:val="center"/>
          </w:tcPr>
          <w:p w14:paraId="227ABEA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+3.7</w:t>
            </w:r>
          </w:p>
        </w:tc>
        <w:tc>
          <w:tcPr>
            <w:tcW w:w="927" w:type="dxa"/>
            <w:vAlign w:val="center"/>
          </w:tcPr>
          <w:p w14:paraId="59F02B2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+21.3</w:t>
            </w:r>
          </w:p>
        </w:tc>
        <w:tc>
          <w:tcPr>
            <w:tcW w:w="678" w:type="dxa"/>
            <w:vMerge/>
            <w:vAlign w:val="center"/>
          </w:tcPr>
          <w:p w14:paraId="6DB59E36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B836C49" w14:textId="4231C8E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694AB0E8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014A764B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0A8BB05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41B62E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29ADB36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22.0 ± 2.1</w:t>
            </w:r>
          </w:p>
        </w:tc>
        <w:tc>
          <w:tcPr>
            <w:tcW w:w="927" w:type="dxa"/>
            <w:vAlign w:val="center"/>
          </w:tcPr>
          <w:p w14:paraId="07C7A40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+4.6</w:t>
            </w:r>
          </w:p>
        </w:tc>
        <w:tc>
          <w:tcPr>
            <w:tcW w:w="927" w:type="dxa"/>
            <w:vAlign w:val="center"/>
          </w:tcPr>
          <w:p w14:paraId="10ECBEE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+26.2</w:t>
            </w:r>
          </w:p>
        </w:tc>
        <w:tc>
          <w:tcPr>
            <w:tcW w:w="678" w:type="dxa"/>
            <w:vMerge/>
            <w:vAlign w:val="center"/>
          </w:tcPr>
          <w:p w14:paraId="65648D01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D8242D4" w14:textId="735E144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B0734BA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717191B7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CF006BA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F3EE11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7A4F03AD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15.4 ± 2.2</w:t>
            </w:r>
          </w:p>
        </w:tc>
        <w:tc>
          <w:tcPr>
            <w:tcW w:w="927" w:type="dxa"/>
            <w:vAlign w:val="center"/>
          </w:tcPr>
          <w:p w14:paraId="444D048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2</w:t>
            </w:r>
            <w:r>
              <w:rPr>
                <w:rFonts w:cstheme="minorHAnsi"/>
                <w:sz w:val="12"/>
                <w:szCs w:val="12"/>
              </w:rPr>
              <w:t>.0</w:t>
            </w:r>
          </w:p>
        </w:tc>
        <w:tc>
          <w:tcPr>
            <w:tcW w:w="927" w:type="dxa"/>
            <w:vAlign w:val="center"/>
          </w:tcPr>
          <w:p w14:paraId="59B277B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-11.5</w:t>
            </w:r>
          </w:p>
        </w:tc>
        <w:tc>
          <w:tcPr>
            <w:tcW w:w="678" w:type="dxa"/>
            <w:vMerge/>
            <w:vAlign w:val="center"/>
          </w:tcPr>
          <w:p w14:paraId="2EA6AF4C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B9FC2F6" w14:textId="47E7E30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D3A5DE5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6E7EA9D8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C46C15A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174532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36A7585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18</w:t>
            </w:r>
            <w:r>
              <w:rPr>
                <w:rFonts w:cstheme="minorHAnsi"/>
                <w:sz w:val="12"/>
                <w:szCs w:val="12"/>
              </w:rPr>
              <w:t>.6 ± 3.0</w:t>
            </w:r>
          </w:p>
        </w:tc>
        <w:tc>
          <w:tcPr>
            <w:tcW w:w="927" w:type="dxa"/>
            <w:vAlign w:val="center"/>
          </w:tcPr>
          <w:p w14:paraId="4CF3B7A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3CDA2DA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19175124" w14:textId="782BBE6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0.938</w:t>
            </w:r>
          </w:p>
        </w:tc>
        <w:tc>
          <w:tcPr>
            <w:tcW w:w="773" w:type="dxa"/>
            <w:vAlign w:val="center"/>
          </w:tcPr>
          <w:p w14:paraId="2E909F41" w14:textId="31A4D59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02B944C3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43311FDD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A03CEC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44E093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70C3865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16.3 ± 2.0</w:t>
            </w:r>
          </w:p>
        </w:tc>
        <w:tc>
          <w:tcPr>
            <w:tcW w:w="927" w:type="dxa"/>
            <w:vAlign w:val="center"/>
          </w:tcPr>
          <w:p w14:paraId="1806E82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-2.3</w:t>
            </w:r>
          </w:p>
        </w:tc>
        <w:tc>
          <w:tcPr>
            <w:tcW w:w="927" w:type="dxa"/>
            <w:vAlign w:val="center"/>
          </w:tcPr>
          <w:p w14:paraId="5C05849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-12.3</w:t>
            </w:r>
          </w:p>
        </w:tc>
        <w:tc>
          <w:tcPr>
            <w:tcW w:w="678" w:type="dxa"/>
            <w:vMerge/>
            <w:vAlign w:val="center"/>
          </w:tcPr>
          <w:p w14:paraId="5ABDC125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CA78C2C" w14:textId="4913D21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F64D0A3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188F98FA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7EC61C6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26FC73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3539699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18</w:t>
            </w:r>
            <w:r>
              <w:rPr>
                <w:rFonts w:cstheme="minorHAnsi"/>
                <w:sz w:val="12"/>
                <w:szCs w:val="12"/>
              </w:rPr>
              <w:t>.0 ± 2.8</w:t>
            </w:r>
          </w:p>
        </w:tc>
        <w:tc>
          <w:tcPr>
            <w:tcW w:w="927" w:type="dxa"/>
            <w:vAlign w:val="center"/>
          </w:tcPr>
          <w:p w14:paraId="76955219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-0.6</w:t>
            </w:r>
          </w:p>
        </w:tc>
        <w:tc>
          <w:tcPr>
            <w:tcW w:w="927" w:type="dxa"/>
            <w:vAlign w:val="center"/>
          </w:tcPr>
          <w:p w14:paraId="597B6D69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-3.1</w:t>
            </w:r>
          </w:p>
        </w:tc>
        <w:tc>
          <w:tcPr>
            <w:tcW w:w="678" w:type="dxa"/>
            <w:vMerge/>
            <w:vAlign w:val="center"/>
          </w:tcPr>
          <w:p w14:paraId="6F21375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8563CBB" w14:textId="7E7C881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5CF92826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69A4DCF9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4BE1B8A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C336A3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1B7F1EE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17.4 ± 1.9</w:t>
            </w:r>
          </w:p>
        </w:tc>
        <w:tc>
          <w:tcPr>
            <w:tcW w:w="927" w:type="dxa"/>
            <w:vAlign w:val="center"/>
          </w:tcPr>
          <w:p w14:paraId="76D0F94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-1.1</w:t>
            </w:r>
          </w:p>
        </w:tc>
        <w:tc>
          <w:tcPr>
            <w:tcW w:w="927" w:type="dxa"/>
            <w:vAlign w:val="center"/>
          </w:tcPr>
          <w:p w14:paraId="49F7FA9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-6.1</w:t>
            </w:r>
          </w:p>
        </w:tc>
        <w:tc>
          <w:tcPr>
            <w:tcW w:w="678" w:type="dxa"/>
            <w:vMerge/>
            <w:vAlign w:val="center"/>
          </w:tcPr>
          <w:p w14:paraId="4954B4E4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1AC6059" w14:textId="424678A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68B39E60" w14:textId="77777777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5D861045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B2B186E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3F552D5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41B96CB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70.6 ± 3.1</w:t>
            </w:r>
          </w:p>
        </w:tc>
        <w:tc>
          <w:tcPr>
            <w:tcW w:w="927" w:type="dxa"/>
            <w:vAlign w:val="center"/>
          </w:tcPr>
          <w:p w14:paraId="018BDFC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6E158DF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4BF43C69" w14:textId="32BDBC9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0.675</w:t>
            </w:r>
          </w:p>
        </w:tc>
        <w:tc>
          <w:tcPr>
            <w:tcW w:w="773" w:type="dxa"/>
            <w:vAlign w:val="center"/>
          </w:tcPr>
          <w:p w14:paraId="73BE5AF0" w14:textId="7E2277E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981009E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4DCFA603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2209277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69F9CC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544D2A1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72.3 ± 2.7</w:t>
            </w:r>
          </w:p>
        </w:tc>
        <w:tc>
          <w:tcPr>
            <w:tcW w:w="927" w:type="dxa"/>
            <w:vAlign w:val="center"/>
          </w:tcPr>
          <w:p w14:paraId="2F54CB5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+1.7</w:t>
            </w:r>
          </w:p>
        </w:tc>
        <w:tc>
          <w:tcPr>
            <w:tcW w:w="927" w:type="dxa"/>
            <w:vAlign w:val="center"/>
          </w:tcPr>
          <w:p w14:paraId="63097C4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+2.4</w:t>
            </w:r>
          </w:p>
        </w:tc>
        <w:tc>
          <w:tcPr>
            <w:tcW w:w="678" w:type="dxa"/>
            <w:vMerge/>
            <w:vAlign w:val="center"/>
          </w:tcPr>
          <w:p w14:paraId="7DF2A2E9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060B808" w14:textId="6C97EB1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5D8E8A3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650194F3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8BC0952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0BE368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0C3DB0A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68.9 ± 3.0</w:t>
            </w:r>
          </w:p>
        </w:tc>
        <w:tc>
          <w:tcPr>
            <w:tcW w:w="927" w:type="dxa"/>
            <w:vAlign w:val="center"/>
          </w:tcPr>
          <w:p w14:paraId="35AFD76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-1.7</w:t>
            </w:r>
          </w:p>
        </w:tc>
        <w:tc>
          <w:tcPr>
            <w:tcW w:w="927" w:type="dxa"/>
            <w:vAlign w:val="center"/>
          </w:tcPr>
          <w:p w14:paraId="35E8771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-2.4</w:t>
            </w:r>
          </w:p>
        </w:tc>
        <w:tc>
          <w:tcPr>
            <w:tcW w:w="678" w:type="dxa"/>
            <w:vMerge/>
            <w:vAlign w:val="center"/>
          </w:tcPr>
          <w:p w14:paraId="322DAF48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DAA35A6" w14:textId="07C9F86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F20511C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0D618C0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246E2EE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47CA93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5D756ED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67.7 ± 2.3</w:t>
            </w:r>
          </w:p>
        </w:tc>
        <w:tc>
          <w:tcPr>
            <w:tcW w:w="927" w:type="dxa"/>
            <w:vAlign w:val="center"/>
          </w:tcPr>
          <w:p w14:paraId="7D29F43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-2.9</w:t>
            </w:r>
          </w:p>
        </w:tc>
        <w:tc>
          <w:tcPr>
            <w:tcW w:w="927" w:type="dxa"/>
            <w:vAlign w:val="center"/>
          </w:tcPr>
          <w:p w14:paraId="4D8BA299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-4.1</w:t>
            </w:r>
          </w:p>
        </w:tc>
        <w:tc>
          <w:tcPr>
            <w:tcW w:w="678" w:type="dxa"/>
            <w:vMerge/>
            <w:vAlign w:val="center"/>
          </w:tcPr>
          <w:p w14:paraId="00E9AAB7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F46EDDF" w14:textId="014AF95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FC96FBB" w14:textId="77777777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15D4A75B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A2519D0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C5C0C8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1259EB0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81.4 ± 1.9</w:t>
            </w:r>
          </w:p>
        </w:tc>
        <w:tc>
          <w:tcPr>
            <w:tcW w:w="927" w:type="dxa"/>
            <w:vAlign w:val="center"/>
          </w:tcPr>
          <w:p w14:paraId="1E99CCF9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0D59421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3449AA86" w14:textId="0B3A0D2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0.748</w:t>
            </w:r>
          </w:p>
        </w:tc>
        <w:tc>
          <w:tcPr>
            <w:tcW w:w="773" w:type="dxa"/>
            <w:vAlign w:val="center"/>
          </w:tcPr>
          <w:p w14:paraId="091FB0AC" w14:textId="7C92C8B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3C1C762E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0DD02A16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5EB369B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B9A9D0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658691F2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85.4 ± 1.7</w:t>
            </w:r>
          </w:p>
        </w:tc>
        <w:tc>
          <w:tcPr>
            <w:tcW w:w="927" w:type="dxa"/>
            <w:vAlign w:val="center"/>
          </w:tcPr>
          <w:p w14:paraId="7699D58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4</w:t>
            </w:r>
            <w:r>
              <w:rPr>
                <w:rFonts w:cstheme="minorHAnsi"/>
                <w:sz w:val="12"/>
                <w:szCs w:val="12"/>
              </w:rPr>
              <w:t>.0</w:t>
            </w:r>
          </w:p>
        </w:tc>
        <w:tc>
          <w:tcPr>
            <w:tcW w:w="927" w:type="dxa"/>
            <w:vAlign w:val="center"/>
          </w:tcPr>
          <w:p w14:paraId="06A20D2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+4.9</w:t>
            </w:r>
          </w:p>
        </w:tc>
        <w:tc>
          <w:tcPr>
            <w:tcW w:w="678" w:type="dxa"/>
            <w:vMerge/>
            <w:vAlign w:val="center"/>
          </w:tcPr>
          <w:p w14:paraId="11DFCBD1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19AD64F" w14:textId="39C2CDF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4A3B68E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2AEEA89D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0C76A13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D3D28F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4E59E30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81.7</w:t>
            </w:r>
            <w:r w:rsidRPr="001E38A4">
              <w:rPr>
                <w:rFonts w:cstheme="minorHAnsi"/>
                <w:sz w:val="12"/>
                <w:szCs w:val="12"/>
              </w:rPr>
              <w:t xml:space="preserve"> ± 2.6</w:t>
            </w:r>
          </w:p>
        </w:tc>
        <w:tc>
          <w:tcPr>
            <w:tcW w:w="927" w:type="dxa"/>
            <w:vAlign w:val="center"/>
          </w:tcPr>
          <w:p w14:paraId="69664B3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+0.3</w:t>
            </w:r>
          </w:p>
        </w:tc>
        <w:tc>
          <w:tcPr>
            <w:tcW w:w="927" w:type="dxa"/>
            <w:vAlign w:val="center"/>
          </w:tcPr>
          <w:p w14:paraId="1460837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+0.3</w:t>
            </w:r>
          </w:p>
        </w:tc>
        <w:tc>
          <w:tcPr>
            <w:tcW w:w="678" w:type="dxa"/>
            <w:vMerge/>
            <w:vAlign w:val="center"/>
          </w:tcPr>
          <w:p w14:paraId="55A0BAE2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22E4898" w14:textId="2C69A0B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E4DFF72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679F1610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D1E51A8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F2F7EC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0C20B0C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82.6 ± 4.5</w:t>
            </w:r>
          </w:p>
        </w:tc>
        <w:tc>
          <w:tcPr>
            <w:tcW w:w="927" w:type="dxa"/>
            <w:vAlign w:val="center"/>
          </w:tcPr>
          <w:p w14:paraId="5D2B8E0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+1.1</w:t>
            </w:r>
          </w:p>
        </w:tc>
        <w:tc>
          <w:tcPr>
            <w:tcW w:w="927" w:type="dxa"/>
            <w:vAlign w:val="center"/>
          </w:tcPr>
          <w:p w14:paraId="6AF3748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+1.4</w:t>
            </w:r>
          </w:p>
        </w:tc>
        <w:tc>
          <w:tcPr>
            <w:tcW w:w="678" w:type="dxa"/>
            <w:vMerge/>
            <w:vAlign w:val="center"/>
          </w:tcPr>
          <w:p w14:paraId="18CB74A2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04626DE" w14:textId="5B50819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05E4603C" w14:textId="77777777" w:rsidTr="00F15A61">
        <w:trPr>
          <w:trHeight w:val="24"/>
        </w:trPr>
        <w:tc>
          <w:tcPr>
            <w:tcW w:w="1018" w:type="dxa"/>
            <w:vMerge w:val="restart"/>
            <w:vAlign w:val="center"/>
          </w:tcPr>
          <w:p w14:paraId="014D885E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16752A5C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7E6C55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5B2D8F9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21.4 ± 4.1</w:t>
            </w:r>
          </w:p>
        </w:tc>
        <w:tc>
          <w:tcPr>
            <w:tcW w:w="927" w:type="dxa"/>
            <w:vAlign w:val="center"/>
          </w:tcPr>
          <w:p w14:paraId="7DEB0C3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3D4015C9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2BE62642" w14:textId="0C1843A5" w:rsidR="00F15A61" w:rsidRPr="00DA0775" w:rsidRDefault="00DA0775" w:rsidP="00DA0775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0.043</w:t>
            </w:r>
          </w:p>
        </w:tc>
        <w:tc>
          <w:tcPr>
            <w:tcW w:w="773" w:type="dxa"/>
            <w:vAlign w:val="center"/>
          </w:tcPr>
          <w:p w14:paraId="6B6E69F9" w14:textId="22E4FE0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F15A61" w:rsidRPr="00971297" w14:paraId="2B5C75E6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254C8B21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48246B6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4DF5FC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586B115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31.4 ± 5.7</w:t>
            </w:r>
          </w:p>
        </w:tc>
        <w:tc>
          <w:tcPr>
            <w:tcW w:w="927" w:type="dxa"/>
            <w:vAlign w:val="center"/>
          </w:tcPr>
          <w:p w14:paraId="1E85169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10</w:t>
            </w:r>
            <w:r>
              <w:rPr>
                <w:rFonts w:cstheme="minorHAnsi"/>
                <w:sz w:val="12"/>
                <w:szCs w:val="12"/>
              </w:rPr>
              <w:t>.0</w:t>
            </w:r>
          </w:p>
        </w:tc>
        <w:tc>
          <w:tcPr>
            <w:tcW w:w="927" w:type="dxa"/>
            <w:vAlign w:val="center"/>
          </w:tcPr>
          <w:p w14:paraId="72C06C7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+46.7</w:t>
            </w:r>
          </w:p>
        </w:tc>
        <w:tc>
          <w:tcPr>
            <w:tcW w:w="678" w:type="dxa"/>
            <w:vMerge/>
            <w:vAlign w:val="center"/>
          </w:tcPr>
          <w:p w14:paraId="5B0E8B6A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8074E87" w14:textId="77E80E6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F15A61" w:rsidRPr="00971297" w14:paraId="47BE80D0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1523BEC4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75A2040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793EFD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01642A7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33.7 ± 3.4</w:t>
            </w:r>
          </w:p>
        </w:tc>
        <w:tc>
          <w:tcPr>
            <w:tcW w:w="927" w:type="dxa"/>
            <w:vAlign w:val="center"/>
          </w:tcPr>
          <w:p w14:paraId="7ABD4BA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+12.3</w:t>
            </w:r>
          </w:p>
        </w:tc>
        <w:tc>
          <w:tcPr>
            <w:tcW w:w="927" w:type="dxa"/>
            <w:vAlign w:val="center"/>
          </w:tcPr>
          <w:p w14:paraId="4B0B2EC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+57.3</w:t>
            </w:r>
          </w:p>
        </w:tc>
        <w:tc>
          <w:tcPr>
            <w:tcW w:w="678" w:type="dxa"/>
            <w:vMerge/>
            <w:vAlign w:val="center"/>
          </w:tcPr>
          <w:p w14:paraId="070DDAF7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995ED54" w14:textId="0EA2B0D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F15A61" w:rsidRPr="00971297" w14:paraId="517862F9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72608879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C606CC9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A3A4B5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496906D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39.4 ± 3.1</w:t>
            </w:r>
          </w:p>
        </w:tc>
        <w:tc>
          <w:tcPr>
            <w:tcW w:w="927" w:type="dxa"/>
            <w:vAlign w:val="center"/>
          </w:tcPr>
          <w:p w14:paraId="5D3970AD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18</w:t>
            </w:r>
            <w:r>
              <w:rPr>
                <w:rFonts w:cstheme="minorHAnsi"/>
                <w:sz w:val="12"/>
                <w:szCs w:val="12"/>
              </w:rPr>
              <w:t>.0</w:t>
            </w:r>
          </w:p>
        </w:tc>
        <w:tc>
          <w:tcPr>
            <w:tcW w:w="927" w:type="dxa"/>
            <w:vAlign w:val="center"/>
          </w:tcPr>
          <w:p w14:paraId="7FA48A9D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+84.0</w:t>
            </w:r>
          </w:p>
        </w:tc>
        <w:tc>
          <w:tcPr>
            <w:tcW w:w="678" w:type="dxa"/>
            <w:vMerge/>
            <w:vAlign w:val="center"/>
          </w:tcPr>
          <w:p w14:paraId="6666AD35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C0FB3FB" w14:textId="1266B82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F15A61" w:rsidRPr="00971297" w14:paraId="349615FC" w14:textId="77777777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1279CC8B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5A89B0E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0514886" w14:textId="4BF5C918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1957E76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7.7</w:t>
            </w:r>
            <w:r w:rsidRPr="001E38A4">
              <w:rPr>
                <w:rFonts w:cstheme="minorHAnsi"/>
                <w:sz w:val="12"/>
                <w:szCs w:val="12"/>
              </w:rPr>
              <w:t xml:space="preserve"> ± 2.2</w:t>
            </w:r>
          </w:p>
        </w:tc>
        <w:tc>
          <w:tcPr>
            <w:tcW w:w="927" w:type="dxa"/>
            <w:vAlign w:val="center"/>
          </w:tcPr>
          <w:p w14:paraId="5C54AF5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37D73F1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579B84A8" w14:textId="01B8E22B" w:rsidR="00F15A61" w:rsidRPr="00AF558A" w:rsidRDefault="00F15A61" w:rsidP="00F15A61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AF558A">
              <w:rPr>
                <w:rFonts w:cstheme="minorHAnsi"/>
                <w:b/>
                <w:sz w:val="12"/>
                <w:szCs w:val="12"/>
              </w:rPr>
              <w:t>0.</w:t>
            </w:r>
            <w:r w:rsidR="00F37360" w:rsidRPr="00AF558A">
              <w:rPr>
                <w:rFonts w:cstheme="minorHAnsi"/>
                <w:b/>
                <w:sz w:val="12"/>
                <w:szCs w:val="12"/>
              </w:rPr>
              <w:t>035</w:t>
            </w:r>
          </w:p>
        </w:tc>
        <w:tc>
          <w:tcPr>
            <w:tcW w:w="773" w:type="dxa"/>
            <w:vAlign w:val="center"/>
          </w:tcPr>
          <w:p w14:paraId="043D0930" w14:textId="5C999353" w:rsidR="00F15A61" w:rsidRPr="00971297" w:rsidRDefault="00F37360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F15A61" w:rsidRPr="00971297" w14:paraId="139405C8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7CD62A14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F1930AF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46D874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38ECC47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  <w:r>
              <w:rPr>
                <w:rFonts w:cstheme="minorHAnsi"/>
                <w:sz w:val="12"/>
                <w:szCs w:val="12"/>
              </w:rPr>
              <w:t>.0 ± 2.3</w:t>
            </w:r>
          </w:p>
        </w:tc>
        <w:tc>
          <w:tcPr>
            <w:tcW w:w="927" w:type="dxa"/>
            <w:vAlign w:val="center"/>
          </w:tcPr>
          <w:p w14:paraId="6E397F6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+2.3</w:t>
            </w:r>
          </w:p>
        </w:tc>
        <w:tc>
          <w:tcPr>
            <w:tcW w:w="927" w:type="dxa"/>
            <w:vAlign w:val="center"/>
          </w:tcPr>
          <w:p w14:paraId="2ED9E73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+29.7</w:t>
            </w:r>
          </w:p>
        </w:tc>
        <w:tc>
          <w:tcPr>
            <w:tcW w:w="678" w:type="dxa"/>
            <w:vMerge/>
            <w:vAlign w:val="center"/>
          </w:tcPr>
          <w:p w14:paraId="7887FD6C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4120D46" w14:textId="0AB5CE71" w:rsidR="00F15A61" w:rsidRPr="00971297" w:rsidRDefault="00F37360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F15A61" w:rsidRPr="00971297" w14:paraId="4E9682D0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30AE8AD8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3115B5C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BEA989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31EB925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12.9 ± 2.7</w:t>
            </w:r>
          </w:p>
        </w:tc>
        <w:tc>
          <w:tcPr>
            <w:tcW w:w="927" w:type="dxa"/>
            <w:vAlign w:val="center"/>
          </w:tcPr>
          <w:p w14:paraId="355B19F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+5.2</w:t>
            </w:r>
          </w:p>
        </w:tc>
        <w:tc>
          <w:tcPr>
            <w:tcW w:w="927" w:type="dxa"/>
            <w:vAlign w:val="center"/>
          </w:tcPr>
          <w:p w14:paraId="0300995D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+66.8</w:t>
            </w:r>
          </w:p>
        </w:tc>
        <w:tc>
          <w:tcPr>
            <w:tcW w:w="678" w:type="dxa"/>
            <w:vMerge/>
            <w:vAlign w:val="center"/>
          </w:tcPr>
          <w:p w14:paraId="49083CD5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C128C20" w14:textId="7BBD7F1E" w:rsidR="00F15A61" w:rsidRPr="00971297" w:rsidRDefault="00F37360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F15A61" w:rsidRPr="00971297" w14:paraId="20A2033C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7F254192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3518057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8B55EA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60FCE65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17.1 ± 1.6</w:t>
            </w:r>
          </w:p>
        </w:tc>
        <w:tc>
          <w:tcPr>
            <w:tcW w:w="927" w:type="dxa"/>
            <w:vAlign w:val="center"/>
          </w:tcPr>
          <w:p w14:paraId="611E528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+9.4</w:t>
            </w:r>
          </w:p>
        </w:tc>
        <w:tc>
          <w:tcPr>
            <w:tcW w:w="927" w:type="dxa"/>
            <w:vAlign w:val="center"/>
          </w:tcPr>
          <w:p w14:paraId="6350EF9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+122.3</w:t>
            </w:r>
          </w:p>
        </w:tc>
        <w:tc>
          <w:tcPr>
            <w:tcW w:w="678" w:type="dxa"/>
            <w:vMerge/>
            <w:vAlign w:val="center"/>
          </w:tcPr>
          <w:p w14:paraId="330458E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8D4A3F0" w14:textId="57814066" w:rsidR="00F15A61" w:rsidRPr="00971297" w:rsidRDefault="00F37360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F15A61" w:rsidRPr="00971297" w14:paraId="1D88D626" w14:textId="77777777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0262CE7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3988C5F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E4DCEC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7A01ECC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4.9 ± 1.7</w:t>
            </w:r>
          </w:p>
        </w:tc>
        <w:tc>
          <w:tcPr>
            <w:tcW w:w="927" w:type="dxa"/>
            <w:vAlign w:val="center"/>
          </w:tcPr>
          <w:p w14:paraId="36E645C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3B0F738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5AD0D205" w14:textId="2FC2995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F37360">
              <w:rPr>
                <w:rFonts w:cstheme="minorHAnsi"/>
                <w:sz w:val="12"/>
                <w:szCs w:val="12"/>
              </w:rPr>
              <w:t>215</w:t>
            </w:r>
          </w:p>
        </w:tc>
        <w:tc>
          <w:tcPr>
            <w:tcW w:w="773" w:type="dxa"/>
            <w:vAlign w:val="center"/>
          </w:tcPr>
          <w:p w14:paraId="1815F5F1" w14:textId="61487EC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32A8A6FB" w14:textId="7777777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258C411B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0AA5F5C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31908E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2276DCB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7.7 ± 2.8</w:t>
            </w:r>
          </w:p>
        </w:tc>
        <w:tc>
          <w:tcPr>
            <w:tcW w:w="927" w:type="dxa"/>
            <w:vAlign w:val="center"/>
          </w:tcPr>
          <w:p w14:paraId="44FDE97D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+2.9</w:t>
            </w:r>
          </w:p>
        </w:tc>
        <w:tc>
          <w:tcPr>
            <w:tcW w:w="927" w:type="dxa"/>
            <w:vAlign w:val="center"/>
          </w:tcPr>
          <w:p w14:paraId="5BF3432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+58.7</w:t>
            </w:r>
          </w:p>
        </w:tc>
        <w:tc>
          <w:tcPr>
            <w:tcW w:w="678" w:type="dxa"/>
            <w:vMerge/>
            <w:vAlign w:val="center"/>
          </w:tcPr>
          <w:p w14:paraId="1E648B89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249C21E" w14:textId="4C7DC88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0B21FD54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0B1AB9DD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B58FC20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FCD0AE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38271682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16.9 ± 6.8</w:t>
            </w:r>
          </w:p>
        </w:tc>
        <w:tc>
          <w:tcPr>
            <w:tcW w:w="927" w:type="dxa"/>
            <w:vAlign w:val="center"/>
          </w:tcPr>
          <w:p w14:paraId="4E97389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+12.0</w:t>
            </w:r>
          </w:p>
        </w:tc>
        <w:tc>
          <w:tcPr>
            <w:tcW w:w="927" w:type="dxa"/>
            <w:vAlign w:val="center"/>
          </w:tcPr>
          <w:p w14:paraId="1A63D28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+246.9</w:t>
            </w:r>
          </w:p>
        </w:tc>
        <w:tc>
          <w:tcPr>
            <w:tcW w:w="678" w:type="dxa"/>
            <w:vMerge/>
            <w:vAlign w:val="center"/>
          </w:tcPr>
          <w:p w14:paraId="028F4ED2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ECF8B5B" w14:textId="793A878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8045C30" w14:textId="7777777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32002CC6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BC276AE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E4FC76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55A0A9B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7.1 ± 2.3</w:t>
            </w:r>
          </w:p>
        </w:tc>
        <w:tc>
          <w:tcPr>
            <w:tcW w:w="927" w:type="dxa"/>
            <w:vAlign w:val="center"/>
          </w:tcPr>
          <w:p w14:paraId="0F9C4E8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+2.3</w:t>
            </w:r>
          </w:p>
        </w:tc>
        <w:tc>
          <w:tcPr>
            <w:tcW w:w="927" w:type="dxa"/>
            <w:vAlign w:val="center"/>
          </w:tcPr>
          <w:p w14:paraId="7A7CE0C9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+47.0</w:t>
            </w:r>
          </w:p>
        </w:tc>
        <w:tc>
          <w:tcPr>
            <w:tcW w:w="678" w:type="dxa"/>
            <w:vMerge/>
            <w:vAlign w:val="center"/>
          </w:tcPr>
          <w:p w14:paraId="23C8801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DE7FDE6" w14:textId="5740831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322B0A67" w14:textId="77777777" w:rsidTr="00F15A61">
        <w:trPr>
          <w:trHeight w:val="24"/>
        </w:trPr>
        <w:tc>
          <w:tcPr>
            <w:tcW w:w="1018" w:type="dxa"/>
            <w:vMerge w:val="restart"/>
            <w:vAlign w:val="center"/>
          </w:tcPr>
          <w:p w14:paraId="4A516C09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0AA83DD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891930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23C2099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59.7 ± 4.0</w:t>
            </w:r>
          </w:p>
        </w:tc>
        <w:tc>
          <w:tcPr>
            <w:tcW w:w="927" w:type="dxa"/>
            <w:vAlign w:val="center"/>
          </w:tcPr>
          <w:p w14:paraId="65F60F5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2BB651C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0C6BC704" w14:textId="238325D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0.439</w:t>
            </w:r>
          </w:p>
        </w:tc>
        <w:tc>
          <w:tcPr>
            <w:tcW w:w="773" w:type="dxa"/>
            <w:vAlign w:val="center"/>
          </w:tcPr>
          <w:p w14:paraId="1DBE8CC4" w14:textId="491C672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C5C0526" w14:textId="77777777" w:rsidTr="00F15A61">
        <w:trPr>
          <w:trHeight w:val="22"/>
        </w:trPr>
        <w:tc>
          <w:tcPr>
            <w:tcW w:w="1018" w:type="dxa"/>
            <w:vMerge/>
          </w:tcPr>
          <w:p w14:paraId="383AEB08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7577509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131C00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6CA0734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63.1</w:t>
            </w:r>
            <w:r w:rsidRPr="001E38A4">
              <w:rPr>
                <w:rFonts w:cstheme="minorHAnsi"/>
                <w:sz w:val="12"/>
                <w:szCs w:val="12"/>
              </w:rPr>
              <w:t xml:space="preserve"> ± 3.4</w:t>
            </w:r>
          </w:p>
        </w:tc>
        <w:tc>
          <w:tcPr>
            <w:tcW w:w="927" w:type="dxa"/>
            <w:vAlign w:val="center"/>
          </w:tcPr>
          <w:p w14:paraId="62736779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+3.4</w:t>
            </w:r>
          </w:p>
        </w:tc>
        <w:tc>
          <w:tcPr>
            <w:tcW w:w="927" w:type="dxa"/>
            <w:vAlign w:val="center"/>
          </w:tcPr>
          <w:p w14:paraId="00557BE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+5.7</w:t>
            </w:r>
          </w:p>
        </w:tc>
        <w:tc>
          <w:tcPr>
            <w:tcW w:w="678" w:type="dxa"/>
            <w:vMerge/>
            <w:vAlign w:val="center"/>
          </w:tcPr>
          <w:p w14:paraId="6A800D4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D8B8437" w14:textId="7B51C08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E5520FA" w14:textId="77777777" w:rsidTr="00F15A61">
        <w:trPr>
          <w:trHeight w:val="34"/>
        </w:trPr>
        <w:tc>
          <w:tcPr>
            <w:tcW w:w="1018" w:type="dxa"/>
            <w:vMerge/>
          </w:tcPr>
          <w:p w14:paraId="713E7478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4070E91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DC6849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63D9DD1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54.3 ± 4.8</w:t>
            </w:r>
          </w:p>
        </w:tc>
        <w:tc>
          <w:tcPr>
            <w:tcW w:w="927" w:type="dxa"/>
            <w:vAlign w:val="center"/>
          </w:tcPr>
          <w:p w14:paraId="380295D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-5.4</w:t>
            </w:r>
          </w:p>
        </w:tc>
        <w:tc>
          <w:tcPr>
            <w:tcW w:w="927" w:type="dxa"/>
            <w:vAlign w:val="center"/>
          </w:tcPr>
          <w:p w14:paraId="563B299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-9.1</w:t>
            </w:r>
          </w:p>
        </w:tc>
        <w:tc>
          <w:tcPr>
            <w:tcW w:w="678" w:type="dxa"/>
            <w:vMerge/>
            <w:vAlign w:val="center"/>
          </w:tcPr>
          <w:p w14:paraId="36B6EFC1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318828D" w14:textId="35CE202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4F007ED" w14:textId="77777777" w:rsidTr="00F15A61">
        <w:trPr>
          <w:trHeight w:val="34"/>
        </w:trPr>
        <w:tc>
          <w:tcPr>
            <w:tcW w:w="1018" w:type="dxa"/>
            <w:vMerge/>
          </w:tcPr>
          <w:p w14:paraId="22DF1B25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4212BE3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79D8E4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22696DA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58.3</w:t>
            </w:r>
            <w:r w:rsidRPr="001E38A4">
              <w:rPr>
                <w:rFonts w:cstheme="minorHAnsi"/>
                <w:sz w:val="12"/>
                <w:szCs w:val="12"/>
              </w:rPr>
              <w:t xml:space="preserve"> ± 2.6</w:t>
            </w:r>
          </w:p>
        </w:tc>
        <w:tc>
          <w:tcPr>
            <w:tcW w:w="927" w:type="dxa"/>
            <w:vAlign w:val="center"/>
          </w:tcPr>
          <w:p w14:paraId="41A06A4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-1.4</w:t>
            </w:r>
          </w:p>
        </w:tc>
        <w:tc>
          <w:tcPr>
            <w:tcW w:w="927" w:type="dxa"/>
            <w:vAlign w:val="center"/>
          </w:tcPr>
          <w:p w14:paraId="421ABC2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-2.4</w:t>
            </w:r>
          </w:p>
        </w:tc>
        <w:tc>
          <w:tcPr>
            <w:tcW w:w="678" w:type="dxa"/>
            <w:vMerge/>
            <w:vAlign w:val="center"/>
          </w:tcPr>
          <w:p w14:paraId="16B0F624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DDF91FB" w14:textId="5AD8DF4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C8CF555" w14:textId="77777777" w:rsidTr="00F15A61">
        <w:trPr>
          <w:trHeight w:val="24"/>
        </w:trPr>
        <w:tc>
          <w:tcPr>
            <w:tcW w:w="1018" w:type="dxa"/>
            <w:vMerge/>
          </w:tcPr>
          <w:p w14:paraId="276CDC5A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64E2697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F2B23AE" w14:textId="3945F5DC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4504A639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75.4 ± 2.8</w:t>
            </w:r>
          </w:p>
        </w:tc>
        <w:tc>
          <w:tcPr>
            <w:tcW w:w="927" w:type="dxa"/>
            <w:vAlign w:val="center"/>
          </w:tcPr>
          <w:p w14:paraId="5E69B4A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1843F2E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01CAADBD" w14:textId="61FF260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0.466</w:t>
            </w:r>
          </w:p>
        </w:tc>
        <w:tc>
          <w:tcPr>
            <w:tcW w:w="773" w:type="dxa"/>
            <w:vAlign w:val="center"/>
          </w:tcPr>
          <w:p w14:paraId="5777DE03" w14:textId="7A17188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2C96608" w14:textId="77777777" w:rsidTr="00F15A61">
        <w:trPr>
          <w:trHeight w:val="22"/>
        </w:trPr>
        <w:tc>
          <w:tcPr>
            <w:tcW w:w="1018" w:type="dxa"/>
            <w:vMerge/>
          </w:tcPr>
          <w:p w14:paraId="36AC7900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1AAB48B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CDCED2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22837F1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78.9 ± 1.2</w:t>
            </w:r>
          </w:p>
        </w:tc>
        <w:tc>
          <w:tcPr>
            <w:tcW w:w="927" w:type="dxa"/>
            <w:vAlign w:val="center"/>
          </w:tcPr>
          <w:p w14:paraId="29AE46A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+3.4</w:t>
            </w:r>
          </w:p>
        </w:tc>
        <w:tc>
          <w:tcPr>
            <w:tcW w:w="927" w:type="dxa"/>
            <w:vAlign w:val="center"/>
          </w:tcPr>
          <w:p w14:paraId="1DD862B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+4.6</w:t>
            </w:r>
          </w:p>
        </w:tc>
        <w:tc>
          <w:tcPr>
            <w:tcW w:w="678" w:type="dxa"/>
            <w:vMerge/>
            <w:vAlign w:val="center"/>
          </w:tcPr>
          <w:p w14:paraId="114F99E4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5CF7507" w14:textId="525260D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E86FC27" w14:textId="77777777" w:rsidTr="00F15A61">
        <w:trPr>
          <w:trHeight w:val="34"/>
        </w:trPr>
        <w:tc>
          <w:tcPr>
            <w:tcW w:w="1018" w:type="dxa"/>
            <w:vMerge/>
          </w:tcPr>
          <w:p w14:paraId="335C2E9A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274A0C9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F492CD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354AFF3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75.4 ± 2.6</w:t>
            </w:r>
          </w:p>
        </w:tc>
        <w:tc>
          <w:tcPr>
            <w:tcW w:w="927" w:type="dxa"/>
            <w:vAlign w:val="center"/>
          </w:tcPr>
          <w:p w14:paraId="192DAE3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0881F1B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678" w:type="dxa"/>
            <w:vMerge/>
            <w:vAlign w:val="center"/>
          </w:tcPr>
          <w:p w14:paraId="7C21C81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7074FA3" w14:textId="3429BB3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BE984B7" w14:textId="77777777" w:rsidTr="00F15A61">
        <w:trPr>
          <w:trHeight w:val="34"/>
        </w:trPr>
        <w:tc>
          <w:tcPr>
            <w:tcW w:w="1018" w:type="dxa"/>
            <w:vMerge/>
          </w:tcPr>
          <w:p w14:paraId="0B843924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A90CCCD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00DD38D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3D79A47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7</w:t>
            </w:r>
            <w:r>
              <w:rPr>
                <w:rFonts w:cstheme="minorHAnsi"/>
                <w:sz w:val="12"/>
                <w:szCs w:val="12"/>
              </w:rPr>
              <w:t>3.4 ± 2.7</w:t>
            </w:r>
          </w:p>
        </w:tc>
        <w:tc>
          <w:tcPr>
            <w:tcW w:w="927" w:type="dxa"/>
            <w:vAlign w:val="center"/>
          </w:tcPr>
          <w:p w14:paraId="7EA70D5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2</w:t>
            </w:r>
            <w:r>
              <w:rPr>
                <w:rFonts w:cstheme="minorHAnsi"/>
                <w:sz w:val="12"/>
                <w:szCs w:val="12"/>
              </w:rPr>
              <w:t>.0</w:t>
            </w:r>
          </w:p>
        </w:tc>
        <w:tc>
          <w:tcPr>
            <w:tcW w:w="927" w:type="dxa"/>
            <w:vAlign w:val="center"/>
          </w:tcPr>
          <w:p w14:paraId="69B7D7E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-2.7</w:t>
            </w:r>
          </w:p>
        </w:tc>
        <w:tc>
          <w:tcPr>
            <w:tcW w:w="678" w:type="dxa"/>
            <w:vMerge/>
            <w:vAlign w:val="center"/>
          </w:tcPr>
          <w:p w14:paraId="4CE3EC7A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EF3D970" w14:textId="0B49B82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62D80DAB" w14:textId="77777777" w:rsidTr="00F15A61">
        <w:trPr>
          <w:trHeight w:val="24"/>
        </w:trPr>
        <w:tc>
          <w:tcPr>
            <w:tcW w:w="1018" w:type="dxa"/>
            <w:vMerge/>
          </w:tcPr>
          <w:p w14:paraId="589530F4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E83DDA0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3DA2CEC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73FA45D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53.1 ± 5.6</w:t>
            </w:r>
          </w:p>
        </w:tc>
        <w:tc>
          <w:tcPr>
            <w:tcW w:w="927" w:type="dxa"/>
            <w:vAlign w:val="center"/>
          </w:tcPr>
          <w:p w14:paraId="6356C08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12247FC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118BF661" w14:textId="58E8A703" w:rsidR="00F15A61" w:rsidRPr="004836E3" w:rsidRDefault="00F15A61" w:rsidP="00AF558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0.701</w:t>
            </w:r>
          </w:p>
        </w:tc>
        <w:tc>
          <w:tcPr>
            <w:tcW w:w="773" w:type="dxa"/>
            <w:vAlign w:val="center"/>
          </w:tcPr>
          <w:p w14:paraId="2C12A887" w14:textId="1786F04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0CB57A86" w14:textId="77777777" w:rsidTr="00F15A61">
        <w:trPr>
          <w:trHeight w:val="22"/>
        </w:trPr>
        <w:tc>
          <w:tcPr>
            <w:tcW w:w="1018" w:type="dxa"/>
            <w:vMerge/>
          </w:tcPr>
          <w:p w14:paraId="15915608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39E1C85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3B8C2D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4218094D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55.4 ± 4.0</w:t>
            </w:r>
          </w:p>
        </w:tc>
        <w:tc>
          <w:tcPr>
            <w:tcW w:w="927" w:type="dxa"/>
            <w:vAlign w:val="center"/>
          </w:tcPr>
          <w:p w14:paraId="2F299C3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+2.3</w:t>
            </w:r>
          </w:p>
        </w:tc>
        <w:tc>
          <w:tcPr>
            <w:tcW w:w="927" w:type="dxa"/>
            <w:vAlign w:val="center"/>
          </w:tcPr>
          <w:p w14:paraId="6A5B1AF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+4.3</w:t>
            </w:r>
          </w:p>
        </w:tc>
        <w:tc>
          <w:tcPr>
            <w:tcW w:w="678" w:type="dxa"/>
            <w:vMerge/>
            <w:vAlign w:val="center"/>
          </w:tcPr>
          <w:p w14:paraId="44262A8E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73B659A" w14:textId="1E12045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7E89EB9" w14:textId="77777777" w:rsidTr="00F15A61">
        <w:trPr>
          <w:trHeight w:val="34"/>
        </w:trPr>
        <w:tc>
          <w:tcPr>
            <w:tcW w:w="1018" w:type="dxa"/>
            <w:vMerge/>
          </w:tcPr>
          <w:p w14:paraId="292A1549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7F6A9C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929BB6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2106A134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60.</w:t>
            </w:r>
            <w:r>
              <w:rPr>
                <w:rFonts w:cstheme="minorHAnsi"/>
                <w:sz w:val="12"/>
                <w:szCs w:val="12"/>
              </w:rPr>
              <w:t>0 ± 3.8</w:t>
            </w:r>
          </w:p>
        </w:tc>
        <w:tc>
          <w:tcPr>
            <w:tcW w:w="927" w:type="dxa"/>
            <w:vAlign w:val="center"/>
          </w:tcPr>
          <w:p w14:paraId="1663125F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+</w:t>
            </w:r>
            <w:r>
              <w:rPr>
                <w:rFonts w:cstheme="minorHAnsi"/>
                <w:sz w:val="12"/>
                <w:szCs w:val="12"/>
              </w:rPr>
              <w:t>6.9</w:t>
            </w:r>
          </w:p>
        </w:tc>
        <w:tc>
          <w:tcPr>
            <w:tcW w:w="927" w:type="dxa"/>
            <w:vAlign w:val="center"/>
          </w:tcPr>
          <w:p w14:paraId="71C48F1D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+12.9</w:t>
            </w:r>
          </w:p>
        </w:tc>
        <w:tc>
          <w:tcPr>
            <w:tcW w:w="678" w:type="dxa"/>
            <w:vMerge/>
            <w:vAlign w:val="center"/>
          </w:tcPr>
          <w:p w14:paraId="1CB34C1D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57BC2B0" w14:textId="0D0038D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44A61DD" w14:textId="77777777" w:rsidTr="00F15A61">
        <w:trPr>
          <w:trHeight w:val="34"/>
        </w:trPr>
        <w:tc>
          <w:tcPr>
            <w:tcW w:w="1018" w:type="dxa"/>
            <w:vMerge/>
          </w:tcPr>
          <w:p w14:paraId="521DEF4E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17263D8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C6D2D82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0377BE7B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55.1 ± 3.3</w:t>
            </w:r>
          </w:p>
        </w:tc>
        <w:tc>
          <w:tcPr>
            <w:tcW w:w="927" w:type="dxa"/>
            <w:vAlign w:val="center"/>
          </w:tcPr>
          <w:p w14:paraId="23D317AD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+2</w:t>
            </w:r>
            <w:r>
              <w:rPr>
                <w:rFonts w:cstheme="minorHAnsi"/>
                <w:sz w:val="12"/>
                <w:szCs w:val="12"/>
              </w:rPr>
              <w:t>.0</w:t>
            </w:r>
          </w:p>
        </w:tc>
        <w:tc>
          <w:tcPr>
            <w:tcW w:w="927" w:type="dxa"/>
            <w:vAlign w:val="center"/>
          </w:tcPr>
          <w:p w14:paraId="74401B04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+3.8</w:t>
            </w:r>
          </w:p>
        </w:tc>
        <w:tc>
          <w:tcPr>
            <w:tcW w:w="678" w:type="dxa"/>
            <w:vMerge/>
            <w:vAlign w:val="center"/>
          </w:tcPr>
          <w:p w14:paraId="5A595A1E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0E31FDE" w14:textId="2E21B32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099E6B73" w14:textId="77777777" w:rsidTr="00F15A61">
        <w:trPr>
          <w:trHeight w:val="24"/>
        </w:trPr>
        <w:tc>
          <w:tcPr>
            <w:tcW w:w="1018" w:type="dxa"/>
            <w:vMerge/>
          </w:tcPr>
          <w:p w14:paraId="04992970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2D7727A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1E4F5C0F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27" w:type="dxa"/>
            <w:vAlign w:val="center"/>
          </w:tcPr>
          <w:p w14:paraId="658B6598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1.7 ± 0.7</w:t>
            </w:r>
          </w:p>
        </w:tc>
        <w:tc>
          <w:tcPr>
            <w:tcW w:w="927" w:type="dxa"/>
            <w:vAlign w:val="center"/>
          </w:tcPr>
          <w:p w14:paraId="2FC56744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27" w:type="dxa"/>
            <w:vAlign w:val="center"/>
          </w:tcPr>
          <w:p w14:paraId="43175686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78" w:type="dxa"/>
            <w:vMerge w:val="restart"/>
            <w:vAlign w:val="center"/>
          </w:tcPr>
          <w:p w14:paraId="715F1CB5" w14:textId="14905FD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</w:t>
            </w:r>
            <w:r w:rsidR="00F37360">
              <w:rPr>
                <w:rFonts w:cstheme="minorHAnsi"/>
                <w:sz w:val="12"/>
                <w:szCs w:val="12"/>
              </w:rPr>
              <w:t>96</w:t>
            </w:r>
          </w:p>
        </w:tc>
        <w:tc>
          <w:tcPr>
            <w:tcW w:w="773" w:type="dxa"/>
            <w:vAlign w:val="center"/>
          </w:tcPr>
          <w:p w14:paraId="68DD3746" w14:textId="4E20B42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9BF41FE" w14:textId="77777777" w:rsidTr="00F15A61">
        <w:trPr>
          <w:trHeight w:val="22"/>
        </w:trPr>
        <w:tc>
          <w:tcPr>
            <w:tcW w:w="1018" w:type="dxa"/>
            <w:vMerge/>
          </w:tcPr>
          <w:p w14:paraId="1D8CC74A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3CC61150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5930315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27" w:type="dxa"/>
            <w:vAlign w:val="center"/>
          </w:tcPr>
          <w:p w14:paraId="43E9E803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2.3 ± 0.8</w:t>
            </w:r>
          </w:p>
        </w:tc>
        <w:tc>
          <w:tcPr>
            <w:tcW w:w="927" w:type="dxa"/>
            <w:vAlign w:val="center"/>
          </w:tcPr>
          <w:p w14:paraId="7F769B72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+</w:t>
            </w:r>
            <w:r>
              <w:rPr>
                <w:rFonts w:cstheme="minorHAnsi"/>
                <w:sz w:val="12"/>
                <w:szCs w:val="12"/>
              </w:rPr>
              <w:t>0.6</w:t>
            </w:r>
          </w:p>
        </w:tc>
        <w:tc>
          <w:tcPr>
            <w:tcW w:w="927" w:type="dxa"/>
            <w:vAlign w:val="center"/>
          </w:tcPr>
          <w:p w14:paraId="043654E3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+33.9</w:t>
            </w:r>
          </w:p>
        </w:tc>
        <w:tc>
          <w:tcPr>
            <w:tcW w:w="678" w:type="dxa"/>
            <w:vMerge/>
            <w:vAlign w:val="center"/>
          </w:tcPr>
          <w:p w14:paraId="33632E4E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EF435C2" w14:textId="1FA76DE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648DCED" w14:textId="77777777" w:rsidTr="00F15A61">
        <w:trPr>
          <w:trHeight w:val="34"/>
        </w:trPr>
        <w:tc>
          <w:tcPr>
            <w:tcW w:w="1018" w:type="dxa"/>
            <w:vMerge/>
          </w:tcPr>
          <w:p w14:paraId="3953AA7B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59BFF83D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4A327E8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27" w:type="dxa"/>
            <w:vAlign w:val="center"/>
          </w:tcPr>
          <w:p w14:paraId="723ED0C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2.0 ± 0.6</w:t>
            </w:r>
          </w:p>
        </w:tc>
        <w:tc>
          <w:tcPr>
            <w:tcW w:w="927" w:type="dxa"/>
            <w:vAlign w:val="center"/>
          </w:tcPr>
          <w:p w14:paraId="6EDBAEBD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+0.3</w:t>
            </w:r>
          </w:p>
        </w:tc>
        <w:tc>
          <w:tcPr>
            <w:tcW w:w="927" w:type="dxa"/>
            <w:vAlign w:val="center"/>
          </w:tcPr>
          <w:p w14:paraId="7CCB8A0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+17.0</w:t>
            </w:r>
          </w:p>
        </w:tc>
        <w:tc>
          <w:tcPr>
            <w:tcW w:w="678" w:type="dxa"/>
            <w:vMerge/>
            <w:vAlign w:val="center"/>
          </w:tcPr>
          <w:p w14:paraId="277C55F7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7FAA996" w14:textId="3C31184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37285FBD" w14:textId="77777777" w:rsidTr="00F15A61">
        <w:trPr>
          <w:trHeight w:val="34"/>
        </w:trPr>
        <w:tc>
          <w:tcPr>
            <w:tcW w:w="1018" w:type="dxa"/>
            <w:vMerge/>
          </w:tcPr>
          <w:p w14:paraId="04502620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11D34BAE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20B1292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27" w:type="dxa"/>
            <w:vAlign w:val="center"/>
          </w:tcPr>
          <w:p w14:paraId="2DD46C5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3.4 ± 1.0</w:t>
            </w:r>
          </w:p>
        </w:tc>
        <w:tc>
          <w:tcPr>
            <w:tcW w:w="927" w:type="dxa"/>
            <w:vAlign w:val="center"/>
          </w:tcPr>
          <w:p w14:paraId="494E196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+1.7</w:t>
            </w:r>
          </w:p>
        </w:tc>
        <w:tc>
          <w:tcPr>
            <w:tcW w:w="927" w:type="dxa"/>
            <w:vAlign w:val="center"/>
          </w:tcPr>
          <w:p w14:paraId="54317AA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+100.6</w:t>
            </w:r>
          </w:p>
        </w:tc>
        <w:tc>
          <w:tcPr>
            <w:tcW w:w="678" w:type="dxa"/>
            <w:vMerge/>
            <w:vAlign w:val="center"/>
          </w:tcPr>
          <w:p w14:paraId="093B4AA3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2AB0D41" w14:textId="5B48397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22EDA96F" w14:textId="7EDDF9AC" w:rsidR="007303FF" w:rsidRDefault="007303FF"/>
    <w:p w14:paraId="200491D5" w14:textId="3B93E7F2" w:rsidR="00934D2A" w:rsidRDefault="00934D2A" w:rsidP="00934D2A">
      <w:pPr>
        <w:rPr>
          <w:lang w:val="en-GB"/>
        </w:rPr>
      </w:pPr>
    </w:p>
    <w:p w14:paraId="3435F99E" w14:textId="77777777" w:rsidR="008C2967" w:rsidRPr="00934D2A" w:rsidRDefault="008C2967" w:rsidP="00934D2A">
      <w:pPr>
        <w:rPr>
          <w:lang w:val="en-GB"/>
        </w:rPr>
      </w:pPr>
    </w:p>
    <w:p w14:paraId="0E7CB7CC" w14:textId="676EC3C5" w:rsidR="00E736A4" w:rsidRPr="00E736A4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="008C2967">
        <w:rPr>
          <w:b/>
          <w:i w:val="0"/>
          <w:color w:val="auto"/>
          <w:lang w:val="en-GB"/>
        </w:rPr>
        <w:t>4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</w:t>
      </w:r>
      <w:r w:rsidR="009A25C4" w:rsidRPr="00C4016B">
        <w:rPr>
          <w:i w:val="0"/>
          <w:color w:val="auto"/>
          <w:lang w:val="en-GB"/>
        </w:rPr>
        <w:t xml:space="preserve">Mean germination </w:t>
      </w:r>
      <w:r w:rsidR="009A25C4">
        <w:rPr>
          <w:i w:val="0"/>
          <w:color w:val="auto"/>
          <w:lang w:val="en-GB"/>
        </w:rPr>
        <w:t>time (MGT</w:t>
      </w:r>
      <w:r w:rsidR="009A25C4" w:rsidRPr="00C4016B">
        <w:rPr>
          <w:i w:val="0"/>
          <w:color w:val="auto"/>
          <w:lang w:val="en-GB"/>
        </w:rPr>
        <w:t>) for the test species under the influence of three concentrations of pure moxidectin in comparison to the ethanol control (</w:t>
      </w:r>
      <w:r w:rsidR="009A25C4">
        <w:rPr>
          <w:i w:val="0"/>
          <w:color w:val="auto"/>
          <w:lang w:val="en-GB"/>
        </w:rPr>
        <w:t>C</w:t>
      </w:r>
      <w:r w:rsidR="009A25C4" w:rsidRPr="009A25C4">
        <w:rPr>
          <w:i w:val="0"/>
          <w:color w:val="auto"/>
          <w:vertAlign w:val="subscript"/>
          <w:lang w:val="en-GB"/>
        </w:rPr>
        <w:t>E</w:t>
      </w:r>
      <w:r w:rsidR="009A25C4">
        <w:rPr>
          <w:i w:val="0"/>
          <w:color w:val="auto"/>
          <w:lang w:val="en-GB"/>
        </w:rPr>
        <w:t xml:space="preserve">; </w:t>
      </w:r>
      <w:r w:rsidR="009A25C4" w:rsidRPr="00C4016B">
        <w:rPr>
          <w:i w:val="0"/>
          <w:color w:val="auto"/>
          <w:lang w:val="en-GB"/>
        </w:rPr>
        <w:t xml:space="preserve">cf. Methods section). Deviations of treatment means from control means are given in </w:t>
      </w:r>
      <w:r w:rsidR="009A25C4">
        <w:rPr>
          <w:i w:val="0"/>
          <w:color w:val="auto"/>
          <w:lang w:val="en-GB"/>
        </w:rPr>
        <w:t>days [d</w:t>
      </w:r>
      <w:r w:rsidR="009A25C4" w:rsidRPr="00C4016B">
        <w:rPr>
          <w:i w:val="0"/>
          <w:color w:val="auto"/>
          <w:lang w:val="en-GB"/>
        </w:rPr>
        <w:t xml:space="preserve">] and percentages [%]. </w:t>
      </w:r>
      <w:r w:rsidR="009A25C4">
        <w:rPr>
          <w:i w:val="0"/>
          <w:color w:val="auto"/>
          <w:lang w:val="en-GB"/>
        </w:rPr>
        <w:t xml:space="preserve">ANOVA results for </w:t>
      </w:r>
      <w:r w:rsidR="009A25C4" w:rsidRPr="00C37504">
        <w:rPr>
          <w:color w:val="auto"/>
          <w:lang w:val="en-GB"/>
        </w:rPr>
        <w:t>concentration</w:t>
      </w:r>
      <w:r w:rsidR="009A25C4">
        <w:rPr>
          <w:i w:val="0"/>
          <w:color w:val="auto"/>
          <w:lang w:val="en-GB"/>
        </w:rPr>
        <w:t xml:space="preserve"> on species level are given; significant p-values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634"/>
        <w:gridCol w:w="773"/>
      </w:tblGrid>
      <w:tr w:rsidR="009E6911" w:rsidRPr="00971297" w14:paraId="18FE1857" w14:textId="346FE5F3" w:rsidTr="00F15A61">
        <w:tc>
          <w:tcPr>
            <w:tcW w:w="1018" w:type="dxa"/>
            <w:vAlign w:val="center"/>
          </w:tcPr>
          <w:p w14:paraId="4F860AAC" w14:textId="77777777" w:rsidR="009E6911" w:rsidRPr="00971297" w:rsidRDefault="009E6911" w:rsidP="009E6911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64543E80" w14:textId="77777777" w:rsidR="009E6911" w:rsidRPr="00971297" w:rsidRDefault="009E6911" w:rsidP="009E6911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0EEEA26C" w14:textId="77777777" w:rsidR="009E6911" w:rsidRPr="00971297" w:rsidRDefault="009E6911" w:rsidP="009E6911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7034145D" w14:textId="73B0F085" w:rsidR="009E6911" w:rsidRPr="009E6911" w:rsidRDefault="009E6911" w:rsidP="009E6911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9E6911">
              <w:rPr>
                <w:rFonts w:cstheme="minorHAnsi"/>
                <w:b/>
                <w:sz w:val="12"/>
                <w:szCs w:val="12"/>
                <w:lang w:val="en-GB"/>
              </w:rPr>
              <w:t>MGT (mean ± SE) [d]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7E0FD937" w14:textId="152AD34C" w:rsidR="009E6911" w:rsidRPr="009E6911" w:rsidRDefault="009E6911" w:rsidP="009E6911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9E6911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[d]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5C01FE44" w14:textId="26F8D1DE" w:rsidR="009E6911" w:rsidRPr="009E6911" w:rsidRDefault="009E6911" w:rsidP="009E6911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9E6911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634" w:type="dxa"/>
            <w:vAlign w:val="center"/>
          </w:tcPr>
          <w:p w14:paraId="2A081B56" w14:textId="40B1E128" w:rsidR="009E6911" w:rsidRDefault="000540F4" w:rsidP="009E6911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 xml:space="preserve">ANOVA </w:t>
            </w:r>
            <w:r w:rsidR="009E6911"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="009E6911"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773" w:type="dxa"/>
            <w:vAlign w:val="center"/>
          </w:tcPr>
          <w:p w14:paraId="2874ECB5" w14:textId="46ACC453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43D56B13" w14:textId="0EF1F782" w:rsidR="009E6911" w:rsidRPr="00971297" w:rsidRDefault="008741ED" w:rsidP="009E6911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9E6911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9E6911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9E6911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F15A61" w:rsidRPr="00971297" w14:paraId="52389958" w14:textId="6D79A2E6" w:rsidTr="00F15A61">
        <w:trPr>
          <w:trHeight w:val="24"/>
        </w:trPr>
        <w:tc>
          <w:tcPr>
            <w:tcW w:w="1018" w:type="dxa"/>
            <w:vMerge w:val="restart"/>
            <w:vAlign w:val="center"/>
          </w:tcPr>
          <w:p w14:paraId="66F89273" w14:textId="6608044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6917459A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CD6208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E3D56D2" w14:textId="4A99413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25.2 ± 1.4</w:t>
            </w:r>
          </w:p>
        </w:tc>
        <w:tc>
          <w:tcPr>
            <w:tcW w:w="989" w:type="dxa"/>
            <w:vAlign w:val="center"/>
          </w:tcPr>
          <w:p w14:paraId="2F99ED52" w14:textId="35CE514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87CBA5E" w14:textId="47104FD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64EF4861" w14:textId="2B6A7A6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0.962</w:t>
            </w:r>
          </w:p>
        </w:tc>
        <w:tc>
          <w:tcPr>
            <w:tcW w:w="773" w:type="dxa"/>
            <w:vAlign w:val="center"/>
          </w:tcPr>
          <w:p w14:paraId="6E6B3A14" w14:textId="5A38808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7196B36" w14:textId="229FFA18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605FA3C0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019F456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EBF5D3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C54AA63" w14:textId="1B47C55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26.1 ± 1.9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D40B2" w14:textId="2B6B33F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57C1EA" w14:textId="4AB5408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3.3</w:t>
            </w:r>
          </w:p>
        </w:tc>
        <w:tc>
          <w:tcPr>
            <w:tcW w:w="634" w:type="dxa"/>
            <w:vMerge/>
            <w:vAlign w:val="center"/>
          </w:tcPr>
          <w:p w14:paraId="27994EF6" w14:textId="0406578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E4A22B0" w14:textId="5A1EA20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5089C3CB" w14:textId="2D21AE14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3532C8E4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851973C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D23D2C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30C78F9" w14:textId="267964E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26.4 ± 1.9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18C9B" w14:textId="1A21581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5CCA94" w14:textId="0C3D90E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4.6</w:t>
            </w:r>
          </w:p>
        </w:tc>
        <w:tc>
          <w:tcPr>
            <w:tcW w:w="634" w:type="dxa"/>
            <w:vMerge/>
            <w:vAlign w:val="center"/>
          </w:tcPr>
          <w:p w14:paraId="52EF76B2" w14:textId="7BB6DD8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01FFDBA" w14:textId="5B92009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ED024AA" w14:textId="66556E7B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50292CB2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6A47C5C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F43AB2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B985A61" w14:textId="30ED7F6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25.3 ± 1.6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D0255" w14:textId="223D922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C26093" w14:textId="2F1D703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634" w:type="dxa"/>
            <w:vMerge/>
            <w:vAlign w:val="center"/>
          </w:tcPr>
          <w:p w14:paraId="49CC0BAA" w14:textId="4FD44E0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67C6170" w14:textId="7C4FE67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DA12217" w14:textId="1CB2FE79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321B571D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DE9C6B4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C78D90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57892B6" w14:textId="4E2212C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21.3 ± 1.2</w:t>
            </w:r>
          </w:p>
        </w:tc>
        <w:tc>
          <w:tcPr>
            <w:tcW w:w="989" w:type="dxa"/>
            <w:vAlign w:val="center"/>
          </w:tcPr>
          <w:p w14:paraId="4E6FB4DB" w14:textId="57D365B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8E21902" w14:textId="63F1CDF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709C016F" w14:textId="7296439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0.357</w:t>
            </w:r>
          </w:p>
        </w:tc>
        <w:tc>
          <w:tcPr>
            <w:tcW w:w="773" w:type="dxa"/>
            <w:vAlign w:val="center"/>
          </w:tcPr>
          <w:p w14:paraId="19D93A4E" w14:textId="685F47B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3C3FAE5E" w14:textId="3D9E8DB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49A59B41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141F0B7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9BC9019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580761A" w14:textId="60D48DE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20.8 ± 0.8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9C9E8" w14:textId="5555969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E95FEE" w14:textId="4F7DE78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-2.6</w:t>
            </w:r>
          </w:p>
        </w:tc>
        <w:tc>
          <w:tcPr>
            <w:tcW w:w="634" w:type="dxa"/>
            <w:vMerge/>
            <w:vAlign w:val="center"/>
          </w:tcPr>
          <w:p w14:paraId="319ACAD2" w14:textId="44E64B7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6AF74FC" w14:textId="2EBE400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697A612" w14:textId="14279050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72112DB4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8133F44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56EC45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D8C9E09" w14:textId="2C272DD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19.1 ± 0.5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C00C3" w14:textId="76171D4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2.2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EB186C" w14:textId="6FCAE3C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-10.3</w:t>
            </w:r>
          </w:p>
        </w:tc>
        <w:tc>
          <w:tcPr>
            <w:tcW w:w="634" w:type="dxa"/>
            <w:vMerge/>
            <w:vAlign w:val="center"/>
          </w:tcPr>
          <w:p w14:paraId="7EF0BCEC" w14:textId="01120F8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CD7F958" w14:textId="550688E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52302880" w14:textId="14858C39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42CAE278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C5EFEF1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3674C39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8B5D16D" w14:textId="5591A2C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20.6 ± 0.8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8385" w14:textId="4F1FC4B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7D09E8" w14:textId="10CAF22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-3.6</w:t>
            </w:r>
          </w:p>
        </w:tc>
        <w:tc>
          <w:tcPr>
            <w:tcW w:w="634" w:type="dxa"/>
            <w:vMerge/>
            <w:vAlign w:val="center"/>
          </w:tcPr>
          <w:p w14:paraId="53CA8913" w14:textId="5214A14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26125B8" w14:textId="3A94464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6A8A4FE7" w14:textId="43F0FAD4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1C8E918A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4722936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AA3BA6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BA7AC4F" w14:textId="1759CE9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7.1 ± 0.5</w:t>
            </w:r>
          </w:p>
        </w:tc>
        <w:tc>
          <w:tcPr>
            <w:tcW w:w="989" w:type="dxa"/>
            <w:vAlign w:val="center"/>
          </w:tcPr>
          <w:p w14:paraId="15AA067A" w14:textId="4E771DD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6E71147" w14:textId="4AC0F29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4B4F63F2" w14:textId="5F508220" w:rsidR="00F15A61" w:rsidRPr="00F15A61" w:rsidRDefault="00F15A61" w:rsidP="00F15A61">
            <w:pPr>
              <w:tabs>
                <w:tab w:val="left" w:pos="447"/>
              </w:tabs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F15A61">
              <w:rPr>
                <w:rFonts w:cstheme="minorHAnsi"/>
                <w:b/>
                <w:sz w:val="12"/>
                <w:szCs w:val="12"/>
              </w:rPr>
              <w:t>0.015</w:t>
            </w:r>
          </w:p>
        </w:tc>
        <w:tc>
          <w:tcPr>
            <w:tcW w:w="773" w:type="dxa"/>
            <w:vAlign w:val="center"/>
          </w:tcPr>
          <w:p w14:paraId="0ED381F1" w14:textId="2E9CF6B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F15A61" w:rsidRPr="00971297" w14:paraId="7F13EA3F" w14:textId="632CB5BE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57283ED6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DFF837D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E6433E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CD694B6" w14:textId="4179EAB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9.6 ± 0.6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2A92C" w14:textId="7D2D9BC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2.4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B2D24D" w14:textId="59BD4D4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34.1</w:t>
            </w:r>
          </w:p>
        </w:tc>
        <w:tc>
          <w:tcPr>
            <w:tcW w:w="634" w:type="dxa"/>
            <w:vMerge/>
            <w:vAlign w:val="center"/>
          </w:tcPr>
          <w:p w14:paraId="7B9583EE" w14:textId="798EC1E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54526E5" w14:textId="56B0C1C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F15A61" w:rsidRPr="00971297" w14:paraId="0200C5F7" w14:textId="08F1F61D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3A0E74E3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7A707FF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DEAB22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1B0AD9A" w14:textId="4E4B452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9.5 ± 0.8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77BF9" w14:textId="38A8121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836FC5" w14:textId="22CB46B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33.8</w:t>
            </w:r>
          </w:p>
        </w:tc>
        <w:tc>
          <w:tcPr>
            <w:tcW w:w="634" w:type="dxa"/>
            <w:vMerge/>
            <w:vAlign w:val="center"/>
          </w:tcPr>
          <w:p w14:paraId="5B956F3A" w14:textId="0B3AC42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57B5E9F" w14:textId="5608166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F15A61" w:rsidRPr="00971297" w14:paraId="55E7BE35" w14:textId="28E9DA6C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72B7401C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B2378E4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AE1CA6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0CDE56F" w14:textId="6B658B9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8.9 ± 0.4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4AE25" w14:textId="31A8EBE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A8E6FB" w14:textId="386F0B3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24.3</w:t>
            </w:r>
          </w:p>
        </w:tc>
        <w:tc>
          <w:tcPr>
            <w:tcW w:w="634" w:type="dxa"/>
            <w:vMerge/>
            <w:vAlign w:val="center"/>
          </w:tcPr>
          <w:p w14:paraId="351E7345" w14:textId="1563B87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E6D20DA" w14:textId="25746C3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F15A61" w:rsidRPr="00971297" w14:paraId="035F7B3E" w14:textId="2B9206D7" w:rsidTr="00F15A61">
        <w:trPr>
          <w:trHeight w:val="24"/>
        </w:trPr>
        <w:tc>
          <w:tcPr>
            <w:tcW w:w="1018" w:type="dxa"/>
            <w:vMerge w:val="restart"/>
            <w:vAlign w:val="center"/>
          </w:tcPr>
          <w:p w14:paraId="3678E88C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577E0EE9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1A0EE87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48A294E" w14:textId="6C982961" w:rsidR="00F15A61" w:rsidRPr="00971297" w:rsidRDefault="00F15A61" w:rsidP="00F15A61">
            <w:pPr>
              <w:tabs>
                <w:tab w:val="left" w:pos="505"/>
              </w:tabs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26.8 ± 1.4</w:t>
            </w:r>
          </w:p>
        </w:tc>
        <w:tc>
          <w:tcPr>
            <w:tcW w:w="989" w:type="dxa"/>
            <w:vAlign w:val="center"/>
          </w:tcPr>
          <w:p w14:paraId="7EFD885E" w14:textId="6728304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B5E580F" w14:textId="0BD0D2F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5D2FD79F" w14:textId="22331F0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0.784</w:t>
            </w:r>
          </w:p>
        </w:tc>
        <w:tc>
          <w:tcPr>
            <w:tcW w:w="773" w:type="dxa"/>
            <w:vAlign w:val="center"/>
          </w:tcPr>
          <w:p w14:paraId="1C1D3010" w14:textId="7707B99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EA5A0A5" w14:textId="26C99401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0107AE34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EB2A89B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6FB002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6BA2837" w14:textId="415551C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26.8 ± 1.2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77DC" w14:textId="012F472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0.0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B7AAB4" w14:textId="0DC8EF9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634" w:type="dxa"/>
            <w:vMerge/>
            <w:vAlign w:val="center"/>
          </w:tcPr>
          <w:p w14:paraId="4F108660" w14:textId="0D64F27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E3FBB10" w14:textId="0FC007E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03D9D773" w14:textId="0DF82058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5310AB8A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1919F8E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AA2DCF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D0D5744" w14:textId="709D5B6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25.8 ± 1.4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08DE3" w14:textId="5FC9B14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1.0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219EDB" w14:textId="57A24A3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-3.7</w:t>
            </w:r>
          </w:p>
        </w:tc>
        <w:tc>
          <w:tcPr>
            <w:tcW w:w="634" w:type="dxa"/>
            <w:vMerge/>
            <w:vAlign w:val="center"/>
          </w:tcPr>
          <w:p w14:paraId="3FB401F7" w14:textId="451CC0E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2FD870C" w14:textId="39C7790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DE50EA3" w14:textId="533277E1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572B011C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7D68111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B22203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3480B45" w14:textId="0805983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25.2 ± 1.5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F7DA" w14:textId="59AC477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1.6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4AB7E6" w14:textId="413EC53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-6.0</w:t>
            </w:r>
          </w:p>
        </w:tc>
        <w:tc>
          <w:tcPr>
            <w:tcW w:w="634" w:type="dxa"/>
            <w:vMerge/>
            <w:vAlign w:val="center"/>
          </w:tcPr>
          <w:p w14:paraId="08346657" w14:textId="53D82D3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22DC623" w14:textId="708870D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3F39D5E0" w14:textId="4116FD90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676F625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71DCA94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CF1511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A231718" w14:textId="3B35401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26.3 ± 1.2</w:t>
            </w:r>
          </w:p>
        </w:tc>
        <w:tc>
          <w:tcPr>
            <w:tcW w:w="989" w:type="dxa"/>
            <w:vAlign w:val="center"/>
          </w:tcPr>
          <w:p w14:paraId="2D534FFA" w14:textId="6539DF9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A34519B" w14:textId="784279F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7F76BB78" w14:textId="26D6507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0.128</w:t>
            </w:r>
          </w:p>
        </w:tc>
        <w:tc>
          <w:tcPr>
            <w:tcW w:w="773" w:type="dxa"/>
            <w:vAlign w:val="center"/>
          </w:tcPr>
          <w:p w14:paraId="2A0A56C7" w14:textId="5E88C31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31A2424" w14:textId="69AFE57C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28CECA45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0326F04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9D9BDE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ED456FE" w14:textId="22F081E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A17E4">
              <w:rPr>
                <w:rFonts w:cstheme="minorHAnsi"/>
                <w:sz w:val="12"/>
                <w:szCs w:val="12"/>
              </w:rPr>
              <w:t>25.9 ± 1.6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0C7F6" w14:textId="7FB3C8B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F67D55" w14:textId="2F27F9D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-1.5</w:t>
            </w:r>
          </w:p>
        </w:tc>
        <w:tc>
          <w:tcPr>
            <w:tcW w:w="634" w:type="dxa"/>
            <w:vMerge/>
            <w:vAlign w:val="center"/>
          </w:tcPr>
          <w:p w14:paraId="519A12F9" w14:textId="142B4B5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C03B40B" w14:textId="63CBDA8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999108C" w14:textId="551ED659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5CE9590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F0A886F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221116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3D0BAC0" w14:textId="2BA93D9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A17E4">
              <w:rPr>
                <w:rFonts w:cstheme="minorHAnsi"/>
                <w:sz w:val="12"/>
                <w:szCs w:val="12"/>
              </w:rPr>
              <w:t>27.1 ± 1.3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4310" w14:textId="16ADC84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357FC2" w14:textId="23E99C5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3.0</w:t>
            </w:r>
          </w:p>
        </w:tc>
        <w:tc>
          <w:tcPr>
            <w:tcW w:w="634" w:type="dxa"/>
            <w:vMerge/>
            <w:vAlign w:val="center"/>
          </w:tcPr>
          <w:p w14:paraId="309B5915" w14:textId="1A33043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B11F1B2" w14:textId="6B0C807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F76F5C0" w14:textId="1A71F995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201C9890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4158DA7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9E8022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7B17F8C" w14:textId="541EBCA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A17E4">
              <w:rPr>
                <w:rFonts w:cstheme="minorHAnsi"/>
                <w:sz w:val="12"/>
                <w:szCs w:val="12"/>
              </w:rPr>
              <w:t>30.0 ± 0.8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735D" w14:textId="3A38E5E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3.7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7EC65C" w14:textId="33D7C8F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14.0</w:t>
            </w:r>
          </w:p>
        </w:tc>
        <w:tc>
          <w:tcPr>
            <w:tcW w:w="634" w:type="dxa"/>
            <w:vMerge/>
            <w:vAlign w:val="center"/>
          </w:tcPr>
          <w:p w14:paraId="0D182394" w14:textId="4972FDC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1807A49" w14:textId="3E67C2A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3FEB8A89" w14:textId="58DFFBFD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21BEA310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9826E43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BCCC4D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9A73D68" w14:textId="7BAF4B0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31.6 ± 1.0</w:t>
            </w:r>
          </w:p>
        </w:tc>
        <w:tc>
          <w:tcPr>
            <w:tcW w:w="989" w:type="dxa"/>
            <w:vAlign w:val="center"/>
          </w:tcPr>
          <w:p w14:paraId="624CD986" w14:textId="294EE79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16580BD" w14:textId="5316FE9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59A7C311" w14:textId="7D66A75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0.883</w:t>
            </w:r>
          </w:p>
        </w:tc>
        <w:tc>
          <w:tcPr>
            <w:tcW w:w="773" w:type="dxa"/>
            <w:vAlign w:val="center"/>
          </w:tcPr>
          <w:p w14:paraId="23D2FEF7" w14:textId="028E9A0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1A1A3F5" w14:textId="708C0C5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4A2E75B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3680144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805889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95C3672" w14:textId="62DB0EE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A17E4">
              <w:rPr>
                <w:rFonts w:cstheme="minorHAnsi"/>
                <w:sz w:val="12"/>
                <w:szCs w:val="12"/>
              </w:rPr>
              <w:t>31.7 ± 1.3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61476" w14:textId="08D6AEE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B576E3" w14:textId="2F015DC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34" w:type="dxa"/>
            <w:vMerge/>
            <w:vAlign w:val="center"/>
          </w:tcPr>
          <w:p w14:paraId="77727D5C" w14:textId="7E088A7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7C251CD" w14:textId="13FC6FE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0423A390" w14:textId="04C90A68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711BC119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0CBC6C7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495B34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2A9B8CF" w14:textId="6276ED5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A17E4">
              <w:rPr>
                <w:rFonts w:cstheme="minorHAnsi"/>
                <w:sz w:val="12"/>
                <w:szCs w:val="12"/>
              </w:rPr>
              <w:t>32.6 ± 1.1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C9B57" w14:textId="077CD55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465E0B" w14:textId="5B121CB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2.9</w:t>
            </w:r>
          </w:p>
        </w:tc>
        <w:tc>
          <w:tcPr>
            <w:tcW w:w="634" w:type="dxa"/>
            <w:vMerge/>
            <w:vAlign w:val="center"/>
          </w:tcPr>
          <w:p w14:paraId="005BB072" w14:textId="549EB30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FA0DE98" w14:textId="7C00F6C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6287995B" w14:textId="49884A81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66466DED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6F41A27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D9C2A1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19EC210" w14:textId="60E365D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A17E4">
              <w:rPr>
                <w:rFonts w:cstheme="minorHAnsi"/>
                <w:sz w:val="12"/>
                <w:szCs w:val="12"/>
              </w:rPr>
              <w:t>31.2 ± 1.5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16B27" w14:textId="0EC734D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B6FFFB" w14:textId="0B42CB0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-1.2</w:t>
            </w:r>
          </w:p>
        </w:tc>
        <w:tc>
          <w:tcPr>
            <w:tcW w:w="634" w:type="dxa"/>
            <w:vMerge/>
            <w:vAlign w:val="center"/>
          </w:tcPr>
          <w:p w14:paraId="27A9AB02" w14:textId="1192B1A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C9F162D" w14:textId="5B17A8B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48BB619" w14:textId="4E22719F" w:rsidTr="00F15A61">
        <w:trPr>
          <w:trHeight w:val="24"/>
        </w:trPr>
        <w:tc>
          <w:tcPr>
            <w:tcW w:w="1018" w:type="dxa"/>
            <w:vMerge w:val="restart"/>
            <w:vAlign w:val="center"/>
          </w:tcPr>
          <w:p w14:paraId="07132515" w14:textId="381633E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04825520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7084C79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9B94B55" w14:textId="1CED085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13.0 ± 0.9</w:t>
            </w:r>
          </w:p>
        </w:tc>
        <w:tc>
          <w:tcPr>
            <w:tcW w:w="989" w:type="dxa"/>
            <w:vAlign w:val="center"/>
          </w:tcPr>
          <w:p w14:paraId="30849CC9" w14:textId="3431E14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01528D2" w14:textId="789CA61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59945BF1" w14:textId="356DE11D" w:rsidR="00F15A61" w:rsidRPr="00C37504" w:rsidRDefault="00F15A61" w:rsidP="00F15A61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0.014</w:t>
            </w:r>
          </w:p>
        </w:tc>
        <w:tc>
          <w:tcPr>
            <w:tcW w:w="773" w:type="dxa"/>
            <w:vAlign w:val="center"/>
          </w:tcPr>
          <w:p w14:paraId="1A6DC039" w14:textId="5361DDF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F15A61" w:rsidRPr="00971297" w14:paraId="01DFDEE7" w14:textId="7F740DEA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3ED5BC17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89DA47C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2BBF2A0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2249E75" w14:textId="397069F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8.9 ± 0.5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078D" w14:textId="289D196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4.1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79EF58" w14:textId="2DE3FF2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-31.6</w:t>
            </w:r>
          </w:p>
        </w:tc>
        <w:tc>
          <w:tcPr>
            <w:tcW w:w="634" w:type="dxa"/>
            <w:vMerge/>
            <w:vAlign w:val="center"/>
          </w:tcPr>
          <w:p w14:paraId="021D3D4C" w14:textId="46CBB8B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246C797" w14:textId="6C8E258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F15A61" w:rsidRPr="00971297" w14:paraId="6C80F175" w14:textId="1063AFD2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0476E2B8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FE4530F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553495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44A2BD9" w14:textId="1EC11FC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10.9 ± 1.2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73448" w14:textId="71EC617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2.1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DCB447" w14:textId="1463119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-16.4</w:t>
            </w:r>
          </w:p>
        </w:tc>
        <w:tc>
          <w:tcPr>
            <w:tcW w:w="634" w:type="dxa"/>
            <w:vMerge/>
            <w:vAlign w:val="center"/>
          </w:tcPr>
          <w:p w14:paraId="48945987" w14:textId="30DFC03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B5CB519" w14:textId="4911398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F15A61" w:rsidRPr="00971297" w14:paraId="2938CD2B" w14:textId="0E9C6790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29BBF63D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AE248D2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6105EC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DEDDCB3" w14:textId="37A6396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11.9 ± 0.8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F04E1" w14:textId="7EF4E7B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CB962F" w14:textId="1469C29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-9.1</w:t>
            </w:r>
          </w:p>
        </w:tc>
        <w:tc>
          <w:tcPr>
            <w:tcW w:w="634" w:type="dxa"/>
            <w:vMerge/>
            <w:vAlign w:val="center"/>
          </w:tcPr>
          <w:p w14:paraId="49372AD1" w14:textId="37FCBC2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13DACDF" w14:textId="5FAAD87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F15A61" w:rsidRPr="00971297" w14:paraId="3C9339D9" w14:textId="561DAB45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0323B421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BC210BC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F08BF5D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307C812" w14:textId="2BFF270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10.0 ± 0.5</w:t>
            </w:r>
          </w:p>
        </w:tc>
        <w:tc>
          <w:tcPr>
            <w:tcW w:w="989" w:type="dxa"/>
            <w:vAlign w:val="center"/>
          </w:tcPr>
          <w:p w14:paraId="10919461" w14:textId="2C9C311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DDD8E75" w14:textId="7F13574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134BDC80" w14:textId="6DFF9B9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0.356</w:t>
            </w:r>
          </w:p>
        </w:tc>
        <w:tc>
          <w:tcPr>
            <w:tcW w:w="773" w:type="dxa"/>
            <w:vAlign w:val="center"/>
          </w:tcPr>
          <w:p w14:paraId="4B40621D" w14:textId="4A62F96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3409209" w14:textId="0000C988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771F1577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E877C0D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EAEE87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97471DA" w14:textId="14777E7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8.1 ± 1.0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BF37D" w14:textId="473C4C7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D38CA6" w14:textId="6F4F316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-18.6</w:t>
            </w:r>
          </w:p>
        </w:tc>
        <w:tc>
          <w:tcPr>
            <w:tcW w:w="634" w:type="dxa"/>
            <w:vMerge/>
            <w:vAlign w:val="center"/>
          </w:tcPr>
          <w:p w14:paraId="7FC9633A" w14:textId="57AEED5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9401576" w14:textId="51571DA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97DFB12" w14:textId="6A842C67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1F2F34F2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10EDAF0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1F21DC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0FF3416" w14:textId="4C26F5A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9.8 ± 0.6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F85B8" w14:textId="0DAB4BE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52C7AA" w14:textId="7F8BD24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-1.5</w:t>
            </w:r>
          </w:p>
        </w:tc>
        <w:tc>
          <w:tcPr>
            <w:tcW w:w="634" w:type="dxa"/>
            <w:vMerge/>
            <w:vAlign w:val="center"/>
          </w:tcPr>
          <w:p w14:paraId="0999E102" w14:textId="0AC7B40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BA85F8E" w14:textId="69A37E5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67424006" w14:textId="3566B942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6115BB87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9C809A7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A271CD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52AD535" w14:textId="320DF2B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9.5 ± 1.3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E2DC" w14:textId="5C24132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5CE701" w14:textId="6EFF37A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-4.5</w:t>
            </w:r>
          </w:p>
        </w:tc>
        <w:tc>
          <w:tcPr>
            <w:tcW w:w="634" w:type="dxa"/>
            <w:vMerge/>
            <w:vAlign w:val="center"/>
          </w:tcPr>
          <w:p w14:paraId="62AAAF51" w14:textId="44C28B0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0DDD764" w14:textId="1F4329C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D5FE19D" w14:textId="199CFCEF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739F03FD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668EAA3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71FE2E1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FBA6921" w14:textId="5E32BEB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4.9 ± 0.7</w:t>
            </w:r>
          </w:p>
        </w:tc>
        <w:tc>
          <w:tcPr>
            <w:tcW w:w="989" w:type="dxa"/>
            <w:vAlign w:val="center"/>
          </w:tcPr>
          <w:p w14:paraId="78BC411A" w14:textId="2408338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12F17AB" w14:textId="69ADC23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37E6303C" w14:textId="3F871D4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0.577</w:t>
            </w:r>
          </w:p>
        </w:tc>
        <w:tc>
          <w:tcPr>
            <w:tcW w:w="773" w:type="dxa"/>
            <w:vAlign w:val="center"/>
          </w:tcPr>
          <w:p w14:paraId="36A01BFD" w14:textId="5533F52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91452B7" w14:textId="375E9778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625F40F0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B4B2F98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E6DD67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6F466B0" w14:textId="24A0847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5.3 ± 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B8BBD" w14:textId="3D073DD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BCEE11" w14:textId="59DD700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6.9</w:t>
            </w:r>
          </w:p>
        </w:tc>
        <w:tc>
          <w:tcPr>
            <w:tcW w:w="634" w:type="dxa"/>
            <w:vMerge/>
            <w:vAlign w:val="center"/>
          </w:tcPr>
          <w:p w14:paraId="5307E275" w14:textId="46ABC54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2E5B946" w14:textId="34E452B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3119024" w14:textId="020194BD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1BB61C16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603728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A30D81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288BEEF" w14:textId="1F1F721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5.7 ± 0.4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73D3B" w14:textId="1469BDD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5D1A07" w14:textId="37A5C6B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16.2</w:t>
            </w:r>
          </w:p>
        </w:tc>
        <w:tc>
          <w:tcPr>
            <w:tcW w:w="634" w:type="dxa"/>
            <w:vMerge/>
            <w:vAlign w:val="center"/>
          </w:tcPr>
          <w:p w14:paraId="1B047343" w14:textId="5905ECD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1B3D621" w14:textId="1BCC7AE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5A0672C" w14:textId="3B2A5DB3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03D3B390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B9C3FCD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44886E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A1869D1" w14:textId="6DC6195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5.6 ± 0.5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42815" w14:textId="63C8541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C254E" w14:textId="174FA71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13.8</w:t>
            </w:r>
          </w:p>
        </w:tc>
        <w:tc>
          <w:tcPr>
            <w:tcW w:w="634" w:type="dxa"/>
            <w:vMerge/>
            <w:vAlign w:val="center"/>
          </w:tcPr>
          <w:p w14:paraId="1F55126D" w14:textId="35BC516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3595EDD" w14:textId="029CEF3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F37D91F" w14:textId="76991F05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45A2BA5B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ED417D1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9A26FD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6C6AF17" w14:textId="2741A3F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6.5 ± 0.6</w:t>
            </w:r>
          </w:p>
        </w:tc>
        <w:tc>
          <w:tcPr>
            <w:tcW w:w="989" w:type="dxa"/>
            <w:vAlign w:val="center"/>
          </w:tcPr>
          <w:p w14:paraId="595C4024" w14:textId="4A01BC8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5F462A8" w14:textId="3FAB935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1E00A3CC" w14:textId="08DC05C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0.232</w:t>
            </w:r>
          </w:p>
        </w:tc>
        <w:tc>
          <w:tcPr>
            <w:tcW w:w="773" w:type="dxa"/>
            <w:vAlign w:val="center"/>
          </w:tcPr>
          <w:p w14:paraId="6B4801BE" w14:textId="166141C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00503A4D" w14:textId="4477CAD6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0C9143C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BE3073F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F99D012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8AE4314" w14:textId="0B51199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6.3 ± 0.4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BB51F" w14:textId="4150737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17716F" w14:textId="466AE82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-3.3</w:t>
            </w:r>
          </w:p>
        </w:tc>
        <w:tc>
          <w:tcPr>
            <w:tcW w:w="634" w:type="dxa"/>
            <w:vMerge/>
            <w:vAlign w:val="center"/>
          </w:tcPr>
          <w:p w14:paraId="09B6DAC1" w14:textId="4B79A76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2AD547A" w14:textId="0457E87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693982B" w14:textId="0E8E92E8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20D93BE5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8DB8234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81EEE1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57F0FF3" w14:textId="0E5A3D4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5.2 ± 0.4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E94A8" w14:textId="36EC827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F7D998" w14:textId="2A56BEC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-20.4</w:t>
            </w:r>
          </w:p>
        </w:tc>
        <w:tc>
          <w:tcPr>
            <w:tcW w:w="634" w:type="dxa"/>
            <w:vMerge/>
            <w:vAlign w:val="center"/>
          </w:tcPr>
          <w:p w14:paraId="6D289679" w14:textId="3F677B7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EA685CE" w14:textId="08B942F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D395AE8" w14:textId="2567FA2B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1741A0FC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BC9A4A9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1BEBB5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C1643F2" w14:textId="5CE1385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5.6 ± 0.5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ABFF5" w14:textId="473C862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6C6477" w14:textId="77F45B3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-13.4</w:t>
            </w:r>
          </w:p>
        </w:tc>
        <w:tc>
          <w:tcPr>
            <w:tcW w:w="634" w:type="dxa"/>
            <w:vMerge/>
            <w:vAlign w:val="center"/>
          </w:tcPr>
          <w:p w14:paraId="26FC39D2" w14:textId="62638ED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0F4FE4B" w14:textId="1646D10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3B9A1CF" w14:textId="71CC3F56" w:rsidTr="00F15A61">
        <w:trPr>
          <w:trHeight w:val="24"/>
        </w:trPr>
        <w:tc>
          <w:tcPr>
            <w:tcW w:w="1018" w:type="dxa"/>
            <w:vMerge w:val="restart"/>
            <w:vAlign w:val="center"/>
          </w:tcPr>
          <w:p w14:paraId="3C612E67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773E0121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0BE356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13830EB" w14:textId="4BAF89E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21.5 ± 1.4</w:t>
            </w:r>
          </w:p>
        </w:tc>
        <w:tc>
          <w:tcPr>
            <w:tcW w:w="989" w:type="dxa"/>
            <w:vAlign w:val="center"/>
          </w:tcPr>
          <w:p w14:paraId="4D7D5C4C" w14:textId="34403ED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8EFC8CB" w14:textId="1FB73D2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63F19723" w14:textId="01CEE70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0.707</w:t>
            </w:r>
          </w:p>
        </w:tc>
        <w:tc>
          <w:tcPr>
            <w:tcW w:w="773" w:type="dxa"/>
            <w:vAlign w:val="center"/>
          </w:tcPr>
          <w:p w14:paraId="43A6BA02" w14:textId="29C6A4B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010574B1" w14:textId="6E3AAAA0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53812E2E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DD58C74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47A0DA4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AC3B50D" w14:textId="0D3641D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22.2 ± 0.6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4B15" w14:textId="758966E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D25588" w14:textId="333D2E1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3.5</w:t>
            </w:r>
          </w:p>
        </w:tc>
        <w:tc>
          <w:tcPr>
            <w:tcW w:w="634" w:type="dxa"/>
            <w:vMerge/>
            <w:vAlign w:val="center"/>
          </w:tcPr>
          <w:p w14:paraId="21F317C8" w14:textId="41F6D19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BB0BC67" w14:textId="6FE54A3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596E7DA7" w14:textId="2638940F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495A49EC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7D2AF3D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899878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5AE43DF" w14:textId="4D1E0C8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22.9 ± 0.6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3E67" w14:textId="14D3B7F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C1E3B3" w14:textId="1946450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6.5</w:t>
            </w:r>
          </w:p>
        </w:tc>
        <w:tc>
          <w:tcPr>
            <w:tcW w:w="634" w:type="dxa"/>
            <w:vMerge/>
            <w:vAlign w:val="center"/>
          </w:tcPr>
          <w:p w14:paraId="1A0BFCD8" w14:textId="0428228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394D8B7" w14:textId="7D44B71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35F02994" w14:textId="604AD971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7ED75FFB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78A2B1A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AA4554A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20C1E38" w14:textId="37D3928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21.8 ± 0.9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0E03" w14:textId="4AAA507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FE51DE" w14:textId="02DCC66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1.5</w:t>
            </w:r>
          </w:p>
        </w:tc>
        <w:tc>
          <w:tcPr>
            <w:tcW w:w="634" w:type="dxa"/>
            <w:vMerge/>
            <w:vAlign w:val="center"/>
          </w:tcPr>
          <w:p w14:paraId="7AF8852E" w14:textId="3348FC2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284B2A5" w14:textId="0662F01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5E962118" w14:textId="27C641AE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5977E76F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7F670E7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456371D" w14:textId="35E5504A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B5D1FB5" w14:textId="6A6774B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24.3 ± 1.8</w:t>
            </w:r>
          </w:p>
        </w:tc>
        <w:tc>
          <w:tcPr>
            <w:tcW w:w="989" w:type="dxa"/>
            <w:vAlign w:val="center"/>
          </w:tcPr>
          <w:p w14:paraId="69A461A8" w14:textId="53B10D5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E9C5379" w14:textId="4A59306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24826723" w14:textId="392D376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0.564</w:t>
            </w:r>
          </w:p>
        </w:tc>
        <w:tc>
          <w:tcPr>
            <w:tcW w:w="773" w:type="dxa"/>
            <w:vAlign w:val="center"/>
          </w:tcPr>
          <w:p w14:paraId="7BD26C9A" w14:textId="331CBD2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0DE2086C" w14:textId="529D3938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4080745A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AFC8A59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5543027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951B037" w14:textId="1EC2310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25.0 ± 2.7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CE393" w14:textId="1ADF64B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96AD1D" w14:textId="0727501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2.8</w:t>
            </w:r>
          </w:p>
        </w:tc>
        <w:tc>
          <w:tcPr>
            <w:tcW w:w="634" w:type="dxa"/>
            <w:vMerge/>
            <w:vAlign w:val="center"/>
          </w:tcPr>
          <w:p w14:paraId="67D86598" w14:textId="6E3B075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4A8FB1F" w14:textId="0BAC25F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D11AB5D" w14:textId="11B6D60A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3369DF64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FABD617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E413D9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EFF8EAF" w14:textId="0A376DA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24.0 ± 1.4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55262" w14:textId="0B75579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8D9F5F" w14:textId="2FAED64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-1.3</w:t>
            </w:r>
          </w:p>
        </w:tc>
        <w:tc>
          <w:tcPr>
            <w:tcW w:w="634" w:type="dxa"/>
            <w:vMerge/>
            <w:vAlign w:val="center"/>
          </w:tcPr>
          <w:p w14:paraId="6B780BEA" w14:textId="547C171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E3E0830" w14:textId="5F93D79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1B5C1DE" w14:textId="1CCCE904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49E7D5D1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E029442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3FE7FF2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26116D5" w14:textId="615E92F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21.5 ± 0.4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4C7BA" w14:textId="04390AA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2.8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1D541B" w14:textId="1B59E13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-11.7</w:t>
            </w:r>
          </w:p>
        </w:tc>
        <w:tc>
          <w:tcPr>
            <w:tcW w:w="634" w:type="dxa"/>
            <w:vMerge/>
            <w:vAlign w:val="center"/>
          </w:tcPr>
          <w:p w14:paraId="532EC7D9" w14:textId="4F27E23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C13EE2E" w14:textId="79C9F72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4E01F05A" w14:textId="23A54F9A" w:rsidTr="00F15A61">
        <w:trPr>
          <w:trHeight w:val="24"/>
        </w:trPr>
        <w:tc>
          <w:tcPr>
            <w:tcW w:w="1018" w:type="dxa"/>
            <w:vMerge/>
            <w:vAlign w:val="center"/>
          </w:tcPr>
          <w:p w14:paraId="64DB4F57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C7FB9CF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B08280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E048227" w14:textId="5A34B09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29.4 ± 1.1</w:t>
            </w:r>
          </w:p>
        </w:tc>
        <w:tc>
          <w:tcPr>
            <w:tcW w:w="989" w:type="dxa"/>
            <w:vAlign w:val="center"/>
          </w:tcPr>
          <w:p w14:paraId="52F440FC" w14:textId="5AA28D9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61DC248" w14:textId="291E160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0965EFB6" w14:textId="4495E20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0.265</w:t>
            </w:r>
          </w:p>
        </w:tc>
        <w:tc>
          <w:tcPr>
            <w:tcW w:w="773" w:type="dxa"/>
            <w:vAlign w:val="center"/>
          </w:tcPr>
          <w:p w14:paraId="17EB8836" w14:textId="0E16BCD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097D4F8" w14:textId="41D53B1C" w:rsidTr="00F15A61">
        <w:trPr>
          <w:trHeight w:val="22"/>
        </w:trPr>
        <w:tc>
          <w:tcPr>
            <w:tcW w:w="1018" w:type="dxa"/>
            <w:vMerge/>
            <w:vAlign w:val="center"/>
          </w:tcPr>
          <w:p w14:paraId="3B6E92E6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C06521B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988936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C1FF21B" w14:textId="63FF6F2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31.6 ± 1.3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DD8C9" w14:textId="5958667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2D1C49" w14:textId="2F60A72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7.7</w:t>
            </w:r>
          </w:p>
        </w:tc>
        <w:tc>
          <w:tcPr>
            <w:tcW w:w="634" w:type="dxa"/>
            <w:vMerge/>
            <w:vAlign w:val="center"/>
          </w:tcPr>
          <w:p w14:paraId="5A0C810C" w14:textId="1EB33CB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C49838E" w14:textId="6A13830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3044A63" w14:textId="1B48A505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7BD1FBF1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1BB4230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7E70C2B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81E0721" w14:textId="29F9193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32.2 ± 1.6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09A1" w14:textId="54487C7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2.8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817CB7" w14:textId="7BDAB66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9.5</w:t>
            </w:r>
          </w:p>
        </w:tc>
        <w:tc>
          <w:tcPr>
            <w:tcW w:w="634" w:type="dxa"/>
            <w:vMerge/>
            <w:vAlign w:val="center"/>
          </w:tcPr>
          <w:p w14:paraId="4A978782" w14:textId="26A2F44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CEF80C4" w14:textId="03F9557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6A66D2A" w14:textId="1B2BB1C7" w:rsidTr="00F15A61">
        <w:trPr>
          <w:trHeight w:val="34"/>
        </w:trPr>
        <w:tc>
          <w:tcPr>
            <w:tcW w:w="1018" w:type="dxa"/>
            <w:vMerge/>
            <w:vAlign w:val="center"/>
          </w:tcPr>
          <w:p w14:paraId="06A6AA29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2DA937A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6588C1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C821D2E" w14:textId="1094152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29.2 ± 0.7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83692" w14:textId="1BFBAE7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4F25B8" w14:textId="2160E16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-0.7</w:t>
            </w:r>
          </w:p>
        </w:tc>
        <w:tc>
          <w:tcPr>
            <w:tcW w:w="634" w:type="dxa"/>
            <w:vMerge/>
            <w:vAlign w:val="center"/>
          </w:tcPr>
          <w:p w14:paraId="6C916C84" w14:textId="069A522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64FD936" w14:textId="0B52CA7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603B87B7" w14:textId="704CD61D" w:rsidTr="00F15A61">
        <w:trPr>
          <w:trHeight w:val="24"/>
        </w:trPr>
        <w:tc>
          <w:tcPr>
            <w:tcW w:w="1018" w:type="dxa"/>
            <w:vMerge w:val="restart"/>
            <w:vAlign w:val="center"/>
          </w:tcPr>
          <w:p w14:paraId="59B6BD0C" w14:textId="7777777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527F5890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A75790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3D4A7F1" w14:textId="61024C1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13.6 ± 0.2</w:t>
            </w:r>
          </w:p>
        </w:tc>
        <w:tc>
          <w:tcPr>
            <w:tcW w:w="989" w:type="dxa"/>
            <w:vAlign w:val="center"/>
          </w:tcPr>
          <w:p w14:paraId="062EA294" w14:textId="4AB7701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27E46CC" w14:textId="7A53BB3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003F5F2F" w14:textId="61D7B896" w:rsidR="00F15A61" w:rsidRPr="00C37504" w:rsidRDefault="00F15A61" w:rsidP="00F15A61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0.009</w:t>
            </w:r>
          </w:p>
        </w:tc>
        <w:tc>
          <w:tcPr>
            <w:tcW w:w="773" w:type="dxa"/>
            <w:vAlign w:val="center"/>
          </w:tcPr>
          <w:p w14:paraId="4EBF0D25" w14:textId="2BD146C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F15A61" w:rsidRPr="00971297" w14:paraId="3F4BA655" w14:textId="126832F7" w:rsidTr="00F15A61">
        <w:trPr>
          <w:trHeight w:val="22"/>
        </w:trPr>
        <w:tc>
          <w:tcPr>
            <w:tcW w:w="1018" w:type="dxa"/>
            <w:vMerge/>
          </w:tcPr>
          <w:p w14:paraId="66D2560A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E3BA051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081FF5E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424B549" w14:textId="04D3EF8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13.3 ± 0.5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EE2B" w14:textId="519821B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DDD1C" w14:textId="545190D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-2.7</w:t>
            </w:r>
          </w:p>
        </w:tc>
        <w:tc>
          <w:tcPr>
            <w:tcW w:w="634" w:type="dxa"/>
            <w:vMerge/>
            <w:vAlign w:val="center"/>
          </w:tcPr>
          <w:p w14:paraId="389AD019" w14:textId="316ED2E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277DE22" w14:textId="16953CE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F15A61" w:rsidRPr="00971297" w14:paraId="7428718A" w14:textId="0B91A53B" w:rsidTr="00F15A61">
        <w:trPr>
          <w:trHeight w:val="34"/>
        </w:trPr>
        <w:tc>
          <w:tcPr>
            <w:tcW w:w="1018" w:type="dxa"/>
            <w:vMerge/>
          </w:tcPr>
          <w:p w14:paraId="5438EB9C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6B3AC9F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5F2074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ED1DD6D" w14:textId="582E668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11.2 ± 0.7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31F25" w14:textId="071FAAB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-2.4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E0E249" w14:textId="64E4593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-18.1</w:t>
            </w:r>
          </w:p>
        </w:tc>
        <w:tc>
          <w:tcPr>
            <w:tcW w:w="634" w:type="dxa"/>
            <w:vMerge/>
            <w:vAlign w:val="center"/>
          </w:tcPr>
          <w:p w14:paraId="5487D816" w14:textId="5A3831F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D7C8AF8" w14:textId="764E200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F15A61" w:rsidRPr="00971297" w14:paraId="7F9BEB5C" w14:textId="5DEC3152" w:rsidTr="00F15A61">
        <w:trPr>
          <w:trHeight w:val="34"/>
        </w:trPr>
        <w:tc>
          <w:tcPr>
            <w:tcW w:w="1018" w:type="dxa"/>
            <w:vMerge/>
          </w:tcPr>
          <w:p w14:paraId="4E98BE42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4C7BF05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DF802E1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4D6CDA4" w14:textId="273F51B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12.5 ± 0.6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1D28F" w14:textId="432DF4C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A79DC4" w14:textId="55144B5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-8.3</w:t>
            </w:r>
          </w:p>
        </w:tc>
        <w:tc>
          <w:tcPr>
            <w:tcW w:w="634" w:type="dxa"/>
            <w:vMerge/>
            <w:vAlign w:val="center"/>
          </w:tcPr>
          <w:p w14:paraId="264CCA31" w14:textId="2655EE6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92CFFEA" w14:textId="5FD8AC6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F15A61" w:rsidRPr="00971297" w14:paraId="44D79731" w14:textId="5E6287C7" w:rsidTr="00F15A61">
        <w:trPr>
          <w:trHeight w:val="24"/>
        </w:trPr>
        <w:tc>
          <w:tcPr>
            <w:tcW w:w="1018" w:type="dxa"/>
            <w:vMerge/>
          </w:tcPr>
          <w:p w14:paraId="1BA12003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F55C2AC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81A0112" w14:textId="0197C175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1AA1440" w14:textId="18C3B1A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17.9 ± 0.5</w:t>
            </w:r>
          </w:p>
        </w:tc>
        <w:tc>
          <w:tcPr>
            <w:tcW w:w="989" w:type="dxa"/>
            <w:vAlign w:val="center"/>
          </w:tcPr>
          <w:p w14:paraId="33EA2243" w14:textId="7942ABF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2088C91" w14:textId="0DCBDB0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66E67203" w14:textId="1475A8E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0.729</w:t>
            </w:r>
          </w:p>
        </w:tc>
        <w:tc>
          <w:tcPr>
            <w:tcW w:w="773" w:type="dxa"/>
            <w:vAlign w:val="center"/>
          </w:tcPr>
          <w:p w14:paraId="04FFB9FC" w14:textId="5CDF4B9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33A0B738" w14:textId="618EA01B" w:rsidTr="00F15A61">
        <w:trPr>
          <w:trHeight w:val="22"/>
        </w:trPr>
        <w:tc>
          <w:tcPr>
            <w:tcW w:w="1018" w:type="dxa"/>
            <w:vMerge/>
          </w:tcPr>
          <w:p w14:paraId="1DD018A1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34DAC8F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5E1BC2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FB3E68D" w14:textId="1F6E01AA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19.4 ± 1.4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12E2" w14:textId="5A429FD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1.5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A2F3B6" w14:textId="48F9CC3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8.2</w:t>
            </w:r>
          </w:p>
        </w:tc>
        <w:tc>
          <w:tcPr>
            <w:tcW w:w="634" w:type="dxa"/>
            <w:vMerge/>
            <w:vAlign w:val="center"/>
          </w:tcPr>
          <w:p w14:paraId="65778256" w14:textId="4D057D4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7A1286A" w14:textId="01B32AC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5C9274A3" w14:textId="3C9846F8" w:rsidTr="00F15A61">
        <w:trPr>
          <w:trHeight w:val="34"/>
        </w:trPr>
        <w:tc>
          <w:tcPr>
            <w:tcW w:w="1018" w:type="dxa"/>
            <w:vMerge/>
          </w:tcPr>
          <w:p w14:paraId="37A1ACE5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072A6F4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97BCFB5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91598C4" w14:textId="321C827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17.9 ± 0.7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2DF38" w14:textId="0AC7092C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0.0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EF3A8B" w14:textId="10B797F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0.0</w:t>
            </w:r>
          </w:p>
        </w:tc>
        <w:tc>
          <w:tcPr>
            <w:tcW w:w="634" w:type="dxa"/>
            <w:vMerge/>
            <w:vAlign w:val="center"/>
          </w:tcPr>
          <w:p w14:paraId="2A8E638F" w14:textId="146C89C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8E7777A" w14:textId="32B981F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1FC22606" w14:textId="22DF65EE" w:rsidTr="00F15A61">
        <w:trPr>
          <w:trHeight w:val="34"/>
        </w:trPr>
        <w:tc>
          <w:tcPr>
            <w:tcW w:w="1018" w:type="dxa"/>
            <w:vMerge/>
          </w:tcPr>
          <w:p w14:paraId="79917E75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DAD4843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BBA129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1297D8C" w14:textId="6E4D439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19.5 ± 1.8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D3DF" w14:textId="2527749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4754AC" w14:textId="75B0924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11526">
              <w:rPr>
                <w:rFonts w:cstheme="minorHAnsi"/>
                <w:color w:val="000000"/>
                <w:sz w:val="12"/>
                <w:szCs w:val="12"/>
              </w:rPr>
              <w:t>8.6</w:t>
            </w:r>
          </w:p>
        </w:tc>
        <w:tc>
          <w:tcPr>
            <w:tcW w:w="634" w:type="dxa"/>
            <w:vMerge/>
            <w:vAlign w:val="center"/>
          </w:tcPr>
          <w:p w14:paraId="71902E1F" w14:textId="4EA59B6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F56106F" w14:textId="47E8ACB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044E1702" w14:textId="53C15C46" w:rsidTr="00F15A61">
        <w:trPr>
          <w:trHeight w:val="24"/>
        </w:trPr>
        <w:tc>
          <w:tcPr>
            <w:tcW w:w="1018" w:type="dxa"/>
            <w:vMerge/>
          </w:tcPr>
          <w:p w14:paraId="76397690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5866FF8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1824818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13834CB" w14:textId="275061F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10.7 ± 0.3</w:t>
            </w:r>
          </w:p>
        </w:tc>
        <w:tc>
          <w:tcPr>
            <w:tcW w:w="989" w:type="dxa"/>
            <w:vAlign w:val="center"/>
          </w:tcPr>
          <w:p w14:paraId="1882F090" w14:textId="609D78B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298B952" w14:textId="142D365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7E26EADA" w14:textId="5EA9BD3D" w:rsidR="00F15A61" w:rsidRPr="00C37504" w:rsidRDefault="00F15A61" w:rsidP="00F15A61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0.037</w:t>
            </w:r>
          </w:p>
        </w:tc>
        <w:tc>
          <w:tcPr>
            <w:tcW w:w="773" w:type="dxa"/>
            <w:vAlign w:val="center"/>
          </w:tcPr>
          <w:p w14:paraId="3BFDBD46" w14:textId="601BB3A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F15A61" w:rsidRPr="00971297" w14:paraId="424414B2" w14:textId="10530A16" w:rsidTr="00F15A61">
        <w:trPr>
          <w:trHeight w:val="22"/>
        </w:trPr>
        <w:tc>
          <w:tcPr>
            <w:tcW w:w="1018" w:type="dxa"/>
            <w:vMerge/>
          </w:tcPr>
          <w:p w14:paraId="42D5513D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C9A5CC4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8E5893F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B73BDC6" w14:textId="6E2ABE8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11.5 ± 0.5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FC629" w14:textId="78DBF21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9353C0" w14:textId="28E4683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14284B">
              <w:rPr>
                <w:rFonts w:cstheme="minorHAnsi"/>
                <w:color w:val="000000"/>
                <w:sz w:val="12"/>
                <w:szCs w:val="12"/>
              </w:rPr>
              <w:t>8.0</w:t>
            </w:r>
          </w:p>
        </w:tc>
        <w:tc>
          <w:tcPr>
            <w:tcW w:w="634" w:type="dxa"/>
            <w:vMerge/>
            <w:vAlign w:val="center"/>
          </w:tcPr>
          <w:p w14:paraId="1F005841" w14:textId="080A2DF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CB6B7CC" w14:textId="43C1010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F15A61" w:rsidRPr="00971297" w14:paraId="399B446E" w14:textId="68B5E3B9" w:rsidTr="00F15A61">
        <w:trPr>
          <w:trHeight w:val="34"/>
        </w:trPr>
        <w:tc>
          <w:tcPr>
            <w:tcW w:w="1018" w:type="dxa"/>
            <w:vMerge/>
          </w:tcPr>
          <w:p w14:paraId="48DABA3E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A27C49A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2AE06E3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19704AE" w14:textId="5D7E5DB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11.1 ± 0.6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4F4F1" w14:textId="53DF2D7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14284B">
              <w:rPr>
                <w:rFonts w:cstheme="minorHAnsi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B37B5F" w14:textId="33E0409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14284B">
              <w:rPr>
                <w:rFonts w:cstheme="minorHAnsi"/>
                <w:color w:val="000000"/>
                <w:sz w:val="12"/>
                <w:szCs w:val="12"/>
              </w:rPr>
              <w:t>3.5</w:t>
            </w:r>
          </w:p>
        </w:tc>
        <w:tc>
          <w:tcPr>
            <w:tcW w:w="634" w:type="dxa"/>
            <w:vMerge/>
            <w:vAlign w:val="center"/>
          </w:tcPr>
          <w:p w14:paraId="0B875780" w14:textId="7400A47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4EE2F83" w14:textId="4B9555AB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F15A61" w:rsidRPr="00971297" w14:paraId="68F0526A" w14:textId="60A17F5E" w:rsidTr="00F15A61">
        <w:trPr>
          <w:trHeight w:val="34"/>
        </w:trPr>
        <w:tc>
          <w:tcPr>
            <w:tcW w:w="1018" w:type="dxa"/>
            <w:vMerge/>
          </w:tcPr>
          <w:p w14:paraId="149CF2CD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41B56D8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7DF9B67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88BDED5" w14:textId="3D19CAB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9.6 ± 0.3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EDED0" w14:textId="21820E9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14284B">
              <w:rPr>
                <w:rFonts w:cstheme="minorHAnsi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2C682A" w14:textId="1575ACD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color w:val="000000"/>
                <w:sz w:val="12"/>
                <w:szCs w:val="12"/>
              </w:rPr>
              <w:t>-10.1</w:t>
            </w:r>
          </w:p>
        </w:tc>
        <w:tc>
          <w:tcPr>
            <w:tcW w:w="634" w:type="dxa"/>
            <w:vMerge/>
            <w:vAlign w:val="center"/>
          </w:tcPr>
          <w:p w14:paraId="11CB1E95" w14:textId="1B90C04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EA01DA1" w14:textId="491700C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F15A61" w:rsidRPr="00971297" w14:paraId="4B656D87" w14:textId="4F9D7338" w:rsidTr="00F15A61">
        <w:trPr>
          <w:trHeight w:val="24"/>
        </w:trPr>
        <w:tc>
          <w:tcPr>
            <w:tcW w:w="1018" w:type="dxa"/>
            <w:vMerge/>
          </w:tcPr>
          <w:p w14:paraId="66969FD2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B7E2A09" w14:textId="77777777" w:rsidR="00F15A61" w:rsidRPr="001E38A4" w:rsidRDefault="00F15A61" w:rsidP="00F15A61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721F6093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61053A3" w14:textId="3F0DCA53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30.8 ± 1.8</w:t>
            </w:r>
          </w:p>
        </w:tc>
        <w:tc>
          <w:tcPr>
            <w:tcW w:w="989" w:type="dxa"/>
            <w:vAlign w:val="center"/>
          </w:tcPr>
          <w:p w14:paraId="462F01B7" w14:textId="258B498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B181891" w14:textId="6B8FAAC9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7BA48CAA" w14:textId="33022CAE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0.707</w:t>
            </w:r>
          </w:p>
        </w:tc>
        <w:tc>
          <w:tcPr>
            <w:tcW w:w="773" w:type="dxa"/>
            <w:vAlign w:val="center"/>
          </w:tcPr>
          <w:p w14:paraId="6659FAFE" w14:textId="31540754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014CA30" w14:textId="24FEBF56" w:rsidTr="00F15A61">
        <w:trPr>
          <w:trHeight w:val="22"/>
        </w:trPr>
        <w:tc>
          <w:tcPr>
            <w:tcW w:w="1018" w:type="dxa"/>
            <w:vMerge/>
          </w:tcPr>
          <w:p w14:paraId="0D27C1AB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493D66A2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972074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80482A5" w14:textId="33C8F31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30.5 ± 2.1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A97E6" w14:textId="3F227560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52FBC2" w14:textId="27FDAA4F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color w:val="000000"/>
                <w:sz w:val="12"/>
                <w:szCs w:val="12"/>
              </w:rPr>
              <w:t>-0.7</w:t>
            </w:r>
          </w:p>
        </w:tc>
        <w:tc>
          <w:tcPr>
            <w:tcW w:w="634" w:type="dxa"/>
            <w:vMerge/>
            <w:vAlign w:val="center"/>
          </w:tcPr>
          <w:p w14:paraId="307EDDD3" w14:textId="66736E15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BFF10A5" w14:textId="354538F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2ED73884" w14:textId="632E71F1" w:rsidTr="00F15A61">
        <w:trPr>
          <w:trHeight w:val="34"/>
        </w:trPr>
        <w:tc>
          <w:tcPr>
            <w:tcW w:w="1018" w:type="dxa"/>
            <w:vMerge/>
          </w:tcPr>
          <w:p w14:paraId="589D4989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251AEC28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4E276C7" w14:textId="77777777" w:rsidR="00F15A61" w:rsidRPr="00132CAB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9DDD8E9" w14:textId="497B68A6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27.6 ± 2.6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53AF" w14:textId="1E6A7AE1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14284B">
              <w:rPr>
                <w:rFonts w:cstheme="minorHAnsi"/>
                <w:color w:val="000000"/>
                <w:sz w:val="12"/>
                <w:szCs w:val="12"/>
              </w:rPr>
              <w:t>3.2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D39F0E" w14:textId="75F8C3A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color w:val="000000"/>
                <w:sz w:val="12"/>
                <w:szCs w:val="12"/>
              </w:rPr>
              <w:t>-10.2</w:t>
            </w:r>
          </w:p>
        </w:tc>
        <w:tc>
          <w:tcPr>
            <w:tcW w:w="634" w:type="dxa"/>
            <w:vMerge/>
            <w:vAlign w:val="center"/>
          </w:tcPr>
          <w:p w14:paraId="31522DAD" w14:textId="0B914368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7D608E4" w14:textId="74019AD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F15A61" w:rsidRPr="00971297" w14:paraId="7EF32806" w14:textId="391FBA3E" w:rsidTr="00F15A61">
        <w:trPr>
          <w:trHeight w:val="34"/>
        </w:trPr>
        <w:tc>
          <w:tcPr>
            <w:tcW w:w="1018" w:type="dxa"/>
            <w:vMerge/>
          </w:tcPr>
          <w:p w14:paraId="119FD993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3C6AAA07" w14:textId="77777777" w:rsidR="00F15A61" w:rsidRPr="00971297" w:rsidRDefault="00F15A61" w:rsidP="00F15A61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309AF46" w14:textId="77777777" w:rsidR="00F15A61" w:rsidRPr="001E38A4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E50DB1F" w14:textId="6376ED8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30.1 ± 2.2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D4D17" w14:textId="64834AA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257C71" w14:textId="1BD3D71D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color w:val="000000"/>
                <w:sz w:val="12"/>
                <w:szCs w:val="12"/>
              </w:rPr>
              <w:t>-2.1</w:t>
            </w:r>
          </w:p>
        </w:tc>
        <w:tc>
          <w:tcPr>
            <w:tcW w:w="634" w:type="dxa"/>
            <w:vMerge/>
            <w:vAlign w:val="center"/>
          </w:tcPr>
          <w:p w14:paraId="2D26A53D" w14:textId="7789D7B7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138A4D5" w14:textId="7A404012" w:rsidR="00F15A61" w:rsidRPr="00971297" w:rsidRDefault="00F15A61" w:rsidP="00F15A61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1AA93293" w14:textId="55440DBD" w:rsidR="00C4016B" w:rsidRDefault="00C4016B"/>
    <w:p w14:paraId="2ECFE07B" w14:textId="77E399D5" w:rsidR="00E736A4" w:rsidRDefault="00E736A4"/>
    <w:p w14:paraId="719187B2" w14:textId="770FB9A9" w:rsidR="00E736A4" w:rsidRDefault="00E736A4"/>
    <w:p w14:paraId="31528E4B" w14:textId="47299D80" w:rsidR="00E736A4" w:rsidRDefault="00E736A4"/>
    <w:p w14:paraId="2BA1C992" w14:textId="1F59453E" w:rsidR="00E736A4" w:rsidRPr="00C37504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="008C2967">
        <w:rPr>
          <w:b/>
          <w:i w:val="0"/>
          <w:color w:val="auto"/>
          <w:lang w:val="en-GB"/>
        </w:rPr>
        <w:t>5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Mean synchrony of germination (Z) </w:t>
      </w:r>
      <w:r w:rsidR="009A25C4" w:rsidRPr="00C4016B">
        <w:rPr>
          <w:i w:val="0"/>
          <w:color w:val="auto"/>
          <w:lang w:val="en-GB"/>
        </w:rPr>
        <w:t>for the test species under the influence of three concentrations of pure moxidectin in comparison to the ethanol control (</w:t>
      </w:r>
      <w:r w:rsidR="009A25C4">
        <w:rPr>
          <w:i w:val="0"/>
          <w:color w:val="auto"/>
          <w:lang w:val="en-GB"/>
        </w:rPr>
        <w:t>C</w:t>
      </w:r>
      <w:r w:rsidR="009A25C4" w:rsidRPr="009A25C4">
        <w:rPr>
          <w:i w:val="0"/>
          <w:color w:val="auto"/>
          <w:vertAlign w:val="subscript"/>
          <w:lang w:val="en-GB"/>
        </w:rPr>
        <w:t>E</w:t>
      </w:r>
      <w:r w:rsidR="009A25C4">
        <w:rPr>
          <w:i w:val="0"/>
          <w:color w:val="auto"/>
          <w:lang w:val="en-GB"/>
        </w:rPr>
        <w:t xml:space="preserve">; </w:t>
      </w:r>
      <w:r w:rsidR="009A25C4" w:rsidRPr="00C4016B">
        <w:rPr>
          <w:i w:val="0"/>
          <w:color w:val="auto"/>
          <w:lang w:val="en-GB"/>
        </w:rPr>
        <w:t xml:space="preserve">cf. Methods section). Deviations of treatment means from control means are given in </w:t>
      </w:r>
      <w:r w:rsidR="009A25C4">
        <w:rPr>
          <w:i w:val="0"/>
          <w:color w:val="auto"/>
          <w:lang w:val="en-GB"/>
        </w:rPr>
        <w:t>absolute numbers</w:t>
      </w:r>
      <w:r w:rsidR="009A25C4" w:rsidRPr="00C4016B">
        <w:rPr>
          <w:i w:val="0"/>
          <w:color w:val="auto"/>
          <w:lang w:val="en-GB"/>
        </w:rPr>
        <w:t xml:space="preserve"> and percentages [%]. </w:t>
      </w:r>
      <w:r w:rsidR="009A25C4">
        <w:rPr>
          <w:i w:val="0"/>
          <w:color w:val="auto"/>
          <w:lang w:val="en-GB"/>
        </w:rPr>
        <w:t xml:space="preserve">ANOVA results for </w:t>
      </w:r>
      <w:r w:rsidR="009A25C4" w:rsidRPr="00C37504">
        <w:rPr>
          <w:color w:val="auto"/>
          <w:lang w:val="en-GB"/>
        </w:rPr>
        <w:t>concentration</w:t>
      </w:r>
      <w:r w:rsidR="009A25C4">
        <w:rPr>
          <w:i w:val="0"/>
          <w:color w:val="auto"/>
          <w:lang w:val="en-GB"/>
        </w:rPr>
        <w:t xml:space="preserve"> on species level are given; significant p-values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634"/>
        <w:gridCol w:w="773"/>
      </w:tblGrid>
      <w:tr w:rsidR="00C37504" w:rsidRPr="00971297" w14:paraId="6AC37FFB" w14:textId="77777777" w:rsidTr="00084422">
        <w:tc>
          <w:tcPr>
            <w:tcW w:w="1018" w:type="dxa"/>
            <w:vAlign w:val="center"/>
          </w:tcPr>
          <w:p w14:paraId="6476794F" w14:textId="77777777" w:rsidR="00C37504" w:rsidRPr="00971297" w:rsidRDefault="00C37504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3018C589" w14:textId="77777777" w:rsidR="00C37504" w:rsidRPr="00971297" w:rsidRDefault="00C37504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415ED995" w14:textId="77777777" w:rsidR="00C37504" w:rsidRPr="00971297" w:rsidRDefault="00C37504" w:rsidP="00C37504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6ECE0789" w14:textId="0837C1B8" w:rsidR="00C37504" w:rsidRPr="00E736A4" w:rsidRDefault="00C37504" w:rsidP="00C37504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>
              <w:rPr>
                <w:rFonts w:cstheme="minorHAnsi"/>
                <w:b/>
                <w:sz w:val="12"/>
                <w:szCs w:val="12"/>
              </w:rPr>
              <w:t>Z</w:t>
            </w:r>
            <w:r w:rsidRPr="001E38A4">
              <w:rPr>
                <w:rFonts w:cstheme="minorHAnsi"/>
                <w:b/>
                <w:sz w:val="12"/>
                <w:szCs w:val="12"/>
              </w:rPr>
              <w:t xml:space="preserve"> (</w:t>
            </w:r>
            <w:proofErr w:type="spellStart"/>
            <w:r>
              <w:rPr>
                <w:rFonts w:cstheme="minorHAnsi"/>
                <w:b/>
                <w:sz w:val="12"/>
                <w:szCs w:val="12"/>
              </w:rPr>
              <w:t>mean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1E38A4">
              <w:rPr>
                <w:rFonts w:cstheme="minorHAnsi"/>
                <w:b/>
                <w:sz w:val="12"/>
                <w:szCs w:val="12"/>
              </w:rPr>
              <w:t xml:space="preserve">± SE) </w:t>
            </w:r>
          </w:p>
        </w:tc>
        <w:tc>
          <w:tcPr>
            <w:tcW w:w="989" w:type="dxa"/>
            <w:vAlign w:val="center"/>
          </w:tcPr>
          <w:p w14:paraId="71040DE0" w14:textId="7839F3D8" w:rsidR="00C37504" w:rsidRPr="00E736A4" w:rsidRDefault="00C37504" w:rsidP="00C37504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97290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</w:t>
            </w:r>
          </w:p>
        </w:tc>
        <w:tc>
          <w:tcPr>
            <w:tcW w:w="989" w:type="dxa"/>
            <w:vAlign w:val="center"/>
          </w:tcPr>
          <w:p w14:paraId="43953500" w14:textId="624CA12C" w:rsidR="00C37504" w:rsidRPr="00E736A4" w:rsidRDefault="00C37504" w:rsidP="00C37504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97290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634" w:type="dxa"/>
            <w:vAlign w:val="center"/>
          </w:tcPr>
          <w:p w14:paraId="2A2FE663" w14:textId="68B49B23" w:rsidR="000540F4" w:rsidRDefault="000540F4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4E1F06C2" w14:textId="323158FE" w:rsidR="00C37504" w:rsidRDefault="00C37504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773" w:type="dxa"/>
            <w:vAlign w:val="center"/>
          </w:tcPr>
          <w:p w14:paraId="433B8E41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17531E70" w14:textId="0D942AB9" w:rsidR="00C37504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C37504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C37504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C37504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084422" w:rsidRPr="00971297" w14:paraId="42D41866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6911C375" w14:textId="5E0F606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6984425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1F1A72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EA52DD8" w14:textId="45C1E2B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0.28 ± 0.13</w:t>
            </w:r>
          </w:p>
        </w:tc>
        <w:tc>
          <w:tcPr>
            <w:tcW w:w="989" w:type="dxa"/>
            <w:vAlign w:val="center"/>
          </w:tcPr>
          <w:p w14:paraId="21DCB2A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ABE7BD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68A1083E" w14:textId="7C2B12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0.309</w:t>
            </w:r>
          </w:p>
        </w:tc>
        <w:tc>
          <w:tcPr>
            <w:tcW w:w="773" w:type="dxa"/>
            <w:vAlign w:val="center"/>
          </w:tcPr>
          <w:p w14:paraId="04C63461" w14:textId="27860B8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6EE6443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5DB8CC8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58A6DB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A9F10A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34F4324" w14:textId="5B5AE7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0.06</w:t>
            </w:r>
          </w:p>
        </w:tc>
        <w:tc>
          <w:tcPr>
            <w:tcW w:w="989" w:type="dxa"/>
            <w:vAlign w:val="center"/>
          </w:tcPr>
          <w:p w14:paraId="52CF9FCF" w14:textId="497479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023298FA" w14:textId="147772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-14.3</w:t>
            </w:r>
          </w:p>
        </w:tc>
        <w:tc>
          <w:tcPr>
            <w:tcW w:w="634" w:type="dxa"/>
            <w:vMerge/>
            <w:vAlign w:val="center"/>
          </w:tcPr>
          <w:p w14:paraId="6A235AF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9651BF5" w14:textId="1EDCC8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29D2FEE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2894B8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822AD0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55456C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F9218D0" w14:textId="4570E28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0.32 ± 0.09</w:t>
            </w:r>
          </w:p>
        </w:tc>
        <w:tc>
          <w:tcPr>
            <w:tcW w:w="989" w:type="dxa"/>
            <w:vAlign w:val="center"/>
          </w:tcPr>
          <w:p w14:paraId="62CEBB9A" w14:textId="16AE63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2FFFED32" w14:textId="3B32C4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+14.3</w:t>
            </w:r>
          </w:p>
        </w:tc>
        <w:tc>
          <w:tcPr>
            <w:tcW w:w="634" w:type="dxa"/>
            <w:vMerge/>
            <w:vAlign w:val="center"/>
          </w:tcPr>
          <w:p w14:paraId="083B605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8ECE1BE" w14:textId="3C952D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13990F4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344AB9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C78339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A6049B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AF83F0F" w14:textId="25A96ED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0.12 ± 0.03</w:t>
            </w:r>
          </w:p>
        </w:tc>
        <w:tc>
          <w:tcPr>
            <w:tcW w:w="989" w:type="dxa"/>
            <w:vAlign w:val="center"/>
          </w:tcPr>
          <w:p w14:paraId="7097CC8E" w14:textId="700E10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0.16</w:t>
            </w:r>
          </w:p>
        </w:tc>
        <w:tc>
          <w:tcPr>
            <w:tcW w:w="989" w:type="dxa"/>
            <w:vAlign w:val="center"/>
          </w:tcPr>
          <w:p w14:paraId="0A8F66F0" w14:textId="668CF2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-57.1</w:t>
            </w:r>
          </w:p>
        </w:tc>
        <w:tc>
          <w:tcPr>
            <w:tcW w:w="634" w:type="dxa"/>
            <w:vMerge/>
            <w:vAlign w:val="center"/>
          </w:tcPr>
          <w:p w14:paraId="3A6CC8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A5C47C0" w14:textId="5C904C8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22AFC0A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587AB26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61A605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CEE1A4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572222F" w14:textId="4FF472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0.18 ± 0.02</w:t>
            </w:r>
          </w:p>
        </w:tc>
        <w:tc>
          <w:tcPr>
            <w:tcW w:w="989" w:type="dxa"/>
            <w:vAlign w:val="center"/>
          </w:tcPr>
          <w:p w14:paraId="06960E3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5ABFCB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720BD7AB" w14:textId="5C4018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0.604</w:t>
            </w:r>
          </w:p>
        </w:tc>
        <w:tc>
          <w:tcPr>
            <w:tcW w:w="773" w:type="dxa"/>
            <w:vAlign w:val="center"/>
          </w:tcPr>
          <w:p w14:paraId="4B5DA25F" w14:textId="69179F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719BADD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2613EA3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50C3C7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1791CF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E59FBBD" w14:textId="4C29A15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0.14 ± 0.01</w:t>
            </w:r>
          </w:p>
        </w:tc>
        <w:tc>
          <w:tcPr>
            <w:tcW w:w="989" w:type="dxa"/>
            <w:vAlign w:val="center"/>
          </w:tcPr>
          <w:p w14:paraId="1D1B55BB" w14:textId="741F2B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3CB4B921" w14:textId="6AE4C1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-22.2</w:t>
            </w:r>
          </w:p>
        </w:tc>
        <w:tc>
          <w:tcPr>
            <w:tcW w:w="634" w:type="dxa"/>
            <w:vMerge/>
            <w:vAlign w:val="center"/>
          </w:tcPr>
          <w:p w14:paraId="7C2F0AC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3BDE57D" w14:textId="147F1A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DA8B9AA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1226A9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05F95B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E007C0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3A308DC" w14:textId="64E97B1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0.16 ± 0.04</w:t>
            </w:r>
          </w:p>
        </w:tc>
        <w:tc>
          <w:tcPr>
            <w:tcW w:w="989" w:type="dxa"/>
            <w:vAlign w:val="center"/>
          </w:tcPr>
          <w:p w14:paraId="3097C47A" w14:textId="6C246FA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49594D05" w14:textId="4CDB75D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-11.1</w:t>
            </w:r>
          </w:p>
        </w:tc>
        <w:tc>
          <w:tcPr>
            <w:tcW w:w="634" w:type="dxa"/>
            <w:vMerge/>
            <w:vAlign w:val="center"/>
          </w:tcPr>
          <w:p w14:paraId="01EC845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99E0167" w14:textId="23541D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BA294DB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CE7992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BEB6AA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1682BE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4698B45" w14:textId="1A457B3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0.18 ± 0.02</w:t>
            </w:r>
          </w:p>
        </w:tc>
        <w:tc>
          <w:tcPr>
            <w:tcW w:w="989" w:type="dxa"/>
            <w:vAlign w:val="center"/>
          </w:tcPr>
          <w:p w14:paraId="2010B933" w14:textId="76950EA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C9D98EB" w14:textId="4F60DBF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634" w:type="dxa"/>
            <w:vMerge/>
            <w:vAlign w:val="center"/>
          </w:tcPr>
          <w:p w14:paraId="05003C7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51CC446" w14:textId="06A1F21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D3CDCAE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573597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DF8A900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7783FA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B2F2E5B" w14:textId="7879AFC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0.47 ± 0.06</w:t>
            </w:r>
          </w:p>
        </w:tc>
        <w:tc>
          <w:tcPr>
            <w:tcW w:w="989" w:type="dxa"/>
            <w:vAlign w:val="center"/>
          </w:tcPr>
          <w:p w14:paraId="4C122B7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01AE00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52115E49" w14:textId="6B75CE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0.831</w:t>
            </w:r>
          </w:p>
        </w:tc>
        <w:tc>
          <w:tcPr>
            <w:tcW w:w="773" w:type="dxa"/>
            <w:vAlign w:val="center"/>
          </w:tcPr>
          <w:p w14:paraId="7F5AE62A" w14:textId="0F1274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A42DA8E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2EAF02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A0AF19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0E1F76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7DD364C" w14:textId="72D6DA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0.44 ± 0.06</w:t>
            </w:r>
          </w:p>
        </w:tc>
        <w:tc>
          <w:tcPr>
            <w:tcW w:w="989" w:type="dxa"/>
            <w:vAlign w:val="center"/>
          </w:tcPr>
          <w:p w14:paraId="5C78F73F" w14:textId="3789FF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27B20C79" w14:textId="442638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-6.4</w:t>
            </w:r>
          </w:p>
        </w:tc>
        <w:tc>
          <w:tcPr>
            <w:tcW w:w="634" w:type="dxa"/>
            <w:vMerge/>
            <w:vAlign w:val="center"/>
          </w:tcPr>
          <w:p w14:paraId="7495369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B5C9813" w14:textId="3EAF14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003790A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1C768A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A05C9A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B16958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C72C51E" w14:textId="095843D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0.44 ± 0.04</w:t>
            </w:r>
          </w:p>
        </w:tc>
        <w:tc>
          <w:tcPr>
            <w:tcW w:w="989" w:type="dxa"/>
            <w:vAlign w:val="center"/>
          </w:tcPr>
          <w:p w14:paraId="7A00D368" w14:textId="1A2EB1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0CBB2FE0" w14:textId="0C575A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-6.4</w:t>
            </w:r>
          </w:p>
        </w:tc>
        <w:tc>
          <w:tcPr>
            <w:tcW w:w="634" w:type="dxa"/>
            <w:vMerge/>
            <w:vAlign w:val="center"/>
          </w:tcPr>
          <w:p w14:paraId="042857D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ABF17DF" w14:textId="2A2E7E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2317DBF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04742D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8DCBDA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76561D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766BC89" w14:textId="0E3534C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0.54 ± 0.09</w:t>
            </w:r>
          </w:p>
        </w:tc>
        <w:tc>
          <w:tcPr>
            <w:tcW w:w="989" w:type="dxa"/>
            <w:vAlign w:val="center"/>
          </w:tcPr>
          <w:p w14:paraId="7B5BA849" w14:textId="2A35C78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0.07</w:t>
            </w:r>
          </w:p>
        </w:tc>
        <w:tc>
          <w:tcPr>
            <w:tcW w:w="989" w:type="dxa"/>
            <w:vAlign w:val="center"/>
          </w:tcPr>
          <w:p w14:paraId="0653F488" w14:textId="6C35343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+15.0</w:t>
            </w:r>
          </w:p>
        </w:tc>
        <w:tc>
          <w:tcPr>
            <w:tcW w:w="634" w:type="dxa"/>
            <w:vMerge/>
            <w:vAlign w:val="center"/>
          </w:tcPr>
          <w:p w14:paraId="5DD8AA3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C06211F" w14:textId="1A9F80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48DAFFD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6FB2004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1AC148E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0415DCA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5BE77E9" w14:textId="3AF1321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0.02</w:t>
            </w:r>
          </w:p>
        </w:tc>
        <w:tc>
          <w:tcPr>
            <w:tcW w:w="989" w:type="dxa"/>
            <w:vAlign w:val="center"/>
          </w:tcPr>
          <w:p w14:paraId="070B1AE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0141A6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2E451538" w14:textId="6C172F8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0.772</w:t>
            </w:r>
          </w:p>
        </w:tc>
        <w:tc>
          <w:tcPr>
            <w:tcW w:w="773" w:type="dxa"/>
            <w:vAlign w:val="center"/>
          </w:tcPr>
          <w:p w14:paraId="2B4BC33C" w14:textId="223C9B6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2B2C2E6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1AA5329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9173E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D17A06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E729B6A" w14:textId="19166C4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0.21 ± 0.03</w:t>
            </w:r>
          </w:p>
        </w:tc>
        <w:tc>
          <w:tcPr>
            <w:tcW w:w="989" w:type="dxa"/>
            <w:vAlign w:val="center"/>
          </w:tcPr>
          <w:p w14:paraId="1DC10A3A" w14:textId="0C459C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11B208F2" w14:textId="65A3852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+23.5</w:t>
            </w:r>
          </w:p>
        </w:tc>
        <w:tc>
          <w:tcPr>
            <w:tcW w:w="634" w:type="dxa"/>
            <w:vMerge/>
            <w:vAlign w:val="center"/>
          </w:tcPr>
          <w:p w14:paraId="760DF66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0B2494D" w14:textId="4C09A0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6FFDF7E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EEBC6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6319B8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827C11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8265FF2" w14:textId="4D37DF5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0.22 ± 0.05</w:t>
            </w:r>
          </w:p>
        </w:tc>
        <w:tc>
          <w:tcPr>
            <w:tcW w:w="989" w:type="dxa"/>
            <w:vAlign w:val="center"/>
          </w:tcPr>
          <w:p w14:paraId="533BBEA6" w14:textId="737FF2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360DCA2F" w14:textId="0E987F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+29.4</w:t>
            </w:r>
          </w:p>
        </w:tc>
        <w:tc>
          <w:tcPr>
            <w:tcW w:w="634" w:type="dxa"/>
            <w:vMerge/>
            <w:vAlign w:val="center"/>
          </w:tcPr>
          <w:p w14:paraId="4A124BC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AF22846" w14:textId="39D9DFC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4F963CA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12DCB5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4DF08C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B61506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F574907" w14:textId="0B5FBA3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0.05</w:t>
            </w:r>
          </w:p>
        </w:tc>
        <w:tc>
          <w:tcPr>
            <w:tcW w:w="989" w:type="dxa"/>
            <w:vAlign w:val="center"/>
          </w:tcPr>
          <w:p w14:paraId="12996CCF" w14:textId="7276FD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0.07</w:t>
            </w:r>
          </w:p>
        </w:tc>
        <w:tc>
          <w:tcPr>
            <w:tcW w:w="989" w:type="dxa"/>
            <w:vAlign w:val="center"/>
          </w:tcPr>
          <w:p w14:paraId="22EFFDD1" w14:textId="59EA384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+41.2</w:t>
            </w:r>
          </w:p>
        </w:tc>
        <w:tc>
          <w:tcPr>
            <w:tcW w:w="634" w:type="dxa"/>
            <w:vMerge/>
            <w:vAlign w:val="center"/>
          </w:tcPr>
          <w:p w14:paraId="6BE912B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780D85D" w14:textId="5D36583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F4358BE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7E762DD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6C8D1A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11F604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BBCC275" w14:textId="40E4026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0.07</w:t>
            </w:r>
          </w:p>
        </w:tc>
        <w:tc>
          <w:tcPr>
            <w:tcW w:w="989" w:type="dxa"/>
            <w:vAlign w:val="center"/>
          </w:tcPr>
          <w:p w14:paraId="337CCD5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5DF078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682FCBD5" w14:textId="3494EF4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0.699</w:t>
            </w:r>
          </w:p>
        </w:tc>
        <w:tc>
          <w:tcPr>
            <w:tcW w:w="773" w:type="dxa"/>
            <w:vAlign w:val="center"/>
          </w:tcPr>
          <w:p w14:paraId="0CABA0C5" w14:textId="5FA2BB9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E292525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45B04D2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78DEDF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AEE500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3801033" w14:textId="1B9530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0.15 ± 0.02</w:t>
            </w:r>
          </w:p>
        </w:tc>
        <w:tc>
          <w:tcPr>
            <w:tcW w:w="989" w:type="dxa"/>
            <w:vAlign w:val="center"/>
          </w:tcPr>
          <w:p w14:paraId="42FA6C90" w14:textId="457E55A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0.08</w:t>
            </w:r>
          </w:p>
        </w:tc>
        <w:tc>
          <w:tcPr>
            <w:tcW w:w="989" w:type="dxa"/>
            <w:vAlign w:val="center"/>
          </w:tcPr>
          <w:p w14:paraId="1C23A9B4" w14:textId="1AA7F8E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-34.8</w:t>
            </w:r>
          </w:p>
        </w:tc>
        <w:tc>
          <w:tcPr>
            <w:tcW w:w="634" w:type="dxa"/>
            <w:vMerge/>
            <w:vAlign w:val="center"/>
          </w:tcPr>
          <w:p w14:paraId="1F322C9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2E67526" w14:textId="07D8CF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84BC2FA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B82DD5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6718DA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D54D52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A811E24" w14:textId="390564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0.19 ± 0.05</w:t>
            </w:r>
          </w:p>
        </w:tc>
        <w:tc>
          <w:tcPr>
            <w:tcW w:w="989" w:type="dxa"/>
            <w:vAlign w:val="center"/>
          </w:tcPr>
          <w:p w14:paraId="066E2C1D" w14:textId="1EDE28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4B9F10A1" w14:textId="4BC9E4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-17.4</w:t>
            </w:r>
          </w:p>
        </w:tc>
        <w:tc>
          <w:tcPr>
            <w:tcW w:w="634" w:type="dxa"/>
            <w:vMerge/>
            <w:vAlign w:val="center"/>
          </w:tcPr>
          <w:p w14:paraId="304DBDE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17A9FA8" w14:textId="3F266F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2D3D2D3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D83CD9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472A20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CBE924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5FF70CF" w14:textId="1B49790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0.19 ± 0.02</w:t>
            </w:r>
          </w:p>
        </w:tc>
        <w:tc>
          <w:tcPr>
            <w:tcW w:w="989" w:type="dxa"/>
            <w:vAlign w:val="center"/>
          </w:tcPr>
          <w:p w14:paraId="43979110" w14:textId="6CB4ED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28A4E0D1" w14:textId="7414307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-17.4</w:t>
            </w:r>
          </w:p>
        </w:tc>
        <w:tc>
          <w:tcPr>
            <w:tcW w:w="634" w:type="dxa"/>
            <w:vMerge/>
            <w:vAlign w:val="center"/>
          </w:tcPr>
          <w:p w14:paraId="585168C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62D4C45" w14:textId="111F87D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5FF3B84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234BC7B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D3A646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42A3C2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3526641" w14:textId="4A0426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0.07</w:t>
            </w:r>
          </w:p>
        </w:tc>
        <w:tc>
          <w:tcPr>
            <w:tcW w:w="989" w:type="dxa"/>
            <w:vAlign w:val="center"/>
          </w:tcPr>
          <w:p w14:paraId="1B29AD6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8EDD7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4761F15D" w14:textId="2884EB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0.483</w:t>
            </w:r>
          </w:p>
        </w:tc>
        <w:tc>
          <w:tcPr>
            <w:tcW w:w="773" w:type="dxa"/>
            <w:vAlign w:val="center"/>
          </w:tcPr>
          <w:p w14:paraId="13754C5D" w14:textId="5ABEDA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89AB0A6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B9B057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52E00F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0E725D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EA3B8D1" w14:textId="2C99629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0.26 ± 0.04</w:t>
            </w:r>
          </w:p>
        </w:tc>
        <w:tc>
          <w:tcPr>
            <w:tcW w:w="989" w:type="dxa"/>
            <w:vAlign w:val="center"/>
          </w:tcPr>
          <w:p w14:paraId="79F61299" w14:textId="13671CE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70346E44" w14:textId="75CCCE0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+13.0</w:t>
            </w:r>
          </w:p>
        </w:tc>
        <w:tc>
          <w:tcPr>
            <w:tcW w:w="634" w:type="dxa"/>
            <w:vMerge/>
            <w:vAlign w:val="center"/>
          </w:tcPr>
          <w:p w14:paraId="26771C1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27E76A7" w14:textId="5378ADA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C09C633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1778AD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215952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1088EA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0548191" w14:textId="4D08523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0.37 ± 0.11</w:t>
            </w:r>
          </w:p>
        </w:tc>
        <w:tc>
          <w:tcPr>
            <w:tcW w:w="989" w:type="dxa"/>
            <w:vAlign w:val="center"/>
          </w:tcPr>
          <w:p w14:paraId="24FB71AB" w14:textId="5346A4A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0.14</w:t>
            </w:r>
          </w:p>
        </w:tc>
        <w:tc>
          <w:tcPr>
            <w:tcW w:w="989" w:type="dxa"/>
            <w:vAlign w:val="center"/>
          </w:tcPr>
          <w:p w14:paraId="5D44665D" w14:textId="582870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+60.9</w:t>
            </w:r>
          </w:p>
        </w:tc>
        <w:tc>
          <w:tcPr>
            <w:tcW w:w="634" w:type="dxa"/>
            <w:vMerge/>
            <w:vAlign w:val="center"/>
          </w:tcPr>
          <w:p w14:paraId="2417F54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62A3395" w14:textId="6CA725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E136648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E05820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59DE7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6B7932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B9533E7" w14:textId="22705D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0.08</w:t>
            </w:r>
          </w:p>
        </w:tc>
        <w:tc>
          <w:tcPr>
            <w:tcW w:w="989" w:type="dxa"/>
            <w:vAlign w:val="center"/>
          </w:tcPr>
          <w:p w14:paraId="25F5251F" w14:textId="4BD20F3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489DE802" w14:textId="549FAC0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+4.4</w:t>
            </w:r>
          </w:p>
        </w:tc>
        <w:tc>
          <w:tcPr>
            <w:tcW w:w="634" w:type="dxa"/>
            <w:vMerge/>
            <w:vAlign w:val="center"/>
          </w:tcPr>
          <w:p w14:paraId="6CDA751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3CA9719" w14:textId="55E46F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29BFA3A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2947CDF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42B4851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261DA4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F00C937" w14:textId="05BC210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0.25 ± 0.07</w:t>
            </w:r>
          </w:p>
        </w:tc>
        <w:tc>
          <w:tcPr>
            <w:tcW w:w="989" w:type="dxa"/>
            <w:vAlign w:val="center"/>
          </w:tcPr>
          <w:p w14:paraId="7C34058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2C47E2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772993D5" w14:textId="04B1584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0.338</w:t>
            </w:r>
          </w:p>
        </w:tc>
        <w:tc>
          <w:tcPr>
            <w:tcW w:w="773" w:type="dxa"/>
            <w:vAlign w:val="center"/>
          </w:tcPr>
          <w:p w14:paraId="11194C97" w14:textId="2289C4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8B19502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4DB2D7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76C9A2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C63B00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764C3CD" w14:textId="05FCC2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0.36 ± 0.03</w:t>
            </w:r>
          </w:p>
        </w:tc>
        <w:tc>
          <w:tcPr>
            <w:tcW w:w="989" w:type="dxa"/>
            <w:vAlign w:val="center"/>
          </w:tcPr>
          <w:p w14:paraId="5FB85F58" w14:textId="4CAD004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3F2EA4EF" w14:textId="23F08D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+44.0</w:t>
            </w:r>
          </w:p>
        </w:tc>
        <w:tc>
          <w:tcPr>
            <w:tcW w:w="634" w:type="dxa"/>
            <w:vMerge/>
            <w:vAlign w:val="center"/>
          </w:tcPr>
          <w:p w14:paraId="7B7A493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D581F32" w14:textId="0AE49DB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EFAC484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FAE516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D74E66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8B7FA6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50DF3FE" w14:textId="5E6946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0.04</w:t>
            </w:r>
          </w:p>
        </w:tc>
        <w:tc>
          <w:tcPr>
            <w:tcW w:w="989" w:type="dxa"/>
            <w:vAlign w:val="center"/>
          </w:tcPr>
          <w:p w14:paraId="6356486A" w14:textId="07C23E3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0024EEFE" w14:textId="41D9BA2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-8.0</w:t>
            </w:r>
          </w:p>
        </w:tc>
        <w:tc>
          <w:tcPr>
            <w:tcW w:w="634" w:type="dxa"/>
            <w:vMerge/>
            <w:vAlign w:val="center"/>
          </w:tcPr>
          <w:p w14:paraId="23F129A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5D7483A" w14:textId="03A538A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40387C3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551E81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240FED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27E359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EDA720A" w14:textId="58C6E21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0.27 ± 0.07</w:t>
            </w:r>
          </w:p>
        </w:tc>
        <w:tc>
          <w:tcPr>
            <w:tcW w:w="989" w:type="dxa"/>
            <w:vAlign w:val="center"/>
          </w:tcPr>
          <w:p w14:paraId="2D55CC77" w14:textId="60DBDB6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4F91BB1C" w14:textId="6D7DCD5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+8.0</w:t>
            </w:r>
          </w:p>
        </w:tc>
        <w:tc>
          <w:tcPr>
            <w:tcW w:w="634" w:type="dxa"/>
            <w:vMerge/>
            <w:vAlign w:val="center"/>
          </w:tcPr>
          <w:p w14:paraId="24C3FEC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E112D4C" w14:textId="4EA28B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761EF89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67C24C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39C8198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6249C1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5858343" w14:textId="043E15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0.22 ± 0.04</w:t>
            </w:r>
          </w:p>
        </w:tc>
        <w:tc>
          <w:tcPr>
            <w:tcW w:w="989" w:type="dxa"/>
            <w:vAlign w:val="center"/>
          </w:tcPr>
          <w:p w14:paraId="7E0977C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C460B3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36289CFD" w14:textId="220871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0.401</w:t>
            </w:r>
          </w:p>
        </w:tc>
        <w:tc>
          <w:tcPr>
            <w:tcW w:w="773" w:type="dxa"/>
            <w:vAlign w:val="center"/>
          </w:tcPr>
          <w:p w14:paraId="4F1B5A3F" w14:textId="57673BA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16697D4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32F540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9B6802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95F578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9AE679B" w14:textId="6AF3B7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0.22 ± 0.01</w:t>
            </w:r>
          </w:p>
        </w:tc>
        <w:tc>
          <w:tcPr>
            <w:tcW w:w="989" w:type="dxa"/>
            <w:vAlign w:val="center"/>
          </w:tcPr>
          <w:p w14:paraId="42C985AB" w14:textId="22D5E1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819BB3A" w14:textId="022D9CA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634" w:type="dxa"/>
            <w:vMerge/>
            <w:vAlign w:val="center"/>
          </w:tcPr>
          <w:p w14:paraId="1E306C3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2B3A8FC" w14:textId="0F5576A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4F02399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57DB500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39AA06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E08254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98BAFF3" w14:textId="2ADE6EF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0.16 ± 0.04</w:t>
            </w:r>
          </w:p>
        </w:tc>
        <w:tc>
          <w:tcPr>
            <w:tcW w:w="989" w:type="dxa"/>
            <w:vAlign w:val="center"/>
          </w:tcPr>
          <w:p w14:paraId="4EE9C0DD" w14:textId="325375C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7898B1FA" w14:textId="46D992A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-27.3</w:t>
            </w:r>
          </w:p>
        </w:tc>
        <w:tc>
          <w:tcPr>
            <w:tcW w:w="634" w:type="dxa"/>
            <w:vMerge/>
            <w:vAlign w:val="center"/>
          </w:tcPr>
          <w:p w14:paraId="14F0BFE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2FED2F6" w14:textId="296FFD6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C0B2D9E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B9284B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EFA3C0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0DE4AA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AE2247D" w14:textId="23DB0D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0.05</w:t>
            </w:r>
          </w:p>
        </w:tc>
        <w:tc>
          <w:tcPr>
            <w:tcW w:w="989" w:type="dxa"/>
            <w:vAlign w:val="center"/>
          </w:tcPr>
          <w:p w14:paraId="209E77A6" w14:textId="25A92C0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7A60E388" w14:textId="660AAB2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+9.1</w:t>
            </w:r>
          </w:p>
        </w:tc>
        <w:tc>
          <w:tcPr>
            <w:tcW w:w="634" w:type="dxa"/>
            <w:vMerge/>
            <w:vAlign w:val="center"/>
          </w:tcPr>
          <w:p w14:paraId="7205DC8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5E923B1" w14:textId="03B270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8659FF3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13E1EAF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CFF635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4C92CC2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6AE11CA" w14:textId="5427DD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0.37 ± 0.03</w:t>
            </w:r>
          </w:p>
        </w:tc>
        <w:tc>
          <w:tcPr>
            <w:tcW w:w="989" w:type="dxa"/>
            <w:vAlign w:val="center"/>
          </w:tcPr>
          <w:p w14:paraId="4EED394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DBAB91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7F5BD449" w14:textId="4CC5C4B2" w:rsidR="00084422" w:rsidRPr="00C37504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0.045</w:t>
            </w:r>
          </w:p>
        </w:tc>
        <w:tc>
          <w:tcPr>
            <w:tcW w:w="773" w:type="dxa"/>
            <w:vAlign w:val="center"/>
          </w:tcPr>
          <w:p w14:paraId="00EBFD6B" w14:textId="51FAB0F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FA288D4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6DB6225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F4F582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1F61BE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9991BE5" w14:textId="6915D5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0.28 ± 0.01</w:t>
            </w:r>
          </w:p>
        </w:tc>
        <w:tc>
          <w:tcPr>
            <w:tcW w:w="989" w:type="dxa"/>
            <w:vAlign w:val="center"/>
          </w:tcPr>
          <w:p w14:paraId="01D01C20" w14:textId="05BB075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0.09</w:t>
            </w:r>
          </w:p>
        </w:tc>
        <w:tc>
          <w:tcPr>
            <w:tcW w:w="989" w:type="dxa"/>
            <w:vAlign w:val="center"/>
          </w:tcPr>
          <w:p w14:paraId="27D3BBE3" w14:textId="731525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-24.3</w:t>
            </w:r>
          </w:p>
        </w:tc>
        <w:tc>
          <w:tcPr>
            <w:tcW w:w="634" w:type="dxa"/>
            <w:vMerge/>
            <w:vAlign w:val="center"/>
          </w:tcPr>
          <w:p w14:paraId="00DBB92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85AD4CE" w14:textId="041EA8B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4847594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967EF8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35C698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B48C4E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1B74EA6" w14:textId="0D50DA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0.31 ± 0.02</w:t>
            </w:r>
          </w:p>
        </w:tc>
        <w:tc>
          <w:tcPr>
            <w:tcW w:w="989" w:type="dxa"/>
            <w:vAlign w:val="center"/>
          </w:tcPr>
          <w:p w14:paraId="50512A11" w14:textId="71E660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54C7C05E" w14:textId="2E1CAE7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-16.2</w:t>
            </w:r>
          </w:p>
        </w:tc>
        <w:tc>
          <w:tcPr>
            <w:tcW w:w="634" w:type="dxa"/>
            <w:vMerge/>
            <w:vAlign w:val="center"/>
          </w:tcPr>
          <w:p w14:paraId="0E2BA91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C02DA7B" w14:textId="6BEC62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639C0E2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89F80E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A20614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741A2E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C13999D" w14:textId="1D5E71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0.36 ± 0.02</w:t>
            </w:r>
          </w:p>
        </w:tc>
        <w:tc>
          <w:tcPr>
            <w:tcW w:w="989" w:type="dxa"/>
            <w:vAlign w:val="center"/>
          </w:tcPr>
          <w:p w14:paraId="76F8F51F" w14:textId="4B2343A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47E0A557" w14:textId="22E65D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-2.7</w:t>
            </w:r>
          </w:p>
        </w:tc>
        <w:tc>
          <w:tcPr>
            <w:tcW w:w="634" w:type="dxa"/>
            <w:vMerge/>
            <w:vAlign w:val="center"/>
          </w:tcPr>
          <w:p w14:paraId="1033D6D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FC5E6F3" w14:textId="1C4AF5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2E779BBA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00A9785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079899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19FB78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75177D1" w14:textId="52F29E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0.52 ± 0.06</w:t>
            </w:r>
          </w:p>
        </w:tc>
        <w:tc>
          <w:tcPr>
            <w:tcW w:w="989" w:type="dxa"/>
            <w:vAlign w:val="center"/>
          </w:tcPr>
          <w:p w14:paraId="0B6E8B7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AE9BF9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64677F0F" w14:textId="60057FA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0.167</w:t>
            </w:r>
          </w:p>
        </w:tc>
        <w:tc>
          <w:tcPr>
            <w:tcW w:w="773" w:type="dxa"/>
            <w:vAlign w:val="center"/>
          </w:tcPr>
          <w:p w14:paraId="71824AAC" w14:textId="0A4F1B3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BDB12DF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3D9DF02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F121FB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557A7B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ECAEC08" w14:textId="75650BD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0.39 ± 0.02</w:t>
            </w:r>
          </w:p>
        </w:tc>
        <w:tc>
          <w:tcPr>
            <w:tcW w:w="989" w:type="dxa"/>
            <w:vAlign w:val="center"/>
          </w:tcPr>
          <w:p w14:paraId="39CDB7BD" w14:textId="40845CB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0.13</w:t>
            </w:r>
          </w:p>
        </w:tc>
        <w:tc>
          <w:tcPr>
            <w:tcW w:w="989" w:type="dxa"/>
            <w:vAlign w:val="center"/>
          </w:tcPr>
          <w:p w14:paraId="240E966B" w14:textId="30E502F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-25.</w:t>
            </w:r>
            <w:r w:rsidRPr="001E38A4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634" w:type="dxa"/>
            <w:vMerge/>
            <w:vAlign w:val="center"/>
          </w:tcPr>
          <w:p w14:paraId="5EAD48A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8C9414E" w14:textId="233A1F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258ABF6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E6FBE1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FDB6FD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05E408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ADE6870" w14:textId="5CB074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0.42 ± 0.02</w:t>
            </w:r>
          </w:p>
        </w:tc>
        <w:tc>
          <w:tcPr>
            <w:tcW w:w="989" w:type="dxa"/>
            <w:vAlign w:val="center"/>
          </w:tcPr>
          <w:p w14:paraId="01597206" w14:textId="7862311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F78102B" w14:textId="6A02AC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-19.2</w:t>
            </w:r>
          </w:p>
        </w:tc>
        <w:tc>
          <w:tcPr>
            <w:tcW w:w="634" w:type="dxa"/>
            <w:vMerge/>
            <w:vAlign w:val="center"/>
          </w:tcPr>
          <w:p w14:paraId="1C11201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80992FC" w14:textId="6B06F3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28E006F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EC9AAC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9A84BF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8760BE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3B39554" w14:textId="03A9463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 ± 0.06</w:t>
            </w:r>
          </w:p>
        </w:tc>
        <w:tc>
          <w:tcPr>
            <w:tcW w:w="989" w:type="dxa"/>
            <w:vAlign w:val="center"/>
          </w:tcPr>
          <w:p w14:paraId="0B748D63" w14:textId="0FF6B1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0.12</w:t>
            </w:r>
          </w:p>
        </w:tc>
        <w:tc>
          <w:tcPr>
            <w:tcW w:w="989" w:type="dxa"/>
            <w:vAlign w:val="center"/>
          </w:tcPr>
          <w:p w14:paraId="1160C896" w14:textId="0611A8D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-23.1</w:t>
            </w:r>
          </w:p>
        </w:tc>
        <w:tc>
          <w:tcPr>
            <w:tcW w:w="634" w:type="dxa"/>
            <w:vMerge/>
            <w:vAlign w:val="center"/>
          </w:tcPr>
          <w:p w14:paraId="48FBF01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4378FA3" w14:textId="5CF1D3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07582AE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7CB3803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0D4A61F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99C61F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F66635E" w14:textId="79E125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0.14 ± 0.02</w:t>
            </w:r>
          </w:p>
        </w:tc>
        <w:tc>
          <w:tcPr>
            <w:tcW w:w="989" w:type="dxa"/>
            <w:vAlign w:val="center"/>
          </w:tcPr>
          <w:p w14:paraId="15FF011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2D89CA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7AFE8456" w14:textId="7034746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0.096</w:t>
            </w:r>
          </w:p>
        </w:tc>
        <w:tc>
          <w:tcPr>
            <w:tcW w:w="773" w:type="dxa"/>
            <w:vAlign w:val="center"/>
          </w:tcPr>
          <w:p w14:paraId="1127D726" w14:textId="582E43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34F0734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72317B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850A9E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993039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7FCCD28" w14:textId="6BB5C6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 ± 0.03</w:t>
            </w:r>
          </w:p>
        </w:tc>
        <w:tc>
          <w:tcPr>
            <w:tcW w:w="989" w:type="dxa"/>
            <w:vAlign w:val="center"/>
          </w:tcPr>
          <w:p w14:paraId="48575E8F" w14:textId="377AF36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5AD3646C" w14:textId="02D8A6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+42.9</w:t>
            </w:r>
          </w:p>
        </w:tc>
        <w:tc>
          <w:tcPr>
            <w:tcW w:w="634" w:type="dxa"/>
            <w:vMerge/>
            <w:vAlign w:val="center"/>
          </w:tcPr>
          <w:p w14:paraId="7AC0603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1382E25" w14:textId="7E511BF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3EF576D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9D40D7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71645B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C7D0DA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4821597" w14:textId="4C815E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0.14 ± 0.01</w:t>
            </w:r>
          </w:p>
        </w:tc>
        <w:tc>
          <w:tcPr>
            <w:tcW w:w="989" w:type="dxa"/>
            <w:vAlign w:val="center"/>
          </w:tcPr>
          <w:p w14:paraId="2D830BBC" w14:textId="1A20A1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76608E3" w14:textId="70EFB0B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634" w:type="dxa"/>
            <w:vMerge/>
            <w:vAlign w:val="center"/>
          </w:tcPr>
          <w:p w14:paraId="406F9AE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4971AE4" w14:textId="4621C3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E8B4E92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FF9A5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7577BB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232806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6742C83" w14:textId="365B7D9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0.15 ± 0.02</w:t>
            </w:r>
          </w:p>
        </w:tc>
        <w:tc>
          <w:tcPr>
            <w:tcW w:w="989" w:type="dxa"/>
            <w:vAlign w:val="center"/>
          </w:tcPr>
          <w:p w14:paraId="01DC4947" w14:textId="6EED5E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7AF3D84B" w14:textId="2353DB0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7</w:t>
            </w:r>
            <w:r>
              <w:rPr>
                <w:rFonts w:cstheme="minorHAnsi"/>
                <w:sz w:val="12"/>
                <w:szCs w:val="12"/>
              </w:rPr>
              <w:t>.1</w:t>
            </w:r>
          </w:p>
        </w:tc>
        <w:tc>
          <w:tcPr>
            <w:tcW w:w="634" w:type="dxa"/>
            <w:vMerge/>
            <w:vAlign w:val="center"/>
          </w:tcPr>
          <w:p w14:paraId="77BDBB9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4D29AD9" w14:textId="0E7259D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8647B59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21522BC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8664AF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757694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F6ED0CA" w14:textId="71D524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0.07</w:t>
            </w:r>
          </w:p>
        </w:tc>
        <w:tc>
          <w:tcPr>
            <w:tcW w:w="989" w:type="dxa"/>
            <w:vAlign w:val="center"/>
          </w:tcPr>
          <w:p w14:paraId="494CA2D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C10A4B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458BF5AB" w14:textId="38EA7D3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0.194</w:t>
            </w:r>
          </w:p>
        </w:tc>
        <w:tc>
          <w:tcPr>
            <w:tcW w:w="773" w:type="dxa"/>
            <w:vAlign w:val="center"/>
          </w:tcPr>
          <w:p w14:paraId="255C7E42" w14:textId="01703B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12C8802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1DCE93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2EB9B5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3B2AFC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90DF2A1" w14:textId="59E03C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0.16 ± 0.07</w:t>
            </w:r>
          </w:p>
        </w:tc>
        <w:tc>
          <w:tcPr>
            <w:tcW w:w="989" w:type="dxa"/>
            <w:vAlign w:val="center"/>
          </w:tcPr>
          <w:p w14:paraId="0721F112" w14:textId="0A90D5E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3C29E634" w14:textId="716A11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-5.9</w:t>
            </w:r>
          </w:p>
        </w:tc>
        <w:tc>
          <w:tcPr>
            <w:tcW w:w="634" w:type="dxa"/>
            <w:vMerge/>
            <w:vAlign w:val="center"/>
          </w:tcPr>
          <w:p w14:paraId="2E71283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62193B6" w14:textId="750BE2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35EA11E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46A74D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3122EB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B96A94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DE9B6C1" w14:textId="0D2954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0.25 ± 0.06</w:t>
            </w:r>
          </w:p>
        </w:tc>
        <w:tc>
          <w:tcPr>
            <w:tcW w:w="989" w:type="dxa"/>
            <w:vAlign w:val="center"/>
          </w:tcPr>
          <w:p w14:paraId="4A14E467" w14:textId="059348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0.08</w:t>
            </w:r>
          </w:p>
        </w:tc>
        <w:tc>
          <w:tcPr>
            <w:tcW w:w="989" w:type="dxa"/>
            <w:vAlign w:val="center"/>
          </w:tcPr>
          <w:p w14:paraId="1E8B188A" w14:textId="7E463B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+47.1</w:t>
            </w:r>
          </w:p>
        </w:tc>
        <w:tc>
          <w:tcPr>
            <w:tcW w:w="634" w:type="dxa"/>
            <w:vMerge/>
            <w:vAlign w:val="center"/>
          </w:tcPr>
          <w:p w14:paraId="593926C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0923096" w14:textId="2E6B09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A7FF3AD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057BF5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154178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216482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BDA613A" w14:textId="676D141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0.07</w:t>
            </w:r>
          </w:p>
        </w:tc>
        <w:tc>
          <w:tcPr>
            <w:tcW w:w="989" w:type="dxa"/>
            <w:vAlign w:val="center"/>
          </w:tcPr>
          <w:p w14:paraId="23D0A0E0" w14:textId="5EA7F2D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0.16</w:t>
            </w:r>
          </w:p>
        </w:tc>
        <w:tc>
          <w:tcPr>
            <w:tcW w:w="989" w:type="dxa"/>
            <w:vAlign w:val="center"/>
          </w:tcPr>
          <w:p w14:paraId="15B86AB3" w14:textId="6C1C2F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+94.1</w:t>
            </w:r>
          </w:p>
        </w:tc>
        <w:tc>
          <w:tcPr>
            <w:tcW w:w="634" w:type="dxa"/>
            <w:vMerge/>
            <w:vAlign w:val="center"/>
          </w:tcPr>
          <w:p w14:paraId="5EE206C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02AF183" w14:textId="255C5CC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40982D9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09B3F97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875CD87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A5A8D9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EF6694B" w14:textId="04EACA6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0.13 ± 0.07</w:t>
            </w:r>
          </w:p>
        </w:tc>
        <w:tc>
          <w:tcPr>
            <w:tcW w:w="989" w:type="dxa"/>
            <w:vAlign w:val="center"/>
          </w:tcPr>
          <w:p w14:paraId="0E3225C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4DF503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7614B4BA" w14:textId="5F43E38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0.957</w:t>
            </w:r>
          </w:p>
        </w:tc>
        <w:tc>
          <w:tcPr>
            <w:tcW w:w="773" w:type="dxa"/>
            <w:vAlign w:val="center"/>
          </w:tcPr>
          <w:p w14:paraId="13663B9C" w14:textId="79B0CE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8ED5CBC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BED9AF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55FEC2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BF33A8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D194D3E" w14:textId="7A0F80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0.27 ± 0.15</w:t>
            </w:r>
          </w:p>
        </w:tc>
        <w:tc>
          <w:tcPr>
            <w:tcW w:w="989" w:type="dxa"/>
            <w:vAlign w:val="center"/>
          </w:tcPr>
          <w:p w14:paraId="4EB53B8F" w14:textId="3FBF3B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0.14</w:t>
            </w:r>
          </w:p>
        </w:tc>
        <w:tc>
          <w:tcPr>
            <w:tcW w:w="989" w:type="dxa"/>
            <w:vAlign w:val="center"/>
          </w:tcPr>
          <w:p w14:paraId="19BAB67E" w14:textId="265C7B9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+104.0</w:t>
            </w:r>
          </w:p>
        </w:tc>
        <w:tc>
          <w:tcPr>
            <w:tcW w:w="634" w:type="dxa"/>
            <w:vMerge/>
            <w:vAlign w:val="center"/>
          </w:tcPr>
          <w:p w14:paraId="2AF7B59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BFD8BE9" w14:textId="7396CB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DB8F461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50B722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3267A6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632015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76ACE49" w14:textId="44FE5B3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0.34 ± 0.14</w:t>
            </w:r>
          </w:p>
        </w:tc>
        <w:tc>
          <w:tcPr>
            <w:tcW w:w="989" w:type="dxa"/>
            <w:vAlign w:val="center"/>
          </w:tcPr>
          <w:p w14:paraId="47789246" w14:textId="6CFE6DD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0.21</w:t>
            </w:r>
          </w:p>
        </w:tc>
        <w:tc>
          <w:tcPr>
            <w:tcW w:w="989" w:type="dxa"/>
            <w:vAlign w:val="center"/>
          </w:tcPr>
          <w:p w14:paraId="77905367" w14:textId="77C91D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+158.8</w:t>
            </w:r>
          </w:p>
        </w:tc>
        <w:tc>
          <w:tcPr>
            <w:tcW w:w="634" w:type="dxa"/>
            <w:vMerge/>
            <w:vAlign w:val="center"/>
          </w:tcPr>
          <w:p w14:paraId="76DC9DA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899575B" w14:textId="79EAB4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C18F6A3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B84218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7070E4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4BBE2F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6FF9690" w14:textId="797832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0.31 ± 0.16</w:t>
            </w:r>
          </w:p>
        </w:tc>
        <w:tc>
          <w:tcPr>
            <w:tcW w:w="989" w:type="dxa"/>
            <w:vAlign w:val="center"/>
          </w:tcPr>
          <w:p w14:paraId="46401B48" w14:textId="132CCD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0.18</w:t>
            </w:r>
          </w:p>
        </w:tc>
        <w:tc>
          <w:tcPr>
            <w:tcW w:w="989" w:type="dxa"/>
            <w:vAlign w:val="center"/>
          </w:tcPr>
          <w:p w14:paraId="2463747F" w14:textId="38DDBB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+137.6</w:t>
            </w:r>
          </w:p>
        </w:tc>
        <w:tc>
          <w:tcPr>
            <w:tcW w:w="634" w:type="dxa"/>
            <w:vMerge/>
            <w:vAlign w:val="center"/>
          </w:tcPr>
          <w:p w14:paraId="1678EF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8915FE7" w14:textId="6DB84B4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D5DDB0A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24BA9D4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262FE93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712763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A4ECFC9" w14:textId="6F85F34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0.34 ± 0.05</w:t>
            </w:r>
          </w:p>
        </w:tc>
        <w:tc>
          <w:tcPr>
            <w:tcW w:w="989" w:type="dxa"/>
            <w:vAlign w:val="center"/>
          </w:tcPr>
          <w:p w14:paraId="7C8632C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355DCB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500076B3" w14:textId="52F537C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0.315</w:t>
            </w:r>
          </w:p>
        </w:tc>
        <w:tc>
          <w:tcPr>
            <w:tcW w:w="773" w:type="dxa"/>
            <w:vAlign w:val="center"/>
          </w:tcPr>
          <w:p w14:paraId="3CD6894B" w14:textId="2EEE961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50CACC3" w14:textId="77777777" w:rsidTr="00084422">
        <w:trPr>
          <w:trHeight w:val="22"/>
        </w:trPr>
        <w:tc>
          <w:tcPr>
            <w:tcW w:w="1018" w:type="dxa"/>
            <w:vMerge/>
          </w:tcPr>
          <w:p w14:paraId="64A8CB7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A92CDA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CE9553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E760F7F" w14:textId="4455C4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0.29 ± 0.02</w:t>
            </w:r>
          </w:p>
        </w:tc>
        <w:tc>
          <w:tcPr>
            <w:tcW w:w="989" w:type="dxa"/>
            <w:vAlign w:val="center"/>
          </w:tcPr>
          <w:p w14:paraId="623D34AE" w14:textId="295ADB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611AE43B" w14:textId="1DA7AF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-14.7</w:t>
            </w:r>
          </w:p>
        </w:tc>
        <w:tc>
          <w:tcPr>
            <w:tcW w:w="634" w:type="dxa"/>
            <w:vMerge/>
            <w:vAlign w:val="center"/>
          </w:tcPr>
          <w:p w14:paraId="5FB2904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0562D17" w14:textId="4ACE5B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DBE5A1B" w14:textId="77777777" w:rsidTr="00084422">
        <w:trPr>
          <w:trHeight w:val="34"/>
        </w:trPr>
        <w:tc>
          <w:tcPr>
            <w:tcW w:w="1018" w:type="dxa"/>
            <w:vMerge/>
          </w:tcPr>
          <w:p w14:paraId="324C93C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ECDF21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DCD2A0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2D342C9" w14:textId="450505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0.36 ± 0.05</w:t>
            </w:r>
          </w:p>
        </w:tc>
        <w:tc>
          <w:tcPr>
            <w:tcW w:w="989" w:type="dxa"/>
            <w:vAlign w:val="center"/>
          </w:tcPr>
          <w:p w14:paraId="3DB601D8" w14:textId="6CA2F3A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0A7199BB" w14:textId="426ACCC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+5.9</w:t>
            </w:r>
          </w:p>
        </w:tc>
        <w:tc>
          <w:tcPr>
            <w:tcW w:w="634" w:type="dxa"/>
            <w:vMerge/>
            <w:vAlign w:val="center"/>
          </w:tcPr>
          <w:p w14:paraId="432361B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F698273" w14:textId="5B4E45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E182124" w14:textId="77777777" w:rsidTr="00084422">
        <w:trPr>
          <w:trHeight w:val="34"/>
        </w:trPr>
        <w:tc>
          <w:tcPr>
            <w:tcW w:w="1018" w:type="dxa"/>
            <w:vMerge/>
          </w:tcPr>
          <w:p w14:paraId="1A939FF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C6C9E9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E0E161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D71A859" w14:textId="163F9A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0.27 ± 0.02</w:t>
            </w:r>
          </w:p>
        </w:tc>
        <w:tc>
          <w:tcPr>
            <w:tcW w:w="989" w:type="dxa"/>
            <w:vAlign w:val="center"/>
          </w:tcPr>
          <w:p w14:paraId="6C54492D" w14:textId="211DE6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0.07</w:t>
            </w:r>
          </w:p>
        </w:tc>
        <w:tc>
          <w:tcPr>
            <w:tcW w:w="989" w:type="dxa"/>
            <w:vAlign w:val="center"/>
          </w:tcPr>
          <w:p w14:paraId="7888444C" w14:textId="13251A5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-20.6</w:t>
            </w:r>
          </w:p>
        </w:tc>
        <w:tc>
          <w:tcPr>
            <w:tcW w:w="634" w:type="dxa"/>
            <w:vMerge/>
            <w:vAlign w:val="center"/>
          </w:tcPr>
          <w:p w14:paraId="1EB108A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8A6B270" w14:textId="05CD67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77DD069" w14:textId="77777777" w:rsidTr="00084422">
        <w:trPr>
          <w:trHeight w:val="24"/>
        </w:trPr>
        <w:tc>
          <w:tcPr>
            <w:tcW w:w="1018" w:type="dxa"/>
            <w:vMerge/>
          </w:tcPr>
          <w:p w14:paraId="7EBC539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9DFCF41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A1EACC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5D74907" w14:textId="2834B6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0.04</w:t>
            </w:r>
          </w:p>
        </w:tc>
        <w:tc>
          <w:tcPr>
            <w:tcW w:w="989" w:type="dxa"/>
            <w:vAlign w:val="center"/>
          </w:tcPr>
          <w:p w14:paraId="6F19593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A81BF9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1E9F1D48" w14:textId="13E7B9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0.576</w:t>
            </w:r>
          </w:p>
        </w:tc>
        <w:tc>
          <w:tcPr>
            <w:tcW w:w="773" w:type="dxa"/>
            <w:vAlign w:val="center"/>
          </w:tcPr>
          <w:p w14:paraId="59331372" w14:textId="7D714C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F593D55" w14:textId="77777777" w:rsidTr="00084422">
        <w:trPr>
          <w:trHeight w:val="22"/>
        </w:trPr>
        <w:tc>
          <w:tcPr>
            <w:tcW w:w="1018" w:type="dxa"/>
            <w:vMerge/>
          </w:tcPr>
          <w:p w14:paraId="50B1175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DA7F7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D57C30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AE2C1FB" w14:textId="50315F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0.36 ± 0.04</w:t>
            </w:r>
          </w:p>
        </w:tc>
        <w:tc>
          <w:tcPr>
            <w:tcW w:w="989" w:type="dxa"/>
            <w:vAlign w:val="center"/>
          </w:tcPr>
          <w:p w14:paraId="1838A87B" w14:textId="1117BA0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50A4388B" w14:textId="56479B1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+9.1</w:t>
            </w:r>
          </w:p>
        </w:tc>
        <w:tc>
          <w:tcPr>
            <w:tcW w:w="634" w:type="dxa"/>
            <w:vMerge/>
            <w:vAlign w:val="center"/>
          </w:tcPr>
          <w:p w14:paraId="471A1FB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0405712" w14:textId="577E55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1EA713F" w14:textId="77777777" w:rsidTr="00084422">
        <w:trPr>
          <w:trHeight w:val="34"/>
        </w:trPr>
        <w:tc>
          <w:tcPr>
            <w:tcW w:w="1018" w:type="dxa"/>
            <w:vMerge/>
          </w:tcPr>
          <w:p w14:paraId="2D92C00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1DD46F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0F993E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1ABFB15" w14:textId="1416B7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0.34 ± 0.03</w:t>
            </w:r>
          </w:p>
        </w:tc>
        <w:tc>
          <w:tcPr>
            <w:tcW w:w="989" w:type="dxa"/>
            <w:vAlign w:val="center"/>
          </w:tcPr>
          <w:p w14:paraId="0DCC1944" w14:textId="467DF4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69F207DD" w14:textId="6920FE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+3.0</w:t>
            </w:r>
          </w:p>
        </w:tc>
        <w:tc>
          <w:tcPr>
            <w:tcW w:w="634" w:type="dxa"/>
            <w:vMerge/>
            <w:vAlign w:val="center"/>
          </w:tcPr>
          <w:p w14:paraId="0524920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7033A8F" w14:textId="6BC687A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84A63E6" w14:textId="77777777" w:rsidTr="00084422">
        <w:trPr>
          <w:trHeight w:val="34"/>
        </w:trPr>
        <w:tc>
          <w:tcPr>
            <w:tcW w:w="1018" w:type="dxa"/>
            <w:vMerge/>
          </w:tcPr>
          <w:p w14:paraId="1A07239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EECA64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7B2F30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721AD68" w14:textId="31D9B4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0.29 ± 0.03</w:t>
            </w:r>
          </w:p>
        </w:tc>
        <w:tc>
          <w:tcPr>
            <w:tcW w:w="989" w:type="dxa"/>
            <w:vAlign w:val="center"/>
          </w:tcPr>
          <w:p w14:paraId="5206373C" w14:textId="07DD99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5381EB70" w14:textId="5B43E1B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-12.1</w:t>
            </w:r>
          </w:p>
        </w:tc>
        <w:tc>
          <w:tcPr>
            <w:tcW w:w="634" w:type="dxa"/>
            <w:vMerge/>
            <w:vAlign w:val="center"/>
          </w:tcPr>
          <w:p w14:paraId="3A31FE1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AED2FAA" w14:textId="7D3294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70DEE29" w14:textId="77777777" w:rsidTr="00084422">
        <w:trPr>
          <w:trHeight w:val="24"/>
        </w:trPr>
        <w:tc>
          <w:tcPr>
            <w:tcW w:w="1018" w:type="dxa"/>
            <w:vMerge/>
          </w:tcPr>
          <w:p w14:paraId="08E751E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D3E2BF1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5287D4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D5B5753" w14:textId="3FD70BA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0.45 ± 0.06</w:t>
            </w:r>
          </w:p>
        </w:tc>
        <w:tc>
          <w:tcPr>
            <w:tcW w:w="989" w:type="dxa"/>
            <w:vAlign w:val="center"/>
          </w:tcPr>
          <w:p w14:paraId="7431E40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90557A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1CFF7DCD" w14:textId="279A935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A40846">
              <w:rPr>
                <w:rFonts w:cstheme="minorHAnsi"/>
                <w:sz w:val="12"/>
                <w:szCs w:val="12"/>
              </w:rPr>
              <w:t>0.059</w:t>
            </w:r>
          </w:p>
        </w:tc>
        <w:tc>
          <w:tcPr>
            <w:tcW w:w="773" w:type="dxa"/>
            <w:vAlign w:val="center"/>
          </w:tcPr>
          <w:p w14:paraId="1089F1CD" w14:textId="262FF7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A6FFE3E" w14:textId="77777777" w:rsidTr="00084422">
        <w:trPr>
          <w:trHeight w:val="22"/>
        </w:trPr>
        <w:tc>
          <w:tcPr>
            <w:tcW w:w="1018" w:type="dxa"/>
            <w:vMerge/>
          </w:tcPr>
          <w:p w14:paraId="0C76669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549DA6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D4CD32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74D2CF3" w14:textId="52E0DDC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 ± 0.05</w:t>
            </w:r>
          </w:p>
        </w:tc>
        <w:tc>
          <w:tcPr>
            <w:tcW w:w="989" w:type="dxa"/>
            <w:vAlign w:val="center"/>
          </w:tcPr>
          <w:p w14:paraId="26C23F85" w14:textId="17A85D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050B919C" w14:textId="310E51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-11.1</w:t>
            </w:r>
          </w:p>
        </w:tc>
        <w:tc>
          <w:tcPr>
            <w:tcW w:w="634" w:type="dxa"/>
            <w:vMerge/>
            <w:vAlign w:val="center"/>
          </w:tcPr>
          <w:p w14:paraId="27DDBB4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0676A91" w14:textId="60C5CD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5005645" w14:textId="77777777" w:rsidTr="00084422">
        <w:trPr>
          <w:trHeight w:val="34"/>
        </w:trPr>
        <w:tc>
          <w:tcPr>
            <w:tcW w:w="1018" w:type="dxa"/>
            <w:vMerge/>
          </w:tcPr>
          <w:p w14:paraId="5579418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7D3B84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05279B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713C168" w14:textId="0D4CAE3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0.39 ± 0.05</w:t>
            </w:r>
          </w:p>
        </w:tc>
        <w:tc>
          <w:tcPr>
            <w:tcW w:w="989" w:type="dxa"/>
            <w:vAlign w:val="center"/>
          </w:tcPr>
          <w:p w14:paraId="4BEFBCE0" w14:textId="51C38A4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472DBC9C" w14:textId="559BD48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-13.3</w:t>
            </w:r>
          </w:p>
        </w:tc>
        <w:tc>
          <w:tcPr>
            <w:tcW w:w="634" w:type="dxa"/>
            <w:vMerge/>
            <w:vAlign w:val="center"/>
          </w:tcPr>
          <w:p w14:paraId="40A9815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1D3CA2F" w14:textId="18EEC3C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F42B935" w14:textId="77777777" w:rsidTr="00084422">
        <w:trPr>
          <w:trHeight w:val="34"/>
        </w:trPr>
        <w:tc>
          <w:tcPr>
            <w:tcW w:w="1018" w:type="dxa"/>
            <w:vMerge/>
          </w:tcPr>
          <w:p w14:paraId="28FA962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05FC84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592879B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1693A46" w14:textId="56341A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0.59 ± 0.06</w:t>
            </w:r>
          </w:p>
        </w:tc>
        <w:tc>
          <w:tcPr>
            <w:tcW w:w="989" w:type="dxa"/>
            <w:vAlign w:val="center"/>
          </w:tcPr>
          <w:p w14:paraId="7CED57A8" w14:textId="27DB1F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0.14</w:t>
            </w:r>
          </w:p>
        </w:tc>
        <w:tc>
          <w:tcPr>
            <w:tcW w:w="989" w:type="dxa"/>
            <w:vAlign w:val="center"/>
          </w:tcPr>
          <w:p w14:paraId="3848CC21" w14:textId="1C5394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+31.1</w:t>
            </w:r>
          </w:p>
        </w:tc>
        <w:tc>
          <w:tcPr>
            <w:tcW w:w="634" w:type="dxa"/>
            <w:vMerge/>
            <w:vAlign w:val="center"/>
          </w:tcPr>
          <w:p w14:paraId="5BCBF0D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9E2722B" w14:textId="3C1D1C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30AC97F" w14:textId="77777777" w:rsidTr="00084422">
        <w:trPr>
          <w:trHeight w:val="24"/>
        </w:trPr>
        <w:tc>
          <w:tcPr>
            <w:tcW w:w="1018" w:type="dxa"/>
            <w:vMerge/>
          </w:tcPr>
          <w:p w14:paraId="7DC7FB1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BF7D30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6D68A11E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1F9DE6D" w14:textId="7420A0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 ± 0.5</w:t>
            </w:r>
          </w:p>
        </w:tc>
        <w:tc>
          <w:tcPr>
            <w:tcW w:w="989" w:type="dxa"/>
            <w:vAlign w:val="center"/>
          </w:tcPr>
          <w:p w14:paraId="49D6F66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6B7C27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634" w:type="dxa"/>
            <w:vMerge w:val="restart"/>
            <w:vAlign w:val="center"/>
          </w:tcPr>
          <w:p w14:paraId="62ABD1B4" w14:textId="184DBAA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0.283</w:t>
            </w:r>
          </w:p>
        </w:tc>
        <w:tc>
          <w:tcPr>
            <w:tcW w:w="773" w:type="dxa"/>
            <w:vAlign w:val="center"/>
          </w:tcPr>
          <w:p w14:paraId="7498C001" w14:textId="5462D1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6B67F20" w14:textId="77777777" w:rsidTr="00084422">
        <w:trPr>
          <w:trHeight w:val="22"/>
        </w:trPr>
        <w:tc>
          <w:tcPr>
            <w:tcW w:w="1018" w:type="dxa"/>
            <w:vMerge/>
          </w:tcPr>
          <w:p w14:paraId="6FE0CC9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1E16040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DA4DFCC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92A86DA" w14:textId="3BD8C7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0.17</w:t>
            </w:r>
          </w:p>
        </w:tc>
        <w:tc>
          <w:tcPr>
            <w:tcW w:w="989" w:type="dxa"/>
            <w:vAlign w:val="center"/>
          </w:tcPr>
          <w:p w14:paraId="7F8428B1" w14:textId="0665473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0.33</w:t>
            </w:r>
          </w:p>
        </w:tc>
        <w:tc>
          <w:tcPr>
            <w:tcW w:w="989" w:type="dxa"/>
            <w:vAlign w:val="center"/>
          </w:tcPr>
          <w:p w14:paraId="0C1A03CB" w14:textId="7669588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-66.0</w:t>
            </w:r>
          </w:p>
        </w:tc>
        <w:tc>
          <w:tcPr>
            <w:tcW w:w="634" w:type="dxa"/>
            <w:vMerge/>
            <w:vAlign w:val="center"/>
          </w:tcPr>
          <w:p w14:paraId="5D102F0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0E906CB" w14:textId="2DC4CC5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8880E95" w14:textId="77777777" w:rsidTr="00084422">
        <w:trPr>
          <w:trHeight w:val="34"/>
        </w:trPr>
        <w:tc>
          <w:tcPr>
            <w:tcW w:w="1018" w:type="dxa"/>
            <w:vMerge/>
          </w:tcPr>
          <w:p w14:paraId="7237BF3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5FB0BEC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A94ECD5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E4E74DA" w14:textId="427512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2E5C85C" w14:textId="205B1B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0.5</w:t>
            </w:r>
          </w:p>
        </w:tc>
        <w:tc>
          <w:tcPr>
            <w:tcW w:w="989" w:type="dxa"/>
            <w:vAlign w:val="center"/>
          </w:tcPr>
          <w:p w14:paraId="444419E2" w14:textId="623E636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+100.</w:t>
            </w:r>
            <w:r w:rsidRPr="001E38A4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634" w:type="dxa"/>
            <w:vMerge/>
            <w:vAlign w:val="center"/>
          </w:tcPr>
          <w:p w14:paraId="03A1D03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1BE9C88" w14:textId="279F962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BD26682" w14:textId="77777777" w:rsidTr="00084422">
        <w:trPr>
          <w:trHeight w:val="34"/>
        </w:trPr>
        <w:tc>
          <w:tcPr>
            <w:tcW w:w="1018" w:type="dxa"/>
            <w:vMerge/>
          </w:tcPr>
          <w:p w14:paraId="56A449A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77AAC8E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DEB724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C8C1EED" w14:textId="0E77F6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0.11 ± 0.11</w:t>
            </w:r>
          </w:p>
        </w:tc>
        <w:tc>
          <w:tcPr>
            <w:tcW w:w="989" w:type="dxa"/>
            <w:vAlign w:val="center"/>
          </w:tcPr>
          <w:p w14:paraId="268B6428" w14:textId="2B4AB4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0.39</w:t>
            </w:r>
          </w:p>
        </w:tc>
        <w:tc>
          <w:tcPr>
            <w:tcW w:w="989" w:type="dxa"/>
            <w:vAlign w:val="center"/>
          </w:tcPr>
          <w:p w14:paraId="4C8E2853" w14:textId="6BED31A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-78.0</w:t>
            </w:r>
          </w:p>
        </w:tc>
        <w:tc>
          <w:tcPr>
            <w:tcW w:w="634" w:type="dxa"/>
            <w:vMerge/>
            <w:vAlign w:val="center"/>
          </w:tcPr>
          <w:p w14:paraId="04ADD12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B3E305F" w14:textId="1DADE8D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2108AA35" w14:textId="11B35355" w:rsidR="00E736A4" w:rsidRDefault="00E736A4"/>
    <w:p w14:paraId="2790B002" w14:textId="74BD052E" w:rsidR="00E736A4" w:rsidRDefault="00E736A4"/>
    <w:p w14:paraId="127CA85B" w14:textId="53535B3D" w:rsidR="00E736A4" w:rsidRDefault="00E736A4"/>
    <w:p w14:paraId="3FE00522" w14:textId="1031B841" w:rsidR="00E736A4" w:rsidRDefault="00E736A4"/>
    <w:p w14:paraId="32BE7938" w14:textId="3EC22BD9" w:rsidR="00E736A4" w:rsidRPr="00E736A4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="008C2967">
        <w:rPr>
          <w:b/>
          <w:i w:val="0"/>
          <w:color w:val="auto"/>
          <w:lang w:val="en-GB"/>
        </w:rPr>
        <w:t>6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</w:t>
      </w:r>
      <w:r w:rsidR="00A1562B" w:rsidRPr="00C4016B">
        <w:rPr>
          <w:i w:val="0"/>
          <w:color w:val="auto"/>
          <w:lang w:val="en-GB"/>
        </w:rPr>
        <w:t xml:space="preserve">Mean germination percentage (GP) for the test species under the influence of three concentrations of </w:t>
      </w:r>
      <w:r w:rsidR="00A1562B">
        <w:rPr>
          <w:i w:val="0"/>
          <w:color w:val="auto"/>
          <w:lang w:val="en-GB"/>
        </w:rPr>
        <w:t>formulated</w:t>
      </w:r>
      <w:r w:rsidR="00A1562B" w:rsidRPr="00C4016B">
        <w:rPr>
          <w:i w:val="0"/>
          <w:color w:val="auto"/>
          <w:lang w:val="en-GB"/>
        </w:rPr>
        <w:t xml:space="preserve"> moxidectin</w:t>
      </w:r>
      <w:r w:rsidR="00A1562B">
        <w:rPr>
          <w:i w:val="0"/>
          <w:color w:val="auto"/>
          <w:lang w:val="en-GB"/>
        </w:rPr>
        <w:t xml:space="preserve"> (Cydectin) in comparison to the blank control</w:t>
      </w:r>
      <w:r w:rsidR="00A1562B" w:rsidRPr="00C4016B">
        <w:rPr>
          <w:i w:val="0"/>
          <w:color w:val="auto"/>
          <w:lang w:val="en-GB"/>
        </w:rPr>
        <w:t xml:space="preserve"> (</w:t>
      </w:r>
      <w:r w:rsidR="00A1562B">
        <w:rPr>
          <w:i w:val="0"/>
          <w:color w:val="auto"/>
          <w:lang w:val="en-GB"/>
        </w:rPr>
        <w:t>C</w:t>
      </w:r>
      <w:r w:rsidR="00A1562B">
        <w:rPr>
          <w:i w:val="0"/>
          <w:color w:val="auto"/>
          <w:vertAlign w:val="subscript"/>
          <w:lang w:val="en-GB"/>
        </w:rPr>
        <w:t>W</w:t>
      </w:r>
      <w:r w:rsidR="00A1562B">
        <w:rPr>
          <w:i w:val="0"/>
          <w:color w:val="auto"/>
          <w:lang w:val="en-GB"/>
        </w:rPr>
        <w:t xml:space="preserve">; </w:t>
      </w:r>
      <w:r w:rsidR="00A1562B" w:rsidRPr="00C4016B">
        <w:rPr>
          <w:i w:val="0"/>
          <w:color w:val="auto"/>
          <w:lang w:val="en-GB"/>
        </w:rPr>
        <w:t xml:space="preserve">cf. Methods section). Deviations of treatment means from control means are given in percentage points [pp] and percentages [%]. </w:t>
      </w:r>
      <w:r w:rsidR="00A1562B">
        <w:rPr>
          <w:i w:val="0"/>
          <w:color w:val="auto"/>
          <w:lang w:val="en-GB"/>
        </w:rPr>
        <w:t xml:space="preserve">ANOVA results for </w:t>
      </w:r>
      <w:r w:rsidR="00A1562B" w:rsidRPr="00C37504">
        <w:rPr>
          <w:color w:val="auto"/>
          <w:lang w:val="en-GB"/>
        </w:rPr>
        <w:t>concentration</w:t>
      </w:r>
      <w:r w:rsidR="00A1562B">
        <w:rPr>
          <w:i w:val="0"/>
          <w:color w:val="auto"/>
          <w:lang w:val="en-GB"/>
        </w:rPr>
        <w:t xml:space="preserve"> on species level are given; significant p-values (p </w:t>
      </w:r>
      <w:r w:rsidR="00A1562B">
        <w:rPr>
          <w:rFonts w:cstheme="minorHAnsi"/>
          <w:i w:val="0"/>
          <w:color w:val="auto"/>
          <w:lang w:val="en-GB"/>
        </w:rPr>
        <w:t>≤</w:t>
      </w:r>
      <w:r w:rsidR="00A1562B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A1562B">
        <w:rPr>
          <w:rFonts w:cstheme="minorHAnsi"/>
          <w:i w:val="0"/>
          <w:color w:val="auto"/>
          <w:lang w:val="en-GB"/>
        </w:rPr>
        <w:t>≤</w:t>
      </w:r>
      <w:r w:rsidR="00A1562B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850"/>
      </w:tblGrid>
      <w:tr w:rsidR="007D40F3" w:rsidRPr="00971297" w14:paraId="33C790E6" w14:textId="77777777" w:rsidTr="00263202">
        <w:tc>
          <w:tcPr>
            <w:tcW w:w="1018" w:type="dxa"/>
            <w:vAlign w:val="center"/>
          </w:tcPr>
          <w:p w14:paraId="0D577E80" w14:textId="77777777" w:rsidR="007D40F3" w:rsidRPr="00971297" w:rsidRDefault="007D40F3" w:rsidP="007D40F3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709CA400" w14:textId="77777777" w:rsidR="007D40F3" w:rsidRPr="00971297" w:rsidRDefault="007D40F3" w:rsidP="007D40F3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444C9A59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49CA1608" w14:textId="6611BCFE" w:rsidR="007D40F3" w:rsidRPr="00E736A4" w:rsidRDefault="007D40F3" w:rsidP="007D40F3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>
              <w:rPr>
                <w:rFonts w:cstheme="minorHAnsi"/>
                <w:b/>
                <w:sz w:val="12"/>
                <w:szCs w:val="12"/>
              </w:rPr>
              <w:t>GP</w:t>
            </w:r>
            <w:r w:rsidRPr="001E38A4">
              <w:rPr>
                <w:rFonts w:cstheme="minorHAnsi"/>
                <w:b/>
                <w:sz w:val="12"/>
                <w:szCs w:val="12"/>
              </w:rPr>
              <w:t xml:space="preserve"> (</w:t>
            </w:r>
            <w:proofErr w:type="spellStart"/>
            <w:r>
              <w:rPr>
                <w:rFonts w:cstheme="minorHAnsi"/>
                <w:b/>
                <w:sz w:val="12"/>
                <w:szCs w:val="12"/>
              </w:rPr>
              <w:t>mean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1E38A4">
              <w:rPr>
                <w:rFonts w:cstheme="minorHAnsi"/>
                <w:b/>
                <w:sz w:val="12"/>
                <w:szCs w:val="12"/>
              </w:rPr>
              <w:t xml:space="preserve">± SE) </w:t>
            </w:r>
            <w:r>
              <w:rPr>
                <w:rFonts w:cstheme="minorHAnsi"/>
                <w:b/>
                <w:sz w:val="12"/>
                <w:szCs w:val="12"/>
              </w:rPr>
              <w:t>[%]</w:t>
            </w:r>
          </w:p>
        </w:tc>
        <w:tc>
          <w:tcPr>
            <w:tcW w:w="989" w:type="dxa"/>
            <w:vAlign w:val="center"/>
          </w:tcPr>
          <w:p w14:paraId="68BC189B" w14:textId="339ADE06" w:rsidR="007D40F3" w:rsidRPr="00E736A4" w:rsidRDefault="007D40F3" w:rsidP="007D40F3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7D40F3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[pp]</w:t>
            </w:r>
          </w:p>
        </w:tc>
        <w:tc>
          <w:tcPr>
            <w:tcW w:w="989" w:type="dxa"/>
            <w:vAlign w:val="center"/>
          </w:tcPr>
          <w:p w14:paraId="1308DB23" w14:textId="574450E3" w:rsidR="007D40F3" w:rsidRPr="00E736A4" w:rsidRDefault="007D40F3" w:rsidP="007D40F3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7D40F3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73E0F720" w14:textId="14378961" w:rsidR="000540F4" w:rsidRDefault="000540F4" w:rsidP="007D40F3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55CB859C" w14:textId="64D253AD" w:rsidR="007D40F3" w:rsidRDefault="007D40F3" w:rsidP="007D40F3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50" w:type="dxa"/>
            <w:vAlign w:val="center"/>
          </w:tcPr>
          <w:p w14:paraId="34877462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7BD19ED7" w14:textId="184339EB" w:rsidR="007D40F3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7D40F3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7D40F3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7D40F3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7D40F3" w:rsidRPr="00971297" w14:paraId="7B1D4A3E" w14:textId="77777777" w:rsidTr="00263202">
        <w:trPr>
          <w:trHeight w:val="24"/>
        </w:trPr>
        <w:tc>
          <w:tcPr>
            <w:tcW w:w="1018" w:type="dxa"/>
            <w:vMerge w:val="restart"/>
            <w:vAlign w:val="center"/>
          </w:tcPr>
          <w:p w14:paraId="0A0E8586" w14:textId="518C4732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6A252178" w14:textId="77777777" w:rsidR="007D40F3" w:rsidRPr="001E38A4" w:rsidRDefault="007D40F3" w:rsidP="007D40F3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D81F6D9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DE7BF24" w14:textId="06E77BC9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29.1 ± 9.1</w:t>
            </w:r>
          </w:p>
        </w:tc>
        <w:tc>
          <w:tcPr>
            <w:tcW w:w="989" w:type="dxa"/>
            <w:vAlign w:val="center"/>
          </w:tcPr>
          <w:p w14:paraId="6E9CBFE3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E7A5264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5B7819A" w14:textId="5A584EA3" w:rsidR="007D40F3" w:rsidRPr="00C37504" w:rsidRDefault="00BD2CD1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0.0002</w:t>
            </w:r>
          </w:p>
        </w:tc>
        <w:tc>
          <w:tcPr>
            <w:tcW w:w="850" w:type="dxa"/>
            <w:vAlign w:val="center"/>
          </w:tcPr>
          <w:p w14:paraId="6BF3980E" w14:textId="08CDB4A9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7D40F3" w:rsidRPr="00971297" w14:paraId="5C1873D7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2DB621CA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F3B0033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58378BF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FBC1785" w14:textId="24B6F790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19.1 ± 5.1</w:t>
            </w:r>
          </w:p>
        </w:tc>
        <w:tc>
          <w:tcPr>
            <w:tcW w:w="989" w:type="dxa"/>
            <w:vAlign w:val="center"/>
          </w:tcPr>
          <w:p w14:paraId="5DDF24E1" w14:textId="1A440F4E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10.0</w:t>
            </w:r>
          </w:p>
        </w:tc>
        <w:tc>
          <w:tcPr>
            <w:tcW w:w="989" w:type="dxa"/>
            <w:vAlign w:val="center"/>
          </w:tcPr>
          <w:p w14:paraId="5496A43A" w14:textId="400BDB75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-34.3</w:t>
            </w:r>
          </w:p>
        </w:tc>
        <w:tc>
          <w:tcPr>
            <w:tcW w:w="776" w:type="dxa"/>
            <w:vMerge/>
            <w:vAlign w:val="center"/>
          </w:tcPr>
          <w:p w14:paraId="322732C4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4D3600C" w14:textId="304E7E6D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7D40F3" w:rsidRPr="00971297" w14:paraId="309B3B9B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3120E3E3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5D33AB4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37FF0EC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E4A45ED" w14:textId="21EEF338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9.1 ± 3.1</w:t>
            </w:r>
          </w:p>
        </w:tc>
        <w:tc>
          <w:tcPr>
            <w:tcW w:w="989" w:type="dxa"/>
            <w:vAlign w:val="center"/>
          </w:tcPr>
          <w:p w14:paraId="02699E25" w14:textId="66F56B68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20.0</w:t>
            </w:r>
          </w:p>
        </w:tc>
        <w:tc>
          <w:tcPr>
            <w:tcW w:w="989" w:type="dxa"/>
            <w:vAlign w:val="center"/>
          </w:tcPr>
          <w:p w14:paraId="28E4AD76" w14:textId="70265A3B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-68.6</w:t>
            </w:r>
          </w:p>
        </w:tc>
        <w:tc>
          <w:tcPr>
            <w:tcW w:w="776" w:type="dxa"/>
            <w:vMerge/>
            <w:vAlign w:val="center"/>
          </w:tcPr>
          <w:p w14:paraId="67DF4E4D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CCBC6EC" w14:textId="2B0B2A5D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BC</w:t>
            </w:r>
          </w:p>
        </w:tc>
      </w:tr>
      <w:tr w:rsidR="007D40F3" w:rsidRPr="00971297" w14:paraId="5589AF05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4E4A6420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6F01005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2A354FA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EFFC766" w14:textId="0A608764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 ± 0.4</w:t>
            </w:r>
          </w:p>
        </w:tc>
        <w:tc>
          <w:tcPr>
            <w:tcW w:w="989" w:type="dxa"/>
            <w:vAlign w:val="center"/>
          </w:tcPr>
          <w:p w14:paraId="55915FF5" w14:textId="3436C7D8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28.6</w:t>
            </w:r>
          </w:p>
        </w:tc>
        <w:tc>
          <w:tcPr>
            <w:tcW w:w="989" w:type="dxa"/>
            <w:vAlign w:val="center"/>
          </w:tcPr>
          <w:p w14:paraId="451B13EB" w14:textId="349D6C02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-98.0</w:t>
            </w:r>
          </w:p>
        </w:tc>
        <w:tc>
          <w:tcPr>
            <w:tcW w:w="776" w:type="dxa"/>
            <w:vMerge/>
            <w:vAlign w:val="center"/>
          </w:tcPr>
          <w:p w14:paraId="3AD7F703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A2C035D" w14:textId="6664F67E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7D40F3" w:rsidRPr="00971297" w14:paraId="5452FFD2" w14:textId="77777777" w:rsidTr="00263202">
        <w:trPr>
          <w:trHeight w:val="24"/>
        </w:trPr>
        <w:tc>
          <w:tcPr>
            <w:tcW w:w="1018" w:type="dxa"/>
            <w:vMerge/>
            <w:vAlign w:val="center"/>
          </w:tcPr>
          <w:p w14:paraId="1E0C416A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73636E1" w14:textId="77777777" w:rsidR="007D40F3" w:rsidRPr="001E38A4" w:rsidRDefault="007D40F3" w:rsidP="007D40F3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5E4387E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F58230D" w14:textId="084DACDB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25.7 ± 2.5</w:t>
            </w:r>
          </w:p>
        </w:tc>
        <w:tc>
          <w:tcPr>
            <w:tcW w:w="989" w:type="dxa"/>
            <w:vAlign w:val="center"/>
          </w:tcPr>
          <w:p w14:paraId="63456510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843119E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007CF70" w14:textId="02E24634" w:rsidR="007D40F3" w:rsidRPr="00C37504" w:rsidRDefault="00D50DAF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˂</w:t>
            </w:r>
            <w:r w:rsidR="00263202"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="00BD2CD1" w:rsidRPr="00C37504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850" w:type="dxa"/>
            <w:vAlign w:val="center"/>
          </w:tcPr>
          <w:p w14:paraId="06ADCB0A" w14:textId="35CC3AB9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7D40F3" w:rsidRPr="00971297" w14:paraId="6935AA8C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0F2CF62E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AED02D9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1932B42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5EF3016" w14:textId="4DCEBD5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28.9 ± 3.5</w:t>
            </w:r>
          </w:p>
        </w:tc>
        <w:tc>
          <w:tcPr>
            <w:tcW w:w="989" w:type="dxa"/>
            <w:vAlign w:val="center"/>
          </w:tcPr>
          <w:p w14:paraId="44147CCE" w14:textId="0F42A3D3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3.2</w:t>
            </w:r>
          </w:p>
        </w:tc>
        <w:tc>
          <w:tcPr>
            <w:tcW w:w="989" w:type="dxa"/>
            <w:vAlign w:val="center"/>
          </w:tcPr>
          <w:p w14:paraId="6104D4BE" w14:textId="0A939ABD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12.3</w:t>
            </w:r>
          </w:p>
        </w:tc>
        <w:tc>
          <w:tcPr>
            <w:tcW w:w="776" w:type="dxa"/>
            <w:vMerge/>
            <w:vAlign w:val="center"/>
          </w:tcPr>
          <w:p w14:paraId="116258D0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4F5EA99" w14:textId="76F5A3B2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7D40F3" w:rsidRPr="00971297" w14:paraId="4A51B6F9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4ADCBB30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10603B8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EC9772C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1ED97D9" w14:textId="5BA40A44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25.1 ± 2.7</w:t>
            </w:r>
          </w:p>
        </w:tc>
        <w:tc>
          <w:tcPr>
            <w:tcW w:w="989" w:type="dxa"/>
            <w:vAlign w:val="center"/>
          </w:tcPr>
          <w:p w14:paraId="12E7108A" w14:textId="3F2AC91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989" w:type="dxa"/>
            <w:vAlign w:val="center"/>
          </w:tcPr>
          <w:p w14:paraId="45723429" w14:textId="677150E5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-2.2</w:t>
            </w:r>
          </w:p>
        </w:tc>
        <w:tc>
          <w:tcPr>
            <w:tcW w:w="776" w:type="dxa"/>
            <w:vMerge/>
            <w:vAlign w:val="center"/>
          </w:tcPr>
          <w:p w14:paraId="4947D1F3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34E34F0" w14:textId="4895D15C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7D40F3" w:rsidRPr="00971297" w14:paraId="42035CB2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3BE55BDA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9019B86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DB86201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594CA02" w14:textId="01393D5B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10.9 ± 0.9</w:t>
            </w:r>
          </w:p>
        </w:tc>
        <w:tc>
          <w:tcPr>
            <w:tcW w:w="989" w:type="dxa"/>
            <w:vAlign w:val="center"/>
          </w:tcPr>
          <w:p w14:paraId="58167C20" w14:textId="0BF38F93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14.9</w:t>
            </w:r>
          </w:p>
        </w:tc>
        <w:tc>
          <w:tcPr>
            <w:tcW w:w="989" w:type="dxa"/>
            <w:vAlign w:val="center"/>
          </w:tcPr>
          <w:p w14:paraId="71A4C9D0" w14:textId="19D7A0C5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-57.8</w:t>
            </w:r>
          </w:p>
        </w:tc>
        <w:tc>
          <w:tcPr>
            <w:tcW w:w="776" w:type="dxa"/>
            <w:vMerge/>
            <w:vAlign w:val="center"/>
          </w:tcPr>
          <w:p w14:paraId="59DF29DF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1562CD9" w14:textId="368D8D44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7D40F3" w:rsidRPr="00971297" w14:paraId="622D2B5D" w14:textId="77777777" w:rsidTr="00263202">
        <w:trPr>
          <w:trHeight w:val="24"/>
        </w:trPr>
        <w:tc>
          <w:tcPr>
            <w:tcW w:w="1018" w:type="dxa"/>
            <w:vMerge/>
            <w:vAlign w:val="center"/>
          </w:tcPr>
          <w:p w14:paraId="1607E6AB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828E4F8" w14:textId="77777777" w:rsidR="007D40F3" w:rsidRPr="001E38A4" w:rsidRDefault="007D40F3" w:rsidP="007D40F3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3E4D66F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D034015" w14:textId="3ED92C68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92</w:t>
            </w:r>
            <w:r>
              <w:rPr>
                <w:rFonts w:cstheme="minorHAnsi"/>
                <w:sz w:val="12"/>
                <w:szCs w:val="12"/>
              </w:rPr>
              <w:t>.0 ± 2.0</w:t>
            </w:r>
          </w:p>
        </w:tc>
        <w:tc>
          <w:tcPr>
            <w:tcW w:w="989" w:type="dxa"/>
            <w:vAlign w:val="center"/>
          </w:tcPr>
          <w:p w14:paraId="60BE44B6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E5EE736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9D8EE71" w14:textId="4D479D67" w:rsidR="007D40F3" w:rsidRPr="00C37504" w:rsidRDefault="00D50DAF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˂</w:t>
            </w:r>
            <w:r w:rsidR="00263202"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="00BD2CD1" w:rsidRPr="00C37504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850" w:type="dxa"/>
            <w:vAlign w:val="center"/>
          </w:tcPr>
          <w:p w14:paraId="32402737" w14:textId="5E8DE3BA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7D40F3" w:rsidRPr="00971297" w14:paraId="0554EC3A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79E58C70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64995FA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00B8A3D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5C307B9" w14:textId="1769C2EC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95.1 ± 1.7</w:t>
            </w:r>
          </w:p>
        </w:tc>
        <w:tc>
          <w:tcPr>
            <w:tcW w:w="989" w:type="dxa"/>
            <w:vAlign w:val="center"/>
          </w:tcPr>
          <w:p w14:paraId="360C1B93" w14:textId="4F67A0DD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3.1</w:t>
            </w:r>
          </w:p>
        </w:tc>
        <w:tc>
          <w:tcPr>
            <w:tcW w:w="989" w:type="dxa"/>
            <w:vAlign w:val="center"/>
          </w:tcPr>
          <w:p w14:paraId="098AB5F1" w14:textId="559322EA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3.4</w:t>
            </w:r>
          </w:p>
        </w:tc>
        <w:tc>
          <w:tcPr>
            <w:tcW w:w="776" w:type="dxa"/>
            <w:vMerge/>
            <w:vAlign w:val="center"/>
          </w:tcPr>
          <w:p w14:paraId="2972825E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900233F" w14:textId="04664E03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7D40F3" w:rsidRPr="00971297" w14:paraId="334733D6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25F7135C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2AE834C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BEFAA0A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45B1AA6" w14:textId="08AF42AD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86.0 ± 3.1</w:t>
            </w:r>
          </w:p>
        </w:tc>
        <w:tc>
          <w:tcPr>
            <w:tcW w:w="989" w:type="dxa"/>
            <w:vAlign w:val="center"/>
          </w:tcPr>
          <w:p w14:paraId="761A240C" w14:textId="469DAE41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6.0</w:t>
            </w:r>
          </w:p>
        </w:tc>
        <w:tc>
          <w:tcPr>
            <w:tcW w:w="989" w:type="dxa"/>
            <w:vAlign w:val="center"/>
          </w:tcPr>
          <w:p w14:paraId="63E5E714" w14:textId="2A32D16D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-6.5</w:t>
            </w:r>
          </w:p>
        </w:tc>
        <w:tc>
          <w:tcPr>
            <w:tcW w:w="776" w:type="dxa"/>
            <w:vMerge/>
            <w:vAlign w:val="center"/>
          </w:tcPr>
          <w:p w14:paraId="05DEDAE3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17FEA2A" w14:textId="63CB6ABB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7D40F3" w:rsidRPr="00971297" w14:paraId="58E1CC71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4D9C65C5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3F905EB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364C990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C954DD6" w14:textId="7A9905F4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70</w:t>
            </w:r>
            <w:r>
              <w:rPr>
                <w:rFonts w:cstheme="minorHAnsi"/>
                <w:sz w:val="12"/>
                <w:szCs w:val="12"/>
              </w:rPr>
              <w:t>.0 ± 4.4</w:t>
            </w:r>
          </w:p>
        </w:tc>
        <w:tc>
          <w:tcPr>
            <w:tcW w:w="989" w:type="dxa"/>
            <w:vAlign w:val="center"/>
          </w:tcPr>
          <w:p w14:paraId="16D7F13F" w14:textId="5B866D28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22.0</w:t>
            </w:r>
          </w:p>
        </w:tc>
        <w:tc>
          <w:tcPr>
            <w:tcW w:w="989" w:type="dxa"/>
            <w:vAlign w:val="center"/>
          </w:tcPr>
          <w:p w14:paraId="754EC3F1" w14:textId="4F1679C3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-23.9</w:t>
            </w:r>
          </w:p>
        </w:tc>
        <w:tc>
          <w:tcPr>
            <w:tcW w:w="776" w:type="dxa"/>
            <w:vMerge/>
            <w:vAlign w:val="center"/>
          </w:tcPr>
          <w:p w14:paraId="69BFEE62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3290CEF" w14:textId="0DCA7721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7D40F3" w:rsidRPr="00971297" w14:paraId="18EB47C3" w14:textId="77777777" w:rsidTr="00263202">
        <w:trPr>
          <w:trHeight w:val="24"/>
        </w:trPr>
        <w:tc>
          <w:tcPr>
            <w:tcW w:w="1018" w:type="dxa"/>
            <w:vMerge w:val="restart"/>
            <w:vAlign w:val="center"/>
          </w:tcPr>
          <w:p w14:paraId="696CFDEA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1555FC50" w14:textId="77777777" w:rsidR="007D40F3" w:rsidRPr="001E38A4" w:rsidRDefault="007D40F3" w:rsidP="007D40F3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1EBD37AC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C0D7436" w14:textId="4176D5D6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47.1 ± 2.7</w:t>
            </w:r>
          </w:p>
        </w:tc>
        <w:tc>
          <w:tcPr>
            <w:tcW w:w="989" w:type="dxa"/>
            <w:vAlign w:val="center"/>
          </w:tcPr>
          <w:p w14:paraId="0B301456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E88DD1D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3979260" w14:textId="4F6E6178" w:rsidR="007D40F3" w:rsidRPr="00C37504" w:rsidRDefault="00D50DAF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˂</w:t>
            </w:r>
            <w:r w:rsidR="00263202"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="00BD2CD1" w:rsidRPr="00C37504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850" w:type="dxa"/>
            <w:vAlign w:val="center"/>
          </w:tcPr>
          <w:p w14:paraId="18D75BD9" w14:textId="5F8A51FD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7D40F3" w:rsidRPr="00971297" w14:paraId="0435C8CF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152CB299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ECC583E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062395C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33F5B8F" w14:textId="50E48468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36.3 ± 3.5</w:t>
            </w:r>
          </w:p>
        </w:tc>
        <w:tc>
          <w:tcPr>
            <w:tcW w:w="989" w:type="dxa"/>
            <w:vAlign w:val="center"/>
          </w:tcPr>
          <w:p w14:paraId="70A84E52" w14:textId="69B87394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10.9</w:t>
            </w:r>
          </w:p>
        </w:tc>
        <w:tc>
          <w:tcPr>
            <w:tcW w:w="989" w:type="dxa"/>
            <w:vAlign w:val="center"/>
          </w:tcPr>
          <w:p w14:paraId="03D183AC" w14:textId="6436E0E3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-23.0</w:t>
            </w:r>
          </w:p>
        </w:tc>
        <w:tc>
          <w:tcPr>
            <w:tcW w:w="776" w:type="dxa"/>
            <w:vMerge/>
            <w:vAlign w:val="center"/>
          </w:tcPr>
          <w:p w14:paraId="17B515E8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9163682" w14:textId="19BBBBD7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7D40F3" w:rsidRPr="00971297" w14:paraId="52A57737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1E656DCA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31A7E3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0029092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D711A77" w14:textId="285E426D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32.9</w:t>
            </w:r>
            <w:r w:rsidRPr="001E38A4">
              <w:rPr>
                <w:rFonts w:cstheme="minorHAnsi"/>
                <w:sz w:val="12"/>
                <w:szCs w:val="12"/>
              </w:rPr>
              <w:t xml:space="preserve"> ± 3.2</w:t>
            </w:r>
          </w:p>
        </w:tc>
        <w:tc>
          <w:tcPr>
            <w:tcW w:w="989" w:type="dxa"/>
            <w:vAlign w:val="center"/>
          </w:tcPr>
          <w:p w14:paraId="67111095" w14:textId="432720E5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14.3</w:t>
            </w:r>
          </w:p>
        </w:tc>
        <w:tc>
          <w:tcPr>
            <w:tcW w:w="989" w:type="dxa"/>
            <w:vAlign w:val="center"/>
          </w:tcPr>
          <w:p w14:paraId="14B61DAA" w14:textId="4F25CE1A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-30.3</w:t>
            </w:r>
          </w:p>
        </w:tc>
        <w:tc>
          <w:tcPr>
            <w:tcW w:w="776" w:type="dxa"/>
            <w:vMerge/>
            <w:vAlign w:val="center"/>
          </w:tcPr>
          <w:p w14:paraId="299CCE10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F9A0457" w14:textId="5221F8C7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7D40F3" w:rsidRPr="00971297" w14:paraId="6DE556BA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30DB4B54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7E5A0E4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F5A40B0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470956C" w14:textId="78609E46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 ± 0.4</w:t>
            </w:r>
          </w:p>
        </w:tc>
        <w:tc>
          <w:tcPr>
            <w:tcW w:w="989" w:type="dxa"/>
            <w:vAlign w:val="center"/>
          </w:tcPr>
          <w:p w14:paraId="1E21493F" w14:textId="2DA4D3AC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46.6</w:t>
            </w:r>
          </w:p>
        </w:tc>
        <w:tc>
          <w:tcPr>
            <w:tcW w:w="989" w:type="dxa"/>
            <w:vAlign w:val="center"/>
          </w:tcPr>
          <w:p w14:paraId="7E03B6D9" w14:textId="27594B39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-98.8</w:t>
            </w:r>
          </w:p>
        </w:tc>
        <w:tc>
          <w:tcPr>
            <w:tcW w:w="776" w:type="dxa"/>
            <w:vMerge/>
            <w:vAlign w:val="center"/>
          </w:tcPr>
          <w:p w14:paraId="6F8A8F2D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1A3A45D" w14:textId="7C51C3AE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7D40F3" w:rsidRPr="00971297" w14:paraId="17B5E9E9" w14:textId="77777777" w:rsidTr="00263202">
        <w:trPr>
          <w:trHeight w:val="24"/>
        </w:trPr>
        <w:tc>
          <w:tcPr>
            <w:tcW w:w="1018" w:type="dxa"/>
            <w:vMerge/>
            <w:vAlign w:val="center"/>
          </w:tcPr>
          <w:p w14:paraId="123D20B3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E1C21B5" w14:textId="77777777" w:rsidR="007D40F3" w:rsidRPr="001E38A4" w:rsidRDefault="007D40F3" w:rsidP="007D40F3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845FCD0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0008C29" w14:textId="1781C481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63.4 ± 4.8</w:t>
            </w:r>
          </w:p>
        </w:tc>
        <w:tc>
          <w:tcPr>
            <w:tcW w:w="989" w:type="dxa"/>
            <w:vAlign w:val="center"/>
          </w:tcPr>
          <w:p w14:paraId="500DB724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937CD66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CCF9C6B" w14:textId="589E0565" w:rsidR="007D40F3" w:rsidRPr="00C37504" w:rsidRDefault="00D50DAF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˂</w:t>
            </w:r>
            <w:r w:rsidR="00263202"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="00BD2CD1" w:rsidRPr="00C37504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850" w:type="dxa"/>
            <w:vAlign w:val="center"/>
          </w:tcPr>
          <w:p w14:paraId="33B090F6" w14:textId="0C76498C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7D40F3" w:rsidRPr="00971297" w14:paraId="159903AC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38DB607E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3119B3D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57D485A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24D92B1" w14:textId="686013AE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59</w:t>
            </w:r>
            <w:r>
              <w:rPr>
                <w:rFonts w:cstheme="minorHAnsi"/>
                <w:sz w:val="12"/>
                <w:szCs w:val="12"/>
              </w:rPr>
              <w:t>.1</w:t>
            </w:r>
            <w:r w:rsidRPr="001E38A4">
              <w:rPr>
                <w:rFonts w:cstheme="minorHAnsi"/>
                <w:sz w:val="12"/>
                <w:szCs w:val="12"/>
              </w:rPr>
              <w:t xml:space="preserve"> ± 4.6</w:t>
            </w:r>
          </w:p>
        </w:tc>
        <w:tc>
          <w:tcPr>
            <w:tcW w:w="989" w:type="dxa"/>
            <w:vAlign w:val="center"/>
          </w:tcPr>
          <w:p w14:paraId="45015CA7" w14:textId="48DFFB3D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4.3</w:t>
            </w:r>
          </w:p>
        </w:tc>
        <w:tc>
          <w:tcPr>
            <w:tcW w:w="989" w:type="dxa"/>
            <w:vAlign w:val="center"/>
          </w:tcPr>
          <w:p w14:paraId="604C5007" w14:textId="53B624C2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-6.8</w:t>
            </w:r>
          </w:p>
        </w:tc>
        <w:tc>
          <w:tcPr>
            <w:tcW w:w="776" w:type="dxa"/>
            <w:vMerge/>
            <w:vAlign w:val="center"/>
          </w:tcPr>
          <w:p w14:paraId="6AA702D1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42409CF" w14:textId="0C977D44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7D40F3" w:rsidRPr="00971297" w14:paraId="66D3FE6E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2A2E9D2D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95089F5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1C96834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6AF5175" w14:textId="0DACF8E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976B1">
              <w:rPr>
                <w:rFonts w:cstheme="minorHAnsi"/>
                <w:sz w:val="12"/>
                <w:szCs w:val="12"/>
              </w:rPr>
              <w:t>38.</w:t>
            </w:r>
            <w:r>
              <w:rPr>
                <w:rFonts w:cstheme="minorHAnsi"/>
                <w:sz w:val="12"/>
                <w:szCs w:val="12"/>
              </w:rPr>
              <w:t>9</w:t>
            </w:r>
            <w:r w:rsidRPr="001976B1">
              <w:rPr>
                <w:rFonts w:cstheme="minorHAnsi"/>
                <w:sz w:val="12"/>
                <w:szCs w:val="12"/>
              </w:rPr>
              <w:t xml:space="preserve"> ± 7.5</w:t>
            </w:r>
          </w:p>
        </w:tc>
        <w:tc>
          <w:tcPr>
            <w:tcW w:w="989" w:type="dxa"/>
            <w:vAlign w:val="center"/>
          </w:tcPr>
          <w:p w14:paraId="2ED4C2AF" w14:textId="3FD561E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1976B1">
              <w:rPr>
                <w:rFonts w:ascii="Calibri" w:hAnsi="Calibri"/>
                <w:color w:val="000000"/>
                <w:sz w:val="12"/>
                <w:szCs w:val="12"/>
              </w:rPr>
              <w:t>24.6</w:t>
            </w:r>
          </w:p>
        </w:tc>
        <w:tc>
          <w:tcPr>
            <w:tcW w:w="989" w:type="dxa"/>
            <w:vAlign w:val="center"/>
          </w:tcPr>
          <w:p w14:paraId="333D8180" w14:textId="7819A64B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976B1">
              <w:rPr>
                <w:rFonts w:ascii="Calibri" w:hAnsi="Calibri"/>
                <w:color w:val="000000"/>
                <w:sz w:val="12"/>
                <w:szCs w:val="12"/>
              </w:rPr>
              <w:t>-38.7</w:t>
            </w:r>
          </w:p>
        </w:tc>
        <w:tc>
          <w:tcPr>
            <w:tcW w:w="776" w:type="dxa"/>
            <w:vMerge/>
            <w:vAlign w:val="center"/>
          </w:tcPr>
          <w:p w14:paraId="599DE1BE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8EA127D" w14:textId="2AAD617C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7D40F3" w:rsidRPr="00971297" w14:paraId="7F047ED9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6DD4A490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1BA2A04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DEA9F1D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CE6F633" w14:textId="0B0D811D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976B1">
              <w:rPr>
                <w:rFonts w:cstheme="minorHAnsi"/>
                <w:sz w:val="12"/>
                <w:szCs w:val="12"/>
              </w:rPr>
              <w:t>2</w:t>
            </w:r>
            <w:r>
              <w:rPr>
                <w:rFonts w:cstheme="minorHAnsi"/>
                <w:sz w:val="12"/>
                <w:szCs w:val="12"/>
              </w:rPr>
              <w:t>.0 ± 1.1</w:t>
            </w:r>
          </w:p>
        </w:tc>
        <w:tc>
          <w:tcPr>
            <w:tcW w:w="989" w:type="dxa"/>
            <w:vAlign w:val="center"/>
          </w:tcPr>
          <w:p w14:paraId="637FD41F" w14:textId="201EDE60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1976B1">
              <w:rPr>
                <w:rFonts w:ascii="Calibri" w:hAnsi="Calibri"/>
                <w:color w:val="000000"/>
                <w:sz w:val="12"/>
                <w:szCs w:val="12"/>
              </w:rPr>
              <w:t>61.4</w:t>
            </w:r>
          </w:p>
        </w:tc>
        <w:tc>
          <w:tcPr>
            <w:tcW w:w="989" w:type="dxa"/>
            <w:vAlign w:val="center"/>
          </w:tcPr>
          <w:p w14:paraId="39F9A20C" w14:textId="5B45BC20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976B1">
              <w:rPr>
                <w:rFonts w:ascii="Calibri" w:hAnsi="Calibri"/>
                <w:color w:val="000000"/>
                <w:sz w:val="12"/>
                <w:szCs w:val="12"/>
              </w:rPr>
              <w:t>-96.8</w:t>
            </w:r>
          </w:p>
        </w:tc>
        <w:tc>
          <w:tcPr>
            <w:tcW w:w="776" w:type="dxa"/>
            <w:vMerge/>
            <w:vAlign w:val="center"/>
          </w:tcPr>
          <w:p w14:paraId="38CA78B5" w14:textId="77777777" w:rsidR="007D40F3" w:rsidRPr="00C37504" w:rsidRDefault="007D40F3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A858322" w14:textId="5881AC56" w:rsidR="007D40F3" w:rsidRPr="00971297" w:rsidRDefault="00BD2CD1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7D40F3" w:rsidRPr="00971297" w14:paraId="49CA075D" w14:textId="77777777" w:rsidTr="00263202">
        <w:trPr>
          <w:trHeight w:val="24"/>
        </w:trPr>
        <w:tc>
          <w:tcPr>
            <w:tcW w:w="1018" w:type="dxa"/>
            <w:vMerge/>
            <w:vAlign w:val="center"/>
          </w:tcPr>
          <w:p w14:paraId="6A834051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8475C6F" w14:textId="77777777" w:rsidR="007D40F3" w:rsidRPr="001E38A4" w:rsidRDefault="007D40F3" w:rsidP="007D40F3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4B1F593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A26EDC7" w14:textId="30367803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976B1">
              <w:rPr>
                <w:rFonts w:cstheme="minorHAnsi"/>
                <w:sz w:val="12"/>
                <w:szCs w:val="12"/>
              </w:rPr>
              <w:t>55.7 ± 3.9</w:t>
            </w:r>
          </w:p>
        </w:tc>
        <w:tc>
          <w:tcPr>
            <w:tcW w:w="989" w:type="dxa"/>
            <w:vAlign w:val="center"/>
          </w:tcPr>
          <w:p w14:paraId="727CE25A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C048896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4F8BFEE" w14:textId="4141D480" w:rsidR="007D40F3" w:rsidRPr="00C37504" w:rsidRDefault="00D50DAF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˂</w:t>
            </w:r>
            <w:r w:rsidR="00263202"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="00E16BFE" w:rsidRPr="00C37504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850" w:type="dxa"/>
            <w:vAlign w:val="center"/>
          </w:tcPr>
          <w:p w14:paraId="25E7D458" w14:textId="450EFEC5" w:rsidR="007D40F3" w:rsidRPr="00971297" w:rsidRDefault="00E16BFE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7D40F3" w:rsidRPr="00971297" w14:paraId="2C4849DE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66895AFE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E74A4CE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BE34735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92F83F5" w14:textId="0FB1CDF9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35.7 ± 4.7</w:t>
            </w:r>
          </w:p>
        </w:tc>
        <w:tc>
          <w:tcPr>
            <w:tcW w:w="989" w:type="dxa"/>
            <w:vAlign w:val="center"/>
          </w:tcPr>
          <w:p w14:paraId="2EE647B0" w14:textId="333793C9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1976B1">
              <w:rPr>
                <w:rFonts w:ascii="Calibri" w:hAnsi="Calibri"/>
                <w:color w:val="000000"/>
                <w:sz w:val="12"/>
                <w:szCs w:val="12"/>
              </w:rPr>
              <w:t>20.0</w:t>
            </w:r>
          </w:p>
        </w:tc>
        <w:tc>
          <w:tcPr>
            <w:tcW w:w="989" w:type="dxa"/>
            <w:vAlign w:val="center"/>
          </w:tcPr>
          <w:p w14:paraId="5359042D" w14:textId="762D670C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976B1">
              <w:rPr>
                <w:rFonts w:ascii="Calibri" w:hAnsi="Calibri"/>
                <w:color w:val="000000"/>
                <w:sz w:val="12"/>
                <w:szCs w:val="12"/>
              </w:rPr>
              <w:t>-35.9</w:t>
            </w:r>
          </w:p>
        </w:tc>
        <w:tc>
          <w:tcPr>
            <w:tcW w:w="776" w:type="dxa"/>
            <w:vMerge/>
            <w:vAlign w:val="center"/>
          </w:tcPr>
          <w:p w14:paraId="19021901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085E900" w14:textId="6B509239" w:rsidR="007D40F3" w:rsidRPr="00971297" w:rsidRDefault="00E16BFE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7D40F3" w:rsidRPr="00971297" w14:paraId="43BEA72F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6C468B36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957797C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BDC6AA1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1F38180" w14:textId="46D7402E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33.1</w:t>
            </w:r>
            <w:r w:rsidRPr="001976B1">
              <w:rPr>
                <w:rFonts w:cstheme="minorHAnsi"/>
                <w:sz w:val="12"/>
                <w:szCs w:val="12"/>
              </w:rPr>
              <w:t xml:space="preserve"> ± 4</w:t>
            </w:r>
            <w:r>
              <w:rPr>
                <w:rFonts w:cstheme="minorHAnsi"/>
                <w:sz w:val="12"/>
                <w:szCs w:val="12"/>
              </w:rPr>
              <w:t>.9</w:t>
            </w:r>
          </w:p>
        </w:tc>
        <w:tc>
          <w:tcPr>
            <w:tcW w:w="989" w:type="dxa"/>
            <w:vAlign w:val="center"/>
          </w:tcPr>
          <w:p w14:paraId="65BBCB43" w14:textId="4AC5F243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22.6</w:t>
            </w:r>
          </w:p>
        </w:tc>
        <w:tc>
          <w:tcPr>
            <w:tcW w:w="989" w:type="dxa"/>
            <w:vAlign w:val="center"/>
          </w:tcPr>
          <w:p w14:paraId="7071B948" w14:textId="26EBCE1B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-40.5</w:t>
            </w:r>
          </w:p>
        </w:tc>
        <w:tc>
          <w:tcPr>
            <w:tcW w:w="776" w:type="dxa"/>
            <w:vMerge/>
            <w:vAlign w:val="center"/>
          </w:tcPr>
          <w:p w14:paraId="55DDE73B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CFCA7D0" w14:textId="0D067990" w:rsidR="007D40F3" w:rsidRPr="00971297" w:rsidRDefault="00E16BFE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7D40F3" w:rsidRPr="00971297" w14:paraId="596FA366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0420A100" w14:textId="77777777" w:rsidR="007D40F3" w:rsidRPr="00971297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2CD3831" w14:textId="77777777" w:rsidR="007D40F3" w:rsidRPr="00971297" w:rsidRDefault="007D40F3" w:rsidP="007D40F3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5F19CAC" w14:textId="77777777" w:rsidR="007D40F3" w:rsidRPr="001E38A4" w:rsidRDefault="007D40F3" w:rsidP="007D40F3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1144979" w14:textId="3F4EAC83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</w:t>
            </w:r>
            <w:r w:rsidRPr="001E38A4">
              <w:rPr>
                <w:rFonts w:cstheme="minorHAnsi"/>
                <w:sz w:val="12"/>
                <w:szCs w:val="12"/>
              </w:rPr>
              <w:t xml:space="preserve"> ± 0.4</w:t>
            </w:r>
          </w:p>
        </w:tc>
        <w:tc>
          <w:tcPr>
            <w:tcW w:w="989" w:type="dxa"/>
            <w:vAlign w:val="center"/>
          </w:tcPr>
          <w:p w14:paraId="6253A2BD" w14:textId="483CFB1A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54.9</w:t>
            </w:r>
          </w:p>
        </w:tc>
        <w:tc>
          <w:tcPr>
            <w:tcW w:w="989" w:type="dxa"/>
            <w:vAlign w:val="center"/>
          </w:tcPr>
          <w:p w14:paraId="3D970932" w14:textId="6679E24B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-98.5</w:t>
            </w:r>
          </w:p>
        </w:tc>
        <w:tc>
          <w:tcPr>
            <w:tcW w:w="776" w:type="dxa"/>
            <w:vMerge/>
            <w:vAlign w:val="center"/>
          </w:tcPr>
          <w:p w14:paraId="6648A984" w14:textId="77777777" w:rsidR="007D40F3" w:rsidRPr="00971297" w:rsidRDefault="007D40F3" w:rsidP="00C37504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C9C0B71" w14:textId="4C724FAB" w:rsidR="007D40F3" w:rsidRPr="00971297" w:rsidRDefault="00E16BFE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084422" w:rsidRPr="00971297" w14:paraId="470C537B" w14:textId="77777777" w:rsidTr="00263202">
        <w:trPr>
          <w:trHeight w:val="24"/>
        </w:trPr>
        <w:tc>
          <w:tcPr>
            <w:tcW w:w="1018" w:type="dxa"/>
            <w:vMerge w:val="restart"/>
            <w:vAlign w:val="center"/>
          </w:tcPr>
          <w:p w14:paraId="2ADC667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6454622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445B04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0898723" w14:textId="517BA10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22.3 ± 2.5</w:t>
            </w:r>
          </w:p>
        </w:tc>
        <w:tc>
          <w:tcPr>
            <w:tcW w:w="989" w:type="dxa"/>
            <w:vAlign w:val="center"/>
          </w:tcPr>
          <w:p w14:paraId="47122BA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F21424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9F8F98E" w14:textId="49CF15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0.217</w:t>
            </w:r>
          </w:p>
        </w:tc>
        <w:tc>
          <w:tcPr>
            <w:tcW w:w="850" w:type="dxa"/>
            <w:vAlign w:val="center"/>
          </w:tcPr>
          <w:p w14:paraId="3F8AB346" w14:textId="30B5592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FD62747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3EEB615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702F1C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702DDB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401E2E5" w14:textId="34354B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18</w:t>
            </w:r>
            <w:r>
              <w:rPr>
                <w:rFonts w:cstheme="minorHAnsi"/>
                <w:sz w:val="12"/>
                <w:szCs w:val="12"/>
              </w:rPr>
              <w:t>.0 ± 2.2</w:t>
            </w:r>
          </w:p>
        </w:tc>
        <w:tc>
          <w:tcPr>
            <w:tcW w:w="989" w:type="dxa"/>
            <w:vAlign w:val="center"/>
          </w:tcPr>
          <w:p w14:paraId="176A446F" w14:textId="7B931D6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4.3</w:t>
            </w:r>
          </w:p>
        </w:tc>
        <w:tc>
          <w:tcPr>
            <w:tcW w:w="989" w:type="dxa"/>
            <w:vAlign w:val="center"/>
          </w:tcPr>
          <w:p w14:paraId="62D0169C" w14:textId="55DCAB0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-19.2</w:t>
            </w:r>
          </w:p>
        </w:tc>
        <w:tc>
          <w:tcPr>
            <w:tcW w:w="776" w:type="dxa"/>
            <w:vMerge/>
            <w:vAlign w:val="center"/>
          </w:tcPr>
          <w:p w14:paraId="6400590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C645322" w14:textId="305B562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93FC8C6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45ADA63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1CF24A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2BE519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A4C1047" w14:textId="0D99E9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15.7 ± 1.4</w:t>
            </w:r>
          </w:p>
        </w:tc>
        <w:tc>
          <w:tcPr>
            <w:tcW w:w="989" w:type="dxa"/>
            <w:vAlign w:val="center"/>
          </w:tcPr>
          <w:p w14:paraId="23193D26" w14:textId="64A0026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6.6</w:t>
            </w:r>
          </w:p>
        </w:tc>
        <w:tc>
          <w:tcPr>
            <w:tcW w:w="989" w:type="dxa"/>
            <w:vAlign w:val="center"/>
          </w:tcPr>
          <w:p w14:paraId="1A4BADFA" w14:textId="698841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-29.5</w:t>
            </w:r>
          </w:p>
        </w:tc>
        <w:tc>
          <w:tcPr>
            <w:tcW w:w="776" w:type="dxa"/>
            <w:vMerge/>
            <w:vAlign w:val="center"/>
          </w:tcPr>
          <w:p w14:paraId="645E1B1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9436329" w14:textId="6CDC5F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F4D0E13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1F064C9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FB41B3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B85AE5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27E9F90" w14:textId="2B455B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20</w:t>
            </w:r>
            <w:r>
              <w:rPr>
                <w:rFonts w:cstheme="minorHAnsi"/>
                <w:sz w:val="12"/>
                <w:szCs w:val="12"/>
              </w:rPr>
              <w:t>.0 ± 2.4</w:t>
            </w:r>
          </w:p>
        </w:tc>
        <w:tc>
          <w:tcPr>
            <w:tcW w:w="989" w:type="dxa"/>
            <w:vAlign w:val="center"/>
          </w:tcPr>
          <w:p w14:paraId="2EBC5498" w14:textId="1EC42C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989" w:type="dxa"/>
            <w:vAlign w:val="center"/>
          </w:tcPr>
          <w:p w14:paraId="0A0619AC" w14:textId="66E9AF8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-10.3</w:t>
            </w:r>
          </w:p>
        </w:tc>
        <w:tc>
          <w:tcPr>
            <w:tcW w:w="776" w:type="dxa"/>
            <w:vMerge/>
            <w:vAlign w:val="center"/>
          </w:tcPr>
          <w:p w14:paraId="271395C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565D945" w14:textId="2918BEE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11656FB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6A21B8D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ABD8E1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501BF3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F122C52" w14:textId="6F92FBD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25.4 ± 4.7</w:t>
            </w:r>
          </w:p>
        </w:tc>
        <w:tc>
          <w:tcPr>
            <w:tcW w:w="989" w:type="dxa"/>
            <w:vAlign w:val="center"/>
          </w:tcPr>
          <w:p w14:paraId="273B499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882ECD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1C3C1ED" w14:textId="365297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0.613</w:t>
            </w:r>
          </w:p>
        </w:tc>
        <w:tc>
          <w:tcPr>
            <w:tcW w:w="850" w:type="dxa"/>
            <w:vAlign w:val="center"/>
          </w:tcPr>
          <w:p w14:paraId="0DF37D30" w14:textId="1DCD3D1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9B6F575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6113AC0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ABB885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76B79B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128DC63" w14:textId="3BD17AD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24.6 ± 1.6</w:t>
            </w:r>
          </w:p>
        </w:tc>
        <w:tc>
          <w:tcPr>
            <w:tcW w:w="989" w:type="dxa"/>
            <w:vAlign w:val="center"/>
          </w:tcPr>
          <w:p w14:paraId="679B8E51" w14:textId="6E62E5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89" w:type="dxa"/>
            <w:vAlign w:val="center"/>
          </w:tcPr>
          <w:p w14:paraId="55AF96C9" w14:textId="630B0C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-3.4</w:t>
            </w:r>
          </w:p>
        </w:tc>
        <w:tc>
          <w:tcPr>
            <w:tcW w:w="776" w:type="dxa"/>
            <w:vMerge/>
            <w:vAlign w:val="center"/>
          </w:tcPr>
          <w:p w14:paraId="4C38834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F11D221" w14:textId="326B85B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84DA72F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5AF36F8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80B838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CC2F12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DA9FD5E" w14:textId="39FDDC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21.7 ± 3.2</w:t>
            </w:r>
          </w:p>
        </w:tc>
        <w:tc>
          <w:tcPr>
            <w:tcW w:w="989" w:type="dxa"/>
            <w:vAlign w:val="center"/>
          </w:tcPr>
          <w:p w14:paraId="5D69F2C3" w14:textId="5B10CD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3.7</w:t>
            </w:r>
          </w:p>
        </w:tc>
        <w:tc>
          <w:tcPr>
            <w:tcW w:w="989" w:type="dxa"/>
            <w:vAlign w:val="center"/>
          </w:tcPr>
          <w:p w14:paraId="44930718" w14:textId="2EB344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-14.6</w:t>
            </w:r>
          </w:p>
        </w:tc>
        <w:tc>
          <w:tcPr>
            <w:tcW w:w="776" w:type="dxa"/>
            <w:vMerge/>
            <w:vAlign w:val="center"/>
          </w:tcPr>
          <w:p w14:paraId="5783FEE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DD6E64A" w14:textId="311AD37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8E64388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16138B1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6CCDDF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C6BD49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FC7CE31" w14:textId="2E4A65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20.0 ± 3.4</w:t>
            </w:r>
          </w:p>
        </w:tc>
        <w:tc>
          <w:tcPr>
            <w:tcW w:w="989" w:type="dxa"/>
            <w:vAlign w:val="center"/>
          </w:tcPr>
          <w:p w14:paraId="3F3E1B1F" w14:textId="77240D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5.4</w:t>
            </w:r>
          </w:p>
        </w:tc>
        <w:tc>
          <w:tcPr>
            <w:tcW w:w="989" w:type="dxa"/>
            <w:vAlign w:val="center"/>
          </w:tcPr>
          <w:p w14:paraId="4CA34EA0" w14:textId="3D1F39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-21.4</w:t>
            </w:r>
          </w:p>
        </w:tc>
        <w:tc>
          <w:tcPr>
            <w:tcW w:w="776" w:type="dxa"/>
            <w:vMerge/>
            <w:vAlign w:val="center"/>
          </w:tcPr>
          <w:p w14:paraId="300C2C3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E08F685" w14:textId="3BC09D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8ABF781" w14:textId="77777777" w:rsidTr="00263202">
        <w:trPr>
          <w:trHeight w:val="24"/>
        </w:trPr>
        <w:tc>
          <w:tcPr>
            <w:tcW w:w="1018" w:type="dxa"/>
            <w:vMerge/>
            <w:vAlign w:val="center"/>
          </w:tcPr>
          <w:p w14:paraId="54B96B8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85E2F6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004E09D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CDD5600" w14:textId="3ACC04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71.4 ± 3.3</w:t>
            </w:r>
          </w:p>
        </w:tc>
        <w:tc>
          <w:tcPr>
            <w:tcW w:w="989" w:type="dxa"/>
            <w:vAlign w:val="center"/>
          </w:tcPr>
          <w:p w14:paraId="62391B5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3DB8D1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8C057B6" w14:textId="198EC710" w:rsidR="00084422" w:rsidRPr="0008442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084422">
              <w:rPr>
                <w:rFonts w:cstheme="minorHAnsi"/>
                <w:b/>
                <w:sz w:val="12"/>
                <w:szCs w:val="12"/>
              </w:rPr>
              <w:t>0.030</w:t>
            </w:r>
          </w:p>
          <w:p w14:paraId="12E5D095" w14:textId="77777777" w:rsidR="00084422" w:rsidRPr="00BD2CD1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5F1CF56" w14:textId="71A2AE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7CD418EF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4842BA7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2F9818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8EB581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79F0C5F" w14:textId="796F356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68.9 ± 1.8</w:t>
            </w:r>
          </w:p>
        </w:tc>
        <w:tc>
          <w:tcPr>
            <w:tcW w:w="989" w:type="dxa"/>
            <w:vAlign w:val="center"/>
          </w:tcPr>
          <w:p w14:paraId="2BAA8456" w14:textId="3A608B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2.6</w:t>
            </w:r>
          </w:p>
        </w:tc>
        <w:tc>
          <w:tcPr>
            <w:tcW w:w="989" w:type="dxa"/>
            <w:vAlign w:val="center"/>
          </w:tcPr>
          <w:p w14:paraId="47A39967" w14:textId="24E6F4D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-3.6</w:t>
            </w:r>
          </w:p>
        </w:tc>
        <w:tc>
          <w:tcPr>
            <w:tcW w:w="776" w:type="dxa"/>
            <w:vMerge/>
            <w:vAlign w:val="center"/>
          </w:tcPr>
          <w:p w14:paraId="6A40ED2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7D761E9" w14:textId="5A5101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7A481B0B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6FCD7B3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8FDBB1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8FF126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C730530" w14:textId="4B4B17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68.3 ± 2.6</w:t>
            </w:r>
          </w:p>
        </w:tc>
        <w:tc>
          <w:tcPr>
            <w:tcW w:w="989" w:type="dxa"/>
            <w:vAlign w:val="center"/>
          </w:tcPr>
          <w:p w14:paraId="139AECC4" w14:textId="1AE1875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3.1</w:t>
            </w:r>
          </w:p>
        </w:tc>
        <w:tc>
          <w:tcPr>
            <w:tcW w:w="989" w:type="dxa"/>
            <w:vAlign w:val="center"/>
          </w:tcPr>
          <w:p w14:paraId="3979C517" w14:textId="5911B6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-4.4</w:t>
            </w:r>
          </w:p>
        </w:tc>
        <w:tc>
          <w:tcPr>
            <w:tcW w:w="776" w:type="dxa"/>
            <w:vMerge/>
            <w:vAlign w:val="center"/>
          </w:tcPr>
          <w:p w14:paraId="0F8ACB7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AAB577C" w14:textId="5F63AF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7AA50C1E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3B425D8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C0AA02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EAE635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325C790" w14:textId="17921D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49.4 ± 8.1</w:t>
            </w:r>
          </w:p>
        </w:tc>
        <w:tc>
          <w:tcPr>
            <w:tcW w:w="989" w:type="dxa"/>
            <w:vAlign w:val="center"/>
          </w:tcPr>
          <w:p w14:paraId="1B65B9AE" w14:textId="5B89F2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22.0</w:t>
            </w:r>
          </w:p>
        </w:tc>
        <w:tc>
          <w:tcPr>
            <w:tcW w:w="989" w:type="dxa"/>
            <w:vAlign w:val="center"/>
          </w:tcPr>
          <w:p w14:paraId="2890FDF0" w14:textId="5617EC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-30.8</w:t>
            </w:r>
          </w:p>
        </w:tc>
        <w:tc>
          <w:tcPr>
            <w:tcW w:w="776" w:type="dxa"/>
            <w:vMerge/>
            <w:vAlign w:val="center"/>
          </w:tcPr>
          <w:p w14:paraId="5D6A9C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E0B82C8" w14:textId="0E4F57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5E0EF20" w14:textId="77777777" w:rsidTr="00263202">
        <w:trPr>
          <w:trHeight w:val="24"/>
        </w:trPr>
        <w:tc>
          <w:tcPr>
            <w:tcW w:w="1018" w:type="dxa"/>
            <w:vMerge/>
            <w:vAlign w:val="center"/>
          </w:tcPr>
          <w:p w14:paraId="28CED67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2060E3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D5C00F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D9CD06E" w14:textId="5CF536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81.4 ± 2.6</w:t>
            </w:r>
          </w:p>
        </w:tc>
        <w:tc>
          <w:tcPr>
            <w:tcW w:w="989" w:type="dxa"/>
            <w:vAlign w:val="center"/>
          </w:tcPr>
          <w:p w14:paraId="73F4CC3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14C873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FED4731" w14:textId="15777BA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0.341</w:t>
            </w:r>
          </w:p>
        </w:tc>
        <w:tc>
          <w:tcPr>
            <w:tcW w:w="850" w:type="dxa"/>
            <w:vAlign w:val="center"/>
          </w:tcPr>
          <w:p w14:paraId="0CD0EB56" w14:textId="420E483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2D61D0D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614270E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CF1EBF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7F6365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B8FE972" w14:textId="0B98CA1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86.3 ± 3.3</w:t>
            </w:r>
          </w:p>
        </w:tc>
        <w:tc>
          <w:tcPr>
            <w:tcW w:w="989" w:type="dxa"/>
            <w:vAlign w:val="center"/>
          </w:tcPr>
          <w:p w14:paraId="1AFB90A9" w14:textId="7F8DED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4.9</w:t>
            </w:r>
          </w:p>
        </w:tc>
        <w:tc>
          <w:tcPr>
            <w:tcW w:w="989" w:type="dxa"/>
            <w:vAlign w:val="center"/>
          </w:tcPr>
          <w:p w14:paraId="3FE9597E" w14:textId="02DD78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6.0</w:t>
            </w:r>
          </w:p>
        </w:tc>
        <w:tc>
          <w:tcPr>
            <w:tcW w:w="776" w:type="dxa"/>
            <w:vMerge/>
            <w:vAlign w:val="center"/>
          </w:tcPr>
          <w:p w14:paraId="761B162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82DDF24" w14:textId="31BB42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5CC1285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4B2565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4BA4B2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9E2F96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387C303" w14:textId="0566C1D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81.7 ± 2.9</w:t>
            </w:r>
          </w:p>
        </w:tc>
        <w:tc>
          <w:tcPr>
            <w:tcW w:w="989" w:type="dxa"/>
            <w:vAlign w:val="center"/>
          </w:tcPr>
          <w:p w14:paraId="0A50F999" w14:textId="52264DC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989" w:type="dxa"/>
            <w:vAlign w:val="center"/>
          </w:tcPr>
          <w:p w14:paraId="5F841C33" w14:textId="2283073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76" w:type="dxa"/>
            <w:vMerge/>
            <w:vAlign w:val="center"/>
          </w:tcPr>
          <w:p w14:paraId="6A3AC48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B91DCAF" w14:textId="54D4E8A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165C476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10EF565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8D092F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4A2C02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2B2A1BC" w14:textId="17B835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76.9</w:t>
            </w:r>
            <w:r w:rsidRPr="001E38A4">
              <w:rPr>
                <w:rFonts w:cstheme="minorHAnsi"/>
                <w:sz w:val="12"/>
                <w:szCs w:val="12"/>
              </w:rPr>
              <w:t xml:space="preserve"> ± 4.9</w:t>
            </w:r>
          </w:p>
        </w:tc>
        <w:tc>
          <w:tcPr>
            <w:tcW w:w="989" w:type="dxa"/>
            <w:vAlign w:val="center"/>
          </w:tcPr>
          <w:p w14:paraId="49F39604" w14:textId="10F1E0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4.6</w:t>
            </w:r>
          </w:p>
        </w:tc>
        <w:tc>
          <w:tcPr>
            <w:tcW w:w="989" w:type="dxa"/>
            <w:vAlign w:val="center"/>
          </w:tcPr>
          <w:p w14:paraId="20CF06E0" w14:textId="2A352C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-5.6</w:t>
            </w:r>
          </w:p>
        </w:tc>
        <w:tc>
          <w:tcPr>
            <w:tcW w:w="776" w:type="dxa"/>
            <w:vMerge/>
            <w:vAlign w:val="center"/>
          </w:tcPr>
          <w:p w14:paraId="414776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DA08045" w14:textId="62E65A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B1DB79E" w14:textId="77777777" w:rsidTr="00263202">
        <w:trPr>
          <w:trHeight w:val="24"/>
        </w:trPr>
        <w:tc>
          <w:tcPr>
            <w:tcW w:w="1018" w:type="dxa"/>
            <w:vMerge w:val="restart"/>
            <w:vAlign w:val="center"/>
          </w:tcPr>
          <w:p w14:paraId="782EC43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529B07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B64B53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1886728" w14:textId="2617C8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34</w:t>
            </w:r>
            <w:r>
              <w:rPr>
                <w:rFonts w:cstheme="minorHAnsi"/>
                <w:sz w:val="12"/>
                <w:szCs w:val="12"/>
              </w:rPr>
              <w:t>.0 ± 3.1</w:t>
            </w:r>
          </w:p>
        </w:tc>
        <w:tc>
          <w:tcPr>
            <w:tcW w:w="989" w:type="dxa"/>
            <w:vAlign w:val="center"/>
          </w:tcPr>
          <w:p w14:paraId="68EA262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9C6579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91C4F92" w14:textId="500103AA" w:rsidR="00084422" w:rsidRPr="00C37504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0.0</w:t>
            </w:r>
            <w:r w:rsidR="003079A9">
              <w:rPr>
                <w:rFonts w:cstheme="minorHAnsi"/>
                <w:b/>
                <w:sz w:val="12"/>
                <w:szCs w:val="12"/>
              </w:rPr>
              <w:t>14</w:t>
            </w:r>
          </w:p>
        </w:tc>
        <w:tc>
          <w:tcPr>
            <w:tcW w:w="850" w:type="dxa"/>
            <w:vAlign w:val="center"/>
          </w:tcPr>
          <w:p w14:paraId="5E256197" w14:textId="3DB665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7C493A50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1E1A197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A4FC7B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1AE91E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11F0DA5" w14:textId="32B5993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32.6</w:t>
            </w:r>
            <w:r w:rsidRPr="001E38A4">
              <w:rPr>
                <w:rFonts w:cstheme="minorHAnsi"/>
                <w:sz w:val="12"/>
                <w:szCs w:val="12"/>
              </w:rPr>
              <w:t xml:space="preserve"> ± 3.82</w:t>
            </w:r>
          </w:p>
        </w:tc>
        <w:tc>
          <w:tcPr>
            <w:tcW w:w="989" w:type="dxa"/>
            <w:vAlign w:val="center"/>
          </w:tcPr>
          <w:p w14:paraId="4F5B79E3" w14:textId="7BC2DB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989" w:type="dxa"/>
            <w:vAlign w:val="center"/>
          </w:tcPr>
          <w:p w14:paraId="035FD88E" w14:textId="7D730E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-4.2</w:t>
            </w:r>
          </w:p>
        </w:tc>
        <w:tc>
          <w:tcPr>
            <w:tcW w:w="776" w:type="dxa"/>
            <w:vMerge/>
            <w:vAlign w:val="center"/>
          </w:tcPr>
          <w:p w14:paraId="0F035FF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F84FF77" w14:textId="20F41CC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4001CB4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204F173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53A27B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313758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C914750" w14:textId="420FD2F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29.4 ± 3.0</w:t>
            </w:r>
          </w:p>
        </w:tc>
        <w:tc>
          <w:tcPr>
            <w:tcW w:w="989" w:type="dxa"/>
            <w:vAlign w:val="center"/>
          </w:tcPr>
          <w:p w14:paraId="7C699E9A" w14:textId="741E25B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4.6</w:t>
            </w:r>
          </w:p>
        </w:tc>
        <w:tc>
          <w:tcPr>
            <w:tcW w:w="989" w:type="dxa"/>
            <w:vAlign w:val="center"/>
          </w:tcPr>
          <w:p w14:paraId="7AF67247" w14:textId="439A27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-13.4</w:t>
            </w:r>
          </w:p>
        </w:tc>
        <w:tc>
          <w:tcPr>
            <w:tcW w:w="776" w:type="dxa"/>
            <w:vMerge/>
            <w:vAlign w:val="center"/>
          </w:tcPr>
          <w:p w14:paraId="5B8B033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F06D401" w14:textId="0E84C2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28E410E8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535A066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FB53FB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75936B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4946338" w14:textId="0BD875C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18.9 ± 3.8</w:t>
            </w:r>
          </w:p>
        </w:tc>
        <w:tc>
          <w:tcPr>
            <w:tcW w:w="989" w:type="dxa"/>
            <w:vAlign w:val="center"/>
          </w:tcPr>
          <w:p w14:paraId="6BAF2E49" w14:textId="0A2B80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15.1</w:t>
            </w:r>
          </w:p>
        </w:tc>
        <w:tc>
          <w:tcPr>
            <w:tcW w:w="989" w:type="dxa"/>
            <w:vAlign w:val="center"/>
          </w:tcPr>
          <w:p w14:paraId="3A8FA9A5" w14:textId="41FFD24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-44.5</w:t>
            </w:r>
          </w:p>
        </w:tc>
        <w:tc>
          <w:tcPr>
            <w:tcW w:w="776" w:type="dxa"/>
            <w:vMerge/>
            <w:vAlign w:val="center"/>
          </w:tcPr>
          <w:p w14:paraId="346BF3F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C7BEA9B" w14:textId="16143E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621C0901" w14:textId="77777777" w:rsidTr="00263202">
        <w:trPr>
          <w:trHeight w:val="24"/>
        </w:trPr>
        <w:tc>
          <w:tcPr>
            <w:tcW w:w="1018" w:type="dxa"/>
            <w:vMerge/>
            <w:vAlign w:val="center"/>
          </w:tcPr>
          <w:p w14:paraId="50694A8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25D0A5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6636C2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F38CA0A" w14:textId="0657E1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22.0 ± 3.2</w:t>
            </w:r>
          </w:p>
        </w:tc>
        <w:tc>
          <w:tcPr>
            <w:tcW w:w="989" w:type="dxa"/>
            <w:vAlign w:val="center"/>
          </w:tcPr>
          <w:p w14:paraId="20ABD2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AB93AC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F117A34" w14:textId="1582000E" w:rsidR="00084422" w:rsidRPr="00C37504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˂</w:t>
            </w:r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C37504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850" w:type="dxa"/>
            <w:vAlign w:val="center"/>
          </w:tcPr>
          <w:p w14:paraId="4C89EB7D" w14:textId="22740E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6A5ED79D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6892491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F0B26D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9DDC90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C758029" w14:textId="5756B4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3.4 ± 0.7</w:t>
            </w:r>
          </w:p>
        </w:tc>
        <w:tc>
          <w:tcPr>
            <w:tcW w:w="989" w:type="dxa"/>
            <w:vAlign w:val="center"/>
          </w:tcPr>
          <w:p w14:paraId="52C27957" w14:textId="346196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18.6</w:t>
            </w:r>
          </w:p>
        </w:tc>
        <w:tc>
          <w:tcPr>
            <w:tcW w:w="989" w:type="dxa"/>
            <w:vAlign w:val="center"/>
          </w:tcPr>
          <w:p w14:paraId="09B5CD49" w14:textId="1ED58C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-84.4</w:t>
            </w:r>
          </w:p>
        </w:tc>
        <w:tc>
          <w:tcPr>
            <w:tcW w:w="776" w:type="dxa"/>
            <w:vMerge/>
            <w:vAlign w:val="center"/>
          </w:tcPr>
          <w:p w14:paraId="1E91125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E7A06AC" w14:textId="00039B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  <w:r w:rsidR="003079A9"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084422" w:rsidRPr="00971297" w14:paraId="5E326627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538287C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1A01D7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697F45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E867738" w14:textId="016A93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5.1 ± 0.7</w:t>
            </w:r>
          </w:p>
        </w:tc>
        <w:tc>
          <w:tcPr>
            <w:tcW w:w="989" w:type="dxa"/>
            <w:vAlign w:val="center"/>
          </w:tcPr>
          <w:p w14:paraId="5798543E" w14:textId="709B52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16.9</w:t>
            </w:r>
          </w:p>
        </w:tc>
        <w:tc>
          <w:tcPr>
            <w:tcW w:w="989" w:type="dxa"/>
            <w:vAlign w:val="center"/>
          </w:tcPr>
          <w:p w14:paraId="09E4B182" w14:textId="11CAE9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-76.6</w:t>
            </w:r>
          </w:p>
        </w:tc>
        <w:tc>
          <w:tcPr>
            <w:tcW w:w="776" w:type="dxa"/>
            <w:vMerge/>
            <w:vAlign w:val="center"/>
          </w:tcPr>
          <w:p w14:paraId="257A79A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69ADD8D" w14:textId="51F676E2" w:rsidR="00084422" w:rsidRPr="00971297" w:rsidRDefault="003079A9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0018409B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4E85D0A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EA201A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8279C2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29F18BB" w14:textId="306178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1.7 ± 0.5</w:t>
            </w:r>
          </w:p>
        </w:tc>
        <w:tc>
          <w:tcPr>
            <w:tcW w:w="989" w:type="dxa"/>
            <w:vAlign w:val="center"/>
          </w:tcPr>
          <w:p w14:paraId="7C84821D" w14:textId="2646CC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20.3</w:t>
            </w:r>
          </w:p>
        </w:tc>
        <w:tc>
          <w:tcPr>
            <w:tcW w:w="989" w:type="dxa"/>
            <w:vAlign w:val="center"/>
          </w:tcPr>
          <w:p w14:paraId="02809DFB" w14:textId="052720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-92.2</w:t>
            </w:r>
          </w:p>
        </w:tc>
        <w:tc>
          <w:tcPr>
            <w:tcW w:w="776" w:type="dxa"/>
            <w:vMerge/>
            <w:vAlign w:val="center"/>
          </w:tcPr>
          <w:p w14:paraId="1B395B0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26537BF" w14:textId="773BAC0B" w:rsidR="00084422" w:rsidRPr="00971297" w:rsidRDefault="003079A9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084422" w:rsidRPr="00971297" w14:paraId="09113F41" w14:textId="77777777" w:rsidTr="00263202">
        <w:trPr>
          <w:trHeight w:val="24"/>
        </w:trPr>
        <w:tc>
          <w:tcPr>
            <w:tcW w:w="1018" w:type="dxa"/>
            <w:vMerge/>
            <w:vAlign w:val="center"/>
          </w:tcPr>
          <w:p w14:paraId="3D731FD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499B8B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851360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E927EAF" w14:textId="0DC1C5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5.4 ± 0.9</w:t>
            </w:r>
          </w:p>
        </w:tc>
        <w:tc>
          <w:tcPr>
            <w:tcW w:w="989" w:type="dxa"/>
            <w:vAlign w:val="center"/>
          </w:tcPr>
          <w:p w14:paraId="5512FF1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4D1684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09A51D9" w14:textId="47440A1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3079A9">
              <w:rPr>
                <w:rFonts w:cstheme="minorHAnsi"/>
                <w:sz w:val="12"/>
                <w:szCs w:val="12"/>
              </w:rPr>
              <w:t>129</w:t>
            </w:r>
          </w:p>
        </w:tc>
        <w:tc>
          <w:tcPr>
            <w:tcW w:w="850" w:type="dxa"/>
            <w:vAlign w:val="center"/>
          </w:tcPr>
          <w:p w14:paraId="3B42B472" w14:textId="238F8F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6E967B5" w14:textId="77777777" w:rsidTr="00263202">
        <w:trPr>
          <w:trHeight w:val="22"/>
        </w:trPr>
        <w:tc>
          <w:tcPr>
            <w:tcW w:w="1018" w:type="dxa"/>
            <w:vMerge/>
            <w:vAlign w:val="center"/>
          </w:tcPr>
          <w:p w14:paraId="75B4444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FAC435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E9F471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F769D23" w14:textId="3F4CFA5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10.6 ± 5.1</w:t>
            </w:r>
          </w:p>
        </w:tc>
        <w:tc>
          <w:tcPr>
            <w:tcW w:w="989" w:type="dxa"/>
            <w:vAlign w:val="center"/>
          </w:tcPr>
          <w:p w14:paraId="74771D81" w14:textId="072C3F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+5.2</w:t>
            </w:r>
          </w:p>
        </w:tc>
        <w:tc>
          <w:tcPr>
            <w:tcW w:w="989" w:type="dxa"/>
            <w:vAlign w:val="center"/>
          </w:tcPr>
          <w:p w14:paraId="18B3DD3E" w14:textId="72468E93" w:rsidR="00084422" w:rsidRPr="00971297" w:rsidRDefault="00DF0037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="00084422">
              <w:rPr>
                <w:rFonts w:ascii="Calibri" w:hAnsi="Calibri"/>
                <w:color w:val="000000"/>
                <w:sz w:val="12"/>
                <w:szCs w:val="12"/>
              </w:rPr>
              <w:t>95.0</w:t>
            </w:r>
          </w:p>
        </w:tc>
        <w:tc>
          <w:tcPr>
            <w:tcW w:w="776" w:type="dxa"/>
            <w:vMerge/>
            <w:vAlign w:val="center"/>
          </w:tcPr>
          <w:p w14:paraId="473B654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CA8E86C" w14:textId="7A5F86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79D5A3B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433C308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71E26C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C2463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A0C35CB" w14:textId="327649B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4.6 ± 1.8</w:t>
            </w:r>
          </w:p>
        </w:tc>
        <w:tc>
          <w:tcPr>
            <w:tcW w:w="989" w:type="dxa"/>
            <w:vAlign w:val="center"/>
          </w:tcPr>
          <w:p w14:paraId="7178A514" w14:textId="7EF617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+0.9</w:t>
            </w:r>
          </w:p>
        </w:tc>
        <w:tc>
          <w:tcPr>
            <w:tcW w:w="989" w:type="dxa"/>
            <w:vAlign w:val="center"/>
          </w:tcPr>
          <w:p w14:paraId="3C61E587" w14:textId="41E771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-15.7</w:t>
            </w:r>
          </w:p>
        </w:tc>
        <w:tc>
          <w:tcPr>
            <w:tcW w:w="776" w:type="dxa"/>
            <w:vMerge/>
            <w:vAlign w:val="center"/>
          </w:tcPr>
          <w:p w14:paraId="12AF503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AA56EED" w14:textId="04CBFE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335E8DF" w14:textId="77777777" w:rsidTr="00263202">
        <w:trPr>
          <w:trHeight w:val="34"/>
        </w:trPr>
        <w:tc>
          <w:tcPr>
            <w:tcW w:w="1018" w:type="dxa"/>
            <w:vMerge/>
            <w:vAlign w:val="center"/>
          </w:tcPr>
          <w:p w14:paraId="1A9B650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67E632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9ADB05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75210A2" w14:textId="66EFC3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 ± 0.9</w:t>
            </w:r>
          </w:p>
        </w:tc>
        <w:tc>
          <w:tcPr>
            <w:tcW w:w="989" w:type="dxa"/>
            <w:vAlign w:val="center"/>
          </w:tcPr>
          <w:p w14:paraId="1254DE56" w14:textId="171B4CD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-4.6</w:t>
            </w:r>
          </w:p>
        </w:tc>
        <w:tc>
          <w:tcPr>
            <w:tcW w:w="989" w:type="dxa"/>
            <w:vAlign w:val="center"/>
          </w:tcPr>
          <w:p w14:paraId="5CE247A8" w14:textId="0D5F18D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-84.2</w:t>
            </w:r>
          </w:p>
        </w:tc>
        <w:tc>
          <w:tcPr>
            <w:tcW w:w="776" w:type="dxa"/>
            <w:vMerge/>
            <w:vAlign w:val="center"/>
          </w:tcPr>
          <w:p w14:paraId="6FE3DDA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3BA7562" w14:textId="149E7C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422597A" w14:textId="77777777" w:rsidTr="00263202">
        <w:trPr>
          <w:trHeight w:val="24"/>
        </w:trPr>
        <w:tc>
          <w:tcPr>
            <w:tcW w:w="1018" w:type="dxa"/>
            <w:vMerge w:val="restart"/>
            <w:vAlign w:val="center"/>
          </w:tcPr>
          <w:p w14:paraId="76339CA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50DDDB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0001CC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F5D1A4B" w14:textId="5B875E7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70.6 ± 4.3</w:t>
            </w:r>
          </w:p>
        </w:tc>
        <w:tc>
          <w:tcPr>
            <w:tcW w:w="989" w:type="dxa"/>
            <w:vAlign w:val="center"/>
          </w:tcPr>
          <w:p w14:paraId="41C68FF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98E56C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4A37B16" w14:textId="3748CC7D" w:rsidR="00084422" w:rsidRPr="00C37504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˂</w:t>
            </w:r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C37504">
              <w:rPr>
                <w:rFonts w:cstheme="minorHAnsi"/>
                <w:b/>
                <w:sz w:val="12"/>
                <w:szCs w:val="12"/>
              </w:rPr>
              <w:t>0.0001</w:t>
            </w:r>
          </w:p>
          <w:p w14:paraId="02EE735C" w14:textId="77777777" w:rsidR="00084422" w:rsidRPr="00C37504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EB5EBC2" w14:textId="140079C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B162914" w14:textId="77777777" w:rsidTr="00263202">
        <w:trPr>
          <w:trHeight w:val="22"/>
        </w:trPr>
        <w:tc>
          <w:tcPr>
            <w:tcW w:w="1018" w:type="dxa"/>
            <w:vMerge/>
          </w:tcPr>
          <w:p w14:paraId="44CF7BA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6C7A9C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4CA328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C006392" w14:textId="2AD4FED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65.1 ± 3.1</w:t>
            </w:r>
          </w:p>
        </w:tc>
        <w:tc>
          <w:tcPr>
            <w:tcW w:w="989" w:type="dxa"/>
            <w:vAlign w:val="center"/>
          </w:tcPr>
          <w:p w14:paraId="25F89050" w14:textId="4842536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5.4</w:t>
            </w:r>
          </w:p>
        </w:tc>
        <w:tc>
          <w:tcPr>
            <w:tcW w:w="989" w:type="dxa"/>
            <w:vAlign w:val="center"/>
          </w:tcPr>
          <w:p w14:paraId="4BC51059" w14:textId="33867E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-7.7</w:t>
            </w:r>
          </w:p>
        </w:tc>
        <w:tc>
          <w:tcPr>
            <w:tcW w:w="776" w:type="dxa"/>
            <w:vMerge/>
            <w:vAlign w:val="center"/>
          </w:tcPr>
          <w:p w14:paraId="62110484" w14:textId="77777777" w:rsidR="00084422" w:rsidRPr="00C37504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1E72228" w14:textId="7EC651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0AD00A45" w14:textId="77777777" w:rsidTr="00263202">
        <w:trPr>
          <w:trHeight w:val="34"/>
        </w:trPr>
        <w:tc>
          <w:tcPr>
            <w:tcW w:w="1018" w:type="dxa"/>
            <w:vMerge/>
          </w:tcPr>
          <w:p w14:paraId="7C32C83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337F20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44C966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9323560" w14:textId="49B26C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53.7</w:t>
            </w:r>
            <w:r w:rsidRPr="001E38A4">
              <w:rPr>
                <w:rFonts w:cstheme="minorHAnsi"/>
                <w:sz w:val="12"/>
                <w:szCs w:val="12"/>
              </w:rPr>
              <w:t xml:space="preserve"> ±</w:t>
            </w:r>
            <w:r>
              <w:rPr>
                <w:rFonts w:cstheme="minorHAnsi"/>
                <w:sz w:val="12"/>
                <w:szCs w:val="12"/>
              </w:rPr>
              <w:t xml:space="preserve"> 3.2</w:t>
            </w:r>
          </w:p>
        </w:tc>
        <w:tc>
          <w:tcPr>
            <w:tcW w:w="989" w:type="dxa"/>
            <w:vAlign w:val="center"/>
          </w:tcPr>
          <w:p w14:paraId="36365C72" w14:textId="5D0A6BC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16.9</w:t>
            </w:r>
          </w:p>
        </w:tc>
        <w:tc>
          <w:tcPr>
            <w:tcW w:w="989" w:type="dxa"/>
            <w:vAlign w:val="center"/>
          </w:tcPr>
          <w:p w14:paraId="5E856092" w14:textId="73D6D3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-23.9</w:t>
            </w:r>
          </w:p>
        </w:tc>
        <w:tc>
          <w:tcPr>
            <w:tcW w:w="776" w:type="dxa"/>
            <w:vMerge/>
            <w:vAlign w:val="center"/>
          </w:tcPr>
          <w:p w14:paraId="3DD6B51A" w14:textId="77777777" w:rsidR="00084422" w:rsidRPr="00C37504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0EE8E25" w14:textId="1932FF2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590B6BB6" w14:textId="77777777" w:rsidTr="00263202">
        <w:trPr>
          <w:trHeight w:val="34"/>
        </w:trPr>
        <w:tc>
          <w:tcPr>
            <w:tcW w:w="1018" w:type="dxa"/>
            <w:vMerge/>
          </w:tcPr>
          <w:p w14:paraId="6A26B10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9629A6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6CA767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02EFE7C" w14:textId="138132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4.9 ± 1.1</w:t>
            </w:r>
          </w:p>
        </w:tc>
        <w:tc>
          <w:tcPr>
            <w:tcW w:w="989" w:type="dxa"/>
            <w:vAlign w:val="center"/>
          </w:tcPr>
          <w:p w14:paraId="45E59351" w14:textId="5E6A456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65.7</w:t>
            </w:r>
          </w:p>
        </w:tc>
        <w:tc>
          <w:tcPr>
            <w:tcW w:w="989" w:type="dxa"/>
            <w:vAlign w:val="center"/>
          </w:tcPr>
          <w:p w14:paraId="13517414" w14:textId="2DF4BB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-93.1</w:t>
            </w:r>
          </w:p>
        </w:tc>
        <w:tc>
          <w:tcPr>
            <w:tcW w:w="776" w:type="dxa"/>
            <w:vMerge/>
            <w:vAlign w:val="center"/>
          </w:tcPr>
          <w:p w14:paraId="36DEDB17" w14:textId="77777777" w:rsidR="00084422" w:rsidRPr="00C37504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E87C132" w14:textId="5473B4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084422" w:rsidRPr="00971297" w14:paraId="0D620DAA" w14:textId="77777777" w:rsidTr="00263202">
        <w:trPr>
          <w:trHeight w:val="24"/>
        </w:trPr>
        <w:tc>
          <w:tcPr>
            <w:tcW w:w="1018" w:type="dxa"/>
            <w:vMerge/>
          </w:tcPr>
          <w:p w14:paraId="2630091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BD8DD38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9AB737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179E9C2" w14:textId="0E6F39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976B1">
              <w:rPr>
                <w:rFonts w:cstheme="minorHAnsi"/>
                <w:sz w:val="12"/>
                <w:szCs w:val="12"/>
              </w:rPr>
              <w:t>78.3 ± 4.1</w:t>
            </w:r>
          </w:p>
        </w:tc>
        <w:tc>
          <w:tcPr>
            <w:tcW w:w="989" w:type="dxa"/>
            <w:vAlign w:val="center"/>
          </w:tcPr>
          <w:p w14:paraId="6D099A8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47A325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EEA12D6" w14:textId="7ED9A21C" w:rsidR="00084422" w:rsidRPr="00C37504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˂</w:t>
            </w:r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C37504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850" w:type="dxa"/>
            <w:vAlign w:val="center"/>
          </w:tcPr>
          <w:p w14:paraId="74E196C6" w14:textId="5A6485D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920786B" w14:textId="77777777" w:rsidTr="00263202">
        <w:trPr>
          <w:trHeight w:val="22"/>
        </w:trPr>
        <w:tc>
          <w:tcPr>
            <w:tcW w:w="1018" w:type="dxa"/>
            <w:vMerge/>
          </w:tcPr>
          <w:p w14:paraId="05B2DD3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9DE6CF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507FB1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E390271" w14:textId="08E7FD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83.7 ± 1.1</w:t>
            </w:r>
          </w:p>
        </w:tc>
        <w:tc>
          <w:tcPr>
            <w:tcW w:w="989" w:type="dxa"/>
            <w:vAlign w:val="center"/>
          </w:tcPr>
          <w:p w14:paraId="2C1F7567" w14:textId="46E8EB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5.4</w:t>
            </w:r>
          </w:p>
        </w:tc>
        <w:tc>
          <w:tcPr>
            <w:tcW w:w="989" w:type="dxa"/>
            <w:vAlign w:val="center"/>
          </w:tcPr>
          <w:p w14:paraId="4DE7CDC7" w14:textId="709FC8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6.9</w:t>
            </w:r>
          </w:p>
        </w:tc>
        <w:tc>
          <w:tcPr>
            <w:tcW w:w="776" w:type="dxa"/>
            <w:vMerge/>
            <w:vAlign w:val="center"/>
          </w:tcPr>
          <w:p w14:paraId="50CE319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150858F" w14:textId="5D6E93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2D05E8F0" w14:textId="77777777" w:rsidTr="00263202">
        <w:trPr>
          <w:trHeight w:val="34"/>
        </w:trPr>
        <w:tc>
          <w:tcPr>
            <w:tcW w:w="1018" w:type="dxa"/>
            <w:vMerge/>
          </w:tcPr>
          <w:p w14:paraId="4DB886E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B1CF4B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0E4AFF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03EE235" w14:textId="3CDF5E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78.9 ± 1.6</w:t>
            </w:r>
          </w:p>
        </w:tc>
        <w:tc>
          <w:tcPr>
            <w:tcW w:w="989" w:type="dxa"/>
            <w:vAlign w:val="center"/>
          </w:tcPr>
          <w:p w14:paraId="4778D86E" w14:textId="6035D1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989" w:type="dxa"/>
            <w:vAlign w:val="center"/>
          </w:tcPr>
          <w:p w14:paraId="0213D140" w14:textId="0BA9DF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76" w:type="dxa"/>
            <w:vMerge/>
            <w:vAlign w:val="center"/>
          </w:tcPr>
          <w:p w14:paraId="4D4F3D3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3EB82CD" w14:textId="7621F56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090A9B26" w14:textId="77777777" w:rsidTr="00263202">
        <w:trPr>
          <w:trHeight w:val="34"/>
        </w:trPr>
        <w:tc>
          <w:tcPr>
            <w:tcW w:w="1018" w:type="dxa"/>
            <w:vMerge/>
          </w:tcPr>
          <w:p w14:paraId="56C5F96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3FDE9C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EFED08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091FB2B" w14:textId="0EEFAA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32.9</w:t>
            </w:r>
            <w:r w:rsidRPr="001976B1">
              <w:rPr>
                <w:rFonts w:cstheme="minorHAnsi"/>
                <w:sz w:val="12"/>
                <w:szCs w:val="12"/>
              </w:rPr>
              <w:t xml:space="preserve"> ± 5.</w:t>
            </w: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B5D88B3" w14:textId="1B73C1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45.4</w:t>
            </w:r>
          </w:p>
        </w:tc>
        <w:tc>
          <w:tcPr>
            <w:tcW w:w="989" w:type="dxa"/>
            <w:vAlign w:val="center"/>
          </w:tcPr>
          <w:p w14:paraId="1E51F9F8" w14:textId="42C4183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-58.0</w:t>
            </w:r>
          </w:p>
        </w:tc>
        <w:tc>
          <w:tcPr>
            <w:tcW w:w="776" w:type="dxa"/>
            <w:vMerge/>
            <w:vAlign w:val="center"/>
          </w:tcPr>
          <w:p w14:paraId="49EF68B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092566F" w14:textId="0FD15F6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7A847D07" w14:textId="77777777" w:rsidTr="00263202">
        <w:trPr>
          <w:trHeight w:val="24"/>
        </w:trPr>
        <w:tc>
          <w:tcPr>
            <w:tcW w:w="1018" w:type="dxa"/>
            <w:vMerge/>
          </w:tcPr>
          <w:p w14:paraId="76EEA47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C28869E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9C136B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45DB440" w14:textId="07B50A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53.7</w:t>
            </w:r>
            <w:r w:rsidRPr="00246CB7">
              <w:rPr>
                <w:rFonts w:cstheme="minorHAnsi"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± 5.5</w:t>
            </w:r>
          </w:p>
        </w:tc>
        <w:tc>
          <w:tcPr>
            <w:tcW w:w="989" w:type="dxa"/>
            <w:vAlign w:val="center"/>
          </w:tcPr>
          <w:p w14:paraId="19D8A8B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7CDF19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2B9F7A9" w14:textId="0E2461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0.255</w:t>
            </w:r>
          </w:p>
        </w:tc>
        <w:tc>
          <w:tcPr>
            <w:tcW w:w="850" w:type="dxa"/>
            <w:vAlign w:val="center"/>
          </w:tcPr>
          <w:p w14:paraId="535EE503" w14:textId="05D2856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D20E607" w14:textId="77777777" w:rsidTr="00263202">
        <w:trPr>
          <w:trHeight w:val="22"/>
        </w:trPr>
        <w:tc>
          <w:tcPr>
            <w:tcW w:w="1018" w:type="dxa"/>
            <w:vMerge/>
          </w:tcPr>
          <w:p w14:paraId="47BD66A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8192C3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8C19E8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6EC9B5C" w14:textId="5D7546C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62.9 ± 1.6</w:t>
            </w:r>
          </w:p>
        </w:tc>
        <w:tc>
          <w:tcPr>
            <w:tcW w:w="989" w:type="dxa"/>
            <w:vAlign w:val="center"/>
          </w:tcPr>
          <w:p w14:paraId="3E10CFDF" w14:textId="77298D2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1976B1">
              <w:rPr>
                <w:rFonts w:ascii="Calibri" w:hAnsi="Calibri"/>
                <w:color w:val="000000"/>
                <w:sz w:val="12"/>
                <w:szCs w:val="12"/>
              </w:rPr>
              <w:t>9.2</w:t>
            </w:r>
          </w:p>
        </w:tc>
        <w:tc>
          <w:tcPr>
            <w:tcW w:w="989" w:type="dxa"/>
            <w:vAlign w:val="center"/>
          </w:tcPr>
          <w:p w14:paraId="26036160" w14:textId="101A25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1976B1">
              <w:rPr>
                <w:rFonts w:ascii="Calibri" w:hAnsi="Calibri"/>
                <w:color w:val="000000"/>
                <w:sz w:val="12"/>
                <w:szCs w:val="12"/>
              </w:rPr>
              <w:t>17.0</w:t>
            </w:r>
          </w:p>
        </w:tc>
        <w:tc>
          <w:tcPr>
            <w:tcW w:w="776" w:type="dxa"/>
            <w:vMerge/>
            <w:vAlign w:val="center"/>
          </w:tcPr>
          <w:p w14:paraId="6ABB5EA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12B81D7" w14:textId="694B647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77D2890" w14:textId="77777777" w:rsidTr="00263202">
        <w:trPr>
          <w:trHeight w:val="34"/>
        </w:trPr>
        <w:tc>
          <w:tcPr>
            <w:tcW w:w="1018" w:type="dxa"/>
            <w:vMerge/>
          </w:tcPr>
          <w:p w14:paraId="22257AF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2EB99F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37E8E1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91D0D3F" w14:textId="561CBE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62.9 ± 5.4</w:t>
            </w:r>
          </w:p>
        </w:tc>
        <w:tc>
          <w:tcPr>
            <w:tcW w:w="989" w:type="dxa"/>
            <w:vAlign w:val="center"/>
          </w:tcPr>
          <w:p w14:paraId="4A921974" w14:textId="27C992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1976B1">
              <w:rPr>
                <w:rFonts w:ascii="Calibri" w:hAnsi="Calibri"/>
                <w:color w:val="000000"/>
                <w:sz w:val="12"/>
                <w:szCs w:val="12"/>
              </w:rPr>
              <w:t>9.2</w:t>
            </w:r>
          </w:p>
        </w:tc>
        <w:tc>
          <w:tcPr>
            <w:tcW w:w="989" w:type="dxa"/>
            <w:vAlign w:val="center"/>
          </w:tcPr>
          <w:p w14:paraId="61E762BC" w14:textId="7B0845A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+</w:t>
            </w:r>
            <w:r w:rsidRPr="001976B1">
              <w:rPr>
                <w:rFonts w:ascii="Calibri" w:hAnsi="Calibri"/>
                <w:color w:val="000000"/>
                <w:sz w:val="12"/>
                <w:szCs w:val="12"/>
              </w:rPr>
              <w:t>17.0</w:t>
            </w:r>
          </w:p>
        </w:tc>
        <w:tc>
          <w:tcPr>
            <w:tcW w:w="776" w:type="dxa"/>
            <w:vMerge/>
            <w:vAlign w:val="center"/>
          </w:tcPr>
          <w:p w14:paraId="04C3C03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4B17909" w14:textId="6664FA4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7665534" w14:textId="77777777" w:rsidTr="00263202">
        <w:trPr>
          <w:trHeight w:val="34"/>
        </w:trPr>
        <w:tc>
          <w:tcPr>
            <w:tcW w:w="1018" w:type="dxa"/>
            <w:vMerge/>
          </w:tcPr>
          <w:p w14:paraId="6789CB1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C40323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5D2C55D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1EA5DC5" w14:textId="0764D90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52.3 ± 5.2</w:t>
            </w:r>
          </w:p>
        </w:tc>
        <w:tc>
          <w:tcPr>
            <w:tcW w:w="989" w:type="dxa"/>
            <w:vAlign w:val="center"/>
          </w:tcPr>
          <w:p w14:paraId="471C385D" w14:textId="42E5E43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1976B1">
              <w:rPr>
                <w:rFonts w:ascii="Calibri" w:hAnsi="Calibri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989" w:type="dxa"/>
            <w:vAlign w:val="center"/>
          </w:tcPr>
          <w:p w14:paraId="20AB33E9" w14:textId="086FE3B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976B1">
              <w:rPr>
                <w:rFonts w:ascii="Calibri" w:hAnsi="Calibri"/>
                <w:color w:val="000000"/>
                <w:sz w:val="12"/>
                <w:szCs w:val="12"/>
              </w:rPr>
              <w:t>-2.6</w:t>
            </w:r>
          </w:p>
        </w:tc>
        <w:tc>
          <w:tcPr>
            <w:tcW w:w="776" w:type="dxa"/>
            <w:vMerge/>
            <w:vAlign w:val="center"/>
          </w:tcPr>
          <w:p w14:paraId="62F3293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58200D3" w14:textId="6D82018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96046BE" w14:textId="77777777" w:rsidTr="00263202">
        <w:trPr>
          <w:trHeight w:val="24"/>
        </w:trPr>
        <w:tc>
          <w:tcPr>
            <w:tcW w:w="1018" w:type="dxa"/>
            <w:vMerge/>
          </w:tcPr>
          <w:p w14:paraId="7BDF685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4B35B4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2FC276B6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250E082" w14:textId="1696F25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7.4 ± 0.8</w:t>
            </w:r>
          </w:p>
        </w:tc>
        <w:tc>
          <w:tcPr>
            <w:tcW w:w="989" w:type="dxa"/>
            <w:vAlign w:val="center"/>
          </w:tcPr>
          <w:p w14:paraId="03C1C48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B9C443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4F179B2" w14:textId="7E2D100B" w:rsidR="00084422" w:rsidRPr="00C37504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C37504">
              <w:rPr>
                <w:rFonts w:cstheme="minorHAnsi"/>
                <w:b/>
                <w:sz w:val="12"/>
                <w:szCs w:val="12"/>
              </w:rPr>
              <w:t>˂</w:t>
            </w:r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C37504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850" w:type="dxa"/>
            <w:vAlign w:val="center"/>
          </w:tcPr>
          <w:p w14:paraId="6ED696B3" w14:textId="0482FC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33B95CA2" w14:textId="77777777" w:rsidTr="00263202">
        <w:trPr>
          <w:trHeight w:val="22"/>
        </w:trPr>
        <w:tc>
          <w:tcPr>
            <w:tcW w:w="1018" w:type="dxa"/>
            <w:vMerge/>
          </w:tcPr>
          <w:p w14:paraId="3D86A84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71F2DA6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CB07742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8DBE57B" w14:textId="68C283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2.0 ± 1.2</w:t>
            </w:r>
          </w:p>
        </w:tc>
        <w:tc>
          <w:tcPr>
            <w:tcW w:w="989" w:type="dxa"/>
            <w:vAlign w:val="center"/>
          </w:tcPr>
          <w:p w14:paraId="56FF9CF6" w14:textId="092A724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5.4</w:t>
            </w:r>
          </w:p>
        </w:tc>
        <w:tc>
          <w:tcPr>
            <w:tcW w:w="989" w:type="dxa"/>
            <w:vAlign w:val="center"/>
          </w:tcPr>
          <w:p w14:paraId="27357E2F" w14:textId="3C6DC3A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-73.1</w:t>
            </w:r>
          </w:p>
        </w:tc>
        <w:tc>
          <w:tcPr>
            <w:tcW w:w="776" w:type="dxa"/>
            <w:vMerge/>
            <w:vAlign w:val="center"/>
          </w:tcPr>
          <w:p w14:paraId="4A368B5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98D7B21" w14:textId="301329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37B92A79" w14:textId="77777777" w:rsidTr="00263202">
        <w:trPr>
          <w:trHeight w:val="34"/>
        </w:trPr>
        <w:tc>
          <w:tcPr>
            <w:tcW w:w="1018" w:type="dxa"/>
            <w:vMerge/>
          </w:tcPr>
          <w:p w14:paraId="69237CC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1177CF6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C5C0007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079D812" w14:textId="59F71B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4.6 ± 0.8</w:t>
            </w:r>
          </w:p>
        </w:tc>
        <w:tc>
          <w:tcPr>
            <w:tcW w:w="989" w:type="dxa"/>
            <w:vAlign w:val="center"/>
          </w:tcPr>
          <w:p w14:paraId="4D6307F9" w14:textId="77E715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2.9</w:t>
            </w:r>
          </w:p>
        </w:tc>
        <w:tc>
          <w:tcPr>
            <w:tcW w:w="989" w:type="dxa"/>
            <w:vAlign w:val="center"/>
          </w:tcPr>
          <w:p w14:paraId="6B35C8B3" w14:textId="77236B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-38.5</w:t>
            </w:r>
          </w:p>
        </w:tc>
        <w:tc>
          <w:tcPr>
            <w:tcW w:w="776" w:type="dxa"/>
            <w:vMerge/>
            <w:vAlign w:val="center"/>
          </w:tcPr>
          <w:p w14:paraId="096174C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ACA234D" w14:textId="6A201A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24CDDB9A" w14:textId="77777777" w:rsidTr="00263202">
        <w:trPr>
          <w:trHeight w:val="34"/>
        </w:trPr>
        <w:tc>
          <w:tcPr>
            <w:tcW w:w="1018" w:type="dxa"/>
            <w:vMerge/>
          </w:tcPr>
          <w:p w14:paraId="559F343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57A29D5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47ABC0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38CB6A1" w14:textId="24E31B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8472704" w14:textId="3791BF8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ascii="Calibri" w:hAnsi="Calibri"/>
                <w:color w:val="000000"/>
                <w:sz w:val="12"/>
                <w:szCs w:val="12"/>
              </w:rPr>
              <w:t>-</w:t>
            </w: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7.4</w:t>
            </w:r>
          </w:p>
        </w:tc>
        <w:tc>
          <w:tcPr>
            <w:tcW w:w="989" w:type="dxa"/>
            <w:vAlign w:val="center"/>
          </w:tcPr>
          <w:p w14:paraId="2CB086D7" w14:textId="6D6D76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246CB7">
              <w:rPr>
                <w:rFonts w:ascii="Calibri" w:hAnsi="Calibri"/>
                <w:color w:val="000000"/>
                <w:sz w:val="12"/>
                <w:szCs w:val="12"/>
              </w:rPr>
              <w:t>-100.0</w:t>
            </w:r>
          </w:p>
        </w:tc>
        <w:tc>
          <w:tcPr>
            <w:tcW w:w="776" w:type="dxa"/>
            <w:vMerge/>
            <w:vAlign w:val="center"/>
          </w:tcPr>
          <w:p w14:paraId="0B31BD6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E3BBCFD" w14:textId="6CAF7C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</w:tbl>
    <w:p w14:paraId="7405A6EF" w14:textId="0FEFB967" w:rsidR="00665F88" w:rsidRDefault="00665F88" w:rsidP="00E736A4">
      <w:pPr>
        <w:pStyle w:val="Caption"/>
        <w:keepNext/>
        <w:rPr>
          <w:i w:val="0"/>
          <w:iCs w:val="0"/>
          <w:color w:val="auto"/>
          <w:sz w:val="22"/>
          <w:szCs w:val="22"/>
        </w:rPr>
      </w:pPr>
    </w:p>
    <w:p w14:paraId="7AA86753" w14:textId="2990E339" w:rsidR="00665F88" w:rsidRDefault="00665F88" w:rsidP="00665F88"/>
    <w:p w14:paraId="3669D627" w14:textId="77777777" w:rsidR="00665F88" w:rsidRPr="00665F88" w:rsidRDefault="00665F88" w:rsidP="00665F88"/>
    <w:p w14:paraId="55500FF7" w14:textId="3A18F2E2" w:rsidR="00E736A4" w:rsidRPr="00E736A4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="008C2967">
        <w:rPr>
          <w:b/>
          <w:i w:val="0"/>
          <w:color w:val="auto"/>
          <w:lang w:val="en-GB"/>
        </w:rPr>
        <w:t>7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Mean germination time (MGT) </w:t>
      </w:r>
      <w:r w:rsidR="00A1562B" w:rsidRPr="00C4016B">
        <w:rPr>
          <w:i w:val="0"/>
          <w:color w:val="auto"/>
          <w:lang w:val="en-GB"/>
        </w:rPr>
        <w:t xml:space="preserve">for the test species under the influence of three concentrations of </w:t>
      </w:r>
      <w:r w:rsidR="00A1562B">
        <w:rPr>
          <w:i w:val="0"/>
          <w:color w:val="auto"/>
          <w:lang w:val="en-GB"/>
        </w:rPr>
        <w:t>formulated</w:t>
      </w:r>
      <w:r w:rsidR="00A1562B" w:rsidRPr="00C4016B">
        <w:rPr>
          <w:i w:val="0"/>
          <w:color w:val="auto"/>
          <w:lang w:val="en-GB"/>
        </w:rPr>
        <w:t xml:space="preserve"> moxidectin</w:t>
      </w:r>
      <w:r w:rsidR="00A1562B">
        <w:rPr>
          <w:i w:val="0"/>
          <w:color w:val="auto"/>
          <w:lang w:val="en-GB"/>
        </w:rPr>
        <w:t xml:space="preserve"> (Cydectin) in comparison to the blank control</w:t>
      </w:r>
      <w:r w:rsidR="00A1562B" w:rsidRPr="00C4016B">
        <w:rPr>
          <w:i w:val="0"/>
          <w:color w:val="auto"/>
          <w:lang w:val="en-GB"/>
        </w:rPr>
        <w:t xml:space="preserve"> (</w:t>
      </w:r>
      <w:r w:rsidR="00A1562B">
        <w:rPr>
          <w:i w:val="0"/>
          <w:color w:val="auto"/>
          <w:lang w:val="en-GB"/>
        </w:rPr>
        <w:t>C</w:t>
      </w:r>
      <w:r w:rsidR="00A1562B">
        <w:rPr>
          <w:i w:val="0"/>
          <w:color w:val="auto"/>
          <w:vertAlign w:val="subscript"/>
          <w:lang w:val="en-GB"/>
        </w:rPr>
        <w:t>W</w:t>
      </w:r>
      <w:r w:rsidR="00A1562B">
        <w:rPr>
          <w:i w:val="0"/>
          <w:color w:val="auto"/>
          <w:lang w:val="en-GB"/>
        </w:rPr>
        <w:t xml:space="preserve">; </w:t>
      </w:r>
      <w:r w:rsidR="00A1562B" w:rsidRPr="00C4016B">
        <w:rPr>
          <w:i w:val="0"/>
          <w:color w:val="auto"/>
          <w:lang w:val="en-GB"/>
        </w:rPr>
        <w:t xml:space="preserve">cf. Methods section). Deviations of treatment means from control means are given in </w:t>
      </w:r>
      <w:r w:rsidR="00A1562B">
        <w:rPr>
          <w:i w:val="0"/>
          <w:color w:val="auto"/>
          <w:lang w:val="en-GB"/>
        </w:rPr>
        <w:t>days [d</w:t>
      </w:r>
      <w:r w:rsidR="00A1562B" w:rsidRPr="00C4016B">
        <w:rPr>
          <w:i w:val="0"/>
          <w:color w:val="auto"/>
          <w:lang w:val="en-GB"/>
        </w:rPr>
        <w:t xml:space="preserve">] and percentages [%]. </w:t>
      </w:r>
      <w:r w:rsidR="00A1562B">
        <w:rPr>
          <w:i w:val="0"/>
          <w:color w:val="auto"/>
          <w:lang w:val="en-GB"/>
        </w:rPr>
        <w:t xml:space="preserve">ANOVA results for </w:t>
      </w:r>
      <w:r w:rsidR="00A1562B" w:rsidRPr="00C37504">
        <w:rPr>
          <w:color w:val="auto"/>
          <w:lang w:val="en-GB"/>
        </w:rPr>
        <w:t>concentration</w:t>
      </w:r>
      <w:r w:rsidR="00A1562B">
        <w:rPr>
          <w:i w:val="0"/>
          <w:color w:val="auto"/>
          <w:lang w:val="en-GB"/>
        </w:rPr>
        <w:t xml:space="preserve"> on species level are given; significant p-values (p </w:t>
      </w:r>
      <w:r w:rsidR="00A1562B">
        <w:rPr>
          <w:rFonts w:cstheme="minorHAnsi"/>
          <w:i w:val="0"/>
          <w:color w:val="auto"/>
          <w:lang w:val="en-GB"/>
        </w:rPr>
        <w:t>≤</w:t>
      </w:r>
      <w:r w:rsidR="00A1562B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A1562B">
        <w:rPr>
          <w:rFonts w:cstheme="minorHAnsi"/>
          <w:i w:val="0"/>
          <w:color w:val="auto"/>
          <w:lang w:val="en-GB"/>
        </w:rPr>
        <w:t>≤</w:t>
      </w:r>
      <w:r w:rsidR="00A1562B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773"/>
      </w:tblGrid>
      <w:tr w:rsidR="00F876DB" w:rsidRPr="00971297" w14:paraId="5B4FB4AD" w14:textId="77777777" w:rsidTr="00084422">
        <w:tc>
          <w:tcPr>
            <w:tcW w:w="1018" w:type="dxa"/>
            <w:vAlign w:val="center"/>
          </w:tcPr>
          <w:p w14:paraId="52BCCCDF" w14:textId="77777777" w:rsidR="00F876DB" w:rsidRPr="00971297" w:rsidRDefault="00F876DB" w:rsidP="00F876DB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300C6652" w14:textId="77777777" w:rsidR="00F876DB" w:rsidRPr="00971297" w:rsidRDefault="00F876DB" w:rsidP="00F876DB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66BE336D" w14:textId="77777777" w:rsidR="00F876DB" w:rsidRPr="00971297" w:rsidRDefault="00F876DB" w:rsidP="00F876DB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29C7BC0F" w14:textId="6740AC1C" w:rsidR="00F876DB" w:rsidRPr="00E736A4" w:rsidRDefault="00F876DB" w:rsidP="00F876DB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F876DB">
              <w:rPr>
                <w:rFonts w:cstheme="minorHAnsi"/>
                <w:b/>
                <w:sz w:val="12"/>
                <w:szCs w:val="12"/>
                <w:lang w:val="en-GB"/>
              </w:rPr>
              <w:t>MGT (mean ± SE) [d]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6E864EA8" w14:textId="4070D37B" w:rsidR="00F876DB" w:rsidRPr="00E736A4" w:rsidRDefault="00F876DB" w:rsidP="00F876DB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F876DB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[d]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3184809D" w14:textId="436DDA78" w:rsidR="00F876DB" w:rsidRPr="00E736A4" w:rsidRDefault="00F876DB" w:rsidP="00F876DB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F876DB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6400CD11" w14:textId="62CA255B" w:rsidR="000540F4" w:rsidRDefault="000540F4" w:rsidP="00F876DB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4346CAFF" w14:textId="4B6E5D5E" w:rsidR="00F876DB" w:rsidRDefault="00F876DB" w:rsidP="00F876DB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773" w:type="dxa"/>
            <w:vAlign w:val="center"/>
          </w:tcPr>
          <w:p w14:paraId="0D3909FF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0DE668D0" w14:textId="46668D1F" w:rsidR="00F876DB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F876DB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F876DB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F876DB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F876DB" w:rsidRPr="00971297" w14:paraId="2AA89CFA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1BD324C5" w14:textId="3717A3CF" w:rsidR="00F876DB" w:rsidRPr="00971297" w:rsidRDefault="00F876DB" w:rsidP="00F876D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0E365DD4" w14:textId="77777777" w:rsidR="00F876DB" w:rsidRPr="001E38A4" w:rsidRDefault="00F876DB" w:rsidP="00F876DB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6BA53B3" w14:textId="77777777" w:rsidR="00F876DB" w:rsidRPr="001E38A4" w:rsidRDefault="00F876DB" w:rsidP="00F876D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529D105" w14:textId="2BF0D1D7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14.5 ± 2.3</w:t>
            </w:r>
          </w:p>
        </w:tc>
        <w:tc>
          <w:tcPr>
            <w:tcW w:w="989" w:type="dxa"/>
            <w:vAlign w:val="center"/>
          </w:tcPr>
          <w:p w14:paraId="7044823B" w14:textId="77777777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F451456" w14:textId="77777777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829E74E" w14:textId="6107E0CB" w:rsidR="00F876DB" w:rsidRPr="00263202" w:rsidRDefault="002C5F0E" w:rsidP="00C3750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0.034</w:t>
            </w:r>
          </w:p>
        </w:tc>
        <w:tc>
          <w:tcPr>
            <w:tcW w:w="773" w:type="dxa"/>
            <w:vAlign w:val="center"/>
          </w:tcPr>
          <w:p w14:paraId="2A9B80CA" w14:textId="0647B240" w:rsidR="00F876DB" w:rsidRPr="00971297" w:rsidRDefault="002C5F0E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F876DB" w:rsidRPr="00971297" w14:paraId="670FCC9D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219AE343" w14:textId="77777777" w:rsidR="00F876DB" w:rsidRPr="00971297" w:rsidRDefault="00F876DB" w:rsidP="00F876DB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0D3CE8" w14:textId="77777777" w:rsidR="00F876DB" w:rsidRPr="00971297" w:rsidRDefault="00F876DB" w:rsidP="00F876DB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CE679A1" w14:textId="77777777" w:rsidR="00F876DB" w:rsidRPr="001E38A4" w:rsidRDefault="00F876DB" w:rsidP="00F876D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0D4FE29" w14:textId="42DDC2A9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17.0 ± 2.9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761A7" w14:textId="5081ACC7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DA400D" w14:textId="19CE30E7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17.3</w:t>
            </w:r>
          </w:p>
        </w:tc>
        <w:tc>
          <w:tcPr>
            <w:tcW w:w="776" w:type="dxa"/>
            <w:vMerge/>
            <w:vAlign w:val="center"/>
          </w:tcPr>
          <w:p w14:paraId="42D7FA48" w14:textId="77777777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2A96189" w14:textId="38C373EF" w:rsidR="00F876DB" w:rsidRPr="00971297" w:rsidRDefault="002C5F0E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F876DB" w:rsidRPr="00971297" w14:paraId="6F6A6748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4298903" w14:textId="77777777" w:rsidR="00F876DB" w:rsidRPr="00971297" w:rsidRDefault="00F876DB" w:rsidP="00F876DB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87A1A19" w14:textId="77777777" w:rsidR="00F876DB" w:rsidRPr="00971297" w:rsidRDefault="00F876DB" w:rsidP="00F876DB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F47FB09" w14:textId="77777777" w:rsidR="00F876DB" w:rsidRPr="001E38A4" w:rsidRDefault="00F876DB" w:rsidP="00F876D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7766CD3" w14:textId="1636C2E5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26.0 ± 1.7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9AB80" w14:textId="4DDF8EC7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+11.5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7526F7" w14:textId="14753BFE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78.7</w:t>
            </w:r>
          </w:p>
        </w:tc>
        <w:tc>
          <w:tcPr>
            <w:tcW w:w="776" w:type="dxa"/>
            <w:vMerge/>
            <w:vAlign w:val="center"/>
          </w:tcPr>
          <w:p w14:paraId="4964A6EC" w14:textId="77777777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56499BB" w14:textId="3D4357E4" w:rsidR="00F876DB" w:rsidRPr="00971297" w:rsidRDefault="002C5F0E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F876DB" w:rsidRPr="00971297" w14:paraId="474AF2FB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00938E1" w14:textId="77777777" w:rsidR="00F876DB" w:rsidRPr="00971297" w:rsidRDefault="00F876DB" w:rsidP="00F876DB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CD7F62A" w14:textId="77777777" w:rsidR="00F876DB" w:rsidRPr="00971297" w:rsidRDefault="00F876DB" w:rsidP="00F876DB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40B8EB5" w14:textId="77777777" w:rsidR="00F876DB" w:rsidRPr="001E38A4" w:rsidRDefault="00F876DB" w:rsidP="00F876D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A6EB3B6" w14:textId="708B2EA0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25.5 ± 10.5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0D8D" w14:textId="2688A889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11.0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A1E285" w14:textId="63B665B6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75.5</w:t>
            </w:r>
          </w:p>
        </w:tc>
        <w:tc>
          <w:tcPr>
            <w:tcW w:w="776" w:type="dxa"/>
            <w:vMerge/>
            <w:vAlign w:val="center"/>
          </w:tcPr>
          <w:p w14:paraId="3A7BCB61" w14:textId="77777777" w:rsidR="00F876DB" w:rsidRPr="00971297" w:rsidRDefault="00F876DB" w:rsidP="00C37504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A361185" w14:textId="2F5D7B43" w:rsidR="00F876DB" w:rsidRPr="00971297" w:rsidRDefault="002C5F0E" w:rsidP="00C37504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3E199F6C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215874F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98B927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A7E2F8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5F126A7" w14:textId="3F22F0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22.1 ± 0.9</w:t>
            </w:r>
          </w:p>
        </w:tc>
        <w:tc>
          <w:tcPr>
            <w:tcW w:w="989" w:type="dxa"/>
            <w:vAlign w:val="center"/>
          </w:tcPr>
          <w:p w14:paraId="7F64B6B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5C3B4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FF70AEB" w14:textId="7E288A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0.190</w:t>
            </w:r>
          </w:p>
        </w:tc>
        <w:tc>
          <w:tcPr>
            <w:tcW w:w="773" w:type="dxa"/>
            <w:vAlign w:val="center"/>
          </w:tcPr>
          <w:p w14:paraId="536AAA71" w14:textId="55BAEB1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E30206B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805BB1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EE643E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2C8E9B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0B9D1D0" w14:textId="0355950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19.4 ± 1.9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30056" w14:textId="05437D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20D30A" w14:textId="0925C0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2322A">
              <w:rPr>
                <w:rFonts w:cstheme="minorHAnsi"/>
                <w:color w:val="000000"/>
                <w:sz w:val="12"/>
                <w:szCs w:val="12"/>
              </w:rPr>
              <w:t>-12.3</w:t>
            </w:r>
          </w:p>
        </w:tc>
        <w:tc>
          <w:tcPr>
            <w:tcW w:w="776" w:type="dxa"/>
            <w:vMerge/>
            <w:vAlign w:val="center"/>
          </w:tcPr>
          <w:p w14:paraId="274CDA6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A63B553" w14:textId="6F8F06D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2D8F88C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7589EF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DD7010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C4F7C8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06A159A" w14:textId="0868EE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21.9 ± 1.1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B6966" w14:textId="3CA36F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97273B" w14:textId="64F043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2322A">
              <w:rPr>
                <w:rFonts w:cstheme="minorHAnsi"/>
                <w:color w:val="000000"/>
                <w:sz w:val="12"/>
                <w:szCs w:val="12"/>
              </w:rPr>
              <w:t>-1.0</w:t>
            </w:r>
          </w:p>
        </w:tc>
        <w:tc>
          <w:tcPr>
            <w:tcW w:w="776" w:type="dxa"/>
            <w:vMerge/>
            <w:vAlign w:val="center"/>
          </w:tcPr>
          <w:p w14:paraId="3FC8B1C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157DD7F" w14:textId="7B33B2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825E1B7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8C4018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27B7CD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67069E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19B355C" w14:textId="70649B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24.6 ± 2.4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AC29F" w14:textId="5EB453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E90A14" w14:textId="46F8E1A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11.5</w:t>
            </w:r>
          </w:p>
        </w:tc>
        <w:tc>
          <w:tcPr>
            <w:tcW w:w="776" w:type="dxa"/>
            <w:vMerge/>
            <w:vAlign w:val="center"/>
          </w:tcPr>
          <w:p w14:paraId="4534839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AA85DDF" w14:textId="35B8FCA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7C59865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6051220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393BD8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5DA294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D6F393A" w14:textId="5D078B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8.5 ± 0.3</w:t>
            </w:r>
          </w:p>
        </w:tc>
        <w:tc>
          <w:tcPr>
            <w:tcW w:w="989" w:type="dxa"/>
            <w:vAlign w:val="center"/>
          </w:tcPr>
          <w:p w14:paraId="3EF3403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4F31EC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DF16761" w14:textId="7703AF32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˂</w:t>
            </w:r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263202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773" w:type="dxa"/>
            <w:vAlign w:val="center"/>
          </w:tcPr>
          <w:p w14:paraId="4117C3F6" w14:textId="6B58262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7674F95B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274475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1E1969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65C063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3673C28" w14:textId="370C33D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6.4 ± 0.6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B8BA4" w14:textId="6A2D0F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A90CDC" w14:textId="5DB3BB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2322A">
              <w:rPr>
                <w:rFonts w:cstheme="minorHAnsi"/>
                <w:color w:val="000000"/>
                <w:sz w:val="12"/>
                <w:szCs w:val="12"/>
              </w:rPr>
              <w:t>-24.7</w:t>
            </w:r>
          </w:p>
        </w:tc>
        <w:tc>
          <w:tcPr>
            <w:tcW w:w="776" w:type="dxa"/>
            <w:vMerge/>
            <w:vAlign w:val="center"/>
          </w:tcPr>
          <w:p w14:paraId="205F3E8C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0EF469F" w14:textId="0122BC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68D7697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08F0FB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B5AEE5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A7774E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3CC7E5A" w14:textId="531ADDA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7.5 ± 0.6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7F5F3" w14:textId="48B514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43280B" w14:textId="65CEF0C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2322A">
              <w:rPr>
                <w:rFonts w:cstheme="minorHAnsi"/>
                <w:color w:val="000000"/>
                <w:sz w:val="12"/>
                <w:szCs w:val="12"/>
              </w:rPr>
              <w:t>-12.2</w:t>
            </w:r>
          </w:p>
        </w:tc>
        <w:tc>
          <w:tcPr>
            <w:tcW w:w="776" w:type="dxa"/>
            <w:vMerge/>
            <w:vAlign w:val="center"/>
          </w:tcPr>
          <w:p w14:paraId="746413BF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E5679DA" w14:textId="58456B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064C8535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C0B42E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711FBF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7FC3C7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2A7DC12" w14:textId="4EF86CD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11.7 ± 1.0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285A4" w14:textId="2B737C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+3.2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DBC05" w14:textId="087438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36.9</w:t>
            </w:r>
          </w:p>
        </w:tc>
        <w:tc>
          <w:tcPr>
            <w:tcW w:w="776" w:type="dxa"/>
            <w:vMerge/>
            <w:vAlign w:val="center"/>
          </w:tcPr>
          <w:p w14:paraId="54E2E4AE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F6BD163" w14:textId="58DF3F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54869B82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409EE53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2ACD750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27108BC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0CE33A5" w14:textId="0FEDBB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10.4 ± 0.3</w:t>
            </w:r>
          </w:p>
        </w:tc>
        <w:tc>
          <w:tcPr>
            <w:tcW w:w="989" w:type="dxa"/>
            <w:vAlign w:val="center"/>
          </w:tcPr>
          <w:p w14:paraId="41A0143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53347B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B52D588" w14:textId="49F21A0E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˂</w:t>
            </w:r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263202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773" w:type="dxa"/>
            <w:vAlign w:val="center"/>
          </w:tcPr>
          <w:p w14:paraId="03D66FAB" w14:textId="5F1221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EA1EF6D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4B08A06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4FE183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2F2A69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1ED5DFE" w14:textId="561952C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18.9 ± 1.6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DE7F" w14:textId="248A75F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8.5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D3867B" w14:textId="6EDB4E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82.1</w:t>
            </w:r>
          </w:p>
        </w:tc>
        <w:tc>
          <w:tcPr>
            <w:tcW w:w="776" w:type="dxa"/>
            <w:vMerge/>
            <w:vAlign w:val="center"/>
          </w:tcPr>
          <w:p w14:paraId="3EDAD614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C539C59" w14:textId="5593255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2F7456C4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56B146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7FB355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B396C9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506F886" w14:textId="6E5F8E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22.7 ± 1.9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924A4" w14:textId="62E2AE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+12.3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7F79FF" w14:textId="2D5074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119.2</w:t>
            </w:r>
          </w:p>
        </w:tc>
        <w:tc>
          <w:tcPr>
            <w:tcW w:w="776" w:type="dxa"/>
            <w:vMerge/>
            <w:vAlign w:val="center"/>
          </w:tcPr>
          <w:p w14:paraId="7E782458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21735B5" w14:textId="5C04B8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BC</w:t>
            </w:r>
          </w:p>
        </w:tc>
      </w:tr>
      <w:tr w:rsidR="00084422" w:rsidRPr="00971297" w14:paraId="560583B9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D317A4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E2C4D1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496ECC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D079F89" w14:textId="0284D6D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30.5 ± 1.5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88B" w14:textId="3D327A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3A7B2B" w14:textId="54A49B3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194.3</w:t>
            </w:r>
          </w:p>
        </w:tc>
        <w:tc>
          <w:tcPr>
            <w:tcW w:w="776" w:type="dxa"/>
            <w:vMerge/>
            <w:vAlign w:val="center"/>
          </w:tcPr>
          <w:p w14:paraId="7F93DEF5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6DD6200" w14:textId="3C26AA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084422" w:rsidRPr="00971297" w14:paraId="5811E171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2C9B355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95AEC80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02FE1C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7F5BC74" w14:textId="1B2EA9B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9.8 ± 0.3</w:t>
            </w:r>
          </w:p>
        </w:tc>
        <w:tc>
          <w:tcPr>
            <w:tcW w:w="989" w:type="dxa"/>
            <w:vAlign w:val="center"/>
          </w:tcPr>
          <w:p w14:paraId="494B7F3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05C28F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A9D3ABE" w14:textId="67DE58A3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˂</w:t>
            </w:r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263202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773" w:type="dxa"/>
            <w:vAlign w:val="center"/>
          </w:tcPr>
          <w:p w14:paraId="1CE353C8" w14:textId="1521FCD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03222B16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4102985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B9A6DB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E6EC1F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A150AEF" w14:textId="45C83C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11.6 ± 0.8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14E9D" w14:textId="2DC974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41A411" w14:textId="24863D5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18.5</w:t>
            </w:r>
          </w:p>
        </w:tc>
        <w:tc>
          <w:tcPr>
            <w:tcW w:w="776" w:type="dxa"/>
            <w:vMerge/>
            <w:vAlign w:val="center"/>
          </w:tcPr>
          <w:p w14:paraId="1740018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D86B032" w14:textId="347EFA8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6ADF3512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0DB91F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27B28D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9DB945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7D73A62" w14:textId="4CEB33D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14.8 ± 2.5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7747B" w14:textId="763018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5.0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6C52F8" w14:textId="2E3AAA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51.1</w:t>
            </w:r>
          </w:p>
        </w:tc>
        <w:tc>
          <w:tcPr>
            <w:tcW w:w="776" w:type="dxa"/>
            <w:vMerge/>
            <w:vAlign w:val="center"/>
          </w:tcPr>
          <w:p w14:paraId="1EB7EE7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143A35F" w14:textId="065D0C3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7D91AFFE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003F14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24BB61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D964C6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9FDEB66" w14:textId="1BAACFC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37.1 ± 1.7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CB30D" w14:textId="02F1EDB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27.3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ADAB1A" w14:textId="163A73C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279.4</w:t>
            </w:r>
          </w:p>
        </w:tc>
        <w:tc>
          <w:tcPr>
            <w:tcW w:w="776" w:type="dxa"/>
            <w:vMerge/>
            <w:vAlign w:val="center"/>
          </w:tcPr>
          <w:p w14:paraId="6D89D2D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B699BFA" w14:textId="3AAB772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084422" w:rsidRPr="00971297" w14:paraId="78A5BE44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59198BD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417D9B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208AE1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20C0D1E" w14:textId="4901369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19.3 ± 2.1</w:t>
            </w:r>
          </w:p>
        </w:tc>
        <w:tc>
          <w:tcPr>
            <w:tcW w:w="989" w:type="dxa"/>
            <w:vAlign w:val="center"/>
          </w:tcPr>
          <w:p w14:paraId="235FDA1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F3D916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9D60B3D" w14:textId="4D75E806" w:rsidR="00084422" w:rsidRPr="002C5F0E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0.893</w:t>
            </w:r>
          </w:p>
        </w:tc>
        <w:tc>
          <w:tcPr>
            <w:tcW w:w="773" w:type="dxa"/>
            <w:vAlign w:val="center"/>
          </w:tcPr>
          <w:p w14:paraId="00A5EDF0" w14:textId="5A6C02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6A6529D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9812BB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B77F2C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3A8FB6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4C19316" w14:textId="393F0B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19.0 ± 2.0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45F5A" w14:textId="42B1A0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3AC78E" w14:textId="3375CE6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2322A">
              <w:rPr>
                <w:rFonts w:cstheme="minorHAnsi"/>
                <w:color w:val="000000"/>
                <w:sz w:val="12"/>
                <w:szCs w:val="12"/>
              </w:rPr>
              <w:t>-1.5</w:t>
            </w:r>
          </w:p>
        </w:tc>
        <w:tc>
          <w:tcPr>
            <w:tcW w:w="776" w:type="dxa"/>
            <w:vMerge/>
            <w:vAlign w:val="center"/>
          </w:tcPr>
          <w:p w14:paraId="67064D7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7D738AE" w14:textId="7C74F8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7045612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5BC1DF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CD73B4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80A718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3B32F1A" w14:textId="497CFAA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20.1 ± 1.8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2BC1B" w14:textId="5AA87D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73279" w14:textId="0CF5F1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4.5</w:t>
            </w:r>
          </w:p>
        </w:tc>
        <w:tc>
          <w:tcPr>
            <w:tcW w:w="776" w:type="dxa"/>
            <w:vMerge/>
            <w:vAlign w:val="center"/>
          </w:tcPr>
          <w:p w14:paraId="32781D8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512A302" w14:textId="0E5C0B8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D2436CE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C66E24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203B3C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315C2F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4E59BD4" w14:textId="5240B9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24.0 ± 8.1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7F7E5" w14:textId="181CAA0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4.7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0DEAE6" w14:textId="1EB29B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24.5</w:t>
            </w:r>
          </w:p>
        </w:tc>
        <w:tc>
          <w:tcPr>
            <w:tcW w:w="776" w:type="dxa"/>
            <w:vMerge/>
            <w:vAlign w:val="center"/>
          </w:tcPr>
          <w:p w14:paraId="3CF96A2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76AF41F" w14:textId="6905C5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F17A654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21576C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31DB179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D25804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2B818DC" w14:textId="44FE87F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9.6 ± 0.8</w:t>
            </w:r>
          </w:p>
        </w:tc>
        <w:tc>
          <w:tcPr>
            <w:tcW w:w="989" w:type="dxa"/>
            <w:vAlign w:val="center"/>
          </w:tcPr>
          <w:p w14:paraId="4B9E98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E53D5C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13CFE39" w14:textId="6E86ED2A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0.008</w:t>
            </w:r>
          </w:p>
        </w:tc>
        <w:tc>
          <w:tcPr>
            <w:tcW w:w="773" w:type="dxa"/>
            <w:vAlign w:val="center"/>
          </w:tcPr>
          <w:p w14:paraId="6BF19CC2" w14:textId="494554BA" w:rsidR="00084422" w:rsidRPr="002C5F0E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5793B01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3954B51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1B30AC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CB0E6E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996323D" w14:textId="4FD36D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10.6 ± 0.6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2193D" w14:textId="7D0F49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5F1327" w14:textId="4E8F5F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11.2</w:t>
            </w:r>
          </w:p>
        </w:tc>
        <w:tc>
          <w:tcPr>
            <w:tcW w:w="776" w:type="dxa"/>
            <w:vMerge/>
            <w:vAlign w:val="center"/>
          </w:tcPr>
          <w:p w14:paraId="296E786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E0E4BA9" w14:textId="64C58E5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27E99875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6D980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12111D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CB5638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5B91642" w14:textId="6D4E4D5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10.8 ± 0.9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78E90" w14:textId="6FF9FF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44E0B6" w14:textId="64BDB7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13.0</w:t>
            </w:r>
          </w:p>
        </w:tc>
        <w:tc>
          <w:tcPr>
            <w:tcW w:w="776" w:type="dxa"/>
            <w:vMerge/>
            <w:vAlign w:val="center"/>
          </w:tcPr>
          <w:p w14:paraId="426D7B0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D14F435" w14:textId="4A8271B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7BF27366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78A761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5E0B23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82280E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EB75D2F" w14:textId="5D300F9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13.4 ± 0.5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E89F2" w14:textId="17D25B5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3.8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7EF9C2" w14:textId="7C07B3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39.8</w:t>
            </w:r>
          </w:p>
        </w:tc>
        <w:tc>
          <w:tcPr>
            <w:tcW w:w="776" w:type="dxa"/>
            <w:vMerge/>
            <w:vAlign w:val="center"/>
          </w:tcPr>
          <w:p w14:paraId="6240503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852CF95" w14:textId="095293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2EEF2A77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F41FBF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16B88B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567F25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FC835F1" w14:textId="3F7DF7A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7516F1">
              <w:rPr>
                <w:rFonts w:cstheme="minorHAnsi"/>
                <w:sz w:val="12"/>
                <w:szCs w:val="12"/>
                <w:lang w:val="en-GB"/>
              </w:rPr>
              <w:t>6.5 ± 1.0</w:t>
            </w:r>
          </w:p>
        </w:tc>
        <w:tc>
          <w:tcPr>
            <w:tcW w:w="989" w:type="dxa"/>
            <w:vAlign w:val="center"/>
          </w:tcPr>
          <w:p w14:paraId="0ECA259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C10A67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5CED4D6" w14:textId="44424A6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0.247</w:t>
            </w:r>
          </w:p>
        </w:tc>
        <w:tc>
          <w:tcPr>
            <w:tcW w:w="773" w:type="dxa"/>
            <w:vAlign w:val="center"/>
          </w:tcPr>
          <w:p w14:paraId="0AC7D2D0" w14:textId="4FFCEB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7845B77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83CD3D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09803A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2D0CCA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F47D1E0" w14:textId="5800CDA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8.9 ± 0.8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B427C" w14:textId="31DD68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426D27" w14:textId="160321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38.4</w:t>
            </w:r>
          </w:p>
        </w:tc>
        <w:tc>
          <w:tcPr>
            <w:tcW w:w="776" w:type="dxa"/>
            <w:vMerge/>
            <w:vAlign w:val="center"/>
          </w:tcPr>
          <w:p w14:paraId="326276C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67311F3" w14:textId="2EDA433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57DD136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BB5A2F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238F90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EB6569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424988E" w14:textId="112FF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8.2 ± 1.6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D44D2" w14:textId="78354F3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45FFD6" w14:textId="302DF4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26.4</w:t>
            </w:r>
          </w:p>
        </w:tc>
        <w:tc>
          <w:tcPr>
            <w:tcW w:w="776" w:type="dxa"/>
            <w:vMerge/>
            <w:vAlign w:val="center"/>
          </w:tcPr>
          <w:p w14:paraId="35747C8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0D9FAF8" w14:textId="19ABB6B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5748391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56CFEBA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18FE96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8FA647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8EE1F94" w14:textId="6E0A0A2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7.4 ± 0.5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E1BAA" w14:textId="1234355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B80F02" w14:textId="77EFF7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14.2</w:t>
            </w:r>
          </w:p>
        </w:tc>
        <w:tc>
          <w:tcPr>
            <w:tcW w:w="776" w:type="dxa"/>
            <w:vMerge/>
            <w:vAlign w:val="center"/>
          </w:tcPr>
          <w:p w14:paraId="17246B1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B2C8198" w14:textId="106419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924F40F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01E81DB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0C9506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061F0FA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0A7A6DF" w14:textId="54CCF8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5.1 ± 0.3</w:t>
            </w:r>
          </w:p>
        </w:tc>
        <w:tc>
          <w:tcPr>
            <w:tcW w:w="989" w:type="dxa"/>
            <w:vAlign w:val="center"/>
          </w:tcPr>
          <w:p w14:paraId="6AB99DD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DEA140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80E59B5" w14:textId="57FB4A71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˂ 0.0001</w:t>
            </w:r>
          </w:p>
        </w:tc>
        <w:tc>
          <w:tcPr>
            <w:tcW w:w="773" w:type="dxa"/>
            <w:vAlign w:val="center"/>
          </w:tcPr>
          <w:p w14:paraId="69944B98" w14:textId="07AC1D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6E5B93DB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19B3EE9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6D4FC8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E8D9E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6FC4D5C" w14:textId="3D37CB3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5.3 ± 0.4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07F1D" w14:textId="207C4F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895A52" w14:textId="5C1516D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3.5</w:t>
            </w:r>
          </w:p>
        </w:tc>
        <w:tc>
          <w:tcPr>
            <w:tcW w:w="776" w:type="dxa"/>
            <w:vMerge/>
            <w:vAlign w:val="center"/>
          </w:tcPr>
          <w:p w14:paraId="2B5ACD03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577C208" w14:textId="710562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795FC0F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A44286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3CFBEC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3D6C8A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1DDCD19" w14:textId="301A1A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5.8 ± 0.4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204A8" w14:textId="748915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49934C" w14:textId="4A0D89C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13.6</w:t>
            </w:r>
          </w:p>
        </w:tc>
        <w:tc>
          <w:tcPr>
            <w:tcW w:w="776" w:type="dxa"/>
            <w:vMerge/>
            <w:vAlign w:val="center"/>
          </w:tcPr>
          <w:p w14:paraId="34A4A486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B488152" w14:textId="76B1A0D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86DC532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FF39A0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F69ACF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41CEA6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45847B5" w14:textId="046CA9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13.4 ± 1.5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3B4A2" w14:textId="57A15C8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8.3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F58871" w14:textId="6466DB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162.7</w:t>
            </w:r>
          </w:p>
        </w:tc>
        <w:tc>
          <w:tcPr>
            <w:tcW w:w="776" w:type="dxa"/>
            <w:vMerge/>
            <w:vAlign w:val="center"/>
          </w:tcPr>
          <w:p w14:paraId="4D800581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3601761" w14:textId="1773A0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00FCE59C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0632EAA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A60DA30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09F554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B967515" w14:textId="6551CB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3.0 ± 0.4</w:t>
            </w:r>
          </w:p>
        </w:tc>
        <w:tc>
          <w:tcPr>
            <w:tcW w:w="989" w:type="dxa"/>
            <w:vAlign w:val="center"/>
          </w:tcPr>
          <w:p w14:paraId="761671A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61226D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16A1CBF" w14:textId="5E63BA19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˂ 0.0001</w:t>
            </w:r>
          </w:p>
        </w:tc>
        <w:tc>
          <w:tcPr>
            <w:tcW w:w="773" w:type="dxa"/>
            <w:vAlign w:val="center"/>
          </w:tcPr>
          <w:p w14:paraId="2EDD75CC" w14:textId="782CB2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2D99890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10144A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8B2756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14E0BF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A2E3912" w14:textId="5878537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5.7 ± 0.6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02F06" w14:textId="1B2810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2.7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28B798" w14:textId="6B1543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91.2</w:t>
            </w:r>
          </w:p>
        </w:tc>
        <w:tc>
          <w:tcPr>
            <w:tcW w:w="776" w:type="dxa"/>
            <w:vMerge/>
            <w:vAlign w:val="center"/>
          </w:tcPr>
          <w:p w14:paraId="721827D2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3BC88D2" w14:textId="65D980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63642161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0BE8F9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997BEC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D7E4B6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11FA554" w14:textId="29BEC5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6.4 ± 0.4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6B8B" w14:textId="16BAFD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3.4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28A039" w14:textId="1E96DFC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115.7</w:t>
            </w:r>
          </w:p>
        </w:tc>
        <w:tc>
          <w:tcPr>
            <w:tcW w:w="776" w:type="dxa"/>
            <w:vMerge/>
            <w:vAlign w:val="center"/>
          </w:tcPr>
          <w:p w14:paraId="02974D54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17E3FD9" w14:textId="289E52D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BC</w:t>
            </w:r>
          </w:p>
        </w:tc>
      </w:tr>
      <w:tr w:rsidR="00084422" w:rsidRPr="00971297" w14:paraId="6D649473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36163E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A4210E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38E1C3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DDC7432" w14:textId="1D14C7D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8.3 ± 0.5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26752" w14:textId="414258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5.3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2A7BB" w14:textId="294CA2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17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8.7</w:t>
            </w:r>
          </w:p>
        </w:tc>
        <w:tc>
          <w:tcPr>
            <w:tcW w:w="776" w:type="dxa"/>
            <w:vMerge/>
            <w:vAlign w:val="center"/>
          </w:tcPr>
          <w:p w14:paraId="23897CFD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C8CB765" w14:textId="5CDC8D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084422" w:rsidRPr="00971297" w14:paraId="37B69A98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469FFC3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029C5867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2F8094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0891342" w14:textId="2C427A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15.1 ± 0.6</w:t>
            </w:r>
          </w:p>
        </w:tc>
        <w:tc>
          <w:tcPr>
            <w:tcW w:w="989" w:type="dxa"/>
            <w:vAlign w:val="center"/>
          </w:tcPr>
          <w:p w14:paraId="65B49E5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D2C82B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F9FAF61" w14:textId="32E7443F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˂ 0.0001</w:t>
            </w:r>
          </w:p>
        </w:tc>
        <w:tc>
          <w:tcPr>
            <w:tcW w:w="773" w:type="dxa"/>
            <w:vAlign w:val="center"/>
          </w:tcPr>
          <w:p w14:paraId="7C17CA3E" w14:textId="39120AE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6CF59630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3558C9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00433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920840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F76E175" w14:textId="50819D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18.3 ± 1.3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40D36" w14:textId="1783C0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+3.2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6BA3EF" w14:textId="348233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21.6</w:t>
            </w:r>
          </w:p>
        </w:tc>
        <w:tc>
          <w:tcPr>
            <w:tcW w:w="776" w:type="dxa"/>
            <w:vMerge/>
            <w:vAlign w:val="center"/>
          </w:tcPr>
          <w:p w14:paraId="787D076D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F92C752" w14:textId="445DDAD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07123F08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48FA3F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5918C8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BC7E19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E255410" w14:textId="0200E8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21.1 ± 1.0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6C23A" w14:textId="77F51F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6.0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2611CC" w14:textId="11D667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39.9</w:t>
            </w:r>
          </w:p>
        </w:tc>
        <w:tc>
          <w:tcPr>
            <w:tcW w:w="776" w:type="dxa"/>
            <w:vMerge/>
            <w:vAlign w:val="center"/>
          </w:tcPr>
          <w:p w14:paraId="34859A13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4749203" w14:textId="5FA174D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3864B3B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208C36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53C90A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F84ED9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99AAA4B" w14:textId="694683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27.1 ± 1.8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3D830" w14:textId="512B5B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12.0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097438" w14:textId="07645A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79.7</w:t>
            </w:r>
          </w:p>
        </w:tc>
        <w:tc>
          <w:tcPr>
            <w:tcW w:w="776" w:type="dxa"/>
            <w:vMerge/>
            <w:vAlign w:val="center"/>
          </w:tcPr>
          <w:p w14:paraId="23BC4676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8E7E69A" w14:textId="738733B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084422" w:rsidRPr="00971297" w14:paraId="254D89D5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1200F37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98A198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202AB2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B6C15B0" w14:textId="2BF390A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15.0 ± 1.3</w:t>
            </w:r>
          </w:p>
        </w:tc>
        <w:tc>
          <w:tcPr>
            <w:tcW w:w="989" w:type="dxa"/>
            <w:vAlign w:val="center"/>
          </w:tcPr>
          <w:p w14:paraId="0C88CEB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76F0AC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9FDA5B8" w14:textId="7DC955A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0.006</w:t>
            </w:r>
          </w:p>
        </w:tc>
        <w:tc>
          <w:tcPr>
            <w:tcW w:w="773" w:type="dxa"/>
            <w:vAlign w:val="center"/>
          </w:tcPr>
          <w:p w14:paraId="12CB88D8" w14:textId="2FE7E7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2C45E4A1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2AAD6F2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A8EA6B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D9E185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517957F" w14:textId="51435D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21.0 ± 1.3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EFA36" w14:textId="20692F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6.0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61B19F" w14:textId="7E44F28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40.0</w:t>
            </w:r>
          </w:p>
        </w:tc>
        <w:tc>
          <w:tcPr>
            <w:tcW w:w="776" w:type="dxa"/>
            <w:vMerge/>
            <w:vAlign w:val="center"/>
          </w:tcPr>
          <w:p w14:paraId="35E80FF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2B8F2C3" w14:textId="6E9789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7FB380E6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060BA6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9DBA09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9AC89E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B338D4E" w14:textId="3619CD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22.9 ± 1.4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0C51F" w14:textId="16DD91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+7.9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5723A7" w14:textId="4D34B9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53.1</w:t>
            </w:r>
          </w:p>
        </w:tc>
        <w:tc>
          <w:tcPr>
            <w:tcW w:w="776" w:type="dxa"/>
            <w:vMerge/>
            <w:vAlign w:val="center"/>
          </w:tcPr>
          <w:p w14:paraId="2AFFC55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14358D4" w14:textId="4673B1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5429829B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464E72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037BE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6B65A5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CB47F44" w14:textId="7AB55D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22.0 ± 3.1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32E71" w14:textId="1AE0DAE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7.0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997D9E" w14:textId="3F39FA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46.8</w:t>
            </w:r>
          </w:p>
        </w:tc>
        <w:tc>
          <w:tcPr>
            <w:tcW w:w="776" w:type="dxa"/>
            <w:vMerge/>
            <w:vAlign w:val="center"/>
          </w:tcPr>
          <w:p w14:paraId="0D74E4B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87679BF" w14:textId="5F6088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51F3AFAD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5784559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AD36CA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BFCE9E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0A5766A" w14:textId="18D5AA0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31.4 ± 2.3</w:t>
            </w:r>
          </w:p>
        </w:tc>
        <w:tc>
          <w:tcPr>
            <w:tcW w:w="989" w:type="dxa"/>
            <w:vAlign w:val="center"/>
          </w:tcPr>
          <w:p w14:paraId="46BCAF5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F9EF5C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0484324" w14:textId="5CDD65B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0.627</w:t>
            </w:r>
          </w:p>
        </w:tc>
        <w:tc>
          <w:tcPr>
            <w:tcW w:w="773" w:type="dxa"/>
            <w:vAlign w:val="center"/>
          </w:tcPr>
          <w:p w14:paraId="0F44801E" w14:textId="7790D9D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B3CAC70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CA7633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C95963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1AF702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26F45CB" w14:textId="6451A5E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29.0 ± 1.0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2F40" w14:textId="2B5611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826E10" w14:textId="1FD7A3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2322A">
              <w:rPr>
                <w:rFonts w:cstheme="minorHAnsi"/>
                <w:color w:val="000000"/>
                <w:sz w:val="12"/>
                <w:szCs w:val="12"/>
              </w:rPr>
              <w:t>-7.7</w:t>
            </w:r>
          </w:p>
        </w:tc>
        <w:tc>
          <w:tcPr>
            <w:tcW w:w="776" w:type="dxa"/>
            <w:vMerge/>
            <w:vAlign w:val="center"/>
          </w:tcPr>
          <w:p w14:paraId="48C51E0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D1EA214" w14:textId="520B673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71B9A6B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1B00FF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A624BC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802F11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3E784E7" w14:textId="2EABA9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27.6 ± 1.8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25653" w14:textId="0A87F9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-3.8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16A822" w14:textId="1D8CBDF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2322A">
              <w:rPr>
                <w:rFonts w:cstheme="minorHAnsi"/>
                <w:color w:val="000000"/>
                <w:sz w:val="12"/>
                <w:szCs w:val="12"/>
              </w:rPr>
              <w:t>-11.9</w:t>
            </w:r>
          </w:p>
        </w:tc>
        <w:tc>
          <w:tcPr>
            <w:tcW w:w="776" w:type="dxa"/>
            <w:vMerge/>
            <w:vAlign w:val="center"/>
          </w:tcPr>
          <w:p w14:paraId="693D157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76D4C79" w14:textId="2EA685A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13634B9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8FFDA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A64D23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8E189A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F6BC23C" w14:textId="3B615D2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29.0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75275" w14:textId="213FEE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F34A77" w14:textId="2CA6A6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2322A">
              <w:rPr>
                <w:rFonts w:cstheme="minorHAnsi"/>
                <w:color w:val="000000"/>
                <w:sz w:val="12"/>
                <w:szCs w:val="12"/>
              </w:rPr>
              <w:t>-7.6</w:t>
            </w:r>
          </w:p>
        </w:tc>
        <w:tc>
          <w:tcPr>
            <w:tcW w:w="776" w:type="dxa"/>
            <w:vMerge/>
            <w:vAlign w:val="center"/>
          </w:tcPr>
          <w:p w14:paraId="2B7C89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3BC7DE2" w14:textId="48DA27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BE15FDC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27916D1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11128A3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F4DDDD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94443DE" w14:textId="04FB5C3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9.7 ± 0.4</w:t>
            </w:r>
          </w:p>
        </w:tc>
        <w:tc>
          <w:tcPr>
            <w:tcW w:w="989" w:type="dxa"/>
            <w:vAlign w:val="center"/>
          </w:tcPr>
          <w:p w14:paraId="0AEC6F6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B7B388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13593E0" w14:textId="6D3205B1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˂ 0.0001</w:t>
            </w:r>
          </w:p>
        </w:tc>
        <w:tc>
          <w:tcPr>
            <w:tcW w:w="773" w:type="dxa"/>
            <w:vAlign w:val="center"/>
          </w:tcPr>
          <w:p w14:paraId="6F76CE9D" w14:textId="78CDE0E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6AAD3B2" w14:textId="77777777" w:rsidTr="00084422">
        <w:trPr>
          <w:trHeight w:val="22"/>
        </w:trPr>
        <w:tc>
          <w:tcPr>
            <w:tcW w:w="1018" w:type="dxa"/>
            <w:vMerge/>
          </w:tcPr>
          <w:p w14:paraId="50275A7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0C604B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7AE80A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C8B0AD2" w14:textId="5E0B308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12.6 ± 0.6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AE6F1" w14:textId="6E51FE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EA7E6D" w14:textId="5A9CF1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29.7</w:t>
            </w:r>
          </w:p>
        </w:tc>
        <w:tc>
          <w:tcPr>
            <w:tcW w:w="776" w:type="dxa"/>
            <w:vMerge/>
            <w:vAlign w:val="center"/>
          </w:tcPr>
          <w:p w14:paraId="6C00CB06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579A48E" w14:textId="0D3A31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6B6BFBFA" w14:textId="77777777" w:rsidTr="00084422">
        <w:trPr>
          <w:trHeight w:val="34"/>
        </w:trPr>
        <w:tc>
          <w:tcPr>
            <w:tcW w:w="1018" w:type="dxa"/>
            <w:vMerge/>
          </w:tcPr>
          <w:p w14:paraId="7288341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E43742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CCBEAB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5F738C8" w14:textId="51F810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13.0 ± 0.7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A1824" w14:textId="34AEBC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3.3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8CDB7E" w14:textId="2E948A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33.4</w:t>
            </w:r>
          </w:p>
        </w:tc>
        <w:tc>
          <w:tcPr>
            <w:tcW w:w="776" w:type="dxa"/>
            <w:vMerge/>
            <w:vAlign w:val="center"/>
          </w:tcPr>
          <w:p w14:paraId="4FCD5660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3778668" w14:textId="0C9343D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24C31626" w14:textId="77777777" w:rsidTr="00084422">
        <w:trPr>
          <w:trHeight w:val="34"/>
        </w:trPr>
        <w:tc>
          <w:tcPr>
            <w:tcW w:w="1018" w:type="dxa"/>
            <w:vMerge/>
          </w:tcPr>
          <w:p w14:paraId="28AE888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AB778E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BA53C8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D1023B9" w14:textId="13A46F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25.0 ± 2.0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71C7D" w14:textId="2659B4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+15.3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CCEA9" w14:textId="5A6963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156.8</w:t>
            </w:r>
          </w:p>
        </w:tc>
        <w:tc>
          <w:tcPr>
            <w:tcW w:w="776" w:type="dxa"/>
            <w:vMerge/>
            <w:vAlign w:val="center"/>
          </w:tcPr>
          <w:p w14:paraId="5DA10EC5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6C0928E" w14:textId="089DF4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084422" w:rsidRPr="00971297" w14:paraId="33466CF2" w14:textId="77777777" w:rsidTr="00084422">
        <w:trPr>
          <w:trHeight w:val="24"/>
        </w:trPr>
        <w:tc>
          <w:tcPr>
            <w:tcW w:w="1018" w:type="dxa"/>
            <w:vMerge/>
          </w:tcPr>
          <w:p w14:paraId="6B356AF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B56A581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618433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BD790D7" w14:textId="71AC52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13.2 ± 0.4</w:t>
            </w:r>
          </w:p>
        </w:tc>
        <w:tc>
          <w:tcPr>
            <w:tcW w:w="989" w:type="dxa"/>
            <w:vAlign w:val="center"/>
          </w:tcPr>
          <w:p w14:paraId="07DC454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859641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862B1C3" w14:textId="33114B3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˂ 0.0001</w:t>
            </w:r>
          </w:p>
        </w:tc>
        <w:tc>
          <w:tcPr>
            <w:tcW w:w="773" w:type="dxa"/>
            <w:vAlign w:val="center"/>
          </w:tcPr>
          <w:p w14:paraId="4D4A37AB" w14:textId="623E7FC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52B09ED" w14:textId="77777777" w:rsidTr="00084422">
        <w:trPr>
          <w:trHeight w:val="22"/>
        </w:trPr>
        <w:tc>
          <w:tcPr>
            <w:tcW w:w="1018" w:type="dxa"/>
            <w:vMerge/>
          </w:tcPr>
          <w:p w14:paraId="2FCE40E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69BBDB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FCA2EB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A6EC10D" w14:textId="441224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14.3 ± 0.3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EDC2" w14:textId="06FC75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DE03BE" w14:textId="1E3B98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92322A">
              <w:rPr>
                <w:rFonts w:cstheme="minorHAnsi"/>
                <w:color w:val="000000"/>
                <w:sz w:val="12"/>
                <w:szCs w:val="12"/>
              </w:rPr>
              <w:t>8.5</w:t>
            </w:r>
          </w:p>
        </w:tc>
        <w:tc>
          <w:tcPr>
            <w:tcW w:w="776" w:type="dxa"/>
            <w:vMerge/>
            <w:vAlign w:val="center"/>
          </w:tcPr>
          <w:p w14:paraId="4E4268D0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4BBD6C4" w14:textId="12B906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A270E9D" w14:textId="77777777" w:rsidTr="00084422">
        <w:trPr>
          <w:trHeight w:val="34"/>
        </w:trPr>
        <w:tc>
          <w:tcPr>
            <w:tcW w:w="1018" w:type="dxa"/>
            <w:vMerge/>
          </w:tcPr>
          <w:p w14:paraId="2F28921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278DFF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23499E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7016CAB" w14:textId="6F4EF17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14.5 ± 0.6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29A9C" w14:textId="4291D8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E23F3E" w14:textId="70283C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10.5</w:t>
            </w:r>
          </w:p>
        </w:tc>
        <w:tc>
          <w:tcPr>
            <w:tcW w:w="776" w:type="dxa"/>
            <w:vMerge/>
            <w:vAlign w:val="center"/>
          </w:tcPr>
          <w:p w14:paraId="04A10F02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1C97F58" w14:textId="5F3E3D5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61FC3A28" w14:textId="77777777" w:rsidTr="00084422">
        <w:trPr>
          <w:trHeight w:val="34"/>
        </w:trPr>
        <w:tc>
          <w:tcPr>
            <w:tcW w:w="1018" w:type="dxa"/>
            <w:vMerge/>
          </w:tcPr>
          <w:p w14:paraId="676866F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B43DC7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56D91E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78422FD" w14:textId="529DBE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33.3 ± 0.9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2158" w14:textId="089A34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20.1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EF1A38" w14:textId="1ECFFED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152.9</w:t>
            </w:r>
          </w:p>
        </w:tc>
        <w:tc>
          <w:tcPr>
            <w:tcW w:w="776" w:type="dxa"/>
            <w:vMerge/>
            <w:vAlign w:val="center"/>
          </w:tcPr>
          <w:p w14:paraId="7ACD835F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935DA15" w14:textId="71C35FA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7562636A" w14:textId="77777777" w:rsidTr="00084422">
        <w:trPr>
          <w:trHeight w:val="24"/>
        </w:trPr>
        <w:tc>
          <w:tcPr>
            <w:tcW w:w="1018" w:type="dxa"/>
            <w:vMerge/>
          </w:tcPr>
          <w:p w14:paraId="24500B4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DCCF76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B3C4A7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3019078" w14:textId="084622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8.4 ± 0.3</w:t>
            </w:r>
          </w:p>
        </w:tc>
        <w:tc>
          <w:tcPr>
            <w:tcW w:w="989" w:type="dxa"/>
            <w:vAlign w:val="center"/>
          </w:tcPr>
          <w:p w14:paraId="2E10323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E646EE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DFE9F55" w14:textId="397F56D2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˂ 0.0001</w:t>
            </w:r>
          </w:p>
        </w:tc>
        <w:tc>
          <w:tcPr>
            <w:tcW w:w="773" w:type="dxa"/>
            <w:vAlign w:val="center"/>
          </w:tcPr>
          <w:p w14:paraId="1C334172" w14:textId="5A1111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272FC63E" w14:textId="77777777" w:rsidTr="00084422">
        <w:trPr>
          <w:trHeight w:val="22"/>
        </w:trPr>
        <w:tc>
          <w:tcPr>
            <w:tcW w:w="1018" w:type="dxa"/>
            <w:vMerge/>
          </w:tcPr>
          <w:p w14:paraId="5A8CD1C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7583A9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ECBE23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EB2E08E" w14:textId="6278C09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9.7 ± 0.9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6960" w14:textId="4D80B1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A04DC8" w14:textId="5D151D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15.3</w:t>
            </w:r>
          </w:p>
        </w:tc>
        <w:tc>
          <w:tcPr>
            <w:tcW w:w="776" w:type="dxa"/>
            <w:vMerge/>
            <w:vAlign w:val="center"/>
          </w:tcPr>
          <w:p w14:paraId="69D4DD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64459A5" w14:textId="5BCEF83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052F33F8" w14:textId="77777777" w:rsidTr="00084422">
        <w:trPr>
          <w:trHeight w:val="34"/>
        </w:trPr>
        <w:tc>
          <w:tcPr>
            <w:tcW w:w="1018" w:type="dxa"/>
            <w:vMerge/>
          </w:tcPr>
          <w:p w14:paraId="6ED4EDF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9B94A4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4649A0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275FCF3" w14:textId="0E2933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9.5 ± 0.4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5BA29" w14:textId="5DA8EC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73A677" w14:textId="348967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13.2</w:t>
            </w:r>
          </w:p>
        </w:tc>
        <w:tc>
          <w:tcPr>
            <w:tcW w:w="776" w:type="dxa"/>
            <w:vMerge/>
            <w:vAlign w:val="center"/>
          </w:tcPr>
          <w:p w14:paraId="1DC5E88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C76D0A5" w14:textId="2E1488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782D42D" w14:textId="77777777" w:rsidTr="00084422">
        <w:trPr>
          <w:trHeight w:val="34"/>
        </w:trPr>
        <w:tc>
          <w:tcPr>
            <w:tcW w:w="1018" w:type="dxa"/>
            <w:vMerge/>
          </w:tcPr>
          <w:p w14:paraId="7EE9656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AE3A54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A48DA60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7EE948E" w14:textId="1647E8A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16.1 ± 0.8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5D2D7" w14:textId="5FB587E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+7.7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367857" w14:textId="522B10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D7ABC">
              <w:rPr>
                <w:rFonts w:cstheme="minorHAnsi"/>
                <w:color w:val="000000"/>
                <w:sz w:val="12"/>
                <w:szCs w:val="12"/>
              </w:rPr>
              <w:t>92.5</w:t>
            </w:r>
          </w:p>
        </w:tc>
        <w:tc>
          <w:tcPr>
            <w:tcW w:w="776" w:type="dxa"/>
            <w:vMerge/>
            <w:vAlign w:val="center"/>
          </w:tcPr>
          <w:p w14:paraId="1AB3939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6312C71" w14:textId="64BFDE0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1E2FAECA" w14:textId="77777777" w:rsidTr="00084422">
        <w:trPr>
          <w:trHeight w:val="24"/>
        </w:trPr>
        <w:tc>
          <w:tcPr>
            <w:tcW w:w="1018" w:type="dxa"/>
            <w:vMerge/>
          </w:tcPr>
          <w:p w14:paraId="5112963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118B97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3C8F874F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946B850" w14:textId="2094D34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23.5 ± 1.3</w:t>
            </w:r>
          </w:p>
        </w:tc>
        <w:tc>
          <w:tcPr>
            <w:tcW w:w="989" w:type="dxa"/>
            <w:vAlign w:val="center"/>
          </w:tcPr>
          <w:p w14:paraId="5919D45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EF4E4E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3FF3C94" w14:textId="04AFBA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0.227</w:t>
            </w:r>
          </w:p>
        </w:tc>
        <w:tc>
          <w:tcPr>
            <w:tcW w:w="773" w:type="dxa"/>
            <w:vAlign w:val="center"/>
          </w:tcPr>
          <w:p w14:paraId="11C3C380" w14:textId="4A976BD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3521680" w14:textId="77777777" w:rsidTr="00084422">
        <w:trPr>
          <w:trHeight w:val="22"/>
        </w:trPr>
        <w:tc>
          <w:tcPr>
            <w:tcW w:w="1018" w:type="dxa"/>
            <w:vMerge/>
          </w:tcPr>
          <w:p w14:paraId="2651321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13FB1A0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3228CE9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F847E9D" w14:textId="40BFD56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29.4 ± 5.0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412D" w14:textId="1A6BB7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5.9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A323CD" w14:textId="315947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25.2</w:t>
            </w:r>
          </w:p>
        </w:tc>
        <w:tc>
          <w:tcPr>
            <w:tcW w:w="776" w:type="dxa"/>
            <w:vMerge/>
            <w:vAlign w:val="center"/>
          </w:tcPr>
          <w:p w14:paraId="34A1621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E3DC8EE" w14:textId="48DBB63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74E13DC" w14:textId="77777777" w:rsidTr="00084422">
        <w:trPr>
          <w:trHeight w:val="34"/>
        </w:trPr>
        <w:tc>
          <w:tcPr>
            <w:tcW w:w="1018" w:type="dxa"/>
            <w:vMerge/>
          </w:tcPr>
          <w:p w14:paraId="4F35DD4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6076D02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91C1619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588A42F" w14:textId="4922AA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26.8 ± 1.6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F7683" w14:textId="51F3E6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3.3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427ED1" w14:textId="14D38D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616F4">
              <w:rPr>
                <w:rFonts w:cstheme="minorHAnsi"/>
                <w:color w:val="000000"/>
                <w:sz w:val="12"/>
                <w:szCs w:val="12"/>
              </w:rPr>
              <w:t>13.9</w:t>
            </w:r>
          </w:p>
        </w:tc>
        <w:tc>
          <w:tcPr>
            <w:tcW w:w="776" w:type="dxa"/>
            <w:vMerge/>
            <w:vAlign w:val="center"/>
          </w:tcPr>
          <w:p w14:paraId="7408023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24B216C" w14:textId="205FA9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D3B713A" w14:textId="77777777" w:rsidTr="00084422">
        <w:trPr>
          <w:trHeight w:val="34"/>
        </w:trPr>
        <w:tc>
          <w:tcPr>
            <w:tcW w:w="1018" w:type="dxa"/>
            <w:vMerge/>
          </w:tcPr>
          <w:p w14:paraId="195CC0D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165F548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23B412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640054F" w14:textId="12DB85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-</w:t>
            </w:r>
          </w:p>
        </w:tc>
        <w:tc>
          <w:tcPr>
            <w:tcW w:w="989" w:type="dxa"/>
            <w:tcBorders>
              <w:top w:val="single" w:sz="4" w:space="0" w:color="auto"/>
            </w:tcBorders>
            <w:vAlign w:val="center"/>
          </w:tcPr>
          <w:p w14:paraId="311876C0" w14:textId="0A9DB2B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-</w:t>
            </w:r>
          </w:p>
        </w:tc>
        <w:tc>
          <w:tcPr>
            <w:tcW w:w="989" w:type="dxa"/>
            <w:tcBorders>
              <w:top w:val="single" w:sz="4" w:space="0" w:color="auto"/>
            </w:tcBorders>
            <w:vAlign w:val="center"/>
          </w:tcPr>
          <w:p w14:paraId="12906F6E" w14:textId="5EDE75F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-</w:t>
            </w:r>
          </w:p>
        </w:tc>
        <w:tc>
          <w:tcPr>
            <w:tcW w:w="776" w:type="dxa"/>
            <w:vMerge/>
            <w:vAlign w:val="center"/>
          </w:tcPr>
          <w:p w14:paraId="4A0F93F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2AC7619" w14:textId="7E252C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620AC88E" w14:textId="2C73973D" w:rsidR="00E736A4" w:rsidRDefault="00E736A4"/>
    <w:p w14:paraId="697DB87A" w14:textId="171B1ECD" w:rsidR="00E736A4" w:rsidRDefault="00E736A4"/>
    <w:p w14:paraId="06796954" w14:textId="7ACA8099" w:rsidR="00E736A4" w:rsidRDefault="00E736A4"/>
    <w:p w14:paraId="45B4598E" w14:textId="32DC6CAF" w:rsidR="00E736A4" w:rsidRDefault="00E736A4"/>
    <w:p w14:paraId="78C5905D" w14:textId="6A2A93C7" w:rsidR="00E736A4" w:rsidRPr="00E736A4" w:rsidRDefault="00E736A4" w:rsidP="00E736A4">
      <w:pPr>
        <w:pStyle w:val="Caption"/>
        <w:keepNext/>
        <w:jc w:val="both"/>
        <w:rPr>
          <w:i w:val="0"/>
          <w:color w:val="auto"/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="008C2967">
        <w:rPr>
          <w:b/>
          <w:i w:val="0"/>
          <w:color w:val="auto"/>
          <w:lang w:val="en-GB"/>
        </w:rPr>
        <w:t>8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Mean synchrony of germination (Z) </w:t>
      </w:r>
      <w:r w:rsidR="00A1562B" w:rsidRPr="00C4016B">
        <w:rPr>
          <w:i w:val="0"/>
          <w:color w:val="auto"/>
          <w:lang w:val="en-GB"/>
        </w:rPr>
        <w:t xml:space="preserve">for the test species under the influence of three concentrations of </w:t>
      </w:r>
      <w:r w:rsidR="00A1562B">
        <w:rPr>
          <w:i w:val="0"/>
          <w:color w:val="auto"/>
          <w:lang w:val="en-GB"/>
        </w:rPr>
        <w:t>formulated</w:t>
      </w:r>
      <w:r w:rsidR="00A1562B" w:rsidRPr="00C4016B">
        <w:rPr>
          <w:i w:val="0"/>
          <w:color w:val="auto"/>
          <w:lang w:val="en-GB"/>
        </w:rPr>
        <w:t xml:space="preserve"> moxidectin</w:t>
      </w:r>
      <w:r w:rsidR="00A1562B">
        <w:rPr>
          <w:i w:val="0"/>
          <w:color w:val="auto"/>
          <w:lang w:val="en-GB"/>
        </w:rPr>
        <w:t xml:space="preserve"> (Cydectin) in comparison to the blank control</w:t>
      </w:r>
      <w:r w:rsidR="00A1562B" w:rsidRPr="00C4016B">
        <w:rPr>
          <w:i w:val="0"/>
          <w:color w:val="auto"/>
          <w:lang w:val="en-GB"/>
        </w:rPr>
        <w:t xml:space="preserve"> (</w:t>
      </w:r>
      <w:r w:rsidR="00A1562B">
        <w:rPr>
          <w:i w:val="0"/>
          <w:color w:val="auto"/>
          <w:lang w:val="en-GB"/>
        </w:rPr>
        <w:t>C</w:t>
      </w:r>
      <w:r w:rsidR="00A1562B">
        <w:rPr>
          <w:i w:val="0"/>
          <w:color w:val="auto"/>
          <w:vertAlign w:val="subscript"/>
          <w:lang w:val="en-GB"/>
        </w:rPr>
        <w:t>W</w:t>
      </w:r>
      <w:r w:rsidR="00A1562B">
        <w:rPr>
          <w:i w:val="0"/>
          <w:color w:val="auto"/>
          <w:lang w:val="en-GB"/>
        </w:rPr>
        <w:t xml:space="preserve">; </w:t>
      </w:r>
      <w:r w:rsidR="00A1562B" w:rsidRPr="00C4016B">
        <w:rPr>
          <w:i w:val="0"/>
          <w:color w:val="auto"/>
          <w:lang w:val="en-GB"/>
        </w:rPr>
        <w:t xml:space="preserve">cf. Methods section). Deviations of treatment means from control means are given in </w:t>
      </w:r>
      <w:r w:rsidR="00A1562B">
        <w:rPr>
          <w:i w:val="0"/>
          <w:color w:val="auto"/>
          <w:lang w:val="en-GB"/>
        </w:rPr>
        <w:t>absolute numbers</w:t>
      </w:r>
      <w:r w:rsidR="00A1562B" w:rsidRPr="00C4016B">
        <w:rPr>
          <w:i w:val="0"/>
          <w:color w:val="auto"/>
          <w:lang w:val="en-GB"/>
        </w:rPr>
        <w:t xml:space="preserve"> and percentages [%]. </w:t>
      </w:r>
      <w:r w:rsidR="00A1562B">
        <w:rPr>
          <w:i w:val="0"/>
          <w:color w:val="auto"/>
          <w:lang w:val="en-GB"/>
        </w:rPr>
        <w:t xml:space="preserve">ANOVA results for </w:t>
      </w:r>
      <w:r w:rsidR="00A1562B" w:rsidRPr="00C37504">
        <w:rPr>
          <w:color w:val="auto"/>
          <w:lang w:val="en-GB"/>
        </w:rPr>
        <w:t>concentration</w:t>
      </w:r>
      <w:r w:rsidR="00A1562B">
        <w:rPr>
          <w:i w:val="0"/>
          <w:color w:val="auto"/>
          <w:lang w:val="en-GB"/>
        </w:rPr>
        <w:t xml:space="preserve"> on species level are given; significant p-values (p </w:t>
      </w:r>
      <w:r w:rsidR="00A1562B">
        <w:rPr>
          <w:rFonts w:cstheme="minorHAnsi"/>
          <w:i w:val="0"/>
          <w:color w:val="auto"/>
          <w:lang w:val="en-GB"/>
        </w:rPr>
        <w:t>≤</w:t>
      </w:r>
      <w:r w:rsidR="00A1562B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A1562B">
        <w:rPr>
          <w:rFonts w:cstheme="minorHAnsi"/>
          <w:i w:val="0"/>
          <w:color w:val="auto"/>
          <w:lang w:val="en-GB"/>
        </w:rPr>
        <w:t>≤</w:t>
      </w:r>
      <w:r w:rsidR="00A1562B">
        <w:rPr>
          <w:i w:val="0"/>
          <w:color w:val="auto"/>
          <w:lang w:val="en-GB"/>
        </w:rPr>
        <w:t xml:space="preserve"> 0.05).</w:t>
      </w:r>
      <w:r w:rsidR="00A60283">
        <w:rPr>
          <w:i w:val="0"/>
          <w:color w:val="auto"/>
          <w:lang w:val="en-GB"/>
        </w:rPr>
        <w:t xml:space="preserve"> *</w:t>
      </w:r>
      <w:r w:rsidR="00A60283" w:rsidRPr="00A60283">
        <w:rPr>
          <w:rStyle w:val="CommentReference"/>
          <w:i w:val="0"/>
          <w:iCs w:val="0"/>
          <w:color w:val="auto"/>
          <w:lang w:val="en-GB"/>
        </w:rPr>
        <w:t xml:space="preserve"> </w:t>
      </w:r>
      <w:r w:rsidR="00A60283" w:rsidRPr="00A60283">
        <w:rPr>
          <w:i w:val="0"/>
          <w:color w:val="auto"/>
          <w:lang w:val="en-GB"/>
        </w:rPr>
        <w:t>indicates species for w</w:t>
      </w:r>
      <w:r w:rsidR="00A60283">
        <w:rPr>
          <w:i w:val="0"/>
          <w:color w:val="auto"/>
          <w:lang w:val="en-GB"/>
        </w:rPr>
        <w:t>h</w:t>
      </w:r>
      <w:r w:rsidR="00A60283" w:rsidRPr="00A60283">
        <w:rPr>
          <w:i w:val="0"/>
          <w:color w:val="auto"/>
          <w:lang w:val="en-GB"/>
        </w:rPr>
        <w:t>ich no ANOVA could be calculated because germination at the highest concentration level was too low to calculate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773"/>
      </w:tblGrid>
      <w:tr w:rsidR="0097290E" w:rsidRPr="00971297" w14:paraId="49065565" w14:textId="77777777" w:rsidTr="00084422">
        <w:tc>
          <w:tcPr>
            <w:tcW w:w="1018" w:type="dxa"/>
            <w:vAlign w:val="center"/>
          </w:tcPr>
          <w:p w14:paraId="6E558541" w14:textId="77777777" w:rsidR="0097290E" w:rsidRPr="00971297" w:rsidRDefault="0097290E" w:rsidP="0097290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61E60A18" w14:textId="77777777" w:rsidR="0097290E" w:rsidRPr="00971297" w:rsidRDefault="0097290E" w:rsidP="0097290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511E21BF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0C016CDD" w14:textId="34F85145" w:rsidR="0097290E" w:rsidRPr="00E736A4" w:rsidRDefault="0097290E" w:rsidP="0097290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>
              <w:rPr>
                <w:rFonts w:cstheme="minorHAnsi"/>
                <w:b/>
                <w:sz w:val="12"/>
                <w:szCs w:val="12"/>
              </w:rPr>
              <w:t xml:space="preserve">Z </w:t>
            </w:r>
            <w:r w:rsidRPr="001E38A4">
              <w:rPr>
                <w:rFonts w:cstheme="minorHAnsi"/>
                <w:b/>
                <w:sz w:val="12"/>
                <w:szCs w:val="12"/>
              </w:rPr>
              <w:t>(</w:t>
            </w:r>
            <w:proofErr w:type="spellStart"/>
            <w:r>
              <w:rPr>
                <w:rFonts w:cstheme="minorHAnsi"/>
                <w:b/>
                <w:sz w:val="12"/>
                <w:szCs w:val="12"/>
              </w:rPr>
              <w:t>mean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1E38A4">
              <w:rPr>
                <w:rFonts w:cstheme="minorHAnsi"/>
                <w:b/>
                <w:sz w:val="12"/>
                <w:szCs w:val="12"/>
              </w:rPr>
              <w:t xml:space="preserve">± SE) </w:t>
            </w:r>
          </w:p>
        </w:tc>
        <w:tc>
          <w:tcPr>
            <w:tcW w:w="989" w:type="dxa"/>
            <w:vAlign w:val="center"/>
          </w:tcPr>
          <w:p w14:paraId="2DBA10E9" w14:textId="7958CFAB" w:rsidR="0097290E" w:rsidRPr="00E736A4" w:rsidRDefault="0097290E" w:rsidP="0097290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97290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</w:t>
            </w:r>
          </w:p>
        </w:tc>
        <w:tc>
          <w:tcPr>
            <w:tcW w:w="989" w:type="dxa"/>
            <w:vAlign w:val="center"/>
          </w:tcPr>
          <w:p w14:paraId="56277E14" w14:textId="5F23BC18" w:rsidR="0097290E" w:rsidRPr="00E736A4" w:rsidRDefault="0097290E" w:rsidP="0097290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97290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5BC3A865" w14:textId="25106922" w:rsidR="000540F4" w:rsidRDefault="000540F4" w:rsidP="0097290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441CB163" w14:textId="0AC251AA" w:rsidR="0097290E" w:rsidRDefault="0097290E" w:rsidP="0097290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773" w:type="dxa"/>
            <w:vAlign w:val="center"/>
          </w:tcPr>
          <w:p w14:paraId="26DCB1EA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1BCE00ED" w14:textId="355282EF" w:rsidR="0097290E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97290E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97290E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97290E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97290E" w:rsidRPr="00971297" w14:paraId="1A107C0A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1306E09B" w14:textId="3975CD83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09E356C8" w14:textId="77777777" w:rsidR="0097290E" w:rsidRPr="001E38A4" w:rsidRDefault="0097290E" w:rsidP="0097290E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184DA2B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0B2A793" w14:textId="4BBAC2B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0.19 ± 0.05</w:t>
            </w:r>
          </w:p>
        </w:tc>
        <w:tc>
          <w:tcPr>
            <w:tcW w:w="989" w:type="dxa"/>
            <w:vAlign w:val="center"/>
          </w:tcPr>
          <w:p w14:paraId="30D360EF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83A82F2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7BE5AC0" w14:textId="1BDA3803" w:rsidR="0097290E" w:rsidRPr="00971297" w:rsidRDefault="00A60283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</w:t>
            </w:r>
          </w:p>
        </w:tc>
        <w:tc>
          <w:tcPr>
            <w:tcW w:w="773" w:type="dxa"/>
            <w:vAlign w:val="center"/>
          </w:tcPr>
          <w:p w14:paraId="1CAC539D" w14:textId="0EB68928" w:rsidR="0097290E" w:rsidRPr="00971297" w:rsidRDefault="0020523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97290E" w:rsidRPr="00971297" w14:paraId="35D579F0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573427C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1CA4106" w14:textId="77777777" w:rsidR="0097290E" w:rsidRPr="00971297" w:rsidRDefault="0097290E" w:rsidP="0097290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72D62F0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3397045" w14:textId="311F4458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0.36 ± 0.05</w:t>
            </w:r>
          </w:p>
        </w:tc>
        <w:tc>
          <w:tcPr>
            <w:tcW w:w="989" w:type="dxa"/>
            <w:vAlign w:val="center"/>
          </w:tcPr>
          <w:p w14:paraId="2D94F42A" w14:textId="178DA742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0.17</w:t>
            </w:r>
          </w:p>
        </w:tc>
        <w:tc>
          <w:tcPr>
            <w:tcW w:w="989" w:type="dxa"/>
            <w:vAlign w:val="center"/>
          </w:tcPr>
          <w:p w14:paraId="4667B4B7" w14:textId="305646CD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+89.5</w:t>
            </w:r>
          </w:p>
        </w:tc>
        <w:tc>
          <w:tcPr>
            <w:tcW w:w="776" w:type="dxa"/>
            <w:vMerge/>
            <w:vAlign w:val="center"/>
          </w:tcPr>
          <w:p w14:paraId="138CB8EF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89F643F" w14:textId="0BB87D9B" w:rsidR="0097290E" w:rsidRPr="00971297" w:rsidRDefault="0020523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97290E" w:rsidRPr="00971297" w14:paraId="51E46846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9B3B6BD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E766699" w14:textId="77777777" w:rsidR="0097290E" w:rsidRPr="00971297" w:rsidRDefault="0097290E" w:rsidP="0097290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F4AD1AC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45AA85F" w14:textId="78E6E64F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0.35 ± 0.17</w:t>
            </w:r>
          </w:p>
        </w:tc>
        <w:tc>
          <w:tcPr>
            <w:tcW w:w="989" w:type="dxa"/>
            <w:vAlign w:val="center"/>
          </w:tcPr>
          <w:p w14:paraId="54FA2C23" w14:textId="4D1E5B9C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0.16</w:t>
            </w:r>
          </w:p>
        </w:tc>
        <w:tc>
          <w:tcPr>
            <w:tcW w:w="989" w:type="dxa"/>
            <w:vAlign w:val="center"/>
          </w:tcPr>
          <w:p w14:paraId="1C7C1CA6" w14:textId="20AD53B4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+84.2</w:t>
            </w:r>
          </w:p>
        </w:tc>
        <w:tc>
          <w:tcPr>
            <w:tcW w:w="776" w:type="dxa"/>
            <w:vMerge/>
            <w:vAlign w:val="center"/>
          </w:tcPr>
          <w:p w14:paraId="6063CF4A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014328E" w14:textId="3FB74E05" w:rsidR="0097290E" w:rsidRPr="00971297" w:rsidRDefault="0020523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97290E" w:rsidRPr="00971297" w14:paraId="01C3A6D8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281147B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CFB7E5C" w14:textId="77777777" w:rsidR="0097290E" w:rsidRPr="00971297" w:rsidRDefault="0097290E" w:rsidP="0097290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72B7ACC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A12A2D3" w14:textId="3470E6AD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7FD53C4" w14:textId="6A4E3CDB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C835B3F" w14:textId="56819EBC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/>
            <w:vAlign w:val="center"/>
          </w:tcPr>
          <w:p w14:paraId="16505FF3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47D9B83" w14:textId="7638DDD2" w:rsidR="0097290E" w:rsidRPr="00971297" w:rsidRDefault="0020523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97290E" w:rsidRPr="00971297" w14:paraId="5F31860F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49E44D10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66D392D" w14:textId="77777777" w:rsidR="0097290E" w:rsidRPr="001E38A4" w:rsidRDefault="0097290E" w:rsidP="0097290E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7376670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361B086" w14:textId="7AFE2F3A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0.16 ± 0.02</w:t>
            </w:r>
          </w:p>
        </w:tc>
        <w:tc>
          <w:tcPr>
            <w:tcW w:w="989" w:type="dxa"/>
            <w:vAlign w:val="center"/>
          </w:tcPr>
          <w:p w14:paraId="35BDFCB7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494D1DE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C44263C" w14:textId="636B9E7A" w:rsidR="0097290E" w:rsidRPr="00263202" w:rsidRDefault="00A40846" w:rsidP="0026320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0.028</w:t>
            </w:r>
          </w:p>
        </w:tc>
        <w:tc>
          <w:tcPr>
            <w:tcW w:w="773" w:type="dxa"/>
            <w:vAlign w:val="center"/>
          </w:tcPr>
          <w:p w14:paraId="0D7BBDEB" w14:textId="7B28AC54" w:rsidR="0097290E" w:rsidRPr="00971297" w:rsidRDefault="00A4084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97290E" w:rsidRPr="00971297" w14:paraId="4F7AD00C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9F0D54E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733BB5E" w14:textId="77777777" w:rsidR="0097290E" w:rsidRPr="00971297" w:rsidRDefault="0097290E" w:rsidP="0097290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6A80188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64F85F6" w14:textId="2DBEC456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0.18 ± 0.02</w:t>
            </w:r>
          </w:p>
        </w:tc>
        <w:tc>
          <w:tcPr>
            <w:tcW w:w="989" w:type="dxa"/>
            <w:vAlign w:val="center"/>
          </w:tcPr>
          <w:p w14:paraId="73D31A1C" w14:textId="0A7EE83E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049DAC05" w14:textId="41A05390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+12.5</w:t>
            </w:r>
          </w:p>
        </w:tc>
        <w:tc>
          <w:tcPr>
            <w:tcW w:w="776" w:type="dxa"/>
            <w:vMerge/>
            <w:vAlign w:val="center"/>
          </w:tcPr>
          <w:p w14:paraId="2FDCFB6F" w14:textId="77777777" w:rsidR="0097290E" w:rsidRPr="00263202" w:rsidRDefault="0097290E" w:rsidP="0026320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BA68CF7" w14:textId="4C022E1B" w:rsidR="0097290E" w:rsidRPr="00971297" w:rsidRDefault="00A4084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97290E" w:rsidRPr="00971297" w14:paraId="103416F6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58C40EA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0A321B4" w14:textId="77777777" w:rsidR="0097290E" w:rsidRPr="00971297" w:rsidRDefault="0097290E" w:rsidP="0097290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D50E847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3EBEF97" w14:textId="3EB28844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0.14 ± 0.02</w:t>
            </w:r>
          </w:p>
        </w:tc>
        <w:tc>
          <w:tcPr>
            <w:tcW w:w="989" w:type="dxa"/>
            <w:vAlign w:val="center"/>
          </w:tcPr>
          <w:p w14:paraId="1D53612E" w14:textId="62226115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22C3D5B7" w14:textId="5BF34E4D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-12.5</w:t>
            </w:r>
          </w:p>
        </w:tc>
        <w:tc>
          <w:tcPr>
            <w:tcW w:w="776" w:type="dxa"/>
            <w:vMerge/>
            <w:vAlign w:val="center"/>
          </w:tcPr>
          <w:p w14:paraId="4DEA8334" w14:textId="77777777" w:rsidR="0097290E" w:rsidRPr="00263202" w:rsidRDefault="0097290E" w:rsidP="0026320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8B844CC" w14:textId="1A6355F1" w:rsidR="0097290E" w:rsidRPr="00971297" w:rsidRDefault="00A4084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97290E" w:rsidRPr="00971297" w14:paraId="32CBFDC3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9618E78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EA366C9" w14:textId="77777777" w:rsidR="0097290E" w:rsidRPr="00971297" w:rsidRDefault="0097290E" w:rsidP="0097290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DAB1B05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83834CD" w14:textId="200FBA7D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0.08 ± 0.03</w:t>
            </w:r>
          </w:p>
        </w:tc>
        <w:tc>
          <w:tcPr>
            <w:tcW w:w="989" w:type="dxa"/>
            <w:vAlign w:val="center"/>
          </w:tcPr>
          <w:p w14:paraId="1F4EA033" w14:textId="16721113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0.08</w:t>
            </w:r>
          </w:p>
        </w:tc>
        <w:tc>
          <w:tcPr>
            <w:tcW w:w="989" w:type="dxa"/>
            <w:vAlign w:val="center"/>
          </w:tcPr>
          <w:p w14:paraId="26648498" w14:textId="3105BA34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-50.0</w:t>
            </w:r>
          </w:p>
        </w:tc>
        <w:tc>
          <w:tcPr>
            <w:tcW w:w="776" w:type="dxa"/>
            <w:vMerge/>
            <w:vAlign w:val="center"/>
          </w:tcPr>
          <w:p w14:paraId="793F7A4E" w14:textId="77777777" w:rsidR="0097290E" w:rsidRPr="00263202" w:rsidRDefault="0097290E" w:rsidP="0026320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344004B" w14:textId="6FE4CC8C" w:rsidR="0097290E" w:rsidRPr="00971297" w:rsidRDefault="00A4084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97290E" w:rsidRPr="00971297" w14:paraId="0EB8C928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56D2E460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3901C1A" w14:textId="77777777" w:rsidR="0097290E" w:rsidRPr="001E38A4" w:rsidRDefault="0097290E" w:rsidP="0097290E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A92FA7E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3A0A716" w14:textId="4FF86D41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0.51 ± 0.05</w:t>
            </w:r>
          </w:p>
        </w:tc>
        <w:tc>
          <w:tcPr>
            <w:tcW w:w="989" w:type="dxa"/>
            <w:vAlign w:val="center"/>
          </w:tcPr>
          <w:p w14:paraId="7536E5CF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61B28EA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AFD7671" w14:textId="06330360" w:rsidR="0097290E" w:rsidRPr="00263202" w:rsidRDefault="00A40846" w:rsidP="0026320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0.028</w:t>
            </w:r>
          </w:p>
        </w:tc>
        <w:tc>
          <w:tcPr>
            <w:tcW w:w="773" w:type="dxa"/>
            <w:vAlign w:val="center"/>
          </w:tcPr>
          <w:p w14:paraId="18B5BA4D" w14:textId="5A5C0FB8" w:rsidR="0097290E" w:rsidRPr="00971297" w:rsidRDefault="0020523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97290E" w:rsidRPr="00971297" w14:paraId="7099CFE4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6209CB50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CC9965A" w14:textId="77777777" w:rsidR="0097290E" w:rsidRPr="00971297" w:rsidRDefault="0097290E" w:rsidP="0097290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C99CFD0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3C64597" w14:textId="11F66134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0.53 ± 0.06</w:t>
            </w:r>
          </w:p>
        </w:tc>
        <w:tc>
          <w:tcPr>
            <w:tcW w:w="989" w:type="dxa"/>
            <w:vAlign w:val="center"/>
          </w:tcPr>
          <w:p w14:paraId="28688255" w14:textId="33FBD2AC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4C5CAD80" w14:textId="5ECDCE99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+3.9</w:t>
            </w:r>
          </w:p>
        </w:tc>
        <w:tc>
          <w:tcPr>
            <w:tcW w:w="776" w:type="dxa"/>
            <w:vMerge/>
            <w:vAlign w:val="center"/>
          </w:tcPr>
          <w:p w14:paraId="1A78F14D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CCDDCBB" w14:textId="18D3F45E" w:rsidR="0097290E" w:rsidRPr="00971297" w:rsidRDefault="0020523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97290E" w:rsidRPr="00971297" w14:paraId="257EFF6E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7C9557D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1E17965" w14:textId="77777777" w:rsidR="0097290E" w:rsidRPr="00971297" w:rsidRDefault="0097290E" w:rsidP="0097290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1FB017E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5750488" w14:textId="187BB3AD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0.42 ± 0.05</w:t>
            </w:r>
          </w:p>
        </w:tc>
        <w:tc>
          <w:tcPr>
            <w:tcW w:w="989" w:type="dxa"/>
            <w:vAlign w:val="center"/>
          </w:tcPr>
          <w:p w14:paraId="653BB35D" w14:textId="5CA8C37F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0.09</w:t>
            </w:r>
          </w:p>
        </w:tc>
        <w:tc>
          <w:tcPr>
            <w:tcW w:w="989" w:type="dxa"/>
            <w:vAlign w:val="center"/>
          </w:tcPr>
          <w:p w14:paraId="3E5CEE72" w14:textId="5160BC32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-17.7</w:t>
            </w:r>
          </w:p>
        </w:tc>
        <w:tc>
          <w:tcPr>
            <w:tcW w:w="776" w:type="dxa"/>
            <w:vMerge/>
            <w:vAlign w:val="center"/>
          </w:tcPr>
          <w:p w14:paraId="0E346854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B931AFC" w14:textId="72CE8A19" w:rsidR="0097290E" w:rsidRPr="00971297" w:rsidRDefault="0020523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97290E" w:rsidRPr="00971297" w14:paraId="56EB7EC1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419D630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E3A9DE5" w14:textId="77777777" w:rsidR="0097290E" w:rsidRPr="00971297" w:rsidRDefault="0097290E" w:rsidP="0097290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9C82558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E4D81ED" w14:textId="0720BAEF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0.03</w:t>
            </w:r>
          </w:p>
        </w:tc>
        <w:tc>
          <w:tcPr>
            <w:tcW w:w="989" w:type="dxa"/>
            <w:vAlign w:val="center"/>
          </w:tcPr>
          <w:p w14:paraId="3E7E3C96" w14:textId="0DB024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0.18</w:t>
            </w:r>
          </w:p>
        </w:tc>
        <w:tc>
          <w:tcPr>
            <w:tcW w:w="989" w:type="dxa"/>
            <w:vAlign w:val="center"/>
          </w:tcPr>
          <w:p w14:paraId="0BE71805" w14:textId="3973A134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-35.3</w:t>
            </w:r>
          </w:p>
        </w:tc>
        <w:tc>
          <w:tcPr>
            <w:tcW w:w="776" w:type="dxa"/>
            <w:vMerge/>
            <w:vAlign w:val="center"/>
          </w:tcPr>
          <w:p w14:paraId="3B911CE8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90EC6C0" w14:textId="7894C9FA" w:rsidR="0097290E" w:rsidRPr="00971297" w:rsidRDefault="0020523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97290E" w:rsidRPr="00971297" w14:paraId="24F0F947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236A8523" w14:textId="77777777" w:rsidR="0097290E" w:rsidRPr="00971297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48824D15" w14:textId="77777777" w:rsidR="0097290E" w:rsidRPr="001E38A4" w:rsidRDefault="0097290E" w:rsidP="0097290E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49D3EF67" w14:textId="77777777" w:rsidR="0097290E" w:rsidRPr="001E38A4" w:rsidRDefault="0097290E" w:rsidP="0097290E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29414EA" w14:textId="7214028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0.31 ± 0.03</w:t>
            </w:r>
          </w:p>
        </w:tc>
        <w:tc>
          <w:tcPr>
            <w:tcW w:w="989" w:type="dxa"/>
            <w:vAlign w:val="center"/>
          </w:tcPr>
          <w:p w14:paraId="65F32E52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D44ED69" w14:textId="77777777" w:rsidR="0097290E" w:rsidRPr="00971297" w:rsidRDefault="0097290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854A505" w14:textId="1DA3944C" w:rsidR="0097290E" w:rsidRPr="00971297" w:rsidRDefault="00A60283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</w:t>
            </w:r>
          </w:p>
        </w:tc>
        <w:tc>
          <w:tcPr>
            <w:tcW w:w="773" w:type="dxa"/>
            <w:vAlign w:val="center"/>
          </w:tcPr>
          <w:p w14:paraId="024B7C6C" w14:textId="7EA2B07B" w:rsidR="0097290E" w:rsidRPr="00971297" w:rsidRDefault="0020523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BC626E" w:rsidRPr="00971297" w14:paraId="59ACF1F8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4B97DB8E" w14:textId="77777777" w:rsidR="00BC626E" w:rsidRPr="00971297" w:rsidRDefault="00BC626E" w:rsidP="00BC626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BCEC15C" w14:textId="77777777" w:rsidR="00BC626E" w:rsidRPr="00971297" w:rsidRDefault="00BC626E" w:rsidP="00BC626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5DCBA0A" w14:textId="77777777" w:rsidR="00BC626E" w:rsidRPr="001E38A4" w:rsidRDefault="00BC626E" w:rsidP="00BC626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FDA06BE" w14:textId="287040F4" w:rsidR="00BC626E" w:rsidRPr="00971297" w:rsidRDefault="00BC626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 ± 0.03</w:t>
            </w:r>
          </w:p>
        </w:tc>
        <w:tc>
          <w:tcPr>
            <w:tcW w:w="989" w:type="dxa"/>
            <w:vAlign w:val="center"/>
          </w:tcPr>
          <w:p w14:paraId="4A41A38E" w14:textId="2D798D2A" w:rsidR="00BC626E" w:rsidRPr="00971297" w:rsidRDefault="00BC626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532C5414" w14:textId="6A70D4C1" w:rsidR="00BC626E" w:rsidRPr="00971297" w:rsidRDefault="00BC626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-35.5</w:t>
            </w:r>
          </w:p>
        </w:tc>
        <w:tc>
          <w:tcPr>
            <w:tcW w:w="776" w:type="dxa"/>
            <w:vMerge/>
            <w:vAlign w:val="center"/>
          </w:tcPr>
          <w:p w14:paraId="66A266C5" w14:textId="77777777" w:rsidR="00BC626E" w:rsidRPr="00971297" w:rsidRDefault="00BC626E" w:rsidP="0026320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F4D75CB" w14:textId="42594DCD" w:rsidR="00BC626E" w:rsidRPr="00971297" w:rsidRDefault="0020523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BC626E" w:rsidRPr="00971297" w14:paraId="37327EA6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ACB8F6F" w14:textId="77777777" w:rsidR="00BC626E" w:rsidRPr="00971297" w:rsidRDefault="00BC626E" w:rsidP="00BC626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4A7515" w14:textId="77777777" w:rsidR="00BC626E" w:rsidRPr="00971297" w:rsidRDefault="00BC626E" w:rsidP="00BC626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97A85B7" w14:textId="77777777" w:rsidR="00BC626E" w:rsidRPr="001E38A4" w:rsidRDefault="00BC626E" w:rsidP="00BC626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C688437" w14:textId="3CF1EB0C" w:rsidR="00BC626E" w:rsidRPr="00971297" w:rsidRDefault="00BC626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 ± 0.02</w:t>
            </w:r>
          </w:p>
        </w:tc>
        <w:tc>
          <w:tcPr>
            <w:tcW w:w="989" w:type="dxa"/>
            <w:vAlign w:val="center"/>
          </w:tcPr>
          <w:p w14:paraId="20A4F771" w14:textId="6513CBDA" w:rsidR="00BC626E" w:rsidRPr="00971297" w:rsidRDefault="00BC626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73B56C22" w14:textId="2FA9E64C" w:rsidR="00BC626E" w:rsidRPr="00971297" w:rsidRDefault="00BC626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-35.5</w:t>
            </w:r>
          </w:p>
        </w:tc>
        <w:tc>
          <w:tcPr>
            <w:tcW w:w="776" w:type="dxa"/>
            <w:vMerge/>
            <w:vAlign w:val="center"/>
          </w:tcPr>
          <w:p w14:paraId="12025C80" w14:textId="77777777" w:rsidR="00BC626E" w:rsidRPr="00971297" w:rsidRDefault="00BC626E" w:rsidP="0026320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FA34F9F" w14:textId="770A99B2" w:rsidR="00BC626E" w:rsidRPr="00971297" w:rsidRDefault="0020523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BC626E" w:rsidRPr="00971297" w14:paraId="1A7C3A83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73171C2" w14:textId="77777777" w:rsidR="00BC626E" w:rsidRPr="00971297" w:rsidRDefault="00BC626E" w:rsidP="00BC626E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EE5F5F2" w14:textId="77777777" w:rsidR="00BC626E" w:rsidRPr="00971297" w:rsidRDefault="00BC626E" w:rsidP="00BC626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7190FEB" w14:textId="77777777" w:rsidR="00BC626E" w:rsidRPr="001E38A4" w:rsidRDefault="00BC626E" w:rsidP="00BC626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7847D65" w14:textId="00D1D097" w:rsidR="00BC626E" w:rsidRPr="00971297" w:rsidRDefault="00BC626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0CB490F" w14:textId="7326065B" w:rsidR="00BC626E" w:rsidRPr="00971297" w:rsidRDefault="00BC626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1BE9539" w14:textId="5C7FA1B9" w:rsidR="00BC626E" w:rsidRPr="00971297" w:rsidRDefault="00BC626E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/>
            <w:vAlign w:val="center"/>
          </w:tcPr>
          <w:p w14:paraId="776F7E33" w14:textId="77777777" w:rsidR="00BC626E" w:rsidRPr="00971297" w:rsidRDefault="00BC626E" w:rsidP="0026320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B496A35" w14:textId="6CB734E7" w:rsidR="00BC626E" w:rsidRPr="00971297" w:rsidRDefault="00205236" w:rsidP="0026320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E50FADD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2ADD837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F0937D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FAFCAC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60343C8" w14:textId="55B7363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0.54</w:t>
            </w:r>
            <w:r w:rsidRPr="001E38A4">
              <w:rPr>
                <w:rFonts w:cstheme="minorHAnsi"/>
                <w:sz w:val="12"/>
                <w:szCs w:val="12"/>
              </w:rPr>
              <w:t xml:space="preserve"> ± 0.08</w:t>
            </w:r>
          </w:p>
        </w:tc>
        <w:tc>
          <w:tcPr>
            <w:tcW w:w="989" w:type="dxa"/>
            <w:vAlign w:val="center"/>
          </w:tcPr>
          <w:p w14:paraId="064C238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1FAC92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D03CD55" w14:textId="7A9A73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0.592</w:t>
            </w:r>
          </w:p>
        </w:tc>
        <w:tc>
          <w:tcPr>
            <w:tcW w:w="773" w:type="dxa"/>
            <w:vAlign w:val="center"/>
          </w:tcPr>
          <w:p w14:paraId="15E932DD" w14:textId="32442F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D8F6744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3B4BB1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779394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097BC0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816156A" w14:textId="222911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0.41 ± 0.04</w:t>
            </w:r>
          </w:p>
        </w:tc>
        <w:tc>
          <w:tcPr>
            <w:tcW w:w="989" w:type="dxa"/>
            <w:vAlign w:val="center"/>
          </w:tcPr>
          <w:p w14:paraId="6240636A" w14:textId="63AA72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-0.13</w:t>
            </w:r>
          </w:p>
        </w:tc>
        <w:tc>
          <w:tcPr>
            <w:tcW w:w="989" w:type="dxa"/>
            <w:vAlign w:val="center"/>
          </w:tcPr>
          <w:p w14:paraId="5B32D1FE" w14:textId="38227F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-24.1</w:t>
            </w:r>
          </w:p>
        </w:tc>
        <w:tc>
          <w:tcPr>
            <w:tcW w:w="776" w:type="dxa"/>
            <w:vMerge/>
            <w:vAlign w:val="center"/>
          </w:tcPr>
          <w:p w14:paraId="47AEDA1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9F24009" w14:textId="2C8A61B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73D1A85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1799F4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1E03F2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2E2DB1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3FCABC2" w14:textId="595480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0.46 ± 0.11</w:t>
            </w:r>
          </w:p>
        </w:tc>
        <w:tc>
          <w:tcPr>
            <w:tcW w:w="989" w:type="dxa"/>
            <w:vAlign w:val="center"/>
          </w:tcPr>
          <w:p w14:paraId="1F5606DD" w14:textId="6D4B322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-0.08</w:t>
            </w:r>
          </w:p>
        </w:tc>
        <w:tc>
          <w:tcPr>
            <w:tcW w:w="989" w:type="dxa"/>
            <w:vAlign w:val="center"/>
          </w:tcPr>
          <w:p w14:paraId="425202C2" w14:textId="4EEC212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-14.8</w:t>
            </w:r>
          </w:p>
        </w:tc>
        <w:tc>
          <w:tcPr>
            <w:tcW w:w="776" w:type="dxa"/>
            <w:vMerge/>
            <w:vAlign w:val="center"/>
          </w:tcPr>
          <w:p w14:paraId="5F40A85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E86DF9B" w14:textId="756A26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4EBF423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E2F38A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49D64C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530789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F901A11" w14:textId="0FF881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</w:t>
            </w:r>
          </w:p>
        </w:tc>
        <w:tc>
          <w:tcPr>
            <w:tcW w:w="989" w:type="dxa"/>
            <w:vAlign w:val="center"/>
          </w:tcPr>
          <w:p w14:paraId="0644E1C2" w14:textId="20F870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-0.04</w:t>
            </w:r>
          </w:p>
        </w:tc>
        <w:tc>
          <w:tcPr>
            <w:tcW w:w="989" w:type="dxa"/>
            <w:vAlign w:val="center"/>
          </w:tcPr>
          <w:p w14:paraId="1B959264" w14:textId="1A4B30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-7.4</w:t>
            </w:r>
          </w:p>
        </w:tc>
        <w:tc>
          <w:tcPr>
            <w:tcW w:w="776" w:type="dxa"/>
            <w:vMerge/>
            <w:vAlign w:val="center"/>
          </w:tcPr>
          <w:p w14:paraId="541DC1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49BB7EE" w14:textId="7BE9AEE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576F558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5B01B1E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B13379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B49B1E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53A5DA8" w14:textId="35F0F4C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0.16 ± 0.02</w:t>
            </w:r>
          </w:p>
        </w:tc>
        <w:tc>
          <w:tcPr>
            <w:tcW w:w="989" w:type="dxa"/>
            <w:vAlign w:val="center"/>
          </w:tcPr>
          <w:p w14:paraId="1B27CA1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08119A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3C18C62" w14:textId="277CECD8" w:rsidR="00084422" w:rsidRPr="00971297" w:rsidRDefault="00A60283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</w:t>
            </w:r>
          </w:p>
        </w:tc>
        <w:tc>
          <w:tcPr>
            <w:tcW w:w="773" w:type="dxa"/>
            <w:vAlign w:val="center"/>
          </w:tcPr>
          <w:p w14:paraId="43336358" w14:textId="752E758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BBE1BBF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5FAF0AA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938B92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023089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B0E893E" w14:textId="252ACA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0.02</w:t>
            </w:r>
          </w:p>
        </w:tc>
        <w:tc>
          <w:tcPr>
            <w:tcW w:w="989" w:type="dxa"/>
            <w:vAlign w:val="center"/>
          </w:tcPr>
          <w:p w14:paraId="47B3BC1B" w14:textId="19D784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0.08</w:t>
            </w:r>
          </w:p>
        </w:tc>
        <w:tc>
          <w:tcPr>
            <w:tcW w:w="989" w:type="dxa"/>
            <w:vAlign w:val="center"/>
          </w:tcPr>
          <w:p w14:paraId="55443492" w14:textId="3BBF292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+50.0</w:t>
            </w:r>
          </w:p>
        </w:tc>
        <w:tc>
          <w:tcPr>
            <w:tcW w:w="776" w:type="dxa"/>
            <w:vMerge/>
            <w:vAlign w:val="center"/>
          </w:tcPr>
          <w:p w14:paraId="34A199E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69B37F2" w14:textId="125EE6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3254FC7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73B709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5C052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B3FC73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8CAA5CF" w14:textId="06E2E49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0.29 ± 0.05</w:t>
            </w:r>
          </w:p>
        </w:tc>
        <w:tc>
          <w:tcPr>
            <w:tcW w:w="989" w:type="dxa"/>
            <w:vAlign w:val="center"/>
          </w:tcPr>
          <w:p w14:paraId="3147B058" w14:textId="2CFC82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0.13</w:t>
            </w:r>
          </w:p>
        </w:tc>
        <w:tc>
          <w:tcPr>
            <w:tcW w:w="989" w:type="dxa"/>
            <w:vAlign w:val="center"/>
          </w:tcPr>
          <w:p w14:paraId="2644F803" w14:textId="498000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+81.3</w:t>
            </w:r>
          </w:p>
        </w:tc>
        <w:tc>
          <w:tcPr>
            <w:tcW w:w="776" w:type="dxa"/>
            <w:vMerge/>
            <w:vAlign w:val="center"/>
          </w:tcPr>
          <w:p w14:paraId="3EEB4EF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4419606" w14:textId="5DBF7F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4762813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97258D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2C6F7E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62099C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BB7563C" w14:textId="4D84E97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3741376" w14:textId="06D4A7C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71B83A4" w14:textId="1AA2E5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/>
            <w:vAlign w:val="center"/>
          </w:tcPr>
          <w:p w14:paraId="6595E20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20CE9E7" w14:textId="168A0D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09AD9EE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43EC1C9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5412D0A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0DCAA0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C72DFCC" w14:textId="164CB1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0.34 ± 0.03</w:t>
            </w:r>
          </w:p>
        </w:tc>
        <w:tc>
          <w:tcPr>
            <w:tcW w:w="989" w:type="dxa"/>
            <w:vAlign w:val="center"/>
          </w:tcPr>
          <w:p w14:paraId="3E0083A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4C68E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04C3A7D" w14:textId="729CB50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0.268</w:t>
            </w:r>
          </w:p>
        </w:tc>
        <w:tc>
          <w:tcPr>
            <w:tcW w:w="773" w:type="dxa"/>
            <w:vAlign w:val="center"/>
          </w:tcPr>
          <w:p w14:paraId="476CB64F" w14:textId="74765F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E8CF037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3FA7422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EA1789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39CB31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D905374" w14:textId="06B759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0.32 ± 0.05</w:t>
            </w:r>
          </w:p>
        </w:tc>
        <w:tc>
          <w:tcPr>
            <w:tcW w:w="989" w:type="dxa"/>
            <w:vAlign w:val="center"/>
          </w:tcPr>
          <w:p w14:paraId="74DE3C8A" w14:textId="13CE4ED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0CC56B34" w14:textId="4005574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-5.9</w:t>
            </w:r>
          </w:p>
        </w:tc>
        <w:tc>
          <w:tcPr>
            <w:tcW w:w="776" w:type="dxa"/>
            <w:vMerge/>
            <w:vAlign w:val="center"/>
          </w:tcPr>
          <w:p w14:paraId="0CAE611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8D06A5B" w14:textId="0A97E35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268CDCC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FE8289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8696AE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F367E5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89A0E27" w14:textId="7161D62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 ± 0.06</w:t>
            </w:r>
          </w:p>
        </w:tc>
        <w:tc>
          <w:tcPr>
            <w:tcW w:w="989" w:type="dxa"/>
            <w:vAlign w:val="center"/>
          </w:tcPr>
          <w:p w14:paraId="191D9E46" w14:textId="360F684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204DAE6F" w14:textId="53200E7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+17.7</w:t>
            </w:r>
          </w:p>
        </w:tc>
        <w:tc>
          <w:tcPr>
            <w:tcW w:w="776" w:type="dxa"/>
            <w:vMerge/>
            <w:vAlign w:val="center"/>
          </w:tcPr>
          <w:p w14:paraId="5F29AB5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C9F32B2" w14:textId="1A43ADC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809698C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9AC03F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7211A6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BFEF56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F19404B" w14:textId="53D82B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0.28 ± 0.04</w:t>
            </w:r>
          </w:p>
        </w:tc>
        <w:tc>
          <w:tcPr>
            <w:tcW w:w="989" w:type="dxa"/>
            <w:vAlign w:val="center"/>
          </w:tcPr>
          <w:p w14:paraId="26C448DA" w14:textId="4F9216D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532B913C" w14:textId="756FD9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-17.7</w:t>
            </w:r>
          </w:p>
        </w:tc>
        <w:tc>
          <w:tcPr>
            <w:tcW w:w="776" w:type="dxa"/>
            <w:vMerge/>
            <w:vAlign w:val="center"/>
          </w:tcPr>
          <w:p w14:paraId="496F93E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88A9881" w14:textId="78FEAF1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BF2D72C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C23142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8C8CC0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A48C4E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4B66B8B" w14:textId="3BCFC1E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0.42 ± 0.07</w:t>
            </w:r>
          </w:p>
        </w:tc>
        <w:tc>
          <w:tcPr>
            <w:tcW w:w="989" w:type="dxa"/>
            <w:vAlign w:val="center"/>
          </w:tcPr>
          <w:p w14:paraId="7548922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C1AE5A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EE87C8D" w14:textId="36BF89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0.232</w:t>
            </w:r>
          </w:p>
        </w:tc>
        <w:tc>
          <w:tcPr>
            <w:tcW w:w="773" w:type="dxa"/>
            <w:vAlign w:val="center"/>
          </w:tcPr>
          <w:p w14:paraId="27FEFB13" w14:textId="065993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4696C57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E35B9E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E2ABE8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8DCC79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8E1D7AE" w14:textId="22ECF55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0.03</w:t>
            </w:r>
          </w:p>
        </w:tc>
        <w:tc>
          <w:tcPr>
            <w:tcW w:w="989" w:type="dxa"/>
            <w:vAlign w:val="center"/>
          </w:tcPr>
          <w:p w14:paraId="4B1BF04C" w14:textId="753E42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0.18</w:t>
            </w:r>
          </w:p>
        </w:tc>
        <w:tc>
          <w:tcPr>
            <w:tcW w:w="989" w:type="dxa"/>
            <w:vAlign w:val="center"/>
          </w:tcPr>
          <w:p w14:paraId="09DE7565" w14:textId="491E37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-42.9</w:t>
            </w:r>
          </w:p>
        </w:tc>
        <w:tc>
          <w:tcPr>
            <w:tcW w:w="776" w:type="dxa"/>
            <w:vMerge/>
            <w:vAlign w:val="center"/>
          </w:tcPr>
          <w:p w14:paraId="364A58B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D3B3B93" w14:textId="7229C2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351D962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1B6E1B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A29708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2CFB8D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5F33EB1" w14:textId="0E53A4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0.42 ± 0.06</w:t>
            </w:r>
          </w:p>
        </w:tc>
        <w:tc>
          <w:tcPr>
            <w:tcW w:w="989" w:type="dxa"/>
            <w:vAlign w:val="center"/>
          </w:tcPr>
          <w:p w14:paraId="5FB8C851" w14:textId="44C4D3D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EE9B839" w14:textId="7E0C9D3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776" w:type="dxa"/>
            <w:vMerge/>
            <w:vAlign w:val="center"/>
          </w:tcPr>
          <w:p w14:paraId="774D32A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79D299A" w14:textId="05A4966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F0D28F0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460D2F5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2DCD81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D59F35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EDA4C45" w14:textId="0DEAB36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0.39 ± 0.1</w:t>
            </w:r>
          </w:p>
        </w:tc>
        <w:tc>
          <w:tcPr>
            <w:tcW w:w="989" w:type="dxa"/>
            <w:vAlign w:val="center"/>
          </w:tcPr>
          <w:p w14:paraId="07ACCBDC" w14:textId="0CF0B7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0B1573C4" w14:textId="6A954E8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-7.1</w:t>
            </w:r>
          </w:p>
        </w:tc>
        <w:tc>
          <w:tcPr>
            <w:tcW w:w="776" w:type="dxa"/>
            <w:vMerge/>
            <w:vAlign w:val="center"/>
          </w:tcPr>
          <w:p w14:paraId="5106EC8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1AE194C" w14:textId="005C35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3E8E556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16E85F1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B9508B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4F7D1F8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E2ED150" w14:textId="7470023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0.38 ± 0.04</w:t>
            </w:r>
          </w:p>
        </w:tc>
        <w:tc>
          <w:tcPr>
            <w:tcW w:w="989" w:type="dxa"/>
            <w:vAlign w:val="center"/>
          </w:tcPr>
          <w:p w14:paraId="3520B30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28183B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DA5D6D8" w14:textId="4C8B3A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0.409</w:t>
            </w:r>
          </w:p>
        </w:tc>
        <w:tc>
          <w:tcPr>
            <w:tcW w:w="773" w:type="dxa"/>
            <w:vAlign w:val="center"/>
          </w:tcPr>
          <w:p w14:paraId="5E30097D" w14:textId="47E5E4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A587622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48B307C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73E611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F1F9C9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AC79358" w14:textId="619E6A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0.36 ± 0.03</w:t>
            </w:r>
          </w:p>
        </w:tc>
        <w:tc>
          <w:tcPr>
            <w:tcW w:w="989" w:type="dxa"/>
            <w:vAlign w:val="center"/>
          </w:tcPr>
          <w:p w14:paraId="256C50D1" w14:textId="7169FE0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47651E18" w14:textId="574B12C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-5.3</w:t>
            </w:r>
          </w:p>
        </w:tc>
        <w:tc>
          <w:tcPr>
            <w:tcW w:w="776" w:type="dxa"/>
            <w:vMerge/>
            <w:vAlign w:val="center"/>
          </w:tcPr>
          <w:p w14:paraId="0D40531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7C0610F" w14:textId="1ABA19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D10DCDC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EB8CF9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300BA8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DFFE13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C7012F0" w14:textId="3CD83A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 ± 0.02</w:t>
            </w:r>
          </w:p>
        </w:tc>
        <w:tc>
          <w:tcPr>
            <w:tcW w:w="989" w:type="dxa"/>
            <w:vAlign w:val="center"/>
          </w:tcPr>
          <w:p w14:paraId="129342C1" w14:textId="4E8B15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0.08</w:t>
            </w:r>
          </w:p>
        </w:tc>
        <w:tc>
          <w:tcPr>
            <w:tcW w:w="989" w:type="dxa"/>
            <w:vAlign w:val="center"/>
          </w:tcPr>
          <w:p w14:paraId="3674971E" w14:textId="67FAB8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-21.1</w:t>
            </w:r>
          </w:p>
        </w:tc>
        <w:tc>
          <w:tcPr>
            <w:tcW w:w="776" w:type="dxa"/>
            <w:vMerge/>
            <w:vAlign w:val="center"/>
          </w:tcPr>
          <w:p w14:paraId="31D62BC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05AF90B" w14:textId="08C48A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C19E1A4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AF5B0C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8C784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DEEDA1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F308056" w14:textId="633880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0.43 ± 0.1</w:t>
            </w:r>
          </w:p>
        </w:tc>
        <w:tc>
          <w:tcPr>
            <w:tcW w:w="989" w:type="dxa"/>
            <w:vAlign w:val="center"/>
          </w:tcPr>
          <w:p w14:paraId="12B84C12" w14:textId="084826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434B0670" w14:textId="7AC4A4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+13.2</w:t>
            </w:r>
          </w:p>
        </w:tc>
        <w:tc>
          <w:tcPr>
            <w:tcW w:w="776" w:type="dxa"/>
            <w:vMerge/>
            <w:vAlign w:val="center"/>
          </w:tcPr>
          <w:p w14:paraId="3042BD7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B6C7D91" w14:textId="3DF76A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C34FDAE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67F232B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1912E30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9A5C3C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7536E32" w14:textId="48226D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0.55 ± 0.03</w:t>
            </w:r>
          </w:p>
        </w:tc>
        <w:tc>
          <w:tcPr>
            <w:tcW w:w="989" w:type="dxa"/>
            <w:vAlign w:val="center"/>
          </w:tcPr>
          <w:p w14:paraId="56B75F0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3C4D0D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08C2D95" w14:textId="563DA8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0.137</w:t>
            </w:r>
          </w:p>
        </w:tc>
        <w:tc>
          <w:tcPr>
            <w:tcW w:w="773" w:type="dxa"/>
            <w:vAlign w:val="center"/>
          </w:tcPr>
          <w:p w14:paraId="5CBD7B6D" w14:textId="372D32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D2F9A6C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47F4EA6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9D25F4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69E983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D4232E5" w14:textId="30758AC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0.51 ± 0.06</w:t>
            </w:r>
          </w:p>
        </w:tc>
        <w:tc>
          <w:tcPr>
            <w:tcW w:w="989" w:type="dxa"/>
            <w:vAlign w:val="center"/>
          </w:tcPr>
          <w:p w14:paraId="6FA76EE1" w14:textId="22720AD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055598F7" w14:textId="7312A9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-7.3</w:t>
            </w:r>
          </w:p>
        </w:tc>
        <w:tc>
          <w:tcPr>
            <w:tcW w:w="776" w:type="dxa"/>
            <w:vMerge/>
            <w:vAlign w:val="center"/>
          </w:tcPr>
          <w:p w14:paraId="3FD9EC8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6531A95" w14:textId="57276A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A461B67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644085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B00A2A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26DEC7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E146F03" w14:textId="22E58B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0.43 ± 0.05</w:t>
            </w:r>
          </w:p>
        </w:tc>
        <w:tc>
          <w:tcPr>
            <w:tcW w:w="989" w:type="dxa"/>
            <w:vAlign w:val="center"/>
          </w:tcPr>
          <w:p w14:paraId="60F39643" w14:textId="76AAFA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0.12</w:t>
            </w:r>
          </w:p>
        </w:tc>
        <w:tc>
          <w:tcPr>
            <w:tcW w:w="989" w:type="dxa"/>
            <w:vAlign w:val="center"/>
          </w:tcPr>
          <w:p w14:paraId="7BD86FD0" w14:textId="29D4A98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-21.8</w:t>
            </w:r>
          </w:p>
        </w:tc>
        <w:tc>
          <w:tcPr>
            <w:tcW w:w="776" w:type="dxa"/>
            <w:vMerge/>
            <w:vAlign w:val="center"/>
          </w:tcPr>
          <w:p w14:paraId="394678D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F96E117" w14:textId="532D1C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E0F999E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E96156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C0329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E609AD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B215D30" w14:textId="4149E1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0.41 ± 0.04</w:t>
            </w:r>
          </w:p>
        </w:tc>
        <w:tc>
          <w:tcPr>
            <w:tcW w:w="989" w:type="dxa"/>
            <w:vAlign w:val="center"/>
          </w:tcPr>
          <w:p w14:paraId="6A00B28E" w14:textId="3A6E270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0.14</w:t>
            </w:r>
          </w:p>
        </w:tc>
        <w:tc>
          <w:tcPr>
            <w:tcW w:w="989" w:type="dxa"/>
            <w:vAlign w:val="center"/>
          </w:tcPr>
          <w:p w14:paraId="37CEF3AA" w14:textId="7977BDB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-25.5</w:t>
            </w:r>
          </w:p>
        </w:tc>
        <w:tc>
          <w:tcPr>
            <w:tcW w:w="776" w:type="dxa"/>
            <w:vMerge/>
            <w:vAlign w:val="center"/>
          </w:tcPr>
          <w:p w14:paraId="196680D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C68DDBF" w14:textId="538C4B5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9C5B167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278502D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4CAADA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E7588D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E0F3C0D" w14:textId="2ED3D14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0.15 ± 0.01</w:t>
            </w:r>
          </w:p>
        </w:tc>
        <w:tc>
          <w:tcPr>
            <w:tcW w:w="989" w:type="dxa"/>
            <w:vAlign w:val="center"/>
          </w:tcPr>
          <w:p w14:paraId="097FB56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35F4C3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9FAE5D7" w14:textId="3AE219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0.636</w:t>
            </w:r>
          </w:p>
        </w:tc>
        <w:tc>
          <w:tcPr>
            <w:tcW w:w="773" w:type="dxa"/>
            <w:vAlign w:val="center"/>
          </w:tcPr>
          <w:p w14:paraId="2950547B" w14:textId="56E599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147CC0C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033712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08953A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F5B80D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469B4E8" w14:textId="121CDD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0.06</w:t>
            </w:r>
          </w:p>
        </w:tc>
        <w:tc>
          <w:tcPr>
            <w:tcW w:w="989" w:type="dxa"/>
            <w:vAlign w:val="center"/>
          </w:tcPr>
          <w:p w14:paraId="564E0019" w14:textId="0F014B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0.08</w:t>
            </w:r>
          </w:p>
        </w:tc>
        <w:tc>
          <w:tcPr>
            <w:tcW w:w="989" w:type="dxa"/>
            <w:vAlign w:val="center"/>
          </w:tcPr>
          <w:p w14:paraId="0966946E" w14:textId="0CF4C2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+53.3</w:t>
            </w:r>
          </w:p>
        </w:tc>
        <w:tc>
          <w:tcPr>
            <w:tcW w:w="776" w:type="dxa"/>
            <w:vMerge/>
            <w:vAlign w:val="center"/>
          </w:tcPr>
          <w:p w14:paraId="3F58EF2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1DC08BB" w14:textId="528DEF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821CF15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A6BA13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15291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CD6B97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496D197" w14:textId="2BECA6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0.19 ± 0.02</w:t>
            </w:r>
          </w:p>
        </w:tc>
        <w:tc>
          <w:tcPr>
            <w:tcW w:w="989" w:type="dxa"/>
            <w:vAlign w:val="center"/>
          </w:tcPr>
          <w:p w14:paraId="58F37E3F" w14:textId="4B5785B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103F2269" w14:textId="208C2A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+26.7</w:t>
            </w:r>
          </w:p>
        </w:tc>
        <w:tc>
          <w:tcPr>
            <w:tcW w:w="776" w:type="dxa"/>
            <w:vMerge/>
            <w:vAlign w:val="center"/>
          </w:tcPr>
          <w:p w14:paraId="6117E2B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C619F1B" w14:textId="5169F61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AD6AA8A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41257A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EB8B73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F58CEB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CFFC667" w14:textId="35F156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0.21 ± 0.06</w:t>
            </w:r>
          </w:p>
        </w:tc>
        <w:tc>
          <w:tcPr>
            <w:tcW w:w="989" w:type="dxa"/>
            <w:vAlign w:val="center"/>
          </w:tcPr>
          <w:p w14:paraId="2B6B61E5" w14:textId="4708CAA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51974710" w14:textId="6E704B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+40.0</w:t>
            </w:r>
          </w:p>
        </w:tc>
        <w:tc>
          <w:tcPr>
            <w:tcW w:w="776" w:type="dxa"/>
            <w:vMerge/>
            <w:vAlign w:val="center"/>
          </w:tcPr>
          <w:p w14:paraId="338E057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A752343" w14:textId="76D0E6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788279A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08594AE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49A259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8A06D1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D84F7E6" w14:textId="2DD181D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0.05</w:t>
            </w:r>
          </w:p>
        </w:tc>
        <w:tc>
          <w:tcPr>
            <w:tcW w:w="989" w:type="dxa"/>
            <w:vAlign w:val="center"/>
          </w:tcPr>
          <w:p w14:paraId="4126FA6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F616F6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7FB936B" w14:textId="589FC0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0.711</w:t>
            </w:r>
          </w:p>
        </w:tc>
        <w:tc>
          <w:tcPr>
            <w:tcW w:w="773" w:type="dxa"/>
            <w:vAlign w:val="center"/>
          </w:tcPr>
          <w:p w14:paraId="795330E8" w14:textId="423636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5CD193F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D63E10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BBD08E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E0BA90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060A8AC" w14:textId="1749DB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0.44 ± 0.29</w:t>
            </w:r>
          </w:p>
        </w:tc>
        <w:tc>
          <w:tcPr>
            <w:tcW w:w="989" w:type="dxa"/>
            <w:vAlign w:val="center"/>
          </w:tcPr>
          <w:p w14:paraId="67337F43" w14:textId="15E2E86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0.2</w:t>
            </w:r>
          </w:p>
        </w:tc>
        <w:tc>
          <w:tcPr>
            <w:tcW w:w="989" w:type="dxa"/>
            <w:vAlign w:val="center"/>
          </w:tcPr>
          <w:p w14:paraId="3DA610B2" w14:textId="0EC14A5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+83.3</w:t>
            </w:r>
          </w:p>
        </w:tc>
        <w:tc>
          <w:tcPr>
            <w:tcW w:w="776" w:type="dxa"/>
            <w:vMerge/>
            <w:vAlign w:val="center"/>
          </w:tcPr>
          <w:p w14:paraId="26DB50F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6BDAE1B" w14:textId="2F12067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73D9941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84E851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75593D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9162F1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3199332" w14:textId="36DC3B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0.39 ± 0.2</w:t>
            </w:r>
          </w:p>
        </w:tc>
        <w:tc>
          <w:tcPr>
            <w:tcW w:w="989" w:type="dxa"/>
            <w:vAlign w:val="center"/>
          </w:tcPr>
          <w:p w14:paraId="7730B915" w14:textId="4D8E12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0.15</w:t>
            </w:r>
          </w:p>
        </w:tc>
        <w:tc>
          <w:tcPr>
            <w:tcW w:w="989" w:type="dxa"/>
            <w:vAlign w:val="center"/>
          </w:tcPr>
          <w:p w14:paraId="23394541" w14:textId="7931BF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+62.5</w:t>
            </w:r>
          </w:p>
        </w:tc>
        <w:tc>
          <w:tcPr>
            <w:tcW w:w="776" w:type="dxa"/>
            <w:vMerge/>
            <w:vAlign w:val="center"/>
          </w:tcPr>
          <w:p w14:paraId="6722945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4A2DE79" w14:textId="6E8B1D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FAD1927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12D2F8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D850A8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3F10D7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19E9255" w14:textId="628A62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B608359" w14:textId="760448D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0.24</w:t>
            </w:r>
          </w:p>
        </w:tc>
        <w:tc>
          <w:tcPr>
            <w:tcW w:w="989" w:type="dxa"/>
            <w:vAlign w:val="center"/>
          </w:tcPr>
          <w:p w14:paraId="009BB737" w14:textId="6827C4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-100.0</w:t>
            </w:r>
          </w:p>
        </w:tc>
        <w:tc>
          <w:tcPr>
            <w:tcW w:w="776" w:type="dxa"/>
            <w:vMerge/>
            <w:vAlign w:val="center"/>
          </w:tcPr>
          <w:p w14:paraId="70D07BA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9251BED" w14:textId="6EDCE7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6204DB3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5EAAE70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D6CD25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2CDA68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6794901" w14:textId="061194A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0.13 ± 0.07</w:t>
            </w:r>
          </w:p>
        </w:tc>
        <w:tc>
          <w:tcPr>
            <w:tcW w:w="989" w:type="dxa"/>
            <w:vAlign w:val="center"/>
          </w:tcPr>
          <w:p w14:paraId="45F2704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0CAF1A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4A51F36" w14:textId="3E93463B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0.018</w:t>
            </w:r>
          </w:p>
        </w:tc>
        <w:tc>
          <w:tcPr>
            <w:tcW w:w="773" w:type="dxa"/>
            <w:vAlign w:val="center"/>
          </w:tcPr>
          <w:p w14:paraId="4DAB0D0B" w14:textId="32FA17D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3812FABE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1051996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577DCC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25E045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BD8E746" w14:textId="049E536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0.38 ± 0.05</w:t>
            </w:r>
          </w:p>
        </w:tc>
        <w:tc>
          <w:tcPr>
            <w:tcW w:w="989" w:type="dxa"/>
            <w:vAlign w:val="center"/>
          </w:tcPr>
          <w:p w14:paraId="7B2D63B0" w14:textId="6DAB2AB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0.25</w:t>
            </w:r>
          </w:p>
        </w:tc>
        <w:tc>
          <w:tcPr>
            <w:tcW w:w="989" w:type="dxa"/>
            <w:vAlign w:val="center"/>
          </w:tcPr>
          <w:p w14:paraId="17564011" w14:textId="75D7D4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+189.1</w:t>
            </w:r>
          </w:p>
        </w:tc>
        <w:tc>
          <w:tcPr>
            <w:tcW w:w="776" w:type="dxa"/>
            <w:vMerge/>
            <w:vAlign w:val="center"/>
          </w:tcPr>
          <w:p w14:paraId="62E479A8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21C05AF" w14:textId="134CD5A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5A8A081B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B2A21B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A5C496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17847F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E6E7366" w14:textId="0948D7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0.62 ± 0.19</w:t>
            </w:r>
          </w:p>
        </w:tc>
        <w:tc>
          <w:tcPr>
            <w:tcW w:w="989" w:type="dxa"/>
            <w:vAlign w:val="center"/>
          </w:tcPr>
          <w:p w14:paraId="1E4DFCA1" w14:textId="709A68A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0.49</w:t>
            </w:r>
          </w:p>
        </w:tc>
        <w:tc>
          <w:tcPr>
            <w:tcW w:w="989" w:type="dxa"/>
            <w:vAlign w:val="center"/>
          </w:tcPr>
          <w:p w14:paraId="30E1679C" w14:textId="12A2C8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+378.6</w:t>
            </w:r>
          </w:p>
        </w:tc>
        <w:tc>
          <w:tcPr>
            <w:tcW w:w="776" w:type="dxa"/>
            <w:vMerge/>
            <w:vAlign w:val="center"/>
          </w:tcPr>
          <w:p w14:paraId="52508B36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6F971A7" w14:textId="05AD83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714255D3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C65D82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A2198D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5F27B0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2678BF8" w14:textId="66D06E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1.00</w:t>
            </w:r>
          </w:p>
        </w:tc>
        <w:tc>
          <w:tcPr>
            <w:tcW w:w="989" w:type="dxa"/>
            <w:vAlign w:val="center"/>
          </w:tcPr>
          <w:p w14:paraId="397198AA" w14:textId="3F94848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0.87</w:t>
            </w:r>
          </w:p>
        </w:tc>
        <w:tc>
          <w:tcPr>
            <w:tcW w:w="989" w:type="dxa"/>
            <w:vAlign w:val="center"/>
          </w:tcPr>
          <w:p w14:paraId="55FA76FE" w14:textId="7D0C96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+669.2</w:t>
            </w:r>
          </w:p>
        </w:tc>
        <w:tc>
          <w:tcPr>
            <w:tcW w:w="776" w:type="dxa"/>
            <w:vMerge/>
            <w:vAlign w:val="center"/>
          </w:tcPr>
          <w:p w14:paraId="04B3C1D3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F1F5D11" w14:textId="6CA9B7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65B1FA9C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18E37B3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69FA8E5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C32D97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5CDD032" w14:textId="50A291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0.54 ± 0.05</w:t>
            </w:r>
          </w:p>
        </w:tc>
        <w:tc>
          <w:tcPr>
            <w:tcW w:w="989" w:type="dxa"/>
            <w:vAlign w:val="center"/>
          </w:tcPr>
          <w:p w14:paraId="53B8F4D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994C9E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C132DF6" w14:textId="682D1AB5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˂ 0.0001</w:t>
            </w:r>
          </w:p>
        </w:tc>
        <w:tc>
          <w:tcPr>
            <w:tcW w:w="773" w:type="dxa"/>
            <w:vAlign w:val="center"/>
          </w:tcPr>
          <w:p w14:paraId="66D71E4A" w14:textId="5DD450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7B689CBA" w14:textId="77777777" w:rsidTr="00084422">
        <w:trPr>
          <w:trHeight w:val="22"/>
        </w:trPr>
        <w:tc>
          <w:tcPr>
            <w:tcW w:w="1018" w:type="dxa"/>
            <w:vMerge/>
          </w:tcPr>
          <w:p w14:paraId="77E82AE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0C3DAC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4AC065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67C047C" w14:textId="2D53F6D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0.41 ± 0.06</w:t>
            </w:r>
          </w:p>
        </w:tc>
        <w:tc>
          <w:tcPr>
            <w:tcW w:w="989" w:type="dxa"/>
            <w:vAlign w:val="center"/>
          </w:tcPr>
          <w:p w14:paraId="7EC4CA75" w14:textId="21D5076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0.13</w:t>
            </w:r>
          </w:p>
        </w:tc>
        <w:tc>
          <w:tcPr>
            <w:tcW w:w="989" w:type="dxa"/>
            <w:vAlign w:val="center"/>
          </w:tcPr>
          <w:p w14:paraId="5E97DA4C" w14:textId="3D210EC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-24.1</w:t>
            </w:r>
          </w:p>
        </w:tc>
        <w:tc>
          <w:tcPr>
            <w:tcW w:w="776" w:type="dxa"/>
            <w:vMerge/>
            <w:vAlign w:val="center"/>
          </w:tcPr>
          <w:p w14:paraId="029E6FC1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331DFEF" w14:textId="481B1CC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85A396C" w14:textId="77777777" w:rsidTr="00084422">
        <w:trPr>
          <w:trHeight w:val="34"/>
        </w:trPr>
        <w:tc>
          <w:tcPr>
            <w:tcW w:w="1018" w:type="dxa"/>
            <w:vMerge/>
          </w:tcPr>
          <w:p w14:paraId="775198A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05A667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7187E7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1B8D31C" w14:textId="1AB156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0.36 ± 0.04</w:t>
            </w:r>
          </w:p>
        </w:tc>
        <w:tc>
          <w:tcPr>
            <w:tcW w:w="989" w:type="dxa"/>
            <w:vAlign w:val="center"/>
          </w:tcPr>
          <w:p w14:paraId="2A87830F" w14:textId="0EFB40F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0.18</w:t>
            </w:r>
          </w:p>
        </w:tc>
        <w:tc>
          <w:tcPr>
            <w:tcW w:w="989" w:type="dxa"/>
            <w:vAlign w:val="center"/>
          </w:tcPr>
          <w:p w14:paraId="2BBB9E89" w14:textId="39330F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-33.3</w:t>
            </w:r>
          </w:p>
        </w:tc>
        <w:tc>
          <w:tcPr>
            <w:tcW w:w="776" w:type="dxa"/>
            <w:vMerge/>
            <w:vAlign w:val="center"/>
          </w:tcPr>
          <w:p w14:paraId="57BDAE35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2D10930" w14:textId="63A14BC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65542EC2" w14:textId="77777777" w:rsidTr="00084422">
        <w:trPr>
          <w:trHeight w:val="34"/>
        </w:trPr>
        <w:tc>
          <w:tcPr>
            <w:tcW w:w="1018" w:type="dxa"/>
            <w:vMerge/>
          </w:tcPr>
          <w:p w14:paraId="4859CCE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816D6F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F41B72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71BD21E" w14:textId="57E7A02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0.08 ± 0.08</w:t>
            </w:r>
          </w:p>
        </w:tc>
        <w:tc>
          <w:tcPr>
            <w:tcW w:w="989" w:type="dxa"/>
            <w:vAlign w:val="center"/>
          </w:tcPr>
          <w:p w14:paraId="0158B446" w14:textId="2FE9D1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0.46</w:t>
            </w:r>
          </w:p>
        </w:tc>
        <w:tc>
          <w:tcPr>
            <w:tcW w:w="989" w:type="dxa"/>
            <w:vAlign w:val="center"/>
          </w:tcPr>
          <w:p w14:paraId="4308A025" w14:textId="272C96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-85</w:t>
            </w:r>
            <w:r>
              <w:rPr>
                <w:rFonts w:cstheme="minorHAnsi"/>
                <w:sz w:val="12"/>
                <w:szCs w:val="12"/>
              </w:rPr>
              <w:t>.2</w:t>
            </w:r>
          </w:p>
        </w:tc>
        <w:tc>
          <w:tcPr>
            <w:tcW w:w="776" w:type="dxa"/>
            <w:vMerge/>
            <w:vAlign w:val="center"/>
          </w:tcPr>
          <w:p w14:paraId="3CF4868E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BDAD619" w14:textId="07E6A5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1974B61E" w14:textId="77777777" w:rsidTr="00084422">
        <w:trPr>
          <w:trHeight w:val="24"/>
        </w:trPr>
        <w:tc>
          <w:tcPr>
            <w:tcW w:w="1018" w:type="dxa"/>
            <w:vMerge/>
          </w:tcPr>
          <w:p w14:paraId="6992B2B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BDF52C7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177618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BE54B96" w14:textId="40C2012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0.37 ± 0.02</w:t>
            </w:r>
          </w:p>
        </w:tc>
        <w:tc>
          <w:tcPr>
            <w:tcW w:w="989" w:type="dxa"/>
            <w:vAlign w:val="center"/>
          </w:tcPr>
          <w:p w14:paraId="0691A7A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CD8FDF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B93E032" w14:textId="256AE24B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0.0004</w:t>
            </w:r>
          </w:p>
        </w:tc>
        <w:tc>
          <w:tcPr>
            <w:tcW w:w="773" w:type="dxa"/>
            <w:vAlign w:val="center"/>
          </w:tcPr>
          <w:p w14:paraId="030CB47C" w14:textId="063EC4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0E10142" w14:textId="77777777" w:rsidTr="00084422">
        <w:trPr>
          <w:trHeight w:val="22"/>
        </w:trPr>
        <w:tc>
          <w:tcPr>
            <w:tcW w:w="1018" w:type="dxa"/>
            <w:vMerge/>
          </w:tcPr>
          <w:p w14:paraId="2D7B51C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EFDF91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049DC7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C9BBDD6" w14:textId="0A22D1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0.02</w:t>
            </w:r>
          </w:p>
        </w:tc>
        <w:tc>
          <w:tcPr>
            <w:tcW w:w="989" w:type="dxa"/>
            <w:vAlign w:val="center"/>
          </w:tcPr>
          <w:p w14:paraId="0DCE9735" w14:textId="74D714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498B8546" w14:textId="7A2A8AC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-10.8</w:t>
            </w:r>
          </w:p>
        </w:tc>
        <w:tc>
          <w:tcPr>
            <w:tcW w:w="776" w:type="dxa"/>
            <w:vMerge/>
            <w:vAlign w:val="center"/>
          </w:tcPr>
          <w:p w14:paraId="0884B10A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588819B" w14:textId="78AF10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2970188A" w14:textId="77777777" w:rsidTr="00084422">
        <w:trPr>
          <w:trHeight w:val="34"/>
        </w:trPr>
        <w:tc>
          <w:tcPr>
            <w:tcW w:w="1018" w:type="dxa"/>
            <w:vMerge/>
          </w:tcPr>
          <w:p w14:paraId="12FA14A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EF7E03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660FCF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1D4590D" w14:textId="4D1BA93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0.39 ± 0.03</w:t>
            </w:r>
          </w:p>
        </w:tc>
        <w:tc>
          <w:tcPr>
            <w:tcW w:w="989" w:type="dxa"/>
            <w:vAlign w:val="center"/>
          </w:tcPr>
          <w:p w14:paraId="7A694E11" w14:textId="3937C5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34E4D63E" w14:textId="2BB1D7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+5.4</w:t>
            </w:r>
          </w:p>
        </w:tc>
        <w:tc>
          <w:tcPr>
            <w:tcW w:w="776" w:type="dxa"/>
            <w:vMerge/>
            <w:vAlign w:val="center"/>
          </w:tcPr>
          <w:p w14:paraId="49FBC9F0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B7EC59E" w14:textId="3B23685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50C945D" w14:textId="77777777" w:rsidTr="00084422">
        <w:trPr>
          <w:trHeight w:val="34"/>
        </w:trPr>
        <w:tc>
          <w:tcPr>
            <w:tcW w:w="1018" w:type="dxa"/>
            <w:vMerge/>
          </w:tcPr>
          <w:p w14:paraId="4C6A2D5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059455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BC59D9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73C00FA" w14:textId="60AE4D0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0.25 ± 0.02</w:t>
            </w:r>
          </w:p>
        </w:tc>
        <w:tc>
          <w:tcPr>
            <w:tcW w:w="989" w:type="dxa"/>
            <w:vAlign w:val="center"/>
          </w:tcPr>
          <w:p w14:paraId="23FE3D1B" w14:textId="19CE81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0.12</w:t>
            </w:r>
          </w:p>
        </w:tc>
        <w:tc>
          <w:tcPr>
            <w:tcW w:w="989" w:type="dxa"/>
            <w:vAlign w:val="center"/>
          </w:tcPr>
          <w:p w14:paraId="6B7AF6D1" w14:textId="224ECC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-32.4</w:t>
            </w:r>
          </w:p>
        </w:tc>
        <w:tc>
          <w:tcPr>
            <w:tcW w:w="776" w:type="dxa"/>
            <w:vMerge/>
            <w:vAlign w:val="center"/>
          </w:tcPr>
          <w:p w14:paraId="675BB11A" w14:textId="77777777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3A611FB" w14:textId="271B17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56FE0C65" w14:textId="77777777" w:rsidTr="00084422">
        <w:trPr>
          <w:trHeight w:val="24"/>
        </w:trPr>
        <w:tc>
          <w:tcPr>
            <w:tcW w:w="1018" w:type="dxa"/>
            <w:vMerge/>
          </w:tcPr>
          <w:p w14:paraId="5EA486E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8D7506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735A55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014CD7A" w14:textId="7760FE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0.59 ± 0.05</w:t>
            </w:r>
          </w:p>
        </w:tc>
        <w:tc>
          <w:tcPr>
            <w:tcW w:w="989" w:type="dxa"/>
            <w:vAlign w:val="center"/>
          </w:tcPr>
          <w:p w14:paraId="491B971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2810C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BCB4EF8" w14:textId="32E722C1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˂ 0.0001</w:t>
            </w:r>
          </w:p>
          <w:p w14:paraId="4DB65322" w14:textId="70BD8D6B" w:rsidR="00084422" w:rsidRPr="00263202" w:rsidRDefault="00084422" w:rsidP="00084422">
            <w:pPr>
              <w:tabs>
                <w:tab w:val="left" w:pos="704"/>
              </w:tabs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1A16073" w14:textId="4E322B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02E8C5D" w14:textId="77777777" w:rsidTr="00084422">
        <w:trPr>
          <w:trHeight w:val="22"/>
        </w:trPr>
        <w:tc>
          <w:tcPr>
            <w:tcW w:w="1018" w:type="dxa"/>
            <w:vMerge/>
          </w:tcPr>
          <w:p w14:paraId="6B2E58D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C12AA8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3261F5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88E36E3" w14:textId="61321B2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0.65 ± 0.09</w:t>
            </w:r>
          </w:p>
        </w:tc>
        <w:tc>
          <w:tcPr>
            <w:tcW w:w="989" w:type="dxa"/>
            <w:vAlign w:val="center"/>
          </w:tcPr>
          <w:p w14:paraId="52DC5EDB" w14:textId="5A4875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6B2FE0D5" w14:textId="3B2E539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+10.2</w:t>
            </w:r>
          </w:p>
        </w:tc>
        <w:tc>
          <w:tcPr>
            <w:tcW w:w="776" w:type="dxa"/>
            <w:vMerge/>
            <w:vAlign w:val="center"/>
          </w:tcPr>
          <w:p w14:paraId="26D12D1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1BB7970" w14:textId="75AEA0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6F576C2" w14:textId="77777777" w:rsidTr="00084422">
        <w:trPr>
          <w:trHeight w:val="34"/>
        </w:trPr>
        <w:tc>
          <w:tcPr>
            <w:tcW w:w="1018" w:type="dxa"/>
            <w:vMerge/>
          </w:tcPr>
          <w:p w14:paraId="24CB9AF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2058F2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A51FB0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617FAEE" w14:textId="28BE101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0.48 ± 0.06</w:t>
            </w:r>
          </w:p>
        </w:tc>
        <w:tc>
          <w:tcPr>
            <w:tcW w:w="989" w:type="dxa"/>
            <w:vAlign w:val="center"/>
          </w:tcPr>
          <w:p w14:paraId="71026FEC" w14:textId="1E7C22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058CAD6B" w14:textId="7B4909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-18.6</w:t>
            </w:r>
          </w:p>
        </w:tc>
        <w:tc>
          <w:tcPr>
            <w:tcW w:w="776" w:type="dxa"/>
            <w:vMerge/>
            <w:vAlign w:val="center"/>
          </w:tcPr>
          <w:p w14:paraId="00E59EF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40F3874" w14:textId="4750622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07B6FE79" w14:textId="77777777" w:rsidTr="00084422">
        <w:trPr>
          <w:trHeight w:val="34"/>
        </w:trPr>
        <w:tc>
          <w:tcPr>
            <w:tcW w:w="1018" w:type="dxa"/>
            <w:vMerge/>
          </w:tcPr>
          <w:p w14:paraId="21D9D3C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C9EC8C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28905FC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DB754E9" w14:textId="1B55303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0.19 ± 0.02</w:t>
            </w:r>
          </w:p>
        </w:tc>
        <w:tc>
          <w:tcPr>
            <w:tcW w:w="989" w:type="dxa"/>
            <w:vAlign w:val="center"/>
          </w:tcPr>
          <w:p w14:paraId="0D41499C" w14:textId="2E26D4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0.4</w:t>
            </w:r>
          </w:p>
        </w:tc>
        <w:tc>
          <w:tcPr>
            <w:tcW w:w="989" w:type="dxa"/>
            <w:vAlign w:val="center"/>
          </w:tcPr>
          <w:p w14:paraId="1CB1ACC8" w14:textId="3BFC02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-67.8</w:t>
            </w:r>
          </w:p>
        </w:tc>
        <w:tc>
          <w:tcPr>
            <w:tcW w:w="776" w:type="dxa"/>
            <w:vMerge/>
            <w:vAlign w:val="center"/>
          </w:tcPr>
          <w:p w14:paraId="673E369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8C13910" w14:textId="71D37F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1FE9E4C7" w14:textId="77777777" w:rsidTr="00084422">
        <w:trPr>
          <w:trHeight w:val="24"/>
        </w:trPr>
        <w:tc>
          <w:tcPr>
            <w:tcW w:w="1018" w:type="dxa"/>
            <w:vMerge/>
          </w:tcPr>
          <w:p w14:paraId="124D0B6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0BB1EA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1594856D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DCF715F" w14:textId="31041A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0.38 ± 0.12</w:t>
            </w:r>
          </w:p>
        </w:tc>
        <w:tc>
          <w:tcPr>
            <w:tcW w:w="989" w:type="dxa"/>
            <w:vAlign w:val="center"/>
          </w:tcPr>
          <w:p w14:paraId="1A3D545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DD9F0D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55A5E32" w14:textId="7E96EE03" w:rsidR="00084422" w:rsidRPr="00205236" w:rsidRDefault="00A60283" w:rsidP="005A3F9A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</w:t>
            </w:r>
          </w:p>
        </w:tc>
        <w:tc>
          <w:tcPr>
            <w:tcW w:w="773" w:type="dxa"/>
            <w:vAlign w:val="center"/>
          </w:tcPr>
          <w:p w14:paraId="53668ADB" w14:textId="7513A5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A1423F6" w14:textId="77777777" w:rsidTr="00084422">
        <w:trPr>
          <w:trHeight w:val="22"/>
        </w:trPr>
        <w:tc>
          <w:tcPr>
            <w:tcW w:w="1018" w:type="dxa"/>
            <w:vMerge/>
          </w:tcPr>
          <w:p w14:paraId="6AFA6B6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23F62DD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649ADEE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3A263F8" w14:textId="522050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0.58 ± 0.42</w:t>
            </w:r>
          </w:p>
        </w:tc>
        <w:tc>
          <w:tcPr>
            <w:tcW w:w="989" w:type="dxa"/>
            <w:vAlign w:val="center"/>
          </w:tcPr>
          <w:p w14:paraId="47E1F922" w14:textId="3CB9CAB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0.2</w:t>
            </w:r>
          </w:p>
        </w:tc>
        <w:tc>
          <w:tcPr>
            <w:tcW w:w="989" w:type="dxa"/>
            <w:vAlign w:val="center"/>
          </w:tcPr>
          <w:p w14:paraId="431F779A" w14:textId="3EA206D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+52.6</w:t>
            </w:r>
          </w:p>
        </w:tc>
        <w:tc>
          <w:tcPr>
            <w:tcW w:w="776" w:type="dxa"/>
            <w:vMerge/>
            <w:vAlign w:val="center"/>
          </w:tcPr>
          <w:p w14:paraId="293C182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1775568" w14:textId="0DB228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FA64812" w14:textId="77777777" w:rsidTr="00084422">
        <w:trPr>
          <w:trHeight w:val="34"/>
        </w:trPr>
        <w:tc>
          <w:tcPr>
            <w:tcW w:w="1018" w:type="dxa"/>
            <w:vMerge/>
          </w:tcPr>
          <w:p w14:paraId="51B4828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14FFC15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2A91A12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C59FADC" w14:textId="68ED9A2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sz w:val="12"/>
                <w:szCs w:val="12"/>
              </w:rPr>
              <w:t>0.1 ± 0.07</w:t>
            </w:r>
          </w:p>
        </w:tc>
        <w:tc>
          <w:tcPr>
            <w:tcW w:w="989" w:type="dxa"/>
            <w:vAlign w:val="center"/>
          </w:tcPr>
          <w:p w14:paraId="42F986FD" w14:textId="7E3FDC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sz w:val="12"/>
                <w:szCs w:val="12"/>
              </w:rPr>
              <w:t>0.28</w:t>
            </w:r>
          </w:p>
        </w:tc>
        <w:tc>
          <w:tcPr>
            <w:tcW w:w="989" w:type="dxa"/>
            <w:vAlign w:val="center"/>
          </w:tcPr>
          <w:p w14:paraId="79BC732B" w14:textId="730970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-73.7</w:t>
            </w:r>
          </w:p>
        </w:tc>
        <w:tc>
          <w:tcPr>
            <w:tcW w:w="776" w:type="dxa"/>
            <w:vMerge/>
            <w:vAlign w:val="center"/>
          </w:tcPr>
          <w:p w14:paraId="4D9B41F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83E789F" w14:textId="06DB820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7C880B9" w14:textId="77777777" w:rsidTr="00084422">
        <w:trPr>
          <w:trHeight w:val="34"/>
        </w:trPr>
        <w:tc>
          <w:tcPr>
            <w:tcW w:w="1018" w:type="dxa"/>
            <w:vMerge/>
          </w:tcPr>
          <w:p w14:paraId="5927D25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67BD8B4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D941E2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656447D" w14:textId="4C23BF8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68E6CC5" w14:textId="1277A9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0EF709E" w14:textId="13ADD52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776" w:type="dxa"/>
            <w:vMerge/>
            <w:vAlign w:val="center"/>
          </w:tcPr>
          <w:p w14:paraId="2CC0604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B3B2A09" w14:textId="2E16F8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1C1BB759" w14:textId="41FF10F3" w:rsidR="00E736A4" w:rsidRDefault="00E736A4"/>
    <w:p w14:paraId="4D9649EB" w14:textId="77777777" w:rsidR="00934D2A" w:rsidRDefault="00934D2A"/>
    <w:p w14:paraId="30B156BD" w14:textId="77777777" w:rsidR="00665F88" w:rsidRPr="00665F88" w:rsidRDefault="00665F88" w:rsidP="00665F88"/>
    <w:p w14:paraId="277DFC85" w14:textId="7E7424A9" w:rsidR="00E736A4" w:rsidRPr="00E736A4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="008C2967">
        <w:rPr>
          <w:b/>
          <w:i w:val="0"/>
          <w:color w:val="auto"/>
          <w:lang w:val="en-GB"/>
        </w:rPr>
        <w:t>9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Mean germination percentage (GP), </w:t>
      </w:r>
      <w:r w:rsidR="009A25C4" w:rsidRPr="00C4016B">
        <w:rPr>
          <w:i w:val="0"/>
          <w:color w:val="auto"/>
          <w:lang w:val="en-GB"/>
        </w:rPr>
        <w:t xml:space="preserve">for the test species under the influence of three concentrations of pure </w:t>
      </w:r>
      <w:r w:rsidR="009A25C4">
        <w:rPr>
          <w:i w:val="0"/>
          <w:color w:val="auto"/>
          <w:lang w:val="en-GB"/>
        </w:rPr>
        <w:t>ivermectin</w:t>
      </w:r>
      <w:r w:rsidR="009A25C4" w:rsidRPr="00C4016B">
        <w:rPr>
          <w:i w:val="0"/>
          <w:color w:val="auto"/>
          <w:lang w:val="en-GB"/>
        </w:rPr>
        <w:t xml:space="preserve"> in comparison to the ethanol control (</w:t>
      </w:r>
      <w:r w:rsidR="009A25C4">
        <w:rPr>
          <w:i w:val="0"/>
          <w:color w:val="auto"/>
          <w:lang w:val="en-GB"/>
        </w:rPr>
        <w:t>C</w:t>
      </w:r>
      <w:r w:rsidR="009A25C4" w:rsidRPr="009A25C4">
        <w:rPr>
          <w:i w:val="0"/>
          <w:color w:val="auto"/>
          <w:vertAlign w:val="subscript"/>
          <w:lang w:val="en-GB"/>
        </w:rPr>
        <w:t>E</w:t>
      </w:r>
      <w:r w:rsidR="009A25C4">
        <w:rPr>
          <w:i w:val="0"/>
          <w:color w:val="auto"/>
          <w:lang w:val="en-GB"/>
        </w:rPr>
        <w:t xml:space="preserve">; </w:t>
      </w:r>
      <w:r w:rsidR="009A25C4" w:rsidRPr="00C4016B">
        <w:rPr>
          <w:i w:val="0"/>
          <w:color w:val="auto"/>
          <w:lang w:val="en-GB"/>
        </w:rPr>
        <w:t xml:space="preserve">cf. Methods section). Deviations of treatment means from control means are given in percentage points [pp] and percentages [%]. </w:t>
      </w:r>
      <w:r w:rsidR="009A25C4">
        <w:rPr>
          <w:i w:val="0"/>
          <w:color w:val="auto"/>
          <w:lang w:val="en-GB"/>
        </w:rPr>
        <w:t xml:space="preserve">ANOVA results for </w:t>
      </w:r>
      <w:r w:rsidR="009A25C4" w:rsidRPr="00C37504">
        <w:rPr>
          <w:color w:val="auto"/>
          <w:lang w:val="en-GB"/>
        </w:rPr>
        <w:t>concentration</w:t>
      </w:r>
      <w:r w:rsidR="009A25C4">
        <w:rPr>
          <w:i w:val="0"/>
          <w:color w:val="auto"/>
          <w:lang w:val="en-GB"/>
        </w:rPr>
        <w:t xml:space="preserve"> on species level are given; significant p-values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773"/>
      </w:tblGrid>
      <w:tr w:rsidR="00BC626E" w:rsidRPr="00971297" w14:paraId="15B9ED90" w14:textId="77777777" w:rsidTr="00084422">
        <w:tc>
          <w:tcPr>
            <w:tcW w:w="1018" w:type="dxa"/>
            <w:vAlign w:val="center"/>
          </w:tcPr>
          <w:p w14:paraId="4AFB5356" w14:textId="77777777" w:rsidR="00BC626E" w:rsidRPr="00971297" w:rsidRDefault="00BC626E" w:rsidP="00BC626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26B8E9DA" w14:textId="77777777" w:rsidR="00BC626E" w:rsidRPr="00971297" w:rsidRDefault="00BC626E" w:rsidP="00BC626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1EF02158" w14:textId="77777777" w:rsidR="00BC626E" w:rsidRPr="00971297" w:rsidRDefault="00BC626E" w:rsidP="00BC626E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7D3BFBF1" w14:textId="7C50A153" w:rsidR="00BC626E" w:rsidRPr="00E736A4" w:rsidRDefault="00BC626E" w:rsidP="00BC626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>
              <w:rPr>
                <w:rFonts w:cstheme="minorHAnsi"/>
                <w:b/>
                <w:sz w:val="12"/>
                <w:szCs w:val="12"/>
              </w:rPr>
              <w:t xml:space="preserve">GP </w:t>
            </w:r>
            <w:r w:rsidRPr="001E38A4">
              <w:rPr>
                <w:rFonts w:cstheme="minorHAnsi"/>
                <w:b/>
                <w:sz w:val="12"/>
                <w:szCs w:val="12"/>
              </w:rPr>
              <w:t>(</w:t>
            </w:r>
            <w:proofErr w:type="spellStart"/>
            <w:r>
              <w:rPr>
                <w:rFonts w:cstheme="minorHAnsi"/>
                <w:b/>
                <w:sz w:val="12"/>
                <w:szCs w:val="12"/>
              </w:rPr>
              <w:t>mean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1E38A4">
              <w:rPr>
                <w:rFonts w:cstheme="minorHAnsi"/>
                <w:b/>
                <w:sz w:val="12"/>
                <w:szCs w:val="12"/>
              </w:rPr>
              <w:t xml:space="preserve">± SE) </w:t>
            </w:r>
            <w:r>
              <w:rPr>
                <w:rFonts w:cstheme="minorHAnsi"/>
                <w:b/>
                <w:sz w:val="12"/>
                <w:szCs w:val="12"/>
              </w:rPr>
              <w:t>[%]</w:t>
            </w:r>
          </w:p>
        </w:tc>
        <w:tc>
          <w:tcPr>
            <w:tcW w:w="989" w:type="dxa"/>
            <w:vAlign w:val="center"/>
          </w:tcPr>
          <w:p w14:paraId="013D37A1" w14:textId="1DE04BB1" w:rsidR="00BC626E" w:rsidRPr="00E736A4" w:rsidRDefault="00BC626E" w:rsidP="00BC626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BC626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[pp]</w:t>
            </w:r>
          </w:p>
        </w:tc>
        <w:tc>
          <w:tcPr>
            <w:tcW w:w="989" w:type="dxa"/>
            <w:vAlign w:val="center"/>
          </w:tcPr>
          <w:p w14:paraId="248BBE55" w14:textId="40C49699" w:rsidR="00BC626E" w:rsidRPr="00E736A4" w:rsidRDefault="00BC626E" w:rsidP="00BC626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BC626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61C096D6" w14:textId="4F014D4A" w:rsidR="000540F4" w:rsidRDefault="000540F4" w:rsidP="00BC626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2011881E" w14:textId="5DD57A45" w:rsidR="00BC626E" w:rsidRDefault="00BC626E" w:rsidP="00BC626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773" w:type="dxa"/>
            <w:vAlign w:val="center"/>
          </w:tcPr>
          <w:p w14:paraId="2701506B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5B9F9F95" w14:textId="3C49EF74" w:rsidR="00BC626E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BC626E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BC626E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BC626E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084422" w:rsidRPr="00971297" w14:paraId="51E4F33D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18DB619D" w14:textId="2DB78D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333C95A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6453A4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8D961C7" w14:textId="4792639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15.4 ± 4.5</w:t>
            </w:r>
          </w:p>
        </w:tc>
        <w:tc>
          <w:tcPr>
            <w:tcW w:w="989" w:type="dxa"/>
            <w:vAlign w:val="center"/>
          </w:tcPr>
          <w:p w14:paraId="6688DAA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B39C7F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2B9DDAB" w14:textId="7B740A2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4A59F5">
              <w:rPr>
                <w:rFonts w:cstheme="minorHAnsi"/>
                <w:sz w:val="12"/>
                <w:szCs w:val="12"/>
              </w:rPr>
              <w:t>580</w:t>
            </w:r>
          </w:p>
        </w:tc>
        <w:tc>
          <w:tcPr>
            <w:tcW w:w="773" w:type="dxa"/>
            <w:vAlign w:val="center"/>
          </w:tcPr>
          <w:p w14:paraId="0F79E222" w14:textId="0A4B93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2F2E8F7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5754508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8A28EC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F4B6D0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BA2D3D4" w14:textId="0373C1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20.3 ± 4.9</w:t>
            </w:r>
          </w:p>
        </w:tc>
        <w:tc>
          <w:tcPr>
            <w:tcW w:w="989" w:type="dxa"/>
            <w:vAlign w:val="center"/>
          </w:tcPr>
          <w:p w14:paraId="70A532AC" w14:textId="0AE4EDF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+4.9</w:t>
            </w:r>
          </w:p>
        </w:tc>
        <w:tc>
          <w:tcPr>
            <w:tcW w:w="989" w:type="dxa"/>
            <w:vAlign w:val="center"/>
          </w:tcPr>
          <w:p w14:paraId="0C95D557" w14:textId="0B8A9A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+31.5</w:t>
            </w:r>
          </w:p>
        </w:tc>
        <w:tc>
          <w:tcPr>
            <w:tcW w:w="776" w:type="dxa"/>
            <w:vMerge/>
            <w:vAlign w:val="center"/>
          </w:tcPr>
          <w:p w14:paraId="6B2630F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3313CB6" w14:textId="43C573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45E4C00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BDFECD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88E259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045CE4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1075641" w14:textId="5F5395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20.6 ± 4.7</w:t>
            </w:r>
          </w:p>
        </w:tc>
        <w:tc>
          <w:tcPr>
            <w:tcW w:w="989" w:type="dxa"/>
            <w:vAlign w:val="center"/>
          </w:tcPr>
          <w:p w14:paraId="0184DB00" w14:textId="24A98E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+5.1</w:t>
            </w:r>
          </w:p>
        </w:tc>
        <w:tc>
          <w:tcPr>
            <w:tcW w:w="989" w:type="dxa"/>
            <w:vAlign w:val="center"/>
          </w:tcPr>
          <w:p w14:paraId="60D24B3E" w14:textId="17C847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+33.3</w:t>
            </w:r>
          </w:p>
        </w:tc>
        <w:tc>
          <w:tcPr>
            <w:tcW w:w="776" w:type="dxa"/>
            <w:vMerge/>
            <w:vAlign w:val="center"/>
          </w:tcPr>
          <w:p w14:paraId="7E9D64D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7334155" w14:textId="736C24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446855A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09641B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F62E4C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FEFE9C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1E873AD" w14:textId="797B3D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28.6 ± 8.8</w:t>
            </w:r>
          </w:p>
        </w:tc>
        <w:tc>
          <w:tcPr>
            <w:tcW w:w="989" w:type="dxa"/>
            <w:vAlign w:val="center"/>
          </w:tcPr>
          <w:p w14:paraId="1DAA7B68" w14:textId="080206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+13.1</w:t>
            </w:r>
          </w:p>
        </w:tc>
        <w:tc>
          <w:tcPr>
            <w:tcW w:w="989" w:type="dxa"/>
            <w:vAlign w:val="center"/>
          </w:tcPr>
          <w:p w14:paraId="304D0A2B" w14:textId="50C24E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+85.2</w:t>
            </w:r>
          </w:p>
        </w:tc>
        <w:tc>
          <w:tcPr>
            <w:tcW w:w="776" w:type="dxa"/>
            <w:vMerge/>
            <w:vAlign w:val="center"/>
          </w:tcPr>
          <w:p w14:paraId="168BCEB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C870E91" w14:textId="22D129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AADCB53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10769BC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142B8B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7B64B9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77F5971" w14:textId="74BCA8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15.4 ± 1.7</w:t>
            </w:r>
          </w:p>
        </w:tc>
        <w:tc>
          <w:tcPr>
            <w:tcW w:w="989" w:type="dxa"/>
            <w:vAlign w:val="center"/>
          </w:tcPr>
          <w:p w14:paraId="4B971F9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FA4A28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9FBDC5F" w14:textId="6B84B434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0.004</w:t>
            </w:r>
          </w:p>
        </w:tc>
        <w:tc>
          <w:tcPr>
            <w:tcW w:w="773" w:type="dxa"/>
            <w:vAlign w:val="center"/>
          </w:tcPr>
          <w:p w14:paraId="7E4225B7" w14:textId="5D02195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00C79640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85E141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C3536C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0845A1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0823692" w14:textId="5EC527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27.4 ± 2.1</w:t>
            </w:r>
          </w:p>
        </w:tc>
        <w:tc>
          <w:tcPr>
            <w:tcW w:w="989" w:type="dxa"/>
            <w:vAlign w:val="center"/>
          </w:tcPr>
          <w:p w14:paraId="0E745AAE" w14:textId="4C97F7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+12.0</w:t>
            </w:r>
          </w:p>
        </w:tc>
        <w:tc>
          <w:tcPr>
            <w:tcW w:w="989" w:type="dxa"/>
            <w:vAlign w:val="center"/>
          </w:tcPr>
          <w:p w14:paraId="20C77E4F" w14:textId="7D11C4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+77.8</w:t>
            </w:r>
          </w:p>
        </w:tc>
        <w:tc>
          <w:tcPr>
            <w:tcW w:w="776" w:type="dxa"/>
            <w:vMerge/>
            <w:vAlign w:val="center"/>
          </w:tcPr>
          <w:p w14:paraId="20455FE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07D44DD" w14:textId="3493E2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061927B1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3DBBF1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03D89E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3E1288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FDC1B39" w14:textId="2DBAE4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26.3 ± 2.8</w:t>
            </w:r>
          </w:p>
        </w:tc>
        <w:tc>
          <w:tcPr>
            <w:tcW w:w="989" w:type="dxa"/>
            <w:vAlign w:val="center"/>
          </w:tcPr>
          <w:p w14:paraId="5A0D0BAF" w14:textId="75D7FB6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+10.9</w:t>
            </w:r>
          </w:p>
        </w:tc>
        <w:tc>
          <w:tcPr>
            <w:tcW w:w="989" w:type="dxa"/>
            <w:vAlign w:val="center"/>
          </w:tcPr>
          <w:p w14:paraId="41861855" w14:textId="79D5B2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+70.4</w:t>
            </w:r>
          </w:p>
        </w:tc>
        <w:tc>
          <w:tcPr>
            <w:tcW w:w="776" w:type="dxa"/>
            <w:vMerge/>
            <w:vAlign w:val="center"/>
          </w:tcPr>
          <w:p w14:paraId="506053F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A81F177" w14:textId="28772A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3570B88F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E14736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19B7EB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55A40C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274C306" w14:textId="163C4EC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27.7 ± 3.3</w:t>
            </w:r>
          </w:p>
        </w:tc>
        <w:tc>
          <w:tcPr>
            <w:tcW w:w="989" w:type="dxa"/>
            <w:vAlign w:val="center"/>
          </w:tcPr>
          <w:p w14:paraId="046AB31F" w14:textId="22A64D6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+12.3</w:t>
            </w:r>
          </w:p>
        </w:tc>
        <w:tc>
          <w:tcPr>
            <w:tcW w:w="989" w:type="dxa"/>
            <w:vAlign w:val="center"/>
          </w:tcPr>
          <w:p w14:paraId="0C665C25" w14:textId="60F45BF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+79.6</w:t>
            </w:r>
          </w:p>
        </w:tc>
        <w:tc>
          <w:tcPr>
            <w:tcW w:w="776" w:type="dxa"/>
            <w:vMerge/>
            <w:vAlign w:val="center"/>
          </w:tcPr>
          <w:p w14:paraId="4DE9AD8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8B36685" w14:textId="7E9E76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1DD46CC7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4065214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2BAD77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4E8EA4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670EE9B" w14:textId="7F0757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93.4 ± 1.4</w:t>
            </w:r>
          </w:p>
        </w:tc>
        <w:tc>
          <w:tcPr>
            <w:tcW w:w="989" w:type="dxa"/>
            <w:vAlign w:val="center"/>
          </w:tcPr>
          <w:p w14:paraId="357E72F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F0E6D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789427E" w14:textId="07CB243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0.996</w:t>
            </w:r>
          </w:p>
        </w:tc>
        <w:tc>
          <w:tcPr>
            <w:tcW w:w="773" w:type="dxa"/>
            <w:vAlign w:val="center"/>
          </w:tcPr>
          <w:p w14:paraId="67C8CFAF" w14:textId="0196F1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B4F59FF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95DDFF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165E01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C53D38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6E80E09" w14:textId="64893C9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94.0 ± 1.5</w:t>
            </w:r>
          </w:p>
        </w:tc>
        <w:tc>
          <w:tcPr>
            <w:tcW w:w="989" w:type="dxa"/>
            <w:vAlign w:val="center"/>
          </w:tcPr>
          <w:p w14:paraId="5F6F3720" w14:textId="7FE5F6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+0.6</w:t>
            </w:r>
          </w:p>
        </w:tc>
        <w:tc>
          <w:tcPr>
            <w:tcW w:w="989" w:type="dxa"/>
            <w:vAlign w:val="center"/>
          </w:tcPr>
          <w:p w14:paraId="48A2A7E2" w14:textId="342976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+0.6</w:t>
            </w:r>
          </w:p>
        </w:tc>
        <w:tc>
          <w:tcPr>
            <w:tcW w:w="776" w:type="dxa"/>
            <w:vMerge/>
            <w:vAlign w:val="center"/>
          </w:tcPr>
          <w:p w14:paraId="230F5A1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F00587C" w14:textId="07B26A4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6B3BB7B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E3C7A6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12FC70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0F472E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CE8C356" w14:textId="35C60DF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93.7 ± 2.5</w:t>
            </w:r>
          </w:p>
        </w:tc>
        <w:tc>
          <w:tcPr>
            <w:tcW w:w="989" w:type="dxa"/>
            <w:vAlign w:val="center"/>
          </w:tcPr>
          <w:p w14:paraId="789A95A7" w14:textId="0A13937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+0.3</w:t>
            </w:r>
          </w:p>
        </w:tc>
        <w:tc>
          <w:tcPr>
            <w:tcW w:w="989" w:type="dxa"/>
            <w:vAlign w:val="center"/>
          </w:tcPr>
          <w:p w14:paraId="5D6C1895" w14:textId="2C0C9C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+0.3</w:t>
            </w:r>
          </w:p>
        </w:tc>
        <w:tc>
          <w:tcPr>
            <w:tcW w:w="776" w:type="dxa"/>
            <w:vMerge/>
            <w:vAlign w:val="center"/>
          </w:tcPr>
          <w:p w14:paraId="16F8022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376FC24" w14:textId="1B9331C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FF327A4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82C45A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57A28E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A80407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5371769" w14:textId="7AD294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93.4 ± 2.4</w:t>
            </w:r>
          </w:p>
        </w:tc>
        <w:tc>
          <w:tcPr>
            <w:tcW w:w="989" w:type="dxa"/>
            <w:vAlign w:val="center"/>
          </w:tcPr>
          <w:p w14:paraId="1D89F7BB" w14:textId="7B9798C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989" w:type="dxa"/>
            <w:vAlign w:val="center"/>
          </w:tcPr>
          <w:p w14:paraId="50F17994" w14:textId="01CD50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+0.0</w:t>
            </w:r>
          </w:p>
        </w:tc>
        <w:tc>
          <w:tcPr>
            <w:tcW w:w="776" w:type="dxa"/>
            <w:vMerge/>
            <w:vAlign w:val="center"/>
          </w:tcPr>
          <w:p w14:paraId="5AD208E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6AC02C5" w14:textId="4C7DB51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986FE99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3E44A3E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6A4FDEC1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1521812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164BCB7" w14:textId="1FC132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35.1 ± 3.9</w:t>
            </w:r>
          </w:p>
        </w:tc>
        <w:tc>
          <w:tcPr>
            <w:tcW w:w="989" w:type="dxa"/>
            <w:vAlign w:val="center"/>
          </w:tcPr>
          <w:p w14:paraId="50A8828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BA3A0B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F5AB253" w14:textId="173A10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0.423</w:t>
            </w:r>
          </w:p>
        </w:tc>
        <w:tc>
          <w:tcPr>
            <w:tcW w:w="773" w:type="dxa"/>
            <w:vAlign w:val="center"/>
          </w:tcPr>
          <w:p w14:paraId="55780C91" w14:textId="161304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2A67FDF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4AE2315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28A9C1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A93B40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F6EC39F" w14:textId="7D457A8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42.9 ± 3.6</w:t>
            </w:r>
          </w:p>
        </w:tc>
        <w:tc>
          <w:tcPr>
            <w:tcW w:w="989" w:type="dxa"/>
            <w:vAlign w:val="center"/>
          </w:tcPr>
          <w:p w14:paraId="2753521A" w14:textId="6D79D40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+7.7</w:t>
            </w:r>
          </w:p>
        </w:tc>
        <w:tc>
          <w:tcPr>
            <w:tcW w:w="989" w:type="dxa"/>
            <w:vAlign w:val="center"/>
          </w:tcPr>
          <w:p w14:paraId="428170C8" w14:textId="75C7BB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+22.0</w:t>
            </w:r>
          </w:p>
        </w:tc>
        <w:tc>
          <w:tcPr>
            <w:tcW w:w="776" w:type="dxa"/>
            <w:vMerge/>
            <w:vAlign w:val="center"/>
          </w:tcPr>
          <w:p w14:paraId="7AD0917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E69F9F2" w14:textId="1652E7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C444D1C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884686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AA506F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808EE4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9A9C447" w14:textId="0A6A54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40.3 ± 3.7</w:t>
            </w:r>
          </w:p>
        </w:tc>
        <w:tc>
          <w:tcPr>
            <w:tcW w:w="989" w:type="dxa"/>
            <w:vAlign w:val="center"/>
          </w:tcPr>
          <w:p w14:paraId="10DBB143" w14:textId="2C3B0A6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5</w:t>
            </w:r>
            <w:r>
              <w:rPr>
                <w:rFonts w:cstheme="minorHAnsi"/>
                <w:sz w:val="12"/>
                <w:szCs w:val="12"/>
              </w:rPr>
              <w:t>.2</w:t>
            </w:r>
          </w:p>
        </w:tc>
        <w:tc>
          <w:tcPr>
            <w:tcW w:w="989" w:type="dxa"/>
            <w:vAlign w:val="center"/>
          </w:tcPr>
          <w:p w14:paraId="572C062B" w14:textId="700BE9F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+14.7</w:t>
            </w:r>
          </w:p>
        </w:tc>
        <w:tc>
          <w:tcPr>
            <w:tcW w:w="776" w:type="dxa"/>
            <w:vMerge/>
            <w:vAlign w:val="center"/>
          </w:tcPr>
          <w:p w14:paraId="4EF58D9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D46B2C0" w14:textId="030D57D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63F75C0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34F117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B5D404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785D1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B97AE51" w14:textId="141A7D1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42.3 ± 3.0</w:t>
            </w:r>
          </w:p>
        </w:tc>
        <w:tc>
          <w:tcPr>
            <w:tcW w:w="989" w:type="dxa"/>
            <w:vAlign w:val="center"/>
          </w:tcPr>
          <w:p w14:paraId="15074267" w14:textId="573CF0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+7.2</w:t>
            </w:r>
          </w:p>
        </w:tc>
        <w:tc>
          <w:tcPr>
            <w:tcW w:w="989" w:type="dxa"/>
            <w:vAlign w:val="center"/>
          </w:tcPr>
          <w:p w14:paraId="528B2F40" w14:textId="57D524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+20.4</w:t>
            </w:r>
          </w:p>
        </w:tc>
        <w:tc>
          <w:tcPr>
            <w:tcW w:w="776" w:type="dxa"/>
            <w:vMerge/>
            <w:vAlign w:val="center"/>
          </w:tcPr>
          <w:p w14:paraId="40A08F2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AA1A4E3" w14:textId="48E343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8C12F11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5B95260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3E1E917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CB7D07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2C4B55B" w14:textId="4D1020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18.9 ± 1.9</w:t>
            </w:r>
          </w:p>
        </w:tc>
        <w:tc>
          <w:tcPr>
            <w:tcW w:w="989" w:type="dxa"/>
            <w:vAlign w:val="center"/>
          </w:tcPr>
          <w:p w14:paraId="4F6E14E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D2518F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33BC946" w14:textId="1437EE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0.569</w:t>
            </w:r>
          </w:p>
        </w:tc>
        <w:tc>
          <w:tcPr>
            <w:tcW w:w="773" w:type="dxa"/>
            <w:vAlign w:val="center"/>
          </w:tcPr>
          <w:p w14:paraId="47A53A7A" w14:textId="5A9898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28DD45E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1637635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5EBA58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C38FA9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0F32E14" w14:textId="1DE730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29.4 ± 8.2</w:t>
            </w:r>
          </w:p>
        </w:tc>
        <w:tc>
          <w:tcPr>
            <w:tcW w:w="989" w:type="dxa"/>
            <w:vAlign w:val="center"/>
          </w:tcPr>
          <w:p w14:paraId="1C3B9554" w14:textId="775BEF7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+10.5</w:t>
            </w:r>
          </w:p>
        </w:tc>
        <w:tc>
          <w:tcPr>
            <w:tcW w:w="989" w:type="dxa"/>
            <w:vAlign w:val="center"/>
          </w:tcPr>
          <w:p w14:paraId="34DC65BF" w14:textId="67CEDA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+56.0</w:t>
            </w:r>
          </w:p>
        </w:tc>
        <w:tc>
          <w:tcPr>
            <w:tcW w:w="776" w:type="dxa"/>
            <w:vMerge/>
            <w:vAlign w:val="center"/>
          </w:tcPr>
          <w:p w14:paraId="06382D0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4231FF5" w14:textId="1BB257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2747C57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618F63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6AB3EB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291503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BC00DA0" w14:textId="059E31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24</w:t>
            </w:r>
            <w:r>
              <w:rPr>
                <w:rFonts w:cstheme="minorHAnsi"/>
                <w:sz w:val="12"/>
                <w:szCs w:val="12"/>
              </w:rPr>
              <w:t>.0 ± 2.3</w:t>
            </w:r>
          </w:p>
        </w:tc>
        <w:tc>
          <w:tcPr>
            <w:tcW w:w="989" w:type="dxa"/>
            <w:vAlign w:val="center"/>
          </w:tcPr>
          <w:p w14:paraId="71D78851" w14:textId="20E00A0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+5.1</w:t>
            </w:r>
          </w:p>
        </w:tc>
        <w:tc>
          <w:tcPr>
            <w:tcW w:w="989" w:type="dxa"/>
            <w:vAlign w:val="center"/>
          </w:tcPr>
          <w:p w14:paraId="7495796B" w14:textId="4DEC6DA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+27.3</w:t>
            </w:r>
          </w:p>
        </w:tc>
        <w:tc>
          <w:tcPr>
            <w:tcW w:w="776" w:type="dxa"/>
            <w:vMerge/>
            <w:vAlign w:val="center"/>
          </w:tcPr>
          <w:p w14:paraId="255FF09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C9D87ED" w14:textId="32837AB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113D868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9D30F8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10702D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503A08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7325960" w14:textId="0238713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24.9 ± 4.8</w:t>
            </w:r>
          </w:p>
        </w:tc>
        <w:tc>
          <w:tcPr>
            <w:tcW w:w="989" w:type="dxa"/>
            <w:vAlign w:val="center"/>
          </w:tcPr>
          <w:p w14:paraId="519B74F1" w14:textId="4A5C56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+6.0</w:t>
            </w:r>
          </w:p>
        </w:tc>
        <w:tc>
          <w:tcPr>
            <w:tcW w:w="989" w:type="dxa"/>
            <w:vAlign w:val="center"/>
          </w:tcPr>
          <w:p w14:paraId="53E21CD0" w14:textId="536968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+31.8</w:t>
            </w:r>
          </w:p>
        </w:tc>
        <w:tc>
          <w:tcPr>
            <w:tcW w:w="776" w:type="dxa"/>
            <w:vMerge/>
            <w:vAlign w:val="center"/>
          </w:tcPr>
          <w:p w14:paraId="24783A8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36ABE50" w14:textId="4892DF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2A36CF1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1161E35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35BB7C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0A737F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A1A1E26" w14:textId="250E0E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12.3 ± 2.6</w:t>
            </w:r>
          </w:p>
        </w:tc>
        <w:tc>
          <w:tcPr>
            <w:tcW w:w="989" w:type="dxa"/>
            <w:vAlign w:val="center"/>
          </w:tcPr>
          <w:p w14:paraId="67036C7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965418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C900DF9" w14:textId="40B4BE1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0.102</w:t>
            </w:r>
          </w:p>
        </w:tc>
        <w:tc>
          <w:tcPr>
            <w:tcW w:w="773" w:type="dxa"/>
            <w:vAlign w:val="center"/>
          </w:tcPr>
          <w:p w14:paraId="0D74BDD6" w14:textId="62BA1B1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E2BD1F1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62974E3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1A066B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190CF3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B6B8526" w14:textId="38836C5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22.6 ± 3.7</w:t>
            </w:r>
          </w:p>
        </w:tc>
        <w:tc>
          <w:tcPr>
            <w:tcW w:w="989" w:type="dxa"/>
            <w:vAlign w:val="center"/>
          </w:tcPr>
          <w:p w14:paraId="36DFAD71" w14:textId="24E007D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+10.3</w:t>
            </w:r>
          </w:p>
        </w:tc>
        <w:tc>
          <w:tcPr>
            <w:tcW w:w="989" w:type="dxa"/>
            <w:vAlign w:val="center"/>
          </w:tcPr>
          <w:p w14:paraId="3E0D8917" w14:textId="4199B2D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+83.7</w:t>
            </w:r>
          </w:p>
        </w:tc>
        <w:tc>
          <w:tcPr>
            <w:tcW w:w="776" w:type="dxa"/>
            <w:vMerge/>
            <w:vAlign w:val="center"/>
          </w:tcPr>
          <w:p w14:paraId="2851044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71F1314" w14:textId="50044D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8ED1A60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221BE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39DC30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650A46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EBF3B91" w14:textId="406E1BD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21.1 ± 3.4</w:t>
            </w:r>
          </w:p>
        </w:tc>
        <w:tc>
          <w:tcPr>
            <w:tcW w:w="989" w:type="dxa"/>
            <w:vAlign w:val="center"/>
          </w:tcPr>
          <w:p w14:paraId="595CD5CF" w14:textId="5B2E38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+8.9</w:t>
            </w:r>
          </w:p>
        </w:tc>
        <w:tc>
          <w:tcPr>
            <w:tcW w:w="989" w:type="dxa"/>
            <w:vAlign w:val="center"/>
          </w:tcPr>
          <w:p w14:paraId="59833F83" w14:textId="174BD78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+72.0</w:t>
            </w:r>
          </w:p>
        </w:tc>
        <w:tc>
          <w:tcPr>
            <w:tcW w:w="776" w:type="dxa"/>
            <w:vMerge/>
            <w:vAlign w:val="center"/>
          </w:tcPr>
          <w:p w14:paraId="1B28723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9B2517D" w14:textId="664A78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EC284CE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B19B95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E8A1C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B93920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75619F8" w14:textId="539876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26</w:t>
            </w:r>
            <w:r>
              <w:rPr>
                <w:rFonts w:cstheme="minorHAnsi"/>
                <w:sz w:val="12"/>
                <w:szCs w:val="12"/>
              </w:rPr>
              <w:t>.0 ± 5.8</w:t>
            </w:r>
          </w:p>
        </w:tc>
        <w:tc>
          <w:tcPr>
            <w:tcW w:w="989" w:type="dxa"/>
            <w:vAlign w:val="center"/>
          </w:tcPr>
          <w:p w14:paraId="4D2F097F" w14:textId="1AF449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+13.7</w:t>
            </w:r>
          </w:p>
        </w:tc>
        <w:tc>
          <w:tcPr>
            <w:tcW w:w="989" w:type="dxa"/>
            <w:vAlign w:val="center"/>
          </w:tcPr>
          <w:p w14:paraId="208C3524" w14:textId="28BD28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+111.6</w:t>
            </w:r>
          </w:p>
        </w:tc>
        <w:tc>
          <w:tcPr>
            <w:tcW w:w="776" w:type="dxa"/>
            <w:vMerge/>
            <w:vAlign w:val="center"/>
          </w:tcPr>
          <w:p w14:paraId="3DDF5E0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D27E680" w14:textId="582B3D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9BFE7CE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476DB78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572707C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F61D3D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7093062" w14:textId="7051E1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17.4 ± 2.2</w:t>
            </w:r>
          </w:p>
        </w:tc>
        <w:tc>
          <w:tcPr>
            <w:tcW w:w="989" w:type="dxa"/>
            <w:vAlign w:val="center"/>
          </w:tcPr>
          <w:p w14:paraId="7691DF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535C29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A774B9D" w14:textId="70EE6AB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0.083</w:t>
            </w:r>
          </w:p>
        </w:tc>
        <w:tc>
          <w:tcPr>
            <w:tcW w:w="773" w:type="dxa"/>
            <w:vAlign w:val="center"/>
          </w:tcPr>
          <w:p w14:paraId="1D9C8C52" w14:textId="114631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B9F2E00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22C7E4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FF5960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B8A615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6C520AC" w14:textId="7AEBBE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16.6 ± 1.8</w:t>
            </w:r>
          </w:p>
        </w:tc>
        <w:tc>
          <w:tcPr>
            <w:tcW w:w="989" w:type="dxa"/>
            <w:vAlign w:val="center"/>
          </w:tcPr>
          <w:p w14:paraId="538326D9" w14:textId="40F5195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-0.9</w:t>
            </w:r>
          </w:p>
        </w:tc>
        <w:tc>
          <w:tcPr>
            <w:tcW w:w="989" w:type="dxa"/>
            <w:vAlign w:val="center"/>
          </w:tcPr>
          <w:p w14:paraId="69762DCB" w14:textId="15D9EBD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-4.9</w:t>
            </w:r>
          </w:p>
        </w:tc>
        <w:tc>
          <w:tcPr>
            <w:tcW w:w="776" w:type="dxa"/>
            <w:vMerge/>
            <w:vAlign w:val="center"/>
          </w:tcPr>
          <w:p w14:paraId="75C7B23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90CD049" w14:textId="30CDAE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5E01185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4B499A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F778BD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83C675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0560D5D" w14:textId="643A14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22.3 ± 2.0</w:t>
            </w:r>
          </w:p>
        </w:tc>
        <w:tc>
          <w:tcPr>
            <w:tcW w:w="989" w:type="dxa"/>
            <w:vAlign w:val="center"/>
          </w:tcPr>
          <w:p w14:paraId="404B73A4" w14:textId="233D4AC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+4.9</w:t>
            </w:r>
          </w:p>
        </w:tc>
        <w:tc>
          <w:tcPr>
            <w:tcW w:w="989" w:type="dxa"/>
            <w:vAlign w:val="center"/>
          </w:tcPr>
          <w:p w14:paraId="29A01FAA" w14:textId="016983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+27.9</w:t>
            </w:r>
          </w:p>
        </w:tc>
        <w:tc>
          <w:tcPr>
            <w:tcW w:w="776" w:type="dxa"/>
            <w:vMerge/>
            <w:vAlign w:val="center"/>
          </w:tcPr>
          <w:p w14:paraId="7EEB825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BF5202C" w14:textId="7C200E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DFFBEEE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00D1DD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23EAB2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937EBA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1583745" w14:textId="47F0AB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27.4 ± 5.5</w:t>
            </w:r>
          </w:p>
        </w:tc>
        <w:tc>
          <w:tcPr>
            <w:tcW w:w="989" w:type="dxa"/>
            <w:vAlign w:val="center"/>
          </w:tcPr>
          <w:p w14:paraId="204D1521" w14:textId="76FAC6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+10.0</w:t>
            </w:r>
          </w:p>
        </w:tc>
        <w:tc>
          <w:tcPr>
            <w:tcW w:w="989" w:type="dxa"/>
            <w:vAlign w:val="center"/>
          </w:tcPr>
          <w:p w14:paraId="48305C45" w14:textId="0D94DC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+57.4</w:t>
            </w:r>
          </w:p>
        </w:tc>
        <w:tc>
          <w:tcPr>
            <w:tcW w:w="776" w:type="dxa"/>
            <w:vMerge/>
            <w:vAlign w:val="center"/>
          </w:tcPr>
          <w:p w14:paraId="02508F4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795197D" w14:textId="68DAE76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22A7D14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74C9E3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15F1B3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8A5034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D7A6D0A" w14:textId="3EBD7E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18.6</w:t>
            </w:r>
            <w:r w:rsidRPr="001E38A4">
              <w:rPr>
                <w:rFonts w:cstheme="minorHAnsi"/>
                <w:sz w:val="12"/>
                <w:szCs w:val="12"/>
              </w:rPr>
              <w:t xml:space="preserve"> ± 3.</w:t>
            </w: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CB5FAB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C600F6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C3BC2D9" w14:textId="031015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4A59F5">
              <w:rPr>
                <w:rFonts w:cstheme="minorHAnsi"/>
                <w:sz w:val="12"/>
                <w:szCs w:val="12"/>
              </w:rPr>
              <w:t>135</w:t>
            </w:r>
          </w:p>
        </w:tc>
        <w:tc>
          <w:tcPr>
            <w:tcW w:w="773" w:type="dxa"/>
            <w:vAlign w:val="center"/>
          </w:tcPr>
          <w:p w14:paraId="7BAEF644" w14:textId="6B0C5A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79F1819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30D0AC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66476E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73336C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2C8E0C8" w14:textId="0BC566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24</w:t>
            </w:r>
            <w:r>
              <w:rPr>
                <w:rFonts w:cstheme="minorHAnsi"/>
                <w:sz w:val="12"/>
                <w:szCs w:val="12"/>
              </w:rPr>
              <w:t>.0 ± 5.4</w:t>
            </w:r>
          </w:p>
        </w:tc>
        <w:tc>
          <w:tcPr>
            <w:tcW w:w="989" w:type="dxa"/>
            <w:vAlign w:val="center"/>
          </w:tcPr>
          <w:p w14:paraId="1F6441DC" w14:textId="2EF7CFC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+5.4</w:t>
            </w:r>
          </w:p>
        </w:tc>
        <w:tc>
          <w:tcPr>
            <w:tcW w:w="989" w:type="dxa"/>
            <w:vAlign w:val="center"/>
          </w:tcPr>
          <w:p w14:paraId="643F494B" w14:textId="73EAA6C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+29.2</w:t>
            </w:r>
          </w:p>
        </w:tc>
        <w:tc>
          <w:tcPr>
            <w:tcW w:w="776" w:type="dxa"/>
            <w:vMerge/>
            <w:vAlign w:val="center"/>
          </w:tcPr>
          <w:p w14:paraId="6AEBC12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15EA9A5" w14:textId="1B7E4D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B8F0197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D6C6C5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385501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C5DB62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221DA6C" w14:textId="0C0D4E4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11.4 ± 2.8</w:t>
            </w:r>
          </w:p>
        </w:tc>
        <w:tc>
          <w:tcPr>
            <w:tcW w:w="989" w:type="dxa"/>
            <w:vAlign w:val="center"/>
          </w:tcPr>
          <w:p w14:paraId="57C53C92" w14:textId="7580CAF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-7.1</w:t>
            </w:r>
          </w:p>
        </w:tc>
        <w:tc>
          <w:tcPr>
            <w:tcW w:w="989" w:type="dxa"/>
            <w:vAlign w:val="center"/>
          </w:tcPr>
          <w:p w14:paraId="44B196FD" w14:textId="68F64E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-38.5</w:t>
            </w:r>
          </w:p>
        </w:tc>
        <w:tc>
          <w:tcPr>
            <w:tcW w:w="776" w:type="dxa"/>
            <w:vMerge/>
            <w:vAlign w:val="center"/>
          </w:tcPr>
          <w:p w14:paraId="6BFA3B9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9CD7F06" w14:textId="2D4E3F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2B647CA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183CD3C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096200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A58CF5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C16379B" w14:textId="4C2F55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18.3 ± 2.7</w:t>
            </w:r>
          </w:p>
        </w:tc>
        <w:tc>
          <w:tcPr>
            <w:tcW w:w="989" w:type="dxa"/>
            <w:vAlign w:val="center"/>
          </w:tcPr>
          <w:p w14:paraId="0B6025B4" w14:textId="4EFF55F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-0.3</w:t>
            </w:r>
          </w:p>
        </w:tc>
        <w:tc>
          <w:tcPr>
            <w:tcW w:w="989" w:type="dxa"/>
            <w:vAlign w:val="center"/>
          </w:tcPr>
          <w:p w14:paraId="02932F8E" w14:textId="349280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-1.5</w:t>
            </w:r>
          </w:p>
        </w:tc>
        <w:tc>
          <w:tcPr>
            <w:tcW w:w="776" w:type="dxa"/>
            <w:vMerge/>
            <w:vAlign w:val="center"/>
          </w:tcPr>
          <w:p w14:paraId="639400C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FEF8461" w14:textId="4B4B570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28FC876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05ED065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1184DE1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4C70A5A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88ED2C1" w14:textId="01DE44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70.6 ± 3.1</w:t>
            </w:r>
          </w:p>
        </w:tc>
        <w:tc>
          <w:tcPr>
            <w:tcW w:w="989" w:type="dxa"/>
            <w:vAlign w:val="center"/>
          </w:tcPr>
          <w:p w14:paraId="3A37F19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F3CA9B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546B1BC" w14:textId="48F3A6E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0.371</w:t>
            </w:r>
          </w:p>
        </w:tc>
        <w:tc>
          <w:tcPr>
            <w:tcW w:w="773" w:type="dxa"/>
            <w:vAlign w:val="center"/>
          </w:tcPr>
          <w:p w14:paraId="241D493F" w14:textId="7F9E26C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DE2B888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310A10C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A32D88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BA9369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59F20C1" w14:textId="3B94D3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71.1 ± 3.0</w:t>
            </w:r>
          </w:p>
        </w:tc>
        <w:tc>
          <w:tcPr>
            <w:tcW w:w="989" w:type="dxa"/>
            <w:vAlign w:val="center"/>
          </w:tcPr>
          <w:p w14:paraId="24B88247" w14:textId="5793DE8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+0.6</w:t>
            </w:r>
          </w:p>
        </w:tc>
        <w:tc>
          <w:tcPr>
            <w:tcW w:w="989" w:type="dxa"/>
            <w:vAlign w:val="center"/>
          </w:tcPr>
          <w:p w14:paraId="556AA26D" w14:textId="5ECCC5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+0.8</w:t>
            </w:r>
          </w:p>
        </w:tc>
        <w:tc>
          <w:tcPr>
            <w:tcW w:w="776" w:type="dxa"/>
            <w:vMerge/>
            <w:vAlign w:val="center"/>
          </w:tcPr>
          <w:p w14:paraId="76E6181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4384602" w14:textId="478101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097C1C9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DCE125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5A2AB1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C8B35C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39BD124" w14:textId="70B9CF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64.3 ± 5.6</w:t>
            </w:r>
          </w:p>
        </w:tc>
        <w:tc>
          <w:tcPr>
            <w:tcW w:w="989" w:type="dxa"/>
            <w:vAlign w:val="center"/>
          </w:tcPr>
          <w:p w14:paraId="2BB3197D" w14:textId="2365A1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-6.3</w:t>
            </w:r>
          </w:p>
        </w:tc>
        <w:tc>
          <w:tcPr>
            <w:tcW w:w="989" w:type="dxa"/>
            <w:vAlign w:val="center"/>
          </w:tcPr>
          <w:p w14:paraId="10E587DC" w14:textId="0CE2FE3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-8.9</w:t>
            </w:r>
          </w:p>
        </w:tc>
        <w:tc>
          <w:tcPr>
            <w:tcW w:w="776" w:type="dxa"/>
            <w:vMerge/>
            <w:vAlign w:val="center"/>
          </w:tcPr>
          <w:p w14:paraId="5099C64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6589D4F" w14:textId="589AB9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0A490FC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8F1E69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3279C3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1A02D1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8EDA52A" w14:textId="7B3EBF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73.1 ± 2.1</w:t>
            </w:r>
          </w:p>
        </w:tc>
        <w:tc>
          <w:tcPr>
            <w:tcW w:w="989" w:type="dxa"/>
            <w:vAlign w:val="center"/>
          </w:tcPr>
          <w:p w14:paraId="7FE61ABD" w14:textId="3145443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+2.6</w:t>
            </w:r>
          </w:p>
        </w:tc>
        <w:tc>
          <w:tcPr>
            <w:tcW w:w="989" w:type="dxa"/>
            <w:vAlign w:val="center"/>
          </w:tcPr>
          <w:p w14:paraId="399CC6BD" w14:textId="49573DD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+3.6</w:t>
            </w:r>
          </w:p>
        </w:tc>
        <w:tc>
          <w:tcPr>
            <w:tcW w:w="776" w:type="dxa"/>
            <w:vMerge/>
            <w:vAlign w:val="center"/>
          </w:tcPr>
          <w:p w14:paraId="4E8100B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6059EA9" w14:textId="50125F5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EB7E2C8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245AFA5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1430A4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3ED95B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C94699D" w14:textId="6CA158E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81.4 ± 1.9</w:t>
            </w:r>
          </w:p>
        </w:tc>
        <w:tc>
          <w:tcPr>
            <w:tcW w:w="989" w:type="dxa"/>
            <w:vAlign w:val="center"/>
          </w:tcPr>
          <w:p w14:paraId="04A47C5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543A47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F0981A2" w14:textId="2E7EA02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0.669</w:t>
            </w:r>
          </w:p>
        </w:tc>
        <w:tc>
          <w:tcPr>
            <w:tcW w:w="773" w:type="dxa"/>
            <w:vAlign w:val="center"/>
          </w:tcPr>
          <w:p w14:paraId="2ABF0F3A" w14:textId="4FCC8D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BC04380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6F84142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905316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744CFD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5E5AD37" w14:textId="3834536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83.</w:t>
            </w:r>
            <w:r>
              <w:rPr>
                <w:rFonts w:cstheme="minorHAnsi"/>
                <w:sz w:val="12"/>
                <w:szCs w:val="12"/>
              </w:rPr>
              <w:t>1 ± 1.6</w:t>
            </w:r>
          </w:p>
        </w:tc>
        <w:tc>
          <w:tcPr>
            <w:tcW w:w="989" w:type="dxa"/>
            <w:vAlign w:val="center"/>
          </w:tcPr>
          <w:p w14:paraId="1732EF79" w14:textId="4A71738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+1.7</w:t>
            </w:r>
          </w:p>
        </w:tc>
        <w:tc>
          <w:tcPr>
            <w:tcW w:w="989" w:type="dxa"/>
            <w:vAlign w:val="center"/>
          </w:tcPr>
          <w:p w14:paraId="1819BC4B" w14:textId="7D6926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+2.1</w:t>
            </w:r>
          </w:p>
        </w:tc>
        <w:tc>
          <w:tcPr>
            <w:tcW w:w="776" w:type="dxa"/>
            <w:vMerge/>
            <w:vAlign w:val="center"/>
          </w:tcPr>
          <w:p w14:paraId="2E5939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0085C0E" w14:textId="0F1E80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8607A4B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9EA6B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11BA9F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D54940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0BF4022" w14:textId="45EA98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85.4 ± 2.6</w:t>
            </w:r>
          </w:p>
        </w:tc>
        <w:tc>
          <w:tcPr>
            <w:tcW w:w="989" w:type="dxa"/>
            <w:vAlign w:val="center"/>
          </w:tcPr>
          <w:p w14:paraId="740C3AA8" w14:textId="53E4FA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+4.0</w:t>
            </w:r>
          </w:p>
        </w:tc>
        <w:tc>
          <w:tcPr>
            <w:tcW w:w="989" w:type="dxa"/>
            <w:vAlign w:val="center"/>
          </w:tcPr>
          <w:p w14:paraId="143324DD" w14:textId="126C3B2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+4.9</w:t>
            </w:r>
          </w:p>
        </w:tc>
        <w:tc>
          <w:tcPr>
            <w:tcW w:w="776" w:type="dxa"/>
            <w:vMerge/>
            <w:vAlign w:val="center"/>
          </w:tcPr>
          <w:p w14:paraId="0919E01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0B5C557" w14:textId="50340B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65A04CB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840410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40A67D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E3F01A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22EDC8D" w14:textId="5D270C4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82.3 ± 3.0</w:t>
            </w:r>
          </w:p>
        </w:tc>
        <w:tc>
          <w:tcPr>
            <w:tcW w:w="989" w:type="dxa"/>
            <w:vAlign w:val="center"/>
          </w:tcPr>
          <w:p w14:paraId="6ACFDD52" w14:textId="3E0F055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+0.9</w:t>
            </w:r>
          </w:p>
        </w:tc>
        <w:tc>
          <w:tcPr>
            <w:tcW w:w="989" w:type="dxa"/>
            <w:vAlign w:val="center"/>
          </w:tcPr>
          <w:p w14:paraId="436A734C" w14:textId="614BC2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+1.1</w:t>
            </w:r>
          </w:p>
        </w:tc>
        <w:tc>
          <w:tcPr>
            <w:tcW w:w="776" w:type="dxa"/>
            <w:vMerge/>
            <w:vAlign w:val="center"/>
          </w:tcPr>
          <w:p w14:paraId="65D602A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E30848D" w14:textId="098BCE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EA7315B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4676A4F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50A404B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F5641B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B23E3C4" w14:textId="7C13A33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21.4 ± 4.1</w:t>
            </w:r>
          </w:p>
        </w:tc>
        <w:tc>
          <w:tcPr>
            <w:tcW w:w="989" w:type="dxa"/>
            <w:vAlign w:val="center"/>
          </w:tcPr>
          <w:p w14:paraId="5AE5D1A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DAA0D9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FD89D6B" w14:textId="7E5EF9EE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0.048</w:t>
            </w:r>
          </w:p>
        </w:tc>
        <w:tc>
          <w:tcPr>
            <w:tcW w:w="773" w:type="dxa"/>
            <w:vAlign w:val="center"/>
          </w:tcPr>
          <w:p w14:paraId="741BEEDB" w14:textId="043749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46101AB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1F1D5C2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4662EB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F1C2DA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7103876" w14:textId="73908C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33.1 ± 1.0</w:t>
            </w:r>
          </w:p>
        </w:tc>
        <w:tc>
          <w:tcPr>
            <w:tcW w:w="989" w:type="dxa"/>
            <w:vAlign w:val="center"/>
          </w:tcPr>
          <w:p w14:paraId="6452C3B5" w14:textId="0B6E14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+11.7</w:t>
            </w:r>
          </w:p>
        </w:tc>
        <w:tc>
          <w:tcPr>
            <w:tcW w:w="989" w:type="dxa"/>
            <w:vAlign w:val="center"/>
          </w:tcPr>
          <w:p w14:paraId="562AE379" w14:textId="19082F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+54.6</w:t>
            </w:r>
          </w:p>
        </w:tc>
        <w:tc>
          <w:tcPr>
            <w:tcW w:w="776" w:type="dxa"/>
            <w:vMerge/>
            <w:vAlign w:val="center"/>
          </w:tcPr>
          <w:p w14:paraId="4665884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02AC8AA" w14:textId="44E5D46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12BAB8E5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889C3C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8288E2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6E20E0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9406A80" w14:textId="6A0999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29.1</w:t>
            </w:r>
            <w:r w:rsidRPr="001E38A4">
              <w:rPr>
                <w:rFonts w:cstheme="minorHAnsi"/>
                <w:sz w:val="12"/>
                <w:szCs w:val="12"/>
              </w:rPr>
              <w:t xml:space="preserve"> ± 3.9</w:t>
            </w:r>
          </w:p>
        </w:tc>
        <w:tc>
          <w:tcPr>
            <w:tcW w:w="989" w:type="dxa"/>
            <w:vAlign w:val="center"/>
          </w:tcPr>
          <w:p w14:paraId="27426913" w14:textId="0D5632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+7.7</w:t>
            </w:r>
          </w:p>
        </w:tc>
        <w:tc>
          <w:tcPr>
            <w:tcW w:w="989" w:type="dxa"/>
            <w:vAlign w:val="center"/>
          </w:tcPr>
          <w:p w14:paraId="39C5B6B3" w14:textId="3EEBF4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+36.0</w:t>
            </w:r>
          </w:p>
        </w:tc>
        <w:tc>
          <w:tcPr>
            <w:tcW w:w="776" w:type="dxa"/>
            <w:vMerge/>
            <w:vAlign w:val="center"/>
          </w:tcPr>
          <w:p w14:paraId="70FEBE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7E7CD45" w14:textId="43D8A3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2731AFD7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053E12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CF1D60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4ACDF9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709EF1C" w14:textId="7D11B2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36</w:t>
            </w:r>
            <w:r>
              <w:rPr>
                <w:rFonts w:cstheme="minorHAnsi"/>
                <w:sz w:val="12"/>
                <w:szCs w:val="12"/>
              </w:rPr>
              <w:t>.0 ± 4.4</w:t>
            </w:r>
          </w:p>
        </w:tc>
        <w:tc>
          <w:tcPr>
            <w:tcW w:w="989" w:type="dxa"/>
            <w:vAlign w:val="center"/>
          </w:tcPr>
          <w:p w14:paraId="4326BD71" w14:textId="2AEFD96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+14.6</w:t>
            </w:r>
          </w:p>
        </w:tc>
        <w:tc>
          <w:tcPr>
            <w:tcW w:w="989" w:type="dxa"/>
            <w:vAlign w:val="center"/>
          </w:tcPr>
          <w:p w14:paraId="403E81B3" w14:textId="4E7324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+68.0</w:t>
            </w:r>
          </w:p>
        </w:tc>
        <w:tc>
          <w:tcPr>
            <w:tcW w:w="776" w:type="dxa"/>
            <w:vMerge/>
            <w:vAlign w:val="center"/>
          </w:tcPr>
          <w:p w14:paraId="39028E3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21693D2" w14:textId="68F52A1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25A61E36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383388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C0FFA58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C03C81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82067E2" w14:textId="3031E7E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7.7</w:t>
            </w:r>
            <w:r w:rsidRPr="001E38A4">
              <w:rPr>
                <w:rFonts w:cstheme="minorHAnsi"/>
                <w:sz w:val="12"/>
                <w:szCs w:val="12"/>
              </w:rPr>
              <w:t xml:space="preserve"> ± 2.2</w:t>
            </w:r>
          </w:p>
        </w:tc>
        <w:tc>
          <w:tcPr>
            <w:tcW w:w="989" w:type="dxa"/>
            <w:vAlign w:val="center"/>
          </w:tcPr>
          <w:p w14:paraId="4E3E2C3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233B93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554338A" w14:textId="0CCF2D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4A59F5">
              <w:rPr>
                <w:rFonts w:cstheme="minorHAnsi"/>
                <w:sz w:val="12"/>
                <w:szCs w:val="12"/>
              </w:rPr>
              <w:t>105</w:t>
            </w:r>
          </w:p>
        </w:tc>
        <w:tc>
          <w:tcPr>
            <w:tcW w:w="773" w:type="dxa"/>
            <w:vAlign w:val="center"/>
          </w:tcPr>
          <w:p w14:paraId="1A4A0B74" w14:textId="60E739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948E67B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0E1B28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D8A54F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EE92CB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26544CB" w14:textId="3B5D77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15.1</w:t>
            </w:r>
            <w:r w:rsidRPr="001E38A4">
              <w:rPr>
                <w:rFonts w:cstheme="minorHAnsi"/>
                <w:sz w:val="12"/>
                <w:szCs w:val="12"/>
              </w:rPr>
              <w:t xml:space="preserve"> ± 1.9</w:t>
            </w:r>
          </w:p>
        </w:tc>
        <w:tc>
          <w:tcPr>
            <w:tcW w:w="989" w:type="dxa"/>
            <w:vAlign w:val="center"/>
          </w:tcPr>
          <w:p w14:paraId="720CF131" w14:textId="0BAFEF7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+7.4</w:t>
            </w:r>
          </w:p>
        </w:tc>
        <w:tc>
          <w:tcPr>
            <w:tcW w:w="989" w:type="dxa"/>
            <w:vAlign w:val="center"/>
          </w:tcPr>
          <w:p w14:paraId="758DCFA5" w14:textId="7781ED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+96.4</w:t>
            </w:r>
          </w:p>
        </w:tc>
        <w:tc>
          <w:tcPr>
            <w:tcW w:w="776" w:type="dxa"/>
            <w:vMerge/>
            <w:vAlign w:val="center"/>
          </w:tcPr>
          <w:p w14:paraId="5C63EE0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0AFF4A4" w14:textId="2AAE58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69624C0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CBEF1A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449412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955328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480828A" w14:textId="4E6F5F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14.3 ± 1.7</w:t>
            </w:r>
          </w:p>
        </w:tc>
        <w:tc>
          <w:tcPr>
            <w:tcW w:w="989" w:type="dxa"/>
            <w:vAlign w:val="center"/>
          </w:tcPr>
          <w:p w14:paraId="311CE0FE" w14:textId="21AD3E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+6.6</w:t>
            </w:r>
          </w:p>
        </w:tc>
        <w:tc>
          <w:tcPr>
            <w:tcW w:w="989" w:type="dxa"/>
            <w:vAlign w:val="center"/>
          </w:tcPr>
          <w:p w14:paraId="3BF04997" w14:textId="0E4592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+85.3</w:t>
            </w:r>
          </w:p>
        </w:tc>
        <w:tc>
          <w:tcPr>
            <w:tcW w:w="776" w:type="dxa"/>
            <w:vMerge/>
            <w:vAlign w:val="center"/>
          </w:tcPr>
          <w:p w14:paraId="0C43ED1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4EC4169" w14:textId="21FA86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17E196D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90C97C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328098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201940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1977A54" w14:textId="1E12D6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16.0 ± 4.0</w:t>
            </w:r>
          </w:p>
        </w:tc>
        <w:tc>
          <w:tcPr>
            <w:tcW w:w="989" w:type="dxa"/>
            <w:vAlign w:val="center"/>
          </w:tcPr>
          <w:p w14:paraId="7B3C9014" w14:textId="53B612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+8.3</w:t>
            </w:r>
          </w:p>
        </w:tc>
        <w:tc>
          <w:tcPr>
            <w:tcW w:w="989" w:type="dxa"/>
            <w:vAlign w:val="center"/>
          </w:tcPr>
          <w:p w14:paraId="5D703C82" w14:textId="0B0240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+107.5</w:t>
            </w:r>
          </w:p>
        </w:tc>
        <w:tc>
          <w:tcPr>
            <w:tcW w:w="776" w:type="dxa"/>
            <w:vMerge/>
            <w:vAlign w:val="center"/>
          </w:tcPr>
          <w:p w14:paraId="35CE412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4A5A37F" w14:textId="33F4B0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20161A0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7DA23FB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473368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2FEE9C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85B34E2" w14:textId="117A40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4.9 ± 1.7</w:t>
            </w:r>
          </w:p>
        </w:tc>
        <w:tc>
          <w:tcPr>
            <w:tcW w:w="989" w:type="dxa"/>
            <w:vAlign w:val="center"/>
          </w:tcPr>
          <w:p w14:paraId="0E08A7C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D1969C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2FC44D2" w14:textId="332425E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4A59F5">
              <w:rPr>
                <w:rFonts w:cstheme="minorHAnsi"/>
                <w:sz w:val="12"/>
                <w:szCs w:val="12"/>
              </w:rPr>
              <w:t>120</w:t>
            </w:r>
          </w:p>
        </w:tc>
        <w:tc>
          <w:tcPr>
            <w:tcW w:w="773" w:type="dxa"/>
            <w:vAlign w:val="center"/>
          </w:tcPr>
          <w:p w14:paraId="32E90F6C" w14:textId="0BD41EE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67F3E49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A0B043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3ADFB6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491E86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C8D45F4" w14:textId="392B64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8.6 ± 2.8</w:t>
            </w:r>
          </w:p>
        </w:tc>
        <w:tc>
          <w:tcPr>
            <w:tcW w:w="989" w:type="dxa"/>
            <w:vAlign w:val="center"/>
          </w:tcPr>
          <w:p w14:paraId="12C184A0" w14:textId="50B4A90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+3.7</w:t>
            </w:r>
          </w:p>
        </w:tc>
        <w:tc>
          <w:tcPr>
            <w:tcW w:w="989" w:type="dxa"/>
            <w:vAlign w:val="center"/>
          </w:tcPr>
          <w:p w14:paraId="25099F94" w14:textId="3DC477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+76.4</w:t>
            </w:r>
          </w:p>
        </w:tc>
        <w:tc>
          <w:tcPr>
            <w:tcW w:w="776" w:type="dxa"/>
            <w:vMerge/>
            <w:vAlign w:val="center"/>
          </w:tcPr>
          <w:p w14:paraId="7D3BC6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92BF5BD" w14:textId="34BC41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3E12CFB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A853C4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4664DC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3C1B68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98576CB" w14:textId="3539ED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2.3 ± 0.8</w:t>
            </w:r>
          </w:p>
        </w:tc>
        <w:tc>
          <w:tcPr>
            <w:tcW w:w="989" w:type="dxa"/>
            <w:vAlign w:val="center"/>
          </w:tcPr>
          <w:p w14:paraId="102B4AB3" w14:textId="0A4ECF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-2.6</w:t>
            </w:r>
          </w:p>
        </w:tc>
        <w:tc>
          <w:tcPr>
            <w:tcW w:w="989" w:type="dxa"/>
            <w:vAlign w:val="center"/>
          </w:tcPr>
          <w:p w14:paraId="67DD7FBB" w14:textId="0C7628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-53.0</w:t>
            </w:r>
          </w:p>
        </w:tc>
        <w:tc>
          <w:tcPr>
            <w:tcW w:w="776" w:type="dxa"/>
            <w:vMerge/>
            <w:vAlign w:val="center"/>
          </w:tcPr>
          <w:p w14:paraId="377A067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F561143" w14:textId="6EE02E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28F5A13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087536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297756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780BCB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0D4F527" w14:textId="2BF52C6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9.4 ± 3.1</w:t>
            </w:r>
          </w:p>
        </w:tc>
        <w:tc>
          <w:tcPr>
            <w:tcW w:w="989" w:type="dxa"/>
            <w:vAlign w:val="center"/>
          </w:tcPr>
          <w:p w14:paraId="04CD9AE2" w14:textId="77B52CC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+4.6</w:t>
            </w:r>
          </w:p>
        </w:tc>
        <w:tc>
          <w:tcPr>
            <w:tcW w:w="989" w:type="dxa"/>
            <w:vAlign w:val="center"/>
          </w:tcPr>
          <w:p w14:paraId="5EBB8F0A" w14:textId="7C82D0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94.</w:t>
            </w: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776" w:type="dxa"/>
            <w:vMerge/>
            <w:vAlign w:val="center"/>
          </w:tcPr>
          <w:p w14:paraId="5C6B6E2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06D7788" w14:textId="6B5BED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798C6C8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707F512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5F5A607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932F6A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32DBE43" w14:textId="5E1ABA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59.7 ± 4.0</w:t>
            </w:r>
          </w:p>
        </w:tc>
        <w:tc>
          <w:tcPr>
            <w:tcW w:w="989" w:type="dxa"/>
            <w:vAlign w:val="center"/>
          </w:tcPr>
          <w:p w14:paraId="2CE8D66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B75DA8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34D2DDA" w14:textId="717CAD1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0.623</w:t>
            </w:r>
          </w:p>
        </w:tc>
        <w:tc>
          <w:tcPr>
            <w:tcW w:w="773" w:type="dxa"/>
            <w:vAlign w:val="center"/>
          </w:tcPr>
          <w:p w14:paraId="72E5090A" w14:textId="14F826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E3BB9F0" w14:textId="77777777" w:rsidTr="00084422">
        <w:trPr>
          <w:trHeight w:val="22"/>
        </w:trPr>
        <w:tc>
          <w:tcPr>
            <w:tcW w:w="1018" w:type="dxa"/>
            <w:vMerge/>
          </w:tcPr>
          <w:p w14:paraId="1B0ED42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2ECB7E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E58D2F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0A14B34" w14:textId="45BA57E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56.6</w:t>
            </w:r>
            <w:r w:rsidRPr="001E38A4">
              <w:rPr>
                <w:rFonts w:cstheme="minorHAnsi"/>
                <w:sz w:val="12"/>
                <w:szCs w:val="12"/>
              </w:rPr>
              <w:t xml:space="preserve"> ± 4.8</w:t>
            </w:r>
          </w:p>
        </w:tc>
        <w:tc>
          <w:tcPr>
            <w:tcW w:w="989" w:type="dxa"/>
            <w:vAlign w:val="center"/>
          </w:tcPr>
          <w:p w14:paraId="26CEFA36" w14:textId="18CC25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-3.1</w:t>
            </w:r>
          </w:p>
        </w:tc>
        <w:tc>
          <w:tcPr>
            <w:tcW w:w="989" w:type="dxa"/>
            <w:vAlign w:val="center"/>
          </w:tcPr>
          <w:p w14:paraId="6D61A7CE" w14:textId="6ABF94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-5.3</w:t>
            </w:r>
          </w:p>
        </w:tc>
        <w:tc>
          <w:tcPr>
            <w:tcW w:w="776" w:type="dxa"/>
            <w:vMerge/>
            <w:vAlign w:val="center"/>
          </w:tcPr>
          <w:p w14:paraId="566F80E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EB0C329" w14:textId="59352D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8C7FD19" w14:textId="77777777" w:rsidTr="00084422">
        <w:trPr>
          <w:trHeight w:val="34"/>
        </w:trPr>
        <w:tc>
          <w:tcPr>
            <w:tcW w:w="1018" w:type="dxa"/>
            <w:vMerge/>
          </w:tcPr>
          <w:p w14:paraId="4458EEF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2D3B40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EAF0D0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C94534A" w14:textId="52A910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61.7 ± 2.5</w:t>
            </w:r>
          </w:p>
        </w:tc>
        <w:tc>
          <w:tcPr>
            <w:tcW w:w="989" w:type="dxa"/>
            <w:vAlign w:val="center"/>
          </w:tcPr>
          <w:p w14:paraId="314BEDC3" w14:textId="3AEE10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</w:t>
            </w:r>
            <w:r w:rsidRPr="001E38A4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8ED2E4D" w14:textId="59F5251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+3.4</w:t>
            </w:r>
          </w:p>
        </w:tc>
        <w:tc>
          <w:tcPr>
            <w:tcW w:w="776" w:type="dxa"/>
            <w:vMerge/>
            <w:vAlign w:val="center"/>
          </w:tcPr>
          <w:p w14:paraId="4E161F5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1BDC8AA" w14:textId="30A54FB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A850A30" w14:textId="77777777" w:rsidTr="00084422">
        <w:trPr>
          <w:trHeight w:val="34"/>
        </w:trPr>
        <w:tc>
          <w:tcPr>
            <w:tcW w:w="1018" w:type="dxa"/>
            <w:vMerge/>
          </w:tcPr>
          <w:p w14:paraId="1B456BA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14052D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BB5F1A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E0418FC" w14:textId="2C9C63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62.3 ± 1.9</w:t>
            </w:r>
          </w:p>
        </w:tc>
        <w:tc>
          <w:tcPr>
            <w:tcW w:w="989" w:type="dxa"/>
            <w:vAlign w:val="center"/>
          </w:tcPr>
          <w:p w14:paraId="7E3F77C6" w14:textId="06ADB3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+2.6</w:t>
            </w:r>
          </w:p>
        </w:tc>
        <w:tc>
          <w:tcPr>
            <w:tcW w:w="989" w:type="dxa"/>
            <w:vAlign w:val="center"/>
          </w:tcPr>
          <w:p w14:paraId="63E2ED6D" w14:textId="50BD8B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+4.3</w:t>
            </w:r>
          </w:p>
        </w:tc>
        <w:tc>
          <w:tcPr>
            <w:tcW w:w="776" w:type="dxa"/>
            <w:vMerge/>
            <w:vAlign w:val="center"/>
          </w:tcPr>
          <w:p w14:paraId="13BB4A3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31BBF42" w14:textId="3C157B3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D1E2ADB" w14:textId="77777777" w:rsidTr="00084422">
        <w:trPr>
          <w:trHeight w:val="24"/>
        </w:trPr>
        <w:tc>
          <w:tcPr>
            <w:tcW w:w="1018" w:type="dxa"/>
            <w:vMerge/>
          </w:tcPr>
          <w:p w14:paraId="4CE4AAA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B73B2F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0A68A7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01A1F0B" w14:textId="2A046C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75.4 ± 2.8</w:t>
            </w:r>
          </w:p>
        </w:tc>
        <w:tc>
          <w:tcPr>
            <w:tcW w:w="989" w:type="dxa"/>
            <w:vAlign w:val="center"/>
          </w:tcPr>
          <w:p w14:paraId="7525A47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02431C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796FF41" w14:textId="57099F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0.970</w:t>
            </w:r>
          </w:p>
        </w:tc>
        <w:tc>
          <w:tcPr>
            <w:tcW w:w="773" w:type="dxa"/>
            <w:vAlign w:val="center"/>
          </w:tcPr>
          <w:p w14:paraId="06CB3789" w14:textId="65F8024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9FD2958" w14:textId="77777777" w:rsidTr="00084422">
        <w:trPr>
          <w:trHeight w:val="22"/>
        </w:trPr>
        <w:tc>
          <w:tcPr>
            <w:tcW w:w="1018" w:type="dxa"/>
            <w:vMerge/>
          </w:tcPr>
          <w:p w14:paraId="495EF43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ACBC7F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6C2E40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DB2110C" w14:textId="5392DE5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76.3 ± 3.5</w:t>
            </w:r>
          </w:p>
        </w:tc>
        <w:tc>
          <w:tcPr>
            <w:tcW w:w="989" w:type="dxa"/>
            <w:vAlign w:val="center"/>
          </w:tcPr>
          <w:p w14:paraId="0344B78E" w14:textId="44697B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+0.9</w:t>
            </w:r>
          </w:p>
        </w:tc>
        <w:tc>
          <w:tcPr>
            <w:tcW w:w="989" w:type="dxa"/>
            <w:vAlign w:val="center"/>
          </w:tcPr>
          <w:p w14:paraId="7E426CEB" w14:textId="1DAC8AA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+1.1</w:t>
            </w:r>
          </w:p>
        </w:tc>
        <w:tc>
          <w:tcPr>
            <w:tcW w:w="776" w:type="dxa"/>
            <w:vMerge/>
            <w:vAlign w:val="center"/>
          </w:tcPr>
          <w:p w14:paraId="5559654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18EAFDA" w14:textId="10FA126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070EAE4" w14:textId="77777777" w:rsidTr="00084422">
        <w:trPr>
          <w:trHeight w:val="34"/>
        </w:trPr>
        <w:tc>
          <w:tcPr>
            <w:tcW w:w="1018" w:type="dxa"/>
            <w:vMerge/>
          </w:tcPr>
          <w:p w14:paraId="4027E51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58B9DA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82D1A9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562E349" w14:textId="7F4ED8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76.9 ± 2.2</w:t>
            </w:r>
          </w:p>
        </w:tc>
        <w:tc>
          <w:tcPr>
            <w:tcW w:w="989" w:type="dxa"/>
            <w:vAlign w:val="center"/>
          </w:tcPr>
          <w:p w14:paraId="5DB630B9" w14:textId="0ED249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+1.4</w:t>
            </w:r>
          </w:p>
        </w:tc>
        <w:tc>
          <w:tcPr>
            <w:tcW w:w="989" w:type="dxa"/>
            <w:vAlign w:val="center"/>
          </w:tcPr>
          <w:p w14:paraId="317814CE" w14:textId="34550DE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+1.9</w:t>
            </w:r>
          </w:p>
        </w:tc>
        <w:tc>
          <w:tcPr>
            <w:tcW w:w="776" w:type="dxa"/>
            <w:vMerge/>
            <w:vAlign w:val="center"/>
          </w:tcPr>
          <w:p w14:paraId="66C2F66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072D562" w14:textId="61B69F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BB0B3C5" w14:textId="77777777" w:rsidTr="00084422">
        <w:trPr>
          <w:trHeight w:val="34"/>
        </w:trPr>
        <w:tc>
          <w:tcPr>
            <w:tcW w:w="1018" w:type="dxa"/>
            <w:vMerge/>
          </w:tcPr>
          <w:p w14:paraId="76F001F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08787F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A76F91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13F181C" w14:textId="3E0291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7</w:t>
            </w:r>
            <w:r>
              <w:rPr>
                <w:rFonts w:cstheme="minorHAnsi"/>
                <w:sz w:val="12"/>
                <w:szCs w:val="12"/>
              </w:rPr>
              <w:t>4.9 ± 4.3</w:t>
            </w:r>
          </w:p>
        </w:tc>
        <w:tc>
          <w:tcPr>
            <w:tcW w:w="989" w:type="dxa"/>
            <w:vAlign w:val="center"/>
          </w:tcPr>
          <w:p w14:paraId="4C8CD6D1" w14:textId="039606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-0.6</w:t>
            </w:r>
          </w:p>
        </w:tc>
        <w:tc>
          <w:tcPr>
            <w:tcW w:w="989" w:type="dxa"/>
            <w:vAlign w:val="center"/>
          </w:tcPr>
          <w:p w14:paraId="5219F84D" w14:textId="2D9615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-0.8</w:t>
            </w:r>
          </w:p>
        </w:tc>
        <w:tc>
          <w:tcPr>
            <w:tcW w:w="776" w:type="dxa"/>
            <w:vMerge/>
            <w:vAlign w:val="center"/>
          </w:tcPr>
          <w:p w14:paraId="49577CC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C5B0A8E" w14:textId="472F69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5D9CC72" w14:textId="77777777" w:rsidTr="00084422">
        <w:trPr>
          <w:trHeight w:val="24"/>
        </w:trPr>
        <w:tc>
          <w:tcPr>
            <w:tcW w:w="1018" w:type="dxa"/>
            <w:vMerge/>
          </w:tcPr>
          <w:p w14:paraId="14ED394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BBC034E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6D7BA5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D14E1A4" w14:textId="0EA6112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53.1 ± 5.6</w:t>
            </w:r>
          </w:p>
        </w:tc>
        <w:tc>
          <w:tcPr>
            <w:tcW w:w="989" w:type="dxa"/>
            <w:vAlign w:val="center"/>
          </w:tcPr>
          <w:p w14:paraId="65212D5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4D5378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2BEFB9F" w14:textId="272C6E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0.161</w:t>
            </w:r>
          </w:p>
        </w:tc>
        <w:tc>
          <w:tcPr>
            <w:tcW w:w="773" w:type="dxa"/>
            <w:vAlign w:val="center"/>
          </w:tcPr>
          <w:p w14:paraId="33C7DF99" w14:textId="00C8BFC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4C52C74" w14:textId="77777777" w:rsidTr="00084422">
        <w:trPr>
          <w:trHeight w:val="22"/>
        </w:trPr>
        <w:tc>
          <w:tcPr>
            <w:tcW w:w="1018" w:type="dxa"/>
            <w:vMerge/>
          </w:tcPr>
          <w:p w14:paraId="5F84FF6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C4762B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9A3053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E0ABBD5" w14:textId="6CD38E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80DA9">
              <w:rPr>
                <w:rFonts w:cstheme="minorHAnsi"/>
                <w:sz w:val="12"/>
                <w:szCs w:val="12"/>
              </w:rPr>
              <w:t>56.</w:t>
            </w:r>
            <w:r>
              <w:rPr>
                <w:rFonts w:cstheme="minorHAnsi"/>
                <w:sz w:val="12"/>
                <w:szCs w:val="12"/>
              </w:rPr>
              <w:t>9</w:t>
            </w:r>
            <w:r w:rsidRPr="00C80DA9">
              <w:rPr>
                <w:rFonts w:cstheme="minorHAnsi"/>
                <w:sz w:val="12"/>
                <w:szCs w:val="12"/>
              </w:rPr>
              <w:t xml:space="preserve"> ± 4.3</w:t>
            </w:r>
          </w:p>
        </w:tc>
        <w:tc>
          <w:tcPr>
            <w:tcW w:w="989" w:type="dxa"/>
            <w:vAlign w:val="center"/>
          </w:tcPr>
          <w:p w14:paraId="2CD4B977" w14:textId="0B0C766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80DA9">
              <w:rPr>
                <w:rFonts w:cstheme="minorHAnsi"/>
                <w:sz w:val="12"/>
                <w:szCs w:val="12"/>
              </w:rPr>
              <w:t>+</w:t>
            </w:r>
            <w:r>
              <w:rPr>
                <w:rFonts w:cstheme="minorHAnsi"/>
                <w:sz w:val="12"/>
                <w:szCs w:val="12"/>
              </w:rPr>
              <w:t>3.7</w:t>
            </w:r>
          </w:p>
        </w:tc>
        <w:tc>
          <w:tcPr>
            <w:tcW w:w="989" w:type="dxa"/>
            <w:vAlign w:val="center"/>
          </w:tcPr>
          <w:p w14:paraId="77DBD109" w14:textId="7827B9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+7.0</w:t>
            </w:r>
          </w:p>
        </w:tc>
        <w:tc>
          <w:tcPr>
            <w:tcW w:w="776" w:type="dxa"/>
            <w:vMerge/>
            <w:vAlign w:val="center"/>
          </w:tcPr>
          <w:p w14:paraId="46EF390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26CD8C7" w14:textId="16616B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8652240" w14:textId="77777777" w:rsidTr="00084422">
        <w:trPr>
          <w:trHeight w:val="34"/>
        </w:trPr>
        <w:tc>
          <w:tcPr>
            <w:tcW w:w="1018" w:type="dxa"/>
            <w:vMerge/>
          </w:tcPr>
          <w:p w14:paraId="1B470FA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030EF7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05E46C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BCDDE69" w14:textId="2716236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80DA9">
              <w:rPr>
                <w:rFonts w:cstheme="minorHAnsi"/>
                <w:sz w:val="12"/>
                <w:szCs w:val="12"/>
              </w:rPr>
              <w:t>54</w:t>
            </w:r>
            <w:r>
              <w:rPr>
                <w:rFonts w:cstheme="minorHAnsi"/>
                <w:sz w:val="12"/>
                <w:szCs w:val="12"/>
              </w:rPr>
              <w:t>.0 ± 3.8</w:t>
            </w:r>
          </w:p>
        </w:tc>
        <w:tc>
          <w:tcPr>
            <w:tcW w:w="989" w:type="dxa"/>
            <w:vAlign w:val="center"/>
          </w:tcPr>
          <w:p w14:paraId="23DA6319" w14:textId="1759FF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80DA9">
              <w:rPr>
                <w:rFonts w:cstheme="minorHAnsi"/>
                <w:sz w:val="12"/>
                <w:szCs w:val="12"/>
              </w:rPr>
              <w:t>+</w:t>
            </w:r>
            <w:r>
              <w:rPr>
                <w:rFonts w:cstheme="minorHAnsi"/>
                <w:sz w:val="12"/>
                <w:szCs w:val="12"/>
              </w:rPr>
              <w:t>0.9</w:t>
            </w:r>
          </w:p>
        </w:tc>
        <w:tc>
          <w:tcPr>
            <w:tcW w:w="989" w:type="dxa"/>
            <w:vAlign w:val="center"/>
          </w:tcPr>
          <w:p w14:paraId="0C1880CA" w14:textId="72AFFC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+1.6</w:t>
            </w:r>
          </w:p>
        </w:tc>
        <w:tc>
          <w:tcPr>
            <w:tcW w:w="776" w:type="dxa"/>
            <w:vMerge/>
            <w:vAlign w:val="center"/>
          </w:tcPr>
          <w:p w14:paraId="23117C8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0E33B41" w14:textId="4B10B4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0D2CB7D" w14:textId="77777777" w:rsidTr="00084422">
        <w:trPr>
          <w:trHeight w:val="34"/>
        </w:trPr>
        <w:tc>
          <w:tcPr>
            <w:tcW w:w="1018" w:type="dxa"/>
            <w:vMerge/>
          </w:tcPr>
          <w:p w14:paraId="3ADFD1F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787772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2F20ADF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A97FDB3" w14:textId="6486261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65.7 ± 2.3</w:t>
            </w:r>
          </w:p>
        </w:tc>
        <w:tc>
          <w:tcPr>
            <w:tcW w:w="989" w:type="dxa"/>
            <w:vAlign w:val="center"/>
          </w:tcPr>
          <w:p w14:paraId="33ECC36D" w14:textId="096F7F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80DA9">
              <w:rPr>
                <w:rFonts w:cstheme="minorHAnsi"/>
                <w:sz w:val="12"/>
                <w:szCs w:val="12"/>
              </w:rPr>
              <w:t>+</w:t>
            </w:r>
            <w:r>
              <w:rPr>
                <w:rFonts w:cstheme="minorHAnsi"/>
                <w:sz w:val="12"/>
                <w:szCs w:val="12"/>
              </w:rPr>
              <w:t>12.6</w:t>
            </w:r>
          </w:p>
        </w:tc>
        <w:tc>
          <w:tcPr>
            <w:tcW w:w="989" w:type="dxa"/>
            <w:vAlign w:val="center"/>
          </w:tcPr>
          <w:p w14:paraId="1D11E8C4" w14:textId="158E0BF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+23.7</w:t>
            </w:r>
          </w:p>
        </w:tc>
        <w:tc>
          <w:tcPr>
            <w:tcW w:w="776" w:type="dxa"/>
            <w:vMerge/>
            <w:vAlign w:val="center"/>
          </w:tcPr>
          <w:p w14:paraId="531B7B9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0607E1B" w14:textId="080789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07ED7C7" w14:textId="77777777" w:rsidTr="00084422">
        <w:trPr>
          <w:trHeight w:val="24"/>
        </w:trPr>
        <w:tc>
          <w:tcPr>
            <w:tcW w:w="1018" w:type="dxa"/>
            <w:vMerge/>
          </w:tcPr>
          <w:p w14:paraId="61D57A0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5B6ABD1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5BEA4BE3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66E30EF" w14:textId="25288E3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1.7 ± 0.7</w:t>
            </w:r>
          </w:p>
        </w:tc>
        <w:tc>
          <w:tcPr>
            <w:tcW w:w="989" w:type="dxa"/>
            <w:vAlign w:val="center"/>
          </w:tcPr>
          <w:p w14:paraId="0C58292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D2E847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C9CD33F" w14:textId="231D391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4A59F5">
              <w:rPr>
                <w:rFonts w:cstheme="minorHAnsi"/>
                <w:sz w:val="12"/>
                <w:szCs w:val="12"/>
              </w:rPr>
              <w:t>404</w:t>
            </w:r>
          </w:p>
        </w:tc>
        <w:tc>
          <w:tcPr>
            <w:tcW w:w="773" w:type="dxa"/>
            <w:vAlign w:val="center"/>
          </w:tcPr>
          <w:p w14:paraId="5761080E" w14:textId="5D917B5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10EFDC1" w14:textId="77777777" w:rsidTr="00084422">
        <w:trPr>
          <w:trHeight w:val="22"/>
        </w:trPr>
        <w:tc>
          <w:tcPr>
            <w:tcW w:w="1018" w:type="dxa"/>
            <w:vMerge/>
          </w:tcPr>
          <w:p w14:paraId="5D28CD3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01550A8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68281B7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7B70FB0" w14:textId="18560C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3.7 ± 1.4</w:t>
            </w:r>
          </w:p>
        </w:tc>
        <w:tc>
          <w:tcPr>
            <w:tcW w:w="989" w:type="dxa"/>
            <w:vAlign w:val="center"/>
          </w:tcPr>
          <w:p w14:paraId="54E1BFCF" w14:textId="3828C1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+2.0</w:t>
            </w:r>
          </w:p>
        </w:tc>
        <w:tc>
          <w:tcPr>
            <w:tcW w:w="989" w:type="dxa"/>
            <w:vAlign w:val="center"/>
          </w:tcPr>
          <w:p w14:paraId="73883F1D" w14:textId="0E93C2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+117.0</w:t>
            </w:r>
          </w:p>
        </w:tc>
        <w:tc>
          <w:tcPr>
            <w:tcW w:w="776" w:type="dxa"/>
            <w:vMerge/>
            <w:vAlign w:val="center"/>
          </w:tcPr>
          <w:p w14:paraId="4CEA305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F4DA710" w14:textId="55611B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59CC28B" w14:textId="77777777" w:rsidTr="00084422">
        <w:trPr>
          <w:trHeight w:val="34"/>
        </w:trPr>
        <w:tc>
          <w:tcPr>
            <w:tcW w:w="1018" w:type="dxa"/>
            <w:vMerge/>
          </w:tcPr>
          <w:p w14:paraId="6729D95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4B848F3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7760C70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6C80306" w14:textId="558E57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1.7 ± 0.5</w:t>
            </w:r>
          </w:p>
        </w:tc>
        <w:tc>
          <w:tcPr>
            <w:tcW w:w="989" w:type="dxa"/>
            <w:vAlign w:val="center"/>
          </w:tcPr>
          <w:p w14:paraId="0228CAF6" w14:textId="50BADBD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989" w:type="dxa"/>
            <w:vAlign w:val="center"/>
          </w:tcPr>
          <w:p w14:paraId="71FEE14F" w14:textId="2B9072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+0.0</w:t>
            </w:r>
          </w:p>
        </w:tc>
        <w:tc>
          <w:tcPr>
            <w:tcW w:w="776" w:type="dxa"/>
            <w:vMerge/>
            <w:vAlign w:val="center"/>
          </w:tcPr>
          <w:p w14:paraId="5A16786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B15FD22" w14:textId="03C654A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13BAB31" w14:textId="77777777" w:rsidTr="00084422">
        <w:trPr>
          <w:trHeight w:val="34"/>
        </w:trPr>
        <w:tc>
          <w:tcPr>
            <w:tcW w:w="1018" w:type="dxa"/>
            <w:vMerge/>
          </w:tcPr>
          <w:p w14:paraId="69E0030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51E0BD5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5CBB8D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37F304D" w14:textId="5F73C68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2.9 ± 0.9</w:t>
            </w:r>
          </w:p>
        </w:tc>
        <w:tc>
          <w:tcPr>
            <w:tcW w:w="989" w:type="dxa"/>
            <w:vAlign w:val="center"/>
          </w:tcPr>
          <w:p w14:paraId="216CE127" w14:textId="7794A5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+1.2</w:t>
            </w:r>
          </w:p>
        </w:tc>
        <w:tc>
          <w:tcPr>
            <w:tcW w:w="989" w:type="dxa"/>
            <w:vAlign w:val="center"/>
          </w:tcPr>
          <w:p w14:paraId="69064D36" w14:textId="1C97516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+67.3</w:t>
            </w:r>
          </w:p>
        </w:tc>
        <w:tc>
          <w:tcPr>
            <w:tcW w:w="776" w:type="dxa"/>
            <w:vMerge/>
            <w:vAlign w:val="center"/>
          </w:tcPr>
          <w:p w14:paraId="31CD0B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247A2C2" w14:textId="26A218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1FCA60CC" w14:textId="5CB5ACA4" w:rsidR="00665F88" w:rsidRDefault="00665F88" w:rsidP="00E736A4">
      <w:pPr>
        <w:pStyle w:val="Caption"/>
        <w:keepNext/>
        <w:rPr>
          <w:i w:val="0"/>
          <w:iCs w:val="0"/>
          <w:color w:val="auto"/>
          <w:sz w:val="22"/>
          <w:szCs w:val="22"/>
        </w:rPr>
      </w:pPr>
    </w:p>
    <w:p w14:paraId="4889FBC5" w14:textId="3EAE2520" w:rsidR="00665F88" w:rsidRDefault="00665F88" w:rsidP="00E736A4">
      <w:pPr>
        <w:pStyle w:val="Caption"/>
        <w:keepNext/>
        <w:rPr>
          <w:i w:val="0"/>
          <w:iCs w:val="0"/>
          <w:color w:val="auto"/>
          <w:sz w:val="22"/>
          <w:szCs w:val="22"/>
        </w:rPr>
      </w:pPr>
    </w:p>
    <w:p w14:paraId="39D3047B" w14:textId="77777777" w:rsidR="00665F88" w:rsidRPr="00665F88" w:rsidRDefault="00665F88" w:rsidP="00665F88"/>
    <w:p w14:paraId="36D65391" w14:textId="48AF72C3" w:rsidR="00E736A4" w:rsidRPr="00E736A4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="008C2967">
        <w:rPr>
          <w:b/>
          <w:i w:val="0"/>
          <w:color w:val="auto"/>
          <w:lang w:val="en-GB"/>
        </w:rPr>
        <w:t>10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Mean germination time (MGT) </w:t>
      </w:r>
      <w:r w:rsidR="009A25C4" w:rsidRPr="00C4016B">
        <w:rPr>
          <w:i w:val="0"/>
          <w:color w:val="auto"/>
          <w:lang w:val="en-GB"/>
        </w:rPr>
        <w:t xml:space="preserve">for the test species under the influence of three concentrations of pure </w:t>
      </w:r>
      <w:r w:rsidR="009A25C4">
        <w:rPr>
          <w:i w:val="0"/>
          <w:color w:val="auto"/>
          <w:lang w:val="en-GB"/>
        </w:rPr>
        <w:t>ivermectin</w:t>
      </w:r>
      <w:r w:rsidR="009A25C4" w:rsidRPr="00C4016B">
        <w:rPr>
          <w:i w:val="0"/>
          <w:color w:val="auto"/>
          <w:lang w:val="en-GB"/>
        </w:rPr>
        <w:t xml:space="preserve"> in comparison to the ethanol control (</w:t>
      </w:r>
      <w:r w:rsidR="009A25C4">
        <w:rPr>
          <w:i w:val="0"/>
          <w:color w:val="auto"/>
          <w:lang w:val="en-GB"/>
        </w:rPr>
        <w:t>C</w:t>
      </w:r>
      <w:r w:rsidR="009A25C4" w:rsidRPr="009A25C4">
        <w:rPr>
          <w:i w:val="0"/>
          <w:color w:val="auto"/>
          <w:vertAlign w:val="subscript"/>
          <w:lang w:val="en-GB"/>
        </w:rPr>
        <w:t>E</w:t>
      </w:r>
      <w:r w:rsidR="009A25C4">
        <w:rPr>
          <w:i w:val="0"/>
          <w:color w:val="auto"/>
          <w:lang w:val="en-GB"/>
        </w:rPr>
        <w:t xml:space="preserve">; </w:t>
      </w:r>
      <w:r w:rsidR="009A25C4" w:rsidRPr="00C4016B">
        <w:rPr>
          <w:i w:val="0"/>
          <w:color w:val="auto"/>
          <w:lang w:val="en-GB"/>
        </w:rPr>
        <w:t xml:space="preserve">cf. Methods section). Deviations of treatment means from control means are given in </w:t>
      </w:r>
      <w:r w:rsidR="009A25C4">
        <w:rPr>
          <w:i w:val="0"/>
          <w:color w:val="auto"/>
          <w:lang w:val="en-GB"/>
        </w:rPr>
        <w:t>days [d</w:t>
      </w:r>
      <w:r w:rsidR="009A25C4" w:rsidRPr="00C4016B">
        <w:rPr>
          <w:i w:val="0"/>
          <w:color w:val="auto"/>
          <w:lang w:val="en-GB"/>
        </w:rPr>
        <w:t xml:space="preserve">] and percentages [%]. </w:t>
      </w:r>
      <w:r w:rsidR="009A25C4">
        <w:rPr>
          <w:i w:val="0"/>
          <w:color w:val="auto"/>
          <w:lang w:val="en-GB"/>
        </w:rPr>
        <w:t xml:space="preserve">ANOVA results for </w:t>
      </w:r>
      <w:r w:rsidR="009A25C4" w:rsidRPr="00C37504">
        <w:rPr>
          <w:color w:val="auto"/>
          <w:lang w:val="en-GB"/>
        </w:rPr>
        <w:t>concentration</w:t>
      </w:r>
      <w:r w:rsidR="009A25C4">
        <w:rPr>
          <w:i w:val="0"/>
          <w:color w:val="auto"/>
          <w:lang w:val="en-GB"/>
        </w:rPr>
        <w:t xml:space="preserve"> on species level are given; significant p-values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773"/>
      </w:tblGrid>
      <w:tr w:rsidR="000257CE" w:rsidRPr="00971297" w14:paraId="464519DF" w14:textId="77777777" w:rsidTr="00084422">
        <w:tc>
          <w:tcPr>
            <w:tcW w:w="1018" w:type="dxa"/>
            <w:vAlign w:val="center"/>
          </w:tcPr>
          <w:p w14:paraId="32FAE993" w14:textId="77777777" w:rsidR="000257CE" w:rsidRPr="00971297" w:rsidRDefault="000257CE" w:rsidP="000257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5EDF735C" w14:textId="77777777" w:rsidR="000257CE" w:rsidRPr="00971297" w:rsidRDefault="000257CE" w:rsidP="000257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3D596AC9" w14:textId="77777777" w:rsidR="000257CE" w:rsidRPr="00971297" w:rsidRDefault="000257CE" w:rsidP="000257CE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2A627D1C" w14:textId="7674B9C5" w:rsidR="000257CE" w:rsidRPr="00E736A4" w:rsidRDefault="000257CE" w:rsidP="000257C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0257CE">
              <w:rPr>
                <w:rFonts w:cstheme="minorHAnsi"/>
                <w:b/>
                <w:sz w:val="12"/>
                <w:szCs w:val="12"/>
                <w:lang w:val="en-GB"/>
              </w:rPr>
              <w:t>MGT (mean ± SE) [d]</w:t>
            </w:r>
          </w:p>
        </w:tc>
        <w:tc>
          <w:tcPr>
            <w:tcW w:w="989" w:type="dxa"/>
            <w:vAlign w:val="center"/>
          </w:tcPr>
          <w:p w14:paraId="1F6657B7" w14:textId="6F5087DE" w:rsidR="000257CE" w:rsidRPr="00E736A4" w:rsidRDefault="000257CE" w:rsidP="000257C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0257C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[d]</w:t>
            </w:r>
          </w:p>
        </w:tc>
        <w:tc>
          <w:tcPr>
            <w:tcW w:w="989" w:type="dxa"/>
            <w:vAlign w:val="center"/>
          </w:tcPr>
          <w:p w14:paraId="343FD854" w14:textId="7F793446" w:rsidR="000257CE" w:rsidRPr="00E736A4" w:rsidRDefault="000257CE" w:rsidP="000257C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0257C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6831265B" w14:textId="267CA449" w:rsidR="000540F4" w:rsidRDefault="000540F4" w:rsidP="000257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105AE7FC" w14:textId="2E35FCD4" w:rsidR="000257CE" w:rsidRDefault="000257CE" w:rsidP="000257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773" w:type="dxa"/>
            <w:vAlign w:val="center"/>
          </w:tcPr>
          <w:p w14:paraId="5E5DC799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0A825D61" w14:textId="7707B78B" w:rsidR="000257CE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0257CE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0257CE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0257CE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084422" w:rsidRPr="00971297" w14:paraId="7195F331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63FE4C5D" w14:textId="7E194EC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2DC4692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30296B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55CE85B" w14:textId="6B20FF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25.2 ± 1.4</w:t>
            </w:r>
          </w:p>
        </w:tc>
        <w:tc>
          <w:tcPr>
            <w:tcW w:w="989" w:type="dxa"/>
            <w:vAlign w:val="center"/>
          </w:tcPr>
          <w:p w14:paraId="084AF1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E1630B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458B29A" w14:textId="0EEC10C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0.054</w:t>
            </w:r>
          </w:p>
        </w:tc>
        <w:tc>
          <w:tcPr>
            <w:tcW w:w="773" w:type="dxa"/>
            <w:vAlign w:val="center"/>
          </w:tcPr>
          <w:p w14:paraId="09C8A606" w14:textId="578785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8EE0A4A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209F95C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5422AF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676411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95AE" w14:textId="0CF287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28.9 ± 2.6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70B34" w14:textId="4F3F74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+3.6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759F4F" w14:textId="5061F5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14.8</w:t>
            </w:r>
          </w:p>
        </w:tc>
        <w:tc>
          <w:tcPr>
            <w:tcW w:w="776" w:type="dxa"/>
            <w:vMerge/>
            <w:vAlign w:val="center"/>
          </w:tcPr>
          <w:p w14:paraId="3F6D763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55DC226" w14:textId="0221976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3C95375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F0D949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70A71A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6B6AC6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07649" w14:textId="592182E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20.8 ± 1.1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68EF5" w14:textId="75A71E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4.4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672EEF" w14:textId="27450F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-17.3</w:t>
            </w:r>
          </w:p>
        </w:tc>
        <w:tc>
          <w:tcPr>
            <w:tcW w:w="776" w:type="dxa"/>
            <w:vMerge/>
            <w:vAlign w:val="center"/>
          </w:tcPr>
          <w:p w14:paraId="0680702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85C30D0" w14:textId="5D38616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8EDFC9C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D939C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2EE654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EB012C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7EA1" w14:textId="1F71B95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27.8 ± 2.6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E4BE" w14:textId="68DFE5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AE2956" w14:textId="707117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10.0</w:t>
            </w:r>
          </w:p>
        </w:tc>
        <w:tc>
          <w:tcPr>
            <w:tcW w:w="776" w:type="dxa"/>
            <w:vMerge/>
            <w:vAlign w:val="center"/>
          </w:tcPr>
          <w:p w14:paraId="447499B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838DFC9" w14:textId="385EA5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CFBAC02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6D00B74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F84DB8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6E6290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6BFBADE" w14:textId="6BFFE1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21.3 ± 1.2</w:t>
            </w:r>
          </w:p>
        </w:tc>
        <w:tc>
          <w:tcPr>
            <w:tcW w:w="989" w:type="dxa"/>
            <w:vAlign w:val="center"/>
          </w:tcPr>
          <w:p w14:paraId="7470B6A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31B327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56C530D" w14:textId="3614C5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0.657</w:t>
            </w:r>
          </w:p>
        </w:tc>
        <w:tc>
          <w:tcPr>
            <w:tcW w:w="773" w:type="dxa"/>
            <w:vAlign w:val="center"/>
          </w:tcPr>
          <w:p w14:paraId="07BB06AC" w14:textId="7FB4FE0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DC960D6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4E02930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3D0611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C2A9E5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A09D677" w14:textId="729C063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22.5 ± 1.2</w:t>
            </w:r>
          </w:p>
        </w:tc>
        <w:tc>
          <w:tcPr>
            <w:tcW w:w="989" w:type="dxa"/>
            <w:vAlign w:val="center"/>
          </w:tcPr>
          <w:p w14:paraId="367538C5" w14:textId="66A6482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989" w:type="dxa"/>
            <w:vAlign w:val="center"/>
          </w:tcPr>
          <w:p w14:paraId="4A0FB77B" w14:textId="142C30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5.6</w:t>
            </w:r>
          </w:p>
        </w:tc>
        <w:tc>
          <w:tcPr>
            <w:tcW w:w="776" w:type="dxa"/>
            <w:vMerge/>
            <w:vAlign w:val="center"/>
          </w:tcPr>
          <w:p w14:paraId="57FEC25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371BF6B" w14:textId="4204DA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CEA92A4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194B9F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1AF633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07D318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DE2FDDC" w14:textId="7E5C00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23.3 ± 1.</w:t>
            </w:r>
            <w:r>
              <w:rPr>
                <w:rFonts w:ascii="Calibri" w:hAnsi="Calibri" w:cs="Calibri"/>
                <w:color w:val="000000"/>
                <w:sz w:val="12"/>
                <w:szCs w:val="12"/>
              </w:rPr>
              <w:t>00</w:t>
            </w: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6</w:t>
            </w:r>
          </w:p>
        </w:tc>
        <w:tc>
          <w:tcPr>
            <w:tcW w:w="989" w:type="dxa"/>
            <w:vAlign w:val="center"/>
          </w:tcPr>
          <w:p w14:paraId="3831C2A1" w14:textId="2A8FFE1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+2.0</w:t>
            </w:r>
          </w:p>
        </w:tc>
        <w:tc>
          <w:tcPr>
            <w:tcW w:w="989" w:type="dxa"/>
            <w:vAlign w:val="center"/>
          </w:tcPr>
          <w:p w14:paraId="68046EEE" w14:textId="7114AD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8.9</w:t>
            </w:r>
          </w:p>
        </w:tc>
        <w:tc>
          <w:tcPr>
            <w:tcW w:w="776" w:type="dxa"/>
            <w:vMerge/>
            <w:vAlign w:val="center"/>
          </w:tcPr>
          <w:p w14:paraId="0D20958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6141EB3" w14:textId="441F2AF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4B8B88D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E0880B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73E858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494995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3CB01E8" w14:textId="4153B0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23.4 ± 1.1</w:t>
            </w:r>
          </w:p>
        </w:tc>
        <w:tc>
          <w:tcPr>
            <w:tcW w:w="989" w:type="dxa"/>
            <w:vAlign w:val="center"/>
          </w:tcPr>
          <w:p w14:paraId="5E150BAE" w14:textId="42AF9E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+2.1</w:t>
            </w:r>
          </w:p>
        </w:tc>
        <w:tc>
          <w:tcPr>
            <w:tcW w:w="989" w:type="dxa"/>
            <w:vAlign w:val="center"/>
          </w:tcPr>
          <w:p w14:paraId="686DE95A" w14:textId="666505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9.6</w:t>
            </w:r>
          </w:p>
        </w:tc>
        <w:tc>
          <w:tcPr>
            <w:tcW w:w="776" w:type="dxa"/>
            <w:vMerge/>
            <w:vAlign w:val="center"/>
          </w:tcPr>
          <w:p w14:paraId="5B9E050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8349804" w14:textId="2D3C0C4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E0697D0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6D8CF70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3EDA07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E327FE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2618600" w14:textId="526BB4E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7.1 ± 0.5</w:t>
            </w:r>
          </w:p>
        </w:tc>
        <w:tc>
          <w:tcPr>
            <w:tcW w:w="989" w:type="dxa"/>
            <w:vAlign w:val="center"/>
          </w:tcPr>
          <w:p w14:paraId="025E99F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245B57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750093A" w14:textId="0BD19D40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0.004</w:t>
            </w:r>
          </w:p>
        </w:tc>
        <w:tc>
          <w:tcPr>
            <w:tcW w:w="773" w:type="dxa"/>
            <w:vAlign w:val="center"/>
          </w:tcPr>
          <w:p w14:paraId="647EC2DD" w14:textId="038A68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089BE840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DFAE64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D5FD71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0CAEC1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3CFEF51" w14:textId="21550B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10.2 ± 0.7</w:t>
            </w:r>
          </w:p>
        </w:tc>
        <w:tc>
          <w:tcPr>
            <w:tcW w:w="989" w:type="dxa"/>
            <w:vAlign w:val="center"/>
          </w:tcPr>
          <w:p w14:paraId="6B1CE2C5" w14:textId="569A28D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3.1</w:t>
            </w:r>
          </w:p>
        </w:tc>
        <w:tc>
          <w:tcPr>
            <w:tcW w:w="989" w:type="dxa"/>
            <w:vAlign w:val="center"/>
          </w:tcPr>
          <w:p w14:paraId="4E34926E" w14:textId="731CBC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43.0</w:t>
            </w:r>
          </w:p>
        </w:tc>
        <w:tc>
          <w:tcPr>
            <w:tcW w:w="776" w:type="dxa"/>
            <w:vMerge/>
            <w:vAlign w:val="center"/>
          </w:tcPr>
          <w:p w14:paraId="51E2715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722AEE1" w14:textId="4F0FE7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1BFCD05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029922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5D7BC4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05EC3C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E89E79C" w14:textId="307C68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8.8 ± 0.7</w:t>
            </w:r>
          </w:p>
        </w:tc>
        <w:tc>
          <w:tcPr>
            <w:tcW w:w="989" w:type="dxa"/>
            <w:vAlign w:val="center"/>
          </w:tcPr>
          <w:p w14:paraId="4B873399" w14:textId="2FC634D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989" w:type="dxa"/>
            <w:vAlign w:val="center"/>
          </w:tcPr>
          <w:p w14:paraId="1CD34BF3" w14:textId="61E6D65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24.1</w:t>
            </w:r>
          </w:p>
        </w:tc>
        <w:tc>
          <w:tcPr>
            <w:tcW w:w="776" w:type="dxa"/>
            <w:vMerge/>
            <w:vAlign w:val="center"/>
          </w:tcPr>
          <w:p w14:paraId="71157B2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0233547" w14:textId="7A7687C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1ADF8925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62905B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ECC3F1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C9CABC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17685AC" w14:textId="6FBA33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9</w:t>
            </w:r>
            <w:r>
              <w:rPr>
                <w:rFonts w:ascii="Calibri" w:hAnsi="Calibri" w:cs="Calibri"/>
                <w:color w:val="000000"/>
                <w:sz w:val="12"/>
                <w:szCs w:val="12"/>
              </w:rPr>
              <w:t>.0</w:t>
            </w: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± 0.3</w:t>
            </w:r>
          </w:p>
        </w:tc>
        <w:tc>
          <w:tcPr>
            <w:tcW w:w="989" w:type="dxa"/>
            <w:vAlign w:val="center"/>
          </w:tcPr>
          <w:p w14:paraId="7AF300E8" w14:textId="554D28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989" w:type="dxa"/>
            <w:vAlign w:val="center"/>
          </w:tcPr>
          <w:p w14:paraId="5776B3EC" w14:textId="0C1468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26.5</w:t>
            </w:r>
          </w:p>
        </w:tc>
        <w:tc>
          <w:tcPr>
            <w:tcW w:w="776" w:type="dxa"/>
            <w:vMerge/>
            <w:vAlign w:val="center"/>
          </w:tcPr>
          <w:p w14:paraId="7FE1577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2E4B424" w14:textId="4306B8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667B6BFD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0C9D0F8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0069C301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746AB4B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CA4730E" w14:textId="0908EC8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26.8 ± 1.4</w:t>
            </w:r>
          </w:p>
        </w:tc>
        <w:tc>
          <w:tcPr>
            <w:tcW w:w="989" w:type="dxa"/>
            <w:vAlign w:val="center"/>
          </w:tcPr>
          <w:p w14:paraId="0BDEB16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947D98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470596B" w14:textId="0B48EC9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0.203</w:t>
            </w:r>
          </w:p>
        </w:tc>
        <w:tc>
          <w:tcPr>
            <w:tcW w:w="773" w:type="dxa"/>
            <w:vAlign w:val="center"/>
          </w:tcPr>
          <w:p w14:paraId="75234E30" w14:textId="2203BF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3F41A32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27EAC01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3D93EB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0483AC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E0338E9" w14:textId="14542EB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23.2 ± 0.9</w:t>
            </w:r>
          </w:p>
        </w:tc>
        <w:tc>
          <w:tcPr>
            <w:tcW w:w="989" w:type="dxa"/>
            <w:vAlign w:val="center"/>
          </w:tcPr>
          <w:p w14:paraId="7CAB1609" w14:textId="7C9110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-3.6</w:t>
            </w:r>
          </w:p>
        </w:tc>
        <w:tc>
          <w:tcPr>
            <w:tcW w:w="989" w:type="dxa"/>
            <w:vAlign w:val="center"/>
          </w:tcPr>
          <w:p w14:paraId="4A795DD7" w14:textId="6426653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-13.3</w:t>
            </w:r>
          </w:p>
        </w:tc>
        <w:tc>
          <w:tcPr>
            <w:tcW w:w="776" w:type="dxa"/>
            <w:vMerge/>
            <w:vAlign w:val="center"/>
          </w:tcPr>
          <w:p w14:paraId="2D11E3A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256B896" w14:textId="0B010E7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3AB377C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69DE9D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321031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47FB04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199FBAA" w14:textId="3004D0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23.6 ± 1.5</w:t>
            </w:r>
          </w:p>
        </w:tc>
        <w:tc>
          <w:tcPr>
            <w:tcW w:w="989" w:type="dxa"/>
            <w:vAlign w:val="center"/>
          </w:tcPr>
          <w:p w14:paraId="3B58963B" w14:textId="43BA1E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-3.2</w:t>
            </w:r>
          </w:p>
        </w:tc>
        <w:tc>
          <w:tcPr>
            <w:tcW w:w="989" w:type="dxa"/>
            <w:vAlign w:val="center"/>
          </w:tcPr>
          <w:p w14:paraId="50881772" w14:textId="563CA65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-11.7</w:t>
            </w:r>
          </w:p>
        </w:tc>
        <w:tc>
          <w:tcPr>
            <w:tcW w:w="776" w:type="dxa"/>
            <w:vMerge/>
            <w:vAlign w:val="center"/>
          </w:tcPr>
          <w:p w14:paraId="0FF84B3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36ACF9B" w14:textId="0A7190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0BE5FCB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A7C898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6B404A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322B4D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580447F" w14:textId="6FC557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25.4 ± 1.1</w:t>
            </w:r>
          </w:p>
        </w:tc>
        <w:tc>
          <w:tcPr>
            <w:tcW w:w="989" w:type="dxa"/>
            <w:vAlign w:val="center"/>
          </w:tcPr>
          <w:p w14:paraId="24D06BF1" w14:textId="00B40C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989" w:type="dxa"/>
            <w:vAlign w:val="center"/>
          </w:tcPr>
          <w:p w14:paraId="6AC9D20B" w14:textId="165271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-5.3</w:t>
            </w:r>
          </w:p>
        </w:tc>
        <w:tc>
          <w:tcPr>
            <w:tcW w:w="776" w:type="dxa"/>
            <w:vMerge/>
            <w:vAlign w:val="center"/>
          </w:tcPr>
          <w:p w14:paraId="5B8BD38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E3DB7BC" w14:textId="6F73AD1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47EBB35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626DC6E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875B70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6FAAF0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A1A7212" w14:textId="36659C6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26.3 ± 1.2</w:t>
            </w:r>
          </w:p>
        </w:tc>
        <w:tc>
          <w:tcPr>
            <w:tcW w:w="989" w:type="dxa"/>
            <w:vAlign w:val="center"/>
          </w:tcPr>
          <w:p w14:paraId="0396E90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F770FE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5AAFB7F" w14:textId="694BAB02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0.024</w:t>
            </w:r>
          </w:p>
        </w:tc>
        <w:tc>
          <w:tcPr>
            <w:tcW w:w="773" w:type="dxa"/>
            <w:vAlign w:val="center"/>
          </w:tcPr>
          <w:p w14:paraId="2B7F0F67" w14:textId="0388A2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641850A2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4CE0C37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5B74C3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3F4160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5FEC76B" w14:textId="2CF2AE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20.7 ± 1.2</w:t>
            </w:r>
          </w:p>
        </w:tc>
        <w:tc>
          <w:tcPr>
            <w:tcW w:w="989" w:type="dxa"/>
            <w:vAlign w:val="center"/>
          </w:tcPr>
          <w:p w14:paraId="1A350D6B" w14:textId="752EF2A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-5.6</w:t>
            </w:r>
          </w:p>
        </w:tc>
        <w:tc>
          <w:tcPr>
            <w:tcW w:w="989" w:type="dxa"/>
            <w:vAlign w:val="center"/>
          </w:tcPr>
          <w:p w14:paraId="00508888" w14:textId="2520B2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-21.2</w:t>
            </w:r>
          </w:p>
        </w:tc>
        <w:tc>
          <w:tcPr>
            <w:tcW w:w="776" w:type="dxa"/>
            <w:vMerge/>
            <w:vAlign w:val="center"/>
          </w:tcPr>
          <w:p w14:paraId="2C9287E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C7448C4" w14:textId="2BD1D8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15552EF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3DA30F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96477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4401C6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A8EB7DF" w14:textId="726C1E9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27.1 ± 1.3</w:t>
            </w:r>
          </w:p>
        </w:tc>
        <w:tc>
          <w:tcPr>
            <w:tcW w:w="989" w:type="dxa"/>
            <w:vAlign w:val="center"/>
          </w:tcPr>
          <w:p w14:paraId="4030A3AE" w14:textId="38DE044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989" w:type="dxa"/>
            <w:vAlign w:val="center"/>
          </w:tcPr>
          <w:p w14:paraId="2504107F" w14:textId="38581D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3.0</w:t>
            </w:r>
          </w:p>
        </w:tc>
        <w:tc>
          <w:tcPr>
            <w:tcW w:w="776" w:type="dxa"/>
            <w:vMerge/>
            <w:vAlign w:val="center"/>
          </w:tcPr>
          <w:p w14:paraId="27F99A2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D9B7E9F" w14:textId="2C5BB96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0F28EB4F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015B650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A3EAA7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11E353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EEBE40B" w14:textId="27819F3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26.1 ± 2.3</w:t>
            </w:r>
          </w:p>
        </w:tc>
        <w:tc>
          <w:tcPr>
            <w:tcW w:w="989" w:type="dxa"/>
            <w:vAlign w:val="center"/>
          </w:tcPr>
          <w:p w14:paraId="7A985B8D" w14:textId="32C4B8D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989" w:type="dxa"/>
            <w:vAlign w:val="center"/>
          </w:tcPr>
          <w:p w14:paraId="41FD1D18" w14:textId="3FF4307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-0.8</w:t>
            </w:r>
          </w:p>
        </w:tc>
        <w:tc>
          <w:tcPr>
            <w:tcW w:w="776" w:type="dxa"/>
            <w:vMerge/>
            <w:vAlign w:val="center"/>
          </w:tcPr>
          <w:p w14:paraId="2651F8B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1BF3389" w14:textId="3D6CF1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19D149F7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2FD7F5B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AF93F6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702EDF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66F4357" w14:textId="732DF43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31.6 ± 1.0</w:t>
            </w:r>
          </w:p>
        </w:tc>
        <w:tc>
          <w:tcPr>
            <w:tcW w:w="989" w:type="dxa"/>
            <w:vAlign w:val="center"/>
          </w:tcPr>
          <w:p w14:paraId="5577460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BC7850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047B770" w14:textId="31316E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0.185</w:t>
            </w:r>
          </w:p>
        </w:tc>
        <w:tc>
          <w:tcPr>
            <w:tcW w:w="773" w:type="dxa"/>
            <w:vAlign w:val="center"/>
          </w:tcPr>
          <w:p w14:paraId="2A54FF42" w14:textId="6EE4B0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0B315BA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0D0F4B0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EBEB55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53ED9D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737D8C9" w14:textId="404CCC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33.7 ± 1.3</w:t>
            </w:r>
          </w:p>
        </w:tc>
        <w:tc>
          <w:tcPr>
            <w:tcW w:w="989" w:type="dxa"/>
            <w:vAlign w:val="center"/>
          </w:tcPr>
          <w:p w14:paraId="24845C08" w14:textId="5D5D354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2.1</w:t>
            </w:r>
          </w:p>
        </w:tc>
        <w:tc>
          <w:tcPr>
            <w:tcW w:w="989" w:type="dxa"/>
            <w:vAlign w:val="center"/>
          </w:tcPr>
          <w:p w14:paraId="04CB5D8D" w14:textId="5BD18E3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6.6</w:t>
            </w:r>
          </w:p>
        </w:tc>
        <w:tc>
          <w:tcPr>
            <w:tcW w:w="776" w:type="dxa"/>
            <w:vMerge/>
            <w:vAlign w:val="center"/>
          </w:tcPr>
          <w:p w14:paraId="08D0980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5643787" w14:textId="088F9F8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E29931D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15558A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23822C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E9B8AD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029D2FE" w14:textId="114A321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29.8 ± 1.2</w:t>
            </w:r>
          </w:p>
        </w:tc>
        <w:tc>
          <w:tcPr>
            <w:tcW w:w="989" w:type="dxa"/>
            <w:vAlign w:val="center"/>
          </w:tcPr>
          <w:p w14:paraId="2F9003EF" w14:textId="666F9EB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1.8</w:t>
            </w:r>
          </w:p>
        </w:tc>
        <w:tc>
          <w:tcPr>
            <w:tcW w:w="989" w:type="dxa"/>
            <w:vAlign w:val="center"/>
          </w:tcPr>
          <w:p w14:paraId="42F3C15D" w14:textId="632821C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-5.8</w:t>
            </w:r>
          </w:p>
        </w:tc>
        <w:tc>
          <w:tcPr>
            <w:tcW w:w="776" w:type="dxa"/>
            <w:vMerge/>
            <w:vAlign w:val="center"/>
          </w:tcPr>
          <w:p w14:paraId="1C4DE8F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3EE75C9" w14:textId="55BE7F8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DD7B141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3BFD730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5320BC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BFA113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373D2A8" w14:textId="15A4A69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32.3 ± 1.3</w:t>
            </w:r>
          </w:p>
        </w:tc>
        <w:tc>
          <w:tcPr>
            <w:tcW w:w="989" w:type="dxa"/>
            <w:vAlign w:val="center"/>
          </w:tcPr>
          <w:p w14:paraId="3D656926" w14:textId="689793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+0.7</w:t>
            </w:r>
          </w:p>
        </w:tc>
        <w:tc>
          <w:tcPr>
            <w:tcW w:w="989" w:type="dxa"/>
            <w:vAlign w:val="center"/>
          </w:tcPr>
          <w:p w14:paraId="767FA2DB" w14:textId="19FF62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2.0</w:t>
            </w:r>
          </w:p>
        </w:tc>
        <w:tc>
          <w:tcPr>
            <w:tcW w:w="776" w:type="dxa"/>
            <w:vMerge/>
            <w:vAlign w:val="center"/>
          </w:tcPr>
          <w:p w14:paraId="1997936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6FEF3B1" w14:textId="19E0E3D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220054F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36B7F04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498A3361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5E1EAA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6F4D1E7" w14:textId="44FE78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13.0 ± 0.9</w:t>
            </w:r>
          </w:p>
        </w:tc>
        <w:tc>
          <w:tcPr>
            <w:tcW w:w="989" w:type="dxa"/>
            <w:vAlign w:val="center"/>
          </w:tcPr>
          <w:p w14:paraId="092569B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B54EF9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4792FFB" w14:textId="71039CD6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0.006</w:t>
            </w:r>
          </w:p>
        </w:tc>
        <w:tc>
          <w:tcPr>
            <w:tcW w:w="773" w:type="dxa"/>
            <w:vAlign w:val="center"/>
          </w:tcPr>
          <w:p w14:paraId="383270D9" w14:textId="32A4AB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D12EDE4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21785E5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1C7599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7C4D29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4D0CC4B" w14:textId="0A847F2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11</w:t>
            </w:r>
            <w:r>
              <w:rPr>
                <w:rFonts w:ascii="Calibri" w:hAnsi="Calibri" w:cs="Calibri"/>
                <w:color w:val="000000"/>
                <w:sz w:val="12"/>
                <w:szCs w:val="12"/>
              </w:rPr>
              <w:t>.0</w:t>
            </w: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± 0.7</w:t>
            </w:r>
          </w:p>
        </w:tc>
        <w:tc>
          <w:tcPr>
            <w:tcW w:w="989" w:type="dxa"/>
            <w:vAlign w:val="center"/>
          </w:tcPr>
          <w:p w14:paraId="693A2B71" w14:textId="180EE13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-2.0</w:t>
            </w:r>
          </w:p>
        </w:tc>
        <w:tc>
          <w:tcPr>
            <w:tcW w:w="989" w:type="dxa"/>
            <w:vAlign w:val="center"/>
          </w:tcPr>
          <w:p w14:paraId="77A171DA" w14:textId="0DE30A5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-16.0</w:t>
            </w:r>
          </w:p>
        </w:tc>
        <w:tc>
          <w:tcPr>
            <w:tcW w:w="776" w:type="dxa"/>
            <w:vMerge/>
            <w:vAlign w:val="center"/>
          </w:tcPr>
          <w:p w14:paraId="0799B64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EF3766D" w14:textId="45072EE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3FC20016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A3D29C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779A5D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0DC196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6C828CA" w14:textId="5A0FB1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8.9 ± 0.4</w:t>
            </w:r>
          </w:p>
        </w:tc>
        <w:tc>
          <w:tcPr>
            <w:tcW w:w="989" w:type="dxa"/>
            <w:vAlign w:val="center"/>
          </w:tcPr>
          <w:p w14:paraId="37D19E15" w14:textId="271E05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4.1</w:t>
            </w:r>
          </w:p>
        </w:tc>
        <w:tc>
          <w:tcPr>
            <w:tcW w:w="989" w:type="dxa"/>
            <w:vAlign w:val="center"/>
          </w:tcPr>
          <w:p w14:paraId="7FAA5727" w14:textId="45CD24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-31.4</w:t>
            </w:r>
          </w:p>
        </w:tc>
        <w:tc>
          <w:tcPr>
            <w:tcW w:w="776" w:type="dxa"/>
            <w:vMerge/>
            <w:vAlign w:val="center"/>
          </w:tcPr>
          <w:p w14:paraId="44DE76F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586CF0E" w14:textId="3F9E9F6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31C83551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08A281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F306A2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F65EAD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3EEC6D8" w14:textId="69FD39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11.2 ± 0.8</w:t>
            </w:r>
          </w:p>
        </w:tc>
        <w:tc>
          <w:tcPr>
            <w:tcW w:w="989" w:type="dxa"/>
            <w:vAlign w:val="center"/>
          </w:tcPr>
          <w:p w14:paraId="1A4F21AA" w14:textId="3297CE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1.8</w:t>
            </w:r>
          </w:p>
        </w:tc>
        <w:tc>
          <w:tcPr>
            <w:tcW w:w="989" w:type="dxa"/>
            <w:vAlign w:val="center"/>
          </w:tcPr>
          <w:p w14:paraId="68CB3E63" w14:textId="04DE5F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-14.0</w:t>
            </w:r>
          </w:p>
        </w:tc>
        <w:tc>
          <w:tcPr>
            <w:tcW w:w="776" w:type="dxa"/>
            <w:vMerge/>
            <w:vAlign w:val="center"/>
          </w:tcPr>
          <w:p w14:paraId="58254EA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A484693" w14:textId="49BBCB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19119077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8B23BF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8B26C6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FF4D1A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E1BDCA5" w14:textId="71600D3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10.0 ± 0.5</w:t>
            </w:r>
          </w:p>
        </w:tc>
        <w:tc>
          <w:tcPr>
            <w:tcW w:w="989" w:type="dxa"/>
            <w:vAlign w:val="center"/>
          </w:tcPr>
          <w:p w14:paraId="4DEC6BC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1EF6FD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9A31819" w14:textId="0BC6626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0.066</w:t>
            </w:r>
          </w:p>
        </w:tc>
        <w:tc>
          <w:tcPr>
            <w:tcW w:w="773" w:type="dxa"/>
            <w:vAlign w:val="center"/>
          </w:tcPr>
          <w:p w14:paraId="60E0545E" w14:textId="7C7CD2C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FAB1DC2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1DFD1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27295F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0F0349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A1E7B78" w14:textId="63CD4C0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8.8 ± 2.3</w:t>
            </w:r>
          </w:p>
        </w:tc>
        <w:tc>
          <w:tcPr>
            <w:tcW w:w="989" w:type="dxa"/>
            <w:vAlign w:val="center"/>
          </w:tcPr>
          <w:p w14:paraId="6E7372AC" w14:textId="55E9D7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989" w:type="dxa"/>
            <w:vAlign w:val="center"/>
          </w:tcPr>
          <w:p w14:paraId="5E0326A5" w14:textId="0704A1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-11.6</w:t>
            </w:r>
          </w:p>
        </w:tc>
        <w:tc>
          <w:tcPr>
            <w:tcW w:w="776" w:type="dxa"/>
            <w:vMerge/>
            <w:vAlign w:val="center"/>
          </w:tcPr>
          <w:p w14:paraId="39EE730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BBF2996" w14:textId="020039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634DC3B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22A1732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6CB19D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8AB77A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519B84D" w14:textId="57C302E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16.5 ± 3.2</w:t>
            </w:r>
          </w:p>
        </w:tc>
        <w:tc>
          <w:tcPr>
            <w:tcW w:w="989" w:type="dxa"/>
            <w:vAlign w:val="center"/>
          </w:tcPr>
          <w:p w14:paraId="06C04721" w14:textId="6F52A9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+6.5</w:t>
            </w:r>
          </w:p>
        </w:tc>
        <w:tc>
          <w:tcPr>
            <w:tcW w:w="989" w:type="dxa"/>
            <w:vAlign w:val="center"/>
          </w:tcPr>
          <w:p w14:paraId="197578B5" w14:textId="5141BC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65.7</w:t>
            </w:r>
          </w:p>
        </w:tc>
        <w:tc>
          <w:tcPr>
            <w:tcW w:w="776" w:type="dxa"/>
            <w:vMerge/>
            <w:vAlign w:val="center"/>
          </w:tcPr>
          <w:p w14:paraId="4AA488A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51C3548" w14:textId="539D69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382D4EB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4F18B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17F36E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86944D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9836DC9" w14:textId="61DB44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10.6 ± 1.4</w:t>
            </w:r>
          </w:p>
        </w:tc>
        <w:tc>
          <w:tcPr>
            <w:tcW w:w="989" w:type="dxa"/>
            <w:vAlign w:val="center"/>
          </w:tcPr>
          <w:p w14:paraId="021784E6" w14:textId="33F063D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989" w:type="dxa"/>
            <w:vAlign w:val="center"/>
          </w:tcPr>
          <w:p w14:paraId="5B522CF7" w14:textId="2832C88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5.8</w:t>
            </w:r>
          </w:p>
        </w:tc>
        <w:tc>
          <w:tcPr>
            <w:tcW w:w="776" w:type="dxa"/>
            <w:vMerge/>
            <w:vAlign w:val="center"/>
          </w:tcPr>
          <w:p w14:paraId="7A93EF8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858D8D3" w14:textId="00E8B8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4E44345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6D2F130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1FA2E0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35C5138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48A9FA5" w14:textId="0CE833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4.9 ± 0.7</w:t>
            </w:r>
          </w:p>
        </w:tc>
        <w:tc>
          <w:tcPr>
            <w:tcW w:w="989" w:type="dxa"/>
            <w:vAlign w:val="center"/>
          </w:tcPr>
          <w:p w14:paraId="351B5DF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5F0FBE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8FD0D69" w14:textId="0948121D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0.026</w:t>
            </w:r>
          </w:p>
        </w:tc>
        <w:tc>
          <w:tcPr>
            <w:tcW w:w="773" w:type="dxa"/>
            <w:vAlign w:val="center"/>
          </w:tcPr>
          <w:p w14:paraId="5EF8410C" w14:textId="2CEB8C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7EAA621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3F5AD1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2FD60E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D7A93B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282D178" w14:textId="0476B9B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4.8 ± 0.5</w:t>
            </w:r>
          </w:p>
        </w:tc>
        <w:tc>
          <w:tcPr>
            <w:tcW w:w="989" w:type="dxa"/>
            <w:vAlign w:val="center"/>
          </w:tcPr>
          <w:p w14:paraId="0FAA9C39" w14:textId="59BF8FA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F37EFF4" w14:textId="24F5C7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-2.9</w:t>
            </w:r>
          </w:p>
        </w:tc>
        <w:tc>
          <w:tcPr>
            <w:tcW w:w="776" w:type="dxa"/>
            <w:vMerge/>
            <w:vAlign w:val="center"/>
          </w:tcPr>
          <w:p w14:paraId="3FFD34C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FDEF85B" w14:textId="6373F3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7C4A341F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FF42F8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5D1462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87E4C9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04E378B" w14:textId="03F002A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6.7 ± 0.4</w:t>
            </w:r>
          </w:p>
        </w:tc>
        <w:tc>
          <w:tcPr>
            <w:tcW w:w="989" w:type="dxa"/>
            <w:vAlign w:val="center"/>
          </w:tcPr>
          <w:p w14:paraId="33B5A9C9" w14:textId="29A19B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1.8</w:t>
            </w:r>
          </w:p>
        </w:tc>
        <w:tc>
          <w:tcPr>
            <w:tcW w:w="989" w:type="dxa"/>
            <w:vAlign w:val="center"/>
          </w:tcPr>
          <w:p w14:paraId="5B3F5923" w14:textId="37C9F7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35.7</w:t>
            </w:r>
          </w:p>
        </w:tc>
        <w:tc>
          <w:tcPr>
            <w:tcW w:w="776" w:type="dxa"/>
            <w:vMerge/>
            <w:vAlign w:val="center"/>
          </w:tcPr>
          <w:p w14:paraId="284B7AB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2B09B7E" w14:textId="724F30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3126CD6F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45BE732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653D28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8BFF2C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6D0F065" w14:textId="5A2E2B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6.1 ± 0.3</w:t>
            </w:r>
          </w:p>
        </w:tc>
        <w:tc>
          <w:tcPr>
            <w:tcW w:w="989" w:type="dxa"/>
            <w:vAlign w:val="center"/>
          </w:tcPr>
          <w:p w14:paraId="18A30618" w14:textId="384A1D1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+1.2</w:t>
            </w:r>
          </w:p>
        </w:tc>
        <w:tc>
          <w:tcPr>
            <w:tcW w:w="989" w:type="dxa"/>
            <w:vAlign w:val="center"/>
          </w:tcPr>
          <w:p w14:paraId="412D916C" w14:textId="0E4BA7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23.1</w:t>
            </w:r>
          </w:p>
        </w:tc>
        <w:tc>
          <w:tcPr>
            <w:tcW w:w="776" w:type="dxa"/>
            <w:vMerge/>
            <w:vAlign w:val="center"/>
          </w:tcPr>
          <w:p w14:paraId="0C30B9C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452A23D" w14:textId="62FE178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6490D83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38A3FBE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603D24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BA7470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B5C07AC" w14:textId="42FB509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6.5 ± 0.6</w:t>
            </w:r>
          </w:p>
        </w:tc>
        <w:tc>
          <w:tcPr>
            <w:tcW w:w="989" w:type="dxa"/>
            <w:vAlign w:val="center"/>
          </w:tcPr>
          <w:p w14:paraId="549F133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5B04A7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97495C6" w14:textId="52CD93EA" w:rsidR="00084422" w:rsidRPr="00263202" w:rsidRDefault="00084422" w:rsidP="00084422">
            <w:pPr>
              <w:tabs>
                <w:tab w:val="left" w:pos="526"/>
              </w:tabs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0.022</w:t>
            </w:r>
          </w:p>
        </w:tc>
        <w:tc>
          <w:tcPr>
            <w:tcW w:w="773" w:type="dxa"/>
            <w:vAlign w:val="center"/>
          </w:tcPr>
          <w:p w14:paraId="4A8E0B01" w14:textId="33B069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7C50E9C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7B9846D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BE351D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AC6AE5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31B43A1" w14:textId="738071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4.3 ± 0.4</w:t>
            </w:r>
          </w:p>
        </w:tc>
        <w:tc>
          <w:tcPr>
            <w:tcW w:w="989" w:type="dxa"/>
            <w:vAlign w:val="center"/>
          </w:tcPr>
          <w:p w14:paraId="37FE536D" w14:textId="218411C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2.2</w:t>
            </w:r>
          </w:p>
        </w:tc>
        <w:tc>
          <w:tcPr>
            <w:tcW w:w="989" w:type="dxa"/>
            <w:vAlign w:val="center"/>
          </w:tcPr>
          <w:p w14:paraId="32D35191" w14:textId="62AB3E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-33.9</w:t>
            </w:r>
          </w:p>
        </w:tc>
        <w:tc>
          <w:tcPr>
            <w:tcW w:w="776" w:type="dxa"/>
            <w:vMerge/>
            <w:vAlign w:val="center"/>
          </w:tcPr>
          <w:p w14:paraId="6FED00C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24337EA" w14:textId="11C75A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FCD9345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7DCE413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CA91DA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EE3192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949FC9C" w14:textId="5E984F6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5.6 ± 0.6</w:t>
            </w:r>
          </w:p>
        </w:tc>
        <w:tc>
          <w:tcPr>
            <w:tcW w:w="989" w:type="dxa"/>
            <w:vAlign w:val="center"/>
          </w:tcPr>
          <w:p w14:paraId="066CD307" w14:textId="142ADA1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89" w:type="dxa"/>
            <w:vAlign w:val="center"/>
          </w:tcPr>
          <w:p w14:paraId="17E86BAB" w14:textId="4AFD7C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-13.3</w:t>
            </w:r>
          </w:p>
        </w:tc>
        <w:tc>
          <w:tcPr>
            <w:tcW w:w="776" w:type="dxa"/>
            <w:vMerge/>
            <w:vAlign w:val="center"/>
          </w:tcPr>
          <w:p w14:paraId="4A77347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A24C605" w14:textId="4605BC8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26B8624E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1C9795A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E5534D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5D8B15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5170D21" w14:textId="79A2B88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4.6 ± 0.4</w:t>
            </w:r>
          </w:p>
        </w:tc>
        <w:tc>
          <w:tcPr>
            <w:tcW w:w="989" w:type="dxa"/>
            <w:vAlign w:val="center"/>
          </w:tcPr>
          <w:p w14:paraId="605F4DE7" w14:textId="728EDC6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989" w:type="dxa"/>
            <w:vAlign w:val="center"/>
          </w:tcPr>
          <w:p w14:paraId="433C897C" w14:textId="6DAB2E5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-29.4</w:t>
            </w:r>
          </w:p>
        </w:tc>
        <w:tc>
          <w:tcPr>
            <w:tcW w:w="776" w:type="dxa"/>
            <w:vMerge/>
            <w:vAlign w:val="center"/>
          </w:tcPr>
          <w:p w14:paraId="0473297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10ACF1D" w14:textId="3B9F27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17451536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0AA00AD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8CD0FB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DE15E2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9E633F2" w14:textId="3E4E922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21.5 ± 1.4</w:t>
            </w:r>
          </w:p>
        </w:tc>
        <w:tc>
          <w:tcPr>
            <w:tcW w:w="989" w:type="dxa"/>
            <w:vAlign w:val="center"/>
          </w:tcPr>
          <w:p w14:paraId="4F6397B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AC0284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8D66C6E" w14:textId="3A7903C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0.354</w:t>
            </w:r>
          </w:p>
        </w:tc>
        <w:tc>
          <w:tcPr>
            <w:tcW w:w="773" w:type="dxa"/>
            <w:vAlign w:val="center"/>
          </w:tcPr>
          <w:p w14:paraId="550AB816" w14:textId="1F6AD3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8935BE6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504B7D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B2227F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865580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2EEB7B9" w14:textId="24A0BB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20.8 ± 0.7</w:t>
            </w:r>
          </w:p>
        </w:tc>
        <w:tc>
          <w:tcPr>
            <w:tcW w:w="989" w:type="dxa"/>
            <w:vAlign w:val="center"/>
          </w:tcPr>
          <w:p w14:paraId="6B0AEA01" w14:textId="4544ED1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989" w:type="dxa"/>
            <w:vAlign w:val="center"/>
          </w:tcPr>
          <w:p w14:paraId="1CC0123D" w14:textId="004981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-3.1</w:t>
            </w:r>
          </w:p>
        </w:tc>
        <w:tc>
          <w:tcPr>
            <w:tcW w:w="776" w:type="dxa"/>
            <w:vMerge/>
            <w:vAlign w:val="center"/>
          </w:tcPr>
          <w:p w14:paraId="0F887AF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1E2102E" w14:textId="65FA4DD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D02158A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839605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C310B7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092DB9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CFEB1CD" w14:textId="1F0455A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18.7 ± 1.2</w:t>
            </w:r>
          </w:p>
        </w:tc>
        <w:tc>
          <w:tcPr>
            <w:tcW w:w="989" w:type="dxa"/>
            <w:vAlign w:val="center"/>
          </w:tcPr>
          <w:p w14:paraId="31F7FB09" w14:textId="0456E7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2.8</w:t>
            </w:r>
          </w:p>
        </w:tc>
        <w:tc>
          <w:tcPr>
            <w:tcW w:w="989" w:type="dxa"/>
            <w:vAlign w:val="center"/>
          </w:tcPr>
          <w:p w14:paraId="116661E3" w14:textId="150A361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-12.9</w:t>
            </w:r>
          </w:p>
        </w:tc>
        <w:tc>
          <w:tcPr>
            <w:tcW w:w="776" w:type="dxa"/>
            <w:vMerge/>
            <w:vAlign w:val="center"/>
          </w:tcPr>
          <w:p w14:paraId="1FC5FE3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9B70331" w14:textId="060C32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820DA91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401257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B06903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5D71C8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86DD6F0" w14:textId="43C925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20.5 ± 1</w:t>
            </w:r>
          </w:p>
        </w:tc>
        <w:tc>
          <w:tcPr>
            <w:tcW w:w="989" w:type="dxa"/>
            <w:vAlign w:val="center"/>
          </w:tcPr>
          <w:p w14:paraId="78DB66A3" w14:textId="16A265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1.0</w:t>
            </w:r>
          </w:p>
        </w:tc>
        <w:tc>
          <w:tcPr>
            <w:tcW w:w="989" w:type="dxa"/>
            <w:vAlign w:val="center"/>
          </w:tcPr>
          <w:p w14:paraId="13FD76ED" w14:textId="6F2E7B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-4.7</w:t>
            </w:r>
          </w:p>
        </w:tc>
        <w:tc>
          <w:tcPr>
            <w:tcW w:w="776" w:type="dxa"/>
            <w:vMerge/>
            <w:vAlign w:val="center"/>
          </w:tcPr>
          <w:p w14:paraId="7DC8116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F4F8150" w14:textId="1880D39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E50AA75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0F6DB3F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E9CA7B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ADA49A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34789F9" w14:textId="6749ED4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24.3 ± 1.8</w:t>
            </w:r>
          </w:p>
        </w:tc>
        <w:tc>
          <w:tcPr>
            <w:tcW w:w="989" w:type="dxa"/>
            <w:vAlign w:val="center"/>
          </w:tcPr>
          <w:p w14:paraId="6A84B8D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0B3464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89CEC09" w14:textId="22B4CD6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0.641</w:t>
            </w:r>
          </w:p>
        </w:tc>
        <w:tc>
          <w:tcPr>
            <w:tcW w:w="773" w:type="dxa"/>
            <w:vAlign w:val="center"/>
          </w:tcPr>
          <w:p w14:paraId="3717FCF9" w14:textId="71C5115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06044AC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67A827B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9086FD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3B6AB0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1CCCA71" w14:textId="2B5C6E8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22</w:t>
            </w:r>
            <w:r>
              <w:rPr>
                <w:rFonts w:ascii="Calibri" w:hAnsi="Calibri" w:cs="Calibri"/>
                <w:color w:val="000000"/>
                <w:sz w:val="12"/>
                <w:szCs w:val="12"/>
              </w:rPr>
              <w:t>.0</w:t>
            </w: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± 1.2</w:t>
            </w:r>
          </w:p>
        </w:tc>
        <w:tc>
          <w:tcPr>
            <w:tcW w:w="989" w:type="dxa"/>
            <w:vAlign w:val="center"/>
          </w:tcPr>
          <w:p w14:paraId="087F3E26" w14:textId="1408303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-2.3</w:t>
            </w:r>
          </w:p>
        </w:tc>
        <w:tc>
          <w:tcPr>
            <w:tcW w:w="989" w:type="dxa"/>
            <w:vAlign w:val="center"/>
          </w:tcPr>
          <w:p w14:paraId="147FFD44" w14:textId="192F8B2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-9.8</w:t>
            </w:r>
          </w:p>
        </w:tc>
        <w:tc>
          <w:tcPr>
            <w:tcW w:w="776" w:type="dxa"/>
            <w:vMerge/>
            <w:vAlign w:val="center"/>
          </w:tcPr>
          <w:p w14:paraId="0D23DBC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3B3B62A" w14:textId="6080E5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BD0B5DF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5837450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B60603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B57A75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CBBCFDC" w14:textId="4FF9F55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22.4 ± 1.5</w:t>
            </w:r>
          </w:p>
        </w:tc>
        <w:tc>
          <w:tcPr>
            <w:tcW w:w="989" w:type="dxa"/>
            <w:vAlign w:val="center"/>
          </w:tcPr>
          <w:p w14:paraId="1C21EC30" w14:textId="4346D25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989" w:type="dxa"/>
            <w:vAlign w:val="center"/>
          </w:tcPr>
          <w:p w14:paraId="5C6EA8EE" w14:textId="0F00407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-8.0</w:t>
            </w:r>
          </w:p>
        </w:tc>
        <w:tc>
          <w:tcPr>
            <w:tcW w:w="776" w:type="dxa"/>
            <w:vMerge/>
            <w:vAlign w:val="center"/>
          </w:tcPr>
          <w:p w14:paraId="1C5394D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D81E8E7" w14:textId="295A9CF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867B7BA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0DDD83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9BCBCA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89D2FA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138DD5F" w14:textId="17B65F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21.9 ± 1</w:t>
            </w:r>
          </w:p>
        </w:tc>
        <w:tc>
          <w:tcPr>
            <w:tcW w:w="989" w:type="dxa"/>
            <w:vAlign w:val="center"/>
          </w:tcPr>
          <w:p w14:paraId="5D9173F4" w14:textId="4A7075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2.4</w:t>
            </w:r>
          </w:p>
        </w:tc>
        <w:tc>
          <w:tcPr>
            <w:tcW w:w="989" w:type="dxa"/>
            <w:vAlign w:val="center"/>
          </w:tcPr>
          <w:p w14:paraId="301A4DCE" w14:textId="575CC25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-10.1</w:t>
            </w:r>
          </w:p>
        </w:tc>
        <w:tc>
          <w:tcPr>
            <w:tcW w:w="776" w:type="dxa"/>
            <w:vMerge/>
            <w:vAlign w:val="center"/>
          </w:tcPr>
          <w:p w14:paraId="7C279C7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6AA901F" w14:textId="408A933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B82B01E" w14:textId="77777777" w:rsidTr="00084422">
        <w:trPr>
          <w:trHeight w:val="24"/>
        </w:trPr>
        <w:tc>
          <w:tcPr>
            <w:tcW w:w="1018" w:type="dxa"/>
            <w:vMerge/>
            <w:vAlign w:val="center"/>
          </w:tcPr>
          <w:p w14:paraId="2E00127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3D14C6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F6CD7D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DA15DCD" w14:textId="1A21D54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29.4 ± 1.1</w:t>
            </w:r>
          </w:p>
        </w:tc>
        <w:tc>
          <w:tcPr>
            <w:tcW w:w="989" w:type="dxa"/>
            <w:vAlign w:val="center"/>
          </w:tcPr>
          <w:p w14:paraId="22983D4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573319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F427087" w14:textId="3D1D98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0.164</w:t>
            </w:r>
          </w:p>
        </w:tc>
        <w:tc>
          <w:tcPr>
            <w:tcW w:w="773" w:type="dxa"/>
            <w:vAlign w:val="center"/>
          </w:tcPr>
          <w:p w14:paraId="62E3E2DA" w14:textId="7DA54C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8387089" w14:textId="77777777" w:rsidTr="00084422">
        <w:trPr>
          <w:trHeight w:val="22"/>
        </w:trPr>
        <w:tc>
          <w:tcPr>
            <w:tcW w:w="1018" w:type="dxa"/>
            <w:vMerge/>
            <w:vAlign w:val="center"/>
          </w:tcPr>
          <w:p w14:paraId="3FAB507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A3A5F0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C5BCD0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8D4942E" w14:textId="4F2A58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33.5 ± 1.9</w:t>
            </w:r>
          </w:p>
        </w:tc>
        <w:tc>
          <w:tcPr>
            <w:tcW w:w="989" w:type="dxa"/>
            <w:vAlign w:val="center"/>
          </w:tcPr>
          <w:p w14:paraId="5E456301" w14:textId="268F6A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4.1</w:t>
            </w:r>
          </w:p>
        </w:tc>
        <w:tc>
          <w:tcPr>
            <w:tcW w:w="989" w:type="dxa"/>
            <w:vAlign w:val="center"/>
          </w:tcPr>
          <w:p w14:paraId="26F40358" w14:textId="66E432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14.0</w:t>
            </w:r>
          </w:p>
        </w:tc>
        <w:tc>
          <w:tcPr>
            <w:tcW w:w="776" w:type="dxa"/>
            <w:vMerge/>
            <w:vAlign w:val="center"/>
          </w:tcPr>
          <w:p w14:paraId="7A31029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53E0AFD" w14:textId="4F4015B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5B53941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284235C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F16C10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6F8154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655995E" w14:textId="5B6DEC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24.9 ± 4.4</w:t>
            </w:r>
          </w:p>
        </w:tc>
        <w:tc>
          <w:tcPr>
            <w:tcW w:w="989" w:type="dxa"/>
            <w:vAlign w:val="center"/>
          </w:tcPr>
          <w:p w14:paraId="3CE96AC3" w14:textId="231B05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4.5</w:t>
            </w:r>
          </w:p>
        </w:tc>
        <w:tc>
          <w:tcPr>
            <w:tcW w:w="989" w:type="dxa"/>
            <w:vAlign w:val="center"/>
          </w:tcPr>
          <w:p w14:paraId="61B19CD8" w14:textId="5E9D78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-15.2</w:t>
            </w:r>
          </w:p>
        </w:tc>
        <w:tc>
          <w:tcPr>
            <w:tcW w:w="776" w:type="dxa"/>
            <w:vMerge/>
            <w:vAlign w:val="center"/>
          </w:tcPr>
          <w:p w14:paraId="75DAFAC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CD3D592" w14:textId="279F5E9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2033D59" w14:textId="77777777" w:rsidTr="00084422">
        <w:trPr>
          <w:trHeight w:val="34"/>
        </w:trPr>
        <w:tc>
          <w:tcPr>
            <w:tcW w:w="1018" w:type="dxa"/>
            <w:vMerge/>
            <w:vAlign w:val="center"/>
          </w:tcPr>
          <w:p w14:paraId="646225C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450928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212C85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59DB13C" w14:textId="5A180F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28.2 ± 1.2</w:t>
            </w:r>
          </w:p>
        </w:tc>
        <w:tc>
          <w:tcPr>
            <w:tcW w:w="989" w:type="dxa"/>
            <w:vAlign w:val="center"/>
          </w:tcPr>
          <w:p w14:paraId="6DA54AFF" w14:textId="68182B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989" w:type="dxa"/>
            <w:vAlign w:val="center"/>
          </w:tcPr>
          <w:p w14:paraId="793B10AB" w14:textId="02497A3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-4.1</w:t>
            </w:r>
          </w:p>
        </w:tc>
        <w:tc>
          <w:tcPr>
            <w:tcW w:w="776" w:type="dxa"/>
            <w:vMerge/>
            <w:vAlign w:val="center"/>
          </w:tcPr>
          <w:p w14:paraId="69FB700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E05726A" w14:textId="076FEC9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FDCBB76" w14:textId="77777777" w:rsidTr="00084422">
        <w:trPr>
          <w:trHeight w:val="24"/>
        </w:trPr>
        <w:tc>
          <w:tcPr>
            <w:tcW w:w="1018" w:type="dxa"/>
            <w:vMerge w:val="restart"/>
            <w:vAlign w:val="center"/>
          </w:tcPr>
          <w:p w14:paraId="31556E7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57B19EE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E9E855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26F530C" w14:textId="1F00D0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13.6 ± 0.2</w:t>
            </w:r>
          </w:p>
        </w:tc>
        <w:tc>
          <w:tcPr>
            <w:tcW w:w="989" w:type="dxa"/>
            <w:vAlign w:val="center"/>
          </w:tcPr>
          <w:p w14:paraId="73D1BC6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0360C2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47DA98F" w14:textId="05EAB7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0.204</w:t>
            </w:r>
          </w:p>
        </w:tc>
        <w:tc>
          <w:tcPr>
            <w:tcW w:w="773" w:type="dxa"/>
            <w:vAlign w:val="center"/>
          </w:tcPr>
          <w:p w14:paraId="23DEA7EC" w14:textId="3B7300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AE24E49" w14:textId="77777777" w:rsidTr="00084422">
        <w:trPr>
          <w:trHeight w:val="22"/>
        </w:trPr>
        <w:tc>
          <w:tcPr>
            <w:tcW w:w="1018" w:type="dxa"/>
            <w:vMerge/>
          </w:tcPr>
          <w:p w14:paraId="4210769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CA20E5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00DF6A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2BB4717" w14:textId="1FAFDA1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11.9 ± 1.1</w:t>
            </w:r>
          </w:p>
        </w:tc>
        <w:tc>
          <w:tcPr>
            <w:tcW w:w="989" w:type="dxa"/>
            <w:vAlign w:val="center"/>
          </w:tcPr>
          <w:p w14:paraId="15A33DEF" w14:textId="384E7DD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989" w:type="dxa"/>
            <w:vAlign w:val="center"/>
          </w:tcPr>
          <w:p w14:paraId="328BC7FA" w14:textId="363DB6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-12.7</w:t>
            </w:r>
          </w:p>
        </w:tc>
        <w:tc>
          <w:tcPr>
            <w:tcW w:w="776" w:type="dxa"/>
            <w:vMerge/>
            <w:vAlign w:val="center"/>
          </w:tcPr>
          <w:p w14:paraId="3783869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4BCFB868" w14:textId="31E929D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DB0788B" w14:textId="77777777" w:rsidTr="00084422">
        <w:trPr>
          <w:trHeight w:val="34"/>
        </w:trPr>
        <w:tc>
          <w:tcPr>
            <w:tcW w:w="1018" w:type="dxa"/>
            <w:vMerge/>
          </w:tcPr>
          <w:p w14:paraId="56E244E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17AFC0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6249BA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5730A3C" w14:textId="788E7AA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13.1 ± 0.3</w:t>
            </w:r>
          </w:p>
        </w:tc>
        <w:tc>
          <w:tcPr>
            <w:tcW w:w="989" w:type="dxa"/>
            <w:vAlign w:val="center"/>
          </w:tcPr>
          <w:p w14:paraId="095C9A15" w14:textId="0D05319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-0.5</w:t>
            </w:r>
          </w:p>
        </w:tc>
        <w:tc>
          <w:tcPr>
            <w:tcW w:w="989" w:type="dxa"/>
            <w:vAlign w:val="center"/>
          </w:tcPr>
          <w:p w14:paraId="408FDBE4" w14:textId="1B4B3E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-4.2</w:t>
            </w:r>
          </w:p>
        </w:tc>
        <w:tc>
          <w:tcPr>
            <w:tcW w:w="776" w:type="dxa"/>
            <w:vMerge/>
            <w:vAlign w:val="center"/>
          </w:tcPr>
          <w:p w14:paraId="69F37F8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3D6F9B95" w14:textId="21D7A4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933A574" w14:textId="77777777" w:rsidTr="00084422">
        <w:trPr>
          <w:trHeight w:val="34"/>
        </w:trPr>
        <w:tc>
          <w:tcPr>
            <w:tcW w:w="1018" w:type="dxa"/>
            <w:vMerge/>
          </w:tcPr>
          <w:p w14:paraId="760D6F6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C775C1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A15D06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1E9C43C" w14:textId="30B312A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13.2 ± 0.5</w:t>
            </w:r>
          </w:p>
        </w:tc>
        <w:tc>
          <w:tcPr>
            <w:tcW w:w="989" w:type="dxa"/>
            <w:vAlign w:val="center"/>
          </w:tcPr>
          <w:p w14:paraId="0019F516" w14:textId="60DEA43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989" w:type="dxa"/>
            <w:vAlign w:val="center"/>
          </w:tcPr>
          <w:p w14:paraId="7EDC04D0" w14:textId="584FE51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-3.0</w:t>
            </w:r>
          </w:p>
        </w:tc>
        <w:tc>
          <w:tcPr>
            <w:tcW w:w="776" w:type="dxa"/>
            <w:vMerge/>
            <w:vAlign w:val="center"/>
          </w:tcPr>
          <w:p w14:paraId="59B19CC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0DD7C1D4" w14:textId="25159E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BDC4476" w14:textId="77777777" w:rsidTr="00084422">
        <w:trPr>
          <w:trHeight w:val="24"/>
        </w:trPr>
        <w:tc>
          <w:tcPr>
            <w:tcW w:w="1018" w:type="dxa"/>
            <w:vMerge/>
          </w:tcPr>
          <w:p w14:paraId="3D5F18E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44B0D8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E52524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72A3E29" w14:textId="7D4B9D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17.9 ± 0.5</w:t>
            </w:r>
          </w:p>
        </w:tc>
        <w:tc>
          <w:tcPr>
            <w:tcW w:w="989" w:type="dxa"/>
            <w:vAlign w:val="center"/>
          </w:tcPr>
          <w:p w14:paraId="3A9F8D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60CE27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758335E" w14:textId="4CD2FEF0" w:rsidR="00084422" w:rsidRPr="00263202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263202">
              <w:rPr>
                <w:rFonts w:cstheme="minorHAnsi"/>
                <w:b/>
                <w:sz w:val="12"/>
                <w:szCs w:val="12"/>
              </w:rPr>
              <w:t>˂</w:t>
            </w:r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263202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773" w:type="dxa"/>
            <w:vAlign w:val="center"/>
          </w:tcPr>
          <w:p w14:paraId="5DB74B9A" w14:textId="225ACD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39315AF1" w14:textId="77777777" w:rsidTr="00084422">
        <w:trPr>
          <w:trHeight w:val="22"/>
        </w:trPr>
        <w:tc>
          <w:tcPr>
            <w:tcW w:w="1018" w:type="dxa"/>
            <w:vMerge/>
          </w:tcPr>
          <w:p w14:paraId="2C3B43D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8A5D12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C55239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9439666" w14:textId="3BB0889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21.5 ± 0.8</w:t>
            </w:r>
          </w:p>
        </w:tc>
        <w:tc>
          <w:tcPr>
            <w:tcW w:w="989" w:type="dxa"/>
            <w:vAlign w:val="center"/>
          </w:tcPr>
          <w:p w14:paraId="70ED9D85" w14:textId="7E74468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3.6</w:t>
            </w:r>
          </w:p>
        </w:tc>
        <w:tc>
          <w:tcPr>
            <w:tcW w:w="989" w:type="dxa"/>
            <w:vAlign w:val="center"/>
          </w:tcPr>
          <w:p w14:paraId="66C0E8AE" w14:textId="4DC325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20.0</w:t>
            </w:r>
          </w:p>
        </w:tc>
        <w:tc>
          <w:tcPr>
            <w:tcW w:w="776" w:type="dxa"/>
            <w:vMerge/>
            <w:vAlign w:val="center"/>
          </w:tcPr>
          <w:p w14:paraId="11AB54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4DC0ED1" w14:textId="13A3C09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FA7DDF4" w14:textId="77777777" w:rsidTr="00084422">
        <w:trPr>
          <w:trHeight w:val="34"/>
        </w:trPr>
        <w:tc>
          <w:tcPr>
            <w:tcW w:w="1018" w:type="dxa"/>
            <w:vMerge/>
          </w:tcPr>
          <w:p w14:paraId="357AA27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CB8BEE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680527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3E7D7E6" w14:textId="528FF0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17.6 ± 0.4</w:t>
            </w:r>
          </w:p>
        </w:tc>
        <w:tc>
          <w:tcPr>
            <w:tcW w:w="989" w:type="dxa"/>
            <w:vAlign w:val="center"/>
          </w:tcPr>
          <w:p w14:paraId="00526F65" w14:textId="770F924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989" w:type="dxa"/>
            <w:vAlign w:val="center"/>
          </w:tcPr>
          <w:p w14:paraId="75882B30" w14:textId="2B6A96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-1.8</w:t>
            </w:r>
          </w:p>
        </w:tc>
        <w:tc>
          <w:tcPr>
            <w:tcW w:w="776" w:type="dxa"/>
            <w:vMerge/>
            <w:vAlign w:val="center"/>
          </w:tcPr>
          <w:p w14:paraId="03EDC4C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53A3D825" w14:textId="372662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69068B83" w14:textId="77777777" w:rsidTr="00084422">
        <w:trPr>
          <w:trHeight w:val="34"/>
        </w:trPr>
        <w:tc>
          <w:tcPr>
            <w:tcW w:w="1018" w:type="dxa"/>
            <w:vMerge/>
          </w:tcPr>
          <w:p w14:paraId="75FAC3A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0312B6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95B9FF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B15408A" w14:textId="332883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16 ± 0.7</w:t>
            </w:r>
          </w:p>
        </w:tc>
        <w:tc>
          <w:tcPr>
            <w:tcW w:w="989" w:type="dxa"/>
            <w:vAlign w:val="center"/>
          </w:tcPr>
          <w:p w14:paraId="7959DE99" w14:textId="344018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-1.9</w:t>
            </w:r>
          </w:p>
        </w:tc>
        <w:tc>
          <w:tcPr>
            <w:tcW w:w="989" w:type="dxa"/>
            <w:vAlign w:val="center"/>
          </w:tcPr>
          <w:p w14:paraId="07BD8627" w14:textId="19F2EF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-11.0</w:t>
            </w:r>
          </w:p>
        </w:tc>
        <w:tc>
          <w:tcPr>
            <w:tcW w:w="776" w:type="dxa"/>
            <w:vMerge/>
            <w:vAlign w:val="center"/>
          </w:tcPr>
          <w:p w14:paraId="0CD02F4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29B39276" w14:textId="0E9E1F9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7BD02B4D" w14:textId="77777777" w:rsidTr="00084422">
        <w:trPr>
          <w:trHeight w:val="24"/>
        </w:trPr>
        <w:tc>
          <w:tcPr>
            <w:tcW w:w="1018" w:type="dxa"/>
            <w:vMerge/>
          </w:tcPr>
          <w:p w14:paraId="3B2307D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9F0A87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07C6DA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088240C" w14:textId="58D52B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10.7 ± 0.3</w:t>
            </w:r>
          </w:p>
        </w:tc>
        <w:tc>
          <w:tcPr>
            <w:tcW w:w="989" w:type="dxa"/>
            <w:vAlign w:val="center"/>
          </w:tcPr>
          <w:p w14:paraId="71DB9B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0EB5D1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05F38B6" w14:textId="18EE5A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0.486</w:t>
            </w:r>
          </w:p>
        </w:tc>
        <w:tc>
          <w:tcPr>
            <w:tcW w:w="773" w:type="dxa"/>
            <w:vAlign w:val="center"/>
          </w:tcPr>
          <w:p w14:paraId="500F7389" w14:textId="60D3FE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6AFA3F7" w14:textId="77777777" w:rsidTr="00084422">
        <w:trPr>
          <w:trHeight w:val="22"/>
        </w:trPr>
        <w:tc>
          <w:tcPr>
            <w:tcW w:w="1018" w:type="dxa"/>
            <w:vMerge/>
          </w:tcPr>
          <w:p w14:paraId="7C1A35A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48A7F9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04CEDC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24A36FE" w14:textId="29AD38A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9.8 ± 0.5</w:t>
            </w:r>
          </w:p>
        </w:tc>
        <w:tc>
          <w:tcPr>
            <w:tcW w:w="989" w:type="dxa"/>
            <w:vAlign w:val="center"/>
          </w:tcPr>
          <w:p w14:paraId="342C905B" w14:textId="7563B7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89" w:type="dxa"/>
            <w:vAlign w:val="center"/>
          </w:tcPr>
          <w:p w14:paraId="2CAAC3FC" w14:textId="0D8400B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-8.6</w:t>
            </w:r>
          </w:p>
        </w:tc>
        <w:tc>
          <w:tcPr>
            <w:tcW w:w="776" w:type="dxa"/>
            <w:vMerge/>
            <w:vAlign w:val="center"/>
          </w:tcPr>
          <w:p w14:paraId="2E2D549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1C140279" w14:textId="15932B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44CDFE1" w14:textId="77777777" w:rsidTr="00084422">
        <w:trPr>
          <w:trHeight w:val="34"/>
        </w:trPr>
        <w:tc>
          <w:tcPr>
            <w:tcW w:w="1018" w:type="dxa"/>
            <w:vMerge/>
          </w:tcPr>
          <w:p w14:paraId="5B32038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8BF741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D4985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DE4946D" w14:textId="1C1B79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10.2 ± 0.6</w:t>
            </w:r>
          </w:p>
        </w:tc>
        <w:tc>
          <w:tcPr>
            <w:tcW w:w="989" w:type="dxa"/>
            <w:vAlign w:val="center"/>
          </w:tcPr>
          <w:p w14:paraId="651EDF21" w14:textId="6520EA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989" w:type="dxa"/>
            <w:vAlign w:val="center"/>
          </w:tcPr>
          <w:p w14:paraId="6C62E467" w14:textId="3AC7E78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-4.8</w:t>
            </w:r>
          </w:p>
        </w:tc>
        <w:tc>
          <w:tcPr>
            <w:tcW w:w="776" w:type="dxa"/>
            <w:vMerge/>
            <w:vAlign w:val="center"/>
          </w:tcPr>
          <w:p w14:paraId="28E1477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57E95FC" w14:textId="500CE9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62ECA43" w14:textId="77777777" w:rsidTr="00084422">
        <w:trPr>
          <w:trHeight w:val="34"/>
        </w:trPr>
        <w:tc>
          <w:tcPr>
            <w:tcW w:w="1018" w:type="dxa"/>
            <w:vMerge/>
          </w:tcPr>
          <w:p w14:paraId="543593D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67504B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243562B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C4DA077" w14:textId="220A020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10.7 ± 0.5</w:t>
            </w:r>
          </w:p>
        </w:tc>
        <w:tc>
          <w:tcPr>
            <w:tcW w:w="989" w:type="dxa"/>
            <w:vAlign w:val="center"/>
          </w:tcPr>
          <w:p w14:paraId="6911BDFC" w14:textId="74FDAF0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0.0</w:t>
            </w:r>
          </w:p>
        </w:tc>
        <w:tc>
          <w:tcPr>
            <w:tcW w:w="989" w:type="dxa"/>
            <w:vAlign w:val="center"/>
          </w:tcPr>
          <w:p w14:paraId="68B254B2" w14:textId="43304E2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0.0</w:t>
            </w:r>
          </w:p>
        </w:tc>
        <w:tc>
          <w:tcPr>
            <w:tcW w:w="776" w:type="dxa"/>
            <w:vMerge/>
            <w:vAlign w:val="center"/>
          </w:tcPr>
          <w:p w14:paraId="1C681CF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12AE8B8" w14:textId="75F067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B54C851" w14:textId="77777777" w:rsidTr="00084422">
        <w:trPr>
          <w:trHeight w:val="24"/>
        </w:trPr>
        <w:tc>
          <w:tcPr>
            <w:tcW w:w="1018" w:type="dxa"/>
            <w:vMerge/>
          </w:tcPr>
          <w:p w14:paraId="0C124A0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4ADBDC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0856B56B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17A84D8" w14:textId="04E473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30.8 ± 1.8</w:t>
            </w:r>
          </w:p>
        </w:tc>
        <w:tc>
          <w:tcPr>
            <w:tcW w:w="989" w:type="dxa"/>
            <w:vAlign w:val="center"/>
          </w:tcPr>
          <w:p w14:paraId="5447041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37409D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5A99614" w14:textId="39818D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0.233</w:t>
            </w:r>
          </w:p>
        </w:tc>
        <w:tc>
          <w:tcPr>
            <w:tcW w:w="773" w:type="dxa"/>
            <w:vAlign w:val="center"/>
          </w:tcPr>
          <w:p w14:paraId="65EF6078" w14:textId="150443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8121ED0" w14:textId="77777777" w:rsidTr="00084422">
        <w:trPr>
          <w:trHeight w:val="22"/>
        </w:trPr>
        <w:tc>
          <w:tcPr>
            <w:tcW w:w="1018" w:type="dxa"/>
            <w:vMerge/>
          </w:tcPr>
          <w:p w14:paraId="6E95946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7B6B307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2F71F0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932F840" w14:textId="398CF30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22.9 ± 2.4</w:t>
            </w:r>
          </w:p>
        </w:tc>
        <w:tc>
          <w:tcPr>
            <w:tcW w:w="989" w:type="dxa"/>
            <w:vAlign w:val="center"/>
          </w:tcPr>
          <w:p w14:paraId="636A96F3" w14:textId="6F54CD2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7.9</w:t>
            </w:r>
          </w:p>
        </w:tc>
        <w:tc>
          <w:tcPr>
            <w:tcW w:w="989" w:type="dxa"/>
            <w:vAlign w:val="center"/>
          </w:tcPr>
          <w:p w14:paraId="0B2DD11B" w14:textId="23506E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-25.6</w:t>
            </w:r>
          </w:p>
        </w:tc>
        <w:tc>
          <w:tcPr>
            <w:tcW w:w="776" w:type="dxa"/>
            <w:vMerge/>
            <w:vAlign w:val="center"/>
          </w:tcPr>
          <w:p w14:paraId="77BBB0B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676D68F" w14:textId="7D5BE6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7F7152D" w14:textId="77777777" w:rsidTr="00084422">
        <w:trPr>
          <w:trHeight w:val="34"/>
        </w:trPr>
        <w:tc>
          <w:tcPr>
            <w:tcW w:w="1018" w:type="dxa"/>
            <w:vMerge/>
          </w:tcPr>
          <w:p w14:paraId="7A34FCE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5DD841D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C623629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EC49C0F" w14:textId="5FAAEF1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27.8 ± 2.8</w:t>
            </w:r>
          </w:p>
        </w:tc>
        <w:tc>
          <w:tcPr>
            <w:tcW w:w="989" w:type="dxa"/>
            <w:vAlign w:val="center"/>
          </w:tcPr>
          <w:p w14:paraId="07A3CB23" w14:textId="3BA375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>3.0</w:t>
            </w:r>
          </w:p>
        </w:tc>
        <w:tc>
          <w:tcPr>
            <w:tcW w:w="989" w:type="dxa"/>
            <w:vAlign w:val="center"/>
          </w:tcPr>
          <w:p w14:paraId="31B4AF8B" w14:textId="08DD1DF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-9.6</w:t>
            </w:r>
          </w:p>
        </w:tc>
        <w:tc>
          <w:tcPr>
            <w:tcW w:w="776" w:type="dxa"/>
            <w:vMerge/>
            <w:vAlign w:val="center"/>
          </w:tcPr>
          <w:p w14:paraId="7BBF395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7206BFC0" w14:textId="1A009C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D4C3C1B" w14:textId="77777777" w:rsidTr="00084422">
        <w:trPr>
          <w:trHeight w:val="34"/>
        </w:trPr>
        <w:tc>
          <w:tcPr>
            <w:tcW w:w="1018" w:type="dxa"/>
            <w:vMerge/>
          </w:tcPr>
          <w:p w14:paraId="2CF40C8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2991853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EAF5CB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88520B1" w14:textId="25D40D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ascii="Calibri" w:hAnsi="Calibri" w:cs="Calibri"/>
                <w:color w:val="000000"/>
                <w:sz w:val="12"/>
                <w:szCs w:val="12"/>
              </w:rPr>
              <w:t>28.9 ± 3</w:t>
            </w:r>
          </w:p>
        </w:tc>
        <w:tc>
          <w:tcPr>
            <w:tcW w:w="989" w:type="dxa"/>
            <w:vAlign w:val="center"/>
          </w:tcPr>
          <w:p w14:paraId="6643E6F6" w14:textId="530E80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-1.9</w:t>
            </w:r>
          </w:p>
        </w:tc>
        <w:tc>
          <w:tcPr>
            <w:tcW w:w="989" w:type="dxa"/>
            <w:vAlign w:val="center"/>
          </w:tcPr>
          <w:p w14:paraId="56006234" w14:textId="6E7636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-5.9</w:t>
            </w:r>
          </w:p>
        </w:tc>
        <w:tc>
          <w:tcPr>
            <w:tcW w:w="776" w:type="dxa"/>
            <w:vMerge/>
            <w:vAlign w:val="center"/>
          </w:tcPr>
          <w:p w14:paraId="67C441E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3" w:type="dxa"/>
            <w:vAlign w:val="center"/>
          </w:tcPr>
          <w:p w14:paraId="6F20182C" w14:textId="4354C90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6B0ED47F" w14:textId="30AAB5D8" w:rsidR="00E736A4" w:rsidRDefault="00E736A4"/>
    <w:p w14:paraId="200EF7BD" w14:textId="7942C015" w:rsidR="00E736A4" w:rsidRDefault="00E736A4"/>
    <w:p w14:paraId="10CFEF33" w14:textId="14183DE3" w:rsidR="00E736A4" w:rsidRDefault="00E736A4"/>
    <w:p w14:paraId="010AF673" w14:textId="1C9D4A1C" w:rsidR="00E736A4" w:rsidRDefault="00E736A4"/>
    <w:p w14:paraId="5D34D319" w14:textId="0DD276FD" w:rsidR="00E736A4" w:rsidRPr="00D7515B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Pr="00E736A4">
        <w:rPr>
          <w:b/>
          <w:i w:val="0"/>
          <w:color w:val="auto"/>
          <w:lang w:val="en-GB"/>
        </w:rPr>
        <w:t>1</w:t>
      </w:r>
      <w:r w:rsidR="008C2967">
        <w:rPr>
          <w:b/>
          <w:i w:val="0"/>
          <w:color w:val="auto"/>
          <w:lang w:val="en-GB"/>
        </w:rPr>
        <w:t>1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Mean synchrony of germination (Z) </w:t>
      </w:r>
      <w:r w:rsidR="009A25C4" w:rsidRPr="00C4016B">
        <w:rPr>
          <w:i w:val="0"/>
          <w:color w:val="auto"/>
          <w:lang w:val="en-GB"/>
        </w:rPr>
        <w:t xml:space="preserve">for the test species under the influence of three concentrations of pure </w:t>
      </w:r>
      <w:r w:rsidR="009A25C4">
        <w:rPr>
          <w:i w:val="0"/>
          <w:color w:val="auto"/>
          <w:lang w:val="en-GB"/>
        </w:rPr>
        <w:t>ivermectin</w:t>
      </w:r>
      <w:r w:rsidR="009A25C4" w:rsidRPr="00C4016B">
        <w:rPr>
          <w:i w:val="0"/>
          <w:color w:val="auto"/>
          <w:lang w:val="en-GB"/>
        </w:rPr>
        <w:t xml:space="preserve"> in comparison to the ethanol control (</w:t>
      </w:r>
      <w:r w:rsidR="009A25C4">
        <w:rPr>
          <w:i w:val="0"/>
          <w:color w:val="auto"/>
          <w:lang w:val="en-GB"/>
        </w:rPr>
        <w:t>C</w:t>
      </w:r>
      <w:r w:rsidR="009A25C4" w:rsidRPr="009A25C4">
        <w:rPr>
          <w:i w:val="0"/>
          <w:color w:val="auto"/>
          <w:vertAlign w:val="subscript"/>
          <w:lang w:val="en-GB"/>
        </w:rPr>
        <w:t>E</w:t>
      </w:r>
      <w:r w:rsidR="009A25C4">
        <w:rPr>
          <w:i w:val="0"/>
          <w:color w:val="auto"/>
          <w:lang w:val="en-GB"/>
        </w:rPr>
        <w:t xml:space="preserve">; </w:t>
      </w:r>
      <w:r w:rsidR="009A25C4" w:rsidRPr="00C4016B">
        <w:rPr>
          <w:i w:val="0"/>
          <w:color w:val="auto"/>
          <w:lang w:val="en-GB"/>
        </w:rPr>
        <w:t xml:space="preserve">cf. Methods section). Deviations of treatment means from control means are given in </w:t>
      </w:r>
      <w:r w:rsidR="009A25C4">
        <w:rPr>
          <w:i w:val="0"/>
          <w:color w:val="auto"/>
          <w:lang w:val="en-GB"/>
        </w:rPr>
        <w:t>absolute numbers</w:t>
      </w:r>
      <w:r w:rsidR="009A25C4" w:rsidRPr="00C4016B">
        <w:rPr>
          <w:i w:val="0"/>
          <w:color w:val="auto"/>
          <w:lang w:val="en-GB"/>
        </w:rPr>
        <w:t xml:space="preserve"> and percentages [%]. </w:t>
      </w:r>
      <w:r w:rsidR="009A25C4">
        <w:rPr>
          <w:i w:val="0"/>
          <w:color w:val="auto"/>
          <w:lang w:val="en-GB"/>
        </w:rPr>
        <w:t xml:space="preserve">ANOVA results for </w:t>
      </w:r>
      <w:r w:rsidR="009A25C4" w:rsidRPr="00C37504">
        <w:rPr>
          <w:color w:val="auto"/>
          <w:lang w:val="en-GB"/>
        </w:rPr>
        <w:t>concentration</w:t>
      </w:r>
      <w:r w:rsidR="009A25C4">
        <w:rPr>
          <w:i w:val="0"/>
          <w:color w:val="auto"/>
          <w:lang w:val="en-GB"/>
        </w:rPr>
        <w:t xml:space="preserve"> on species level are given; significant p-values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850"/>
      </w:tblGrid>
      <w:tr w:rsidR="000257CE" w:rsidRPr="00971297" w14:paraId="6C084506" w14:textId="77777777" w:rsidTr="00D7515B">
        <w:tc>
          <w:tcPr>
            <w:tcW w:w="1018" w:type="dxa"/>
            <w:vAlign w:val="center"/>
          </w:tcPr>
          <w:p w14:paraId="55F32829" w14:textId="77777777" w:rsidR="000257CE" w:rsidRPr="00971297" w:rsidRDefault="000257CE" w:rsidP="000257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6C588096" w14:textId="77777777" w:rsidR="000257CE" w:rsidRPr="00971297" w:rsidRDefault="000257CE" w:rsidP="000257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1A49F693" w14:textId="77777777" w:rsidR="000257CE" w:rsidRPr="00971297" w:rsidRDefault="000257CE" w:rsidP="000257CE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22853773" w14:textId="76D93381" w:rsidR="000257CE" w:rsidRPr="00E736A4" w:rsidRDefault="000257CE" w:rsidP="000257C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>
              <w:rPr>
                <w:rFonts w:cstheme="minorHAnsi"/>
                <w:b/>
                <w:sz w:val="12"/>
                <w:szCs w:val="12"/>
              </w:rPr>
              <w:t xml:space="preserve">Z </w:t>
            </w:r>
            <w:r w:rsidRPr="001E38A4">
              <w:rPr>
                <w:rFonts w:cstheme="minorHAnsi"/>
                <w:b/>
                <w:sz w:val="12"/>
                <w:szCs w:val="12"/>
              </w:rPr>
              <w:t>(</w:t>
            </w:r>
            <w:proofErr w:type="spellStart"/>
            <w:r>
              <w:rPr>
                <w:rFonts w:cstheme="minorHAnsi"/>
                <w:b/>
                <w:sz w:val="12"/>
                <w:szCs w:val="12"/>
              </w:rPr>
              <w:t>mean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1E38A4">
              <w:rPr>
                <w:rFonts w:cstheme="minorHAnsi"/>
                <w:b/>
                <w:sz w:val="12"/>
                <w:szCs w:val="12"/>
              </w:rPr>
              <w:t xml:space="preserve">± SE) </w:t>
            </w:r>
          </w:p>
        </w:tc>
        <w:tc>
          <w:tcPr>
            <w:tcW w:w="989" w:type="dxa"/>
            <w:vAlign w:val="center"/>
          </w:tcPr>
          <w:p w14:paraId="6BAD0CA5" w14:textId="49406463" w:rsidR="000257CE" w:rsidRPr="00E736A4" w:rsidRDefault="000257CE" w:rsidP="000257C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0257C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</w:t>
            </w:r>
          </w:p>
        </w:tc>
        <w:tc>
          <w:tcPr>
            <w:tcW w:w="989" w:type="dxa"/>
            <w:vAlign w:val="center"/>
          </w:tcPr>
          <w:p w14:paraId="68CAF5EC" w14:textId="4657F425" w:rsidR="000257CE" w:rsidRPr="00E736A4" w:rsidRDefault="000257CE" w:rsidP="000257C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0257C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5B285F84" w14:textId="455DDDED" w:rsidR="000540F4" w:rsidRDefault="000540F4" w:rsidP="000257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4D4952CC" w14:textId="061E8030" w:rsidR="000257CE" w:rsidRDefault="000257CE" w:rsidP="000257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50" w:type="dxa"/>
            <w:vAlign w:val="center"/>
          </w:tcPr>
          <w:p w14:paraId="0B3AC290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10FA43D0" w14:textId="43A84C45" w:rsidR="000257CE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0257CE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0257CE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0257CE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084422" w:rsidRPr="00971297" w14:paraId="029C97DC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144CD571" w14:textId="0599C0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62A5170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270821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13B8871" w14:textId="7B0C969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0.28 ± 0.13</w:t>
            </w:r>
          </w:p>
        </w:tc>
        <w:tc>
          <w:tcPr>
            <w:tcW w:w="989" w:type="dxa"/>
            <w:vAlign w:val="center"/>
          </w:tcPr>
          <w:p w14:paraId="43EE3A0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5351CB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19BBA8E" w14:textId="572031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0.143</w:t>
            </w:r>
          </w:p>
        </w:tc>
        <w:tc>
          <w:tcPr>
            <w:tcW w:w="850" w:type="dxa"/>
            <w:vAlign w:val="center"/>
          </w:tcPr>
          <w:p w14:paraId="4E5088CA" w14:textId="6F6A2D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20C4B8A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C7A962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5DE6D9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11E550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3AFCE78" w14:textId="482AEEF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0.34 ± 0.11</w:t>
            </w:r>
          </w:p>
        </w:tc>
        <w:tc>
          <w:tcPr>
            <w:tcW w:w="989" w:type="dxa"/>
            <w:vAlign w:val="center"/>
          </w:tcPr>
          <w:p w14:paraId="1A90B9E6" w14:textId="321F3E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3D385A09" w14:textId="73AC644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+21.4</w:t>
            </w:r>
          </w:p>
        </w:tc>
        <w:tc>
          <w:tcPr>
            <w:tcW w:w="776" w:type="dxa"/>
            <w:vMerge/>
            <w:vAlign w:val="center"/>
          </w:tcPr>
          <w:p w14:paraId="35E2EEE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DF4C3E7" w14:textId="79710A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2F8214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CBA9FB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E8DD3E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206DCD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C523BF5" w14:textId="378FB3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0.12 ± 0.04</w:t>
            </w:r>
          </w:p>
        </w:tc>
        <w:tc>
          <w:tcPr>
            <w:tcW w:w="989" w:type="dxa"/>
            <w:vAlign w:val="center"/>
          </w:tcPr>
          <w:p w14:paraId="19D2ED6A" w14:textId="1EEF19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0.16</w:t>
            </w:r>
          </w:p>
        </w:tc>
        <w:tc>
          <w:tcPr>
            <w:tcW w:w="989" w:type="dxa"/>
            <w:vAlign w:val="center"/>
          </w:tcPr>
          <w:p w14:paraId="4BEAB2F4" w14:textId="55A3B4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-57.1</w:t>
            </w:r>
          </w:p>
        </w:tc>
        <w:tc>
          <w:tcPr>
            <w:tcW w:w="776" w:type="dxa"/>
            <w:vMerge/>
            <w:vAlign w:val="center"/>
          </w:tcPr>
          <w:p w14:paraId="05E0245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2DFE8F1" w14:textId="49B6AA8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3E9F0C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42124F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694F55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B951F5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2E01570" w14:textId="0457E2D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0.07</w:t>
            </w:r>
          </w:p>
        </w:tc>
        <w:tc>
          <w:tcPr>
            <w:tcW w:w="989" w:type="dxa"/>
            <w:vAlign w:val="center"/>
          </w:tcPr>
          <w:p w14:paraId="09A33272" w14:textId="3AA6F5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54D30133" w14:textId="322DB8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+17.9</w:t>
            </w:r>
          </w:p>
        </w:tc>
        <w:tc>
          <w:tcPr>
            <w:tcW w:w="776" w:type="dxa"/>
            <w:vMerge/>
            <w:vAlign w:val="center"/>
          </w:tcPr>
          <w:p w14:paraId="3DE1EDC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F6C9702" w14:textId="46C680A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D408FBF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60C7065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E4A2D3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EB55E0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EE47A6C" w14:textId="2CF939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0.18 ± 0.02</w:t>
            </w:r>
          </w:p>
        </w:tc>
        <w:tc>
          <w:tcPr>
            <w:tcW w:w="989" w:type="dxa"/>
            <w:vAlign w:val="center"/>
          </w:tcPr>
          <w:p w14:paraId="7E39593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91FDCC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666BE99" w14:textId="0482E63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0.912</w:t>
            </w:r>
          </w:p>
        </w:tc>
        <w:tc>
          <w:tcPr>
            <w:tcW w:w="850" w:type="dxa"/>
            <w:vAlign w:val="center"/>
          </w:tcPr>
          <w:p w14:paraId="3EAAE5D9" w14:textId="07D411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92A6AF7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0D76B0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331C0D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6BEBA4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DFE653C" w14:textId="72F5CF3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0.03</w:t>
            </w:r>
          </w:p>
        </w:tc>
        <w:tc>
          <w:tcPr>
            <w:tcW w:w="989" w:type="dxa"/>
            <w:vAlign w:val="center"/>
          </w:tcPr>
          <w:p w14:paraId="737E5E13" w14:textId="5B1A9FD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51EBF058" w14:textId="277293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-5.6</w:t>
            </w:r>
          </w:p>
        </w:tc>
        <w:tc>
          <w:tcPr>
            <w:tcW w:w="776" w:type="dxa"/>
            <w:vMerge/>
            <w:vAlign w:val="center"/>
          </w:tcPr>
          <w:p w14:paraId="63703A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3720B5A" w14:textId="20DFFF6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EC4E08A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B56557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A19272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200894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99EDE13" w14:textId="71844B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 ± 0.03</w:t>
            </w:r>
          </w:p>
        </w:tc>
        <w:tc>
          <w:tcPr>
            <w:tcW w:w="989" w:type="dxa"/>
            <w:vAlign w:val="center"/>
          </w:tcPr>
          <w:p w14:paraId="5EBA8014" w14:textId="7B433C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33D05ECD" w14:textId="5D8362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+11.1</w:t>
            </w:r>
          </w:p>
        </w:tc>
        <w:tc>
          <w:tcPr>
            <w:tcW w:w="776" w:type="dxa"/>
            <w:vMerge/>
            <w:vAlign w:val="center"/>
          </w:tcPr>
          <w:p w14:paraId="5BD1A8A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53FE1C4" w14:textId="0655757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6D943E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1E6DAC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06423E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CC1B7C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EB3E785" w14:textId="1461C0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 ± 0.05</w:t>
            </w:r>
          </w:p>
        </w:tc>
        <w:tc>
          <w:tcPr>
            <w:tcW w:w="989" w:type="dxa"/>
            <w:vAlign w:val="center"/>
          </w:tcPr>
          <w:p w14:paraId="26C5A2D3" w14:textId="0518A2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07043366" w14:textId="1D3026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+11.1</w:t>
            </w:r>
          </w:p>
        </w:tc>
        <w:tc>
          <w:tcPr>
            <w:tcW w:w="776" w:type="dxa"/>
            <w:vMerge/>
            <w:vAlign w:val="center"/>
          </w:tcPr>
          <w:p w14:paraId="4734931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6FCAF2E" w14:textId="458215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4D4B40E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380F376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ACE657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B17F67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15680A8" w14:textId="701081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0.47 ± 0.06</w:t>
            </w:r>
          </w:p>
        </w:tc>
        <w:tc>
          <w:tcPr>
            <w:tcW w:w="989" w:type="dxa"/>
            <w:vAlign w:val="center"/>
          </w:tcPr>
          <w:p w14:paraId="6E926F9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2CEF2E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8497C95" w14:textId="08CAB01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0.759</w:t>
            </w:r>
          </w:p>
        </w:tc>
        <w:tc>
          <w:tcPr>
            <w:tcW w:w="850" w:type="dxa"/>
            <w:vAlign w:val="center"/>
          </w:tcPr>
          <w:p w14:paraId="163D32DB" w14:textId="70C899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18EA7E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F0C554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730569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477AC5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E1C31C4" w14:textId="318144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0.42 ± 0.09</w:t>
            </w:r>
          </w:p>
        </w:tc>
        <w:tc>
          <w:tcPr>
            <w:tcW w:w="989" w:type="dxa"/>
            <w:vAlign w:val="center"/>
          </w:tcPr>
          <w:p w14:paraId="7AAE1F11" w14:textId="4740B1A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04EABA7A" w14:textId="17ECCE7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-10.</w:t>
            </w:r>
            <w:r>
              <w:rPr>
                <w:rFonts w:cstheme="minorHAnsi"/>
                <w:sz w:val="12"/>
                <w:szCs w:val="12"/>
              </w:rPr>
              <w:t>6</w:t>
            </w:r>
          </w:p>
        </w:tc>
        <w:tc>
          <w:tcPr>
            <w:tcW w:w="776" w:type="dxa"/>
            <w:vMerge/>
            <w:vAlign w:val="center"/>
          </w:tcPr>
          <w:p w14:paraId="3C0091F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CED9589" w14:textId="653154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5E5658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8CCEC0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88722C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34E178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5E8FA06" w14:textId="72B910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0.39 ± 0.04</w:t>
            </w:r>
          </w:p>
        </w:tc>
        <w:tc>
          <w:tcPr>
            <w:tcW w:w="989" w:type="dxa"/>
            <w:vAlign w:val="center"/>
          </w:tcPr>
          <w:p w14:paraId="75CC6E33" w14:textId="40ABBF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0.08</w:t>
            </w:r>
          </w:p>
        </w:tc>
        <w:tc>
          <w:tcPr>
            <w:tcW w:w="989" w:type="dxa"/>
            <w:vAlign w:val="center"/>
          </w:tcPr>
          <w:p w14:paraId="3EAC994E" w14:textId="17CEA2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-17.0</w:t>
            </w:r>
          </w:p>
        </w:tc>
        <w:tc>
          <w:tcPr>
            <w:tcW w:w="776" w:type="dxa"/>
            <w:vMerge/>
            <w:vAlign w:val="center"/>
          </w:tcPr>
          <w:p w14:paraId="7E822C0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2E13CC6" w14:textId="72CCDF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7BD114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C75A21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7D864D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A131C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A002098" w14:textId="6D46B8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0.47 ± 0.06</w:t>
            </w:r>
          </w:p>
        </w:tc>
        <w:tc>
          <w:tcPr>
            <w:tcW w:w="989" w:type="dxa"/>
            <w:vAlign w:val="center"/>
          </w:tcPr>
          <w:p w14:paraId="21EF5DFB" w14:textId="4D195B4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0.00</w:t>
            </w:r>
          </w:p>
        </w:tc>
        <w:tc>
          <w:tcPr>
            <w:tcW w:w="989" w:type="dxa"/>
            <w:vAlign w:val="center"/>
          </w:tcPr>
          <w:p w14:paraId="76F53C33" w14:textId="60CFB5F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776" w:type="dxa"/>
            <w:vMerge/>
            <w:vAlign w:val="center"/>
          </w:tcPr>
          <w:p w14:paraId="39135E7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71B273D" w14:textId="099A1F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1A726FA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1B4B7F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A6D9E8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1A67B85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81717BB" w14:textId="44384F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0.02</w:t>
            </w:r>
          </w:p>
        </w:tc>
        <w:tc>
          <w:tcPr>
            <w:tcW w:w="989" w:type="dxa"/>
            <w:vAlign w:val="center"/>
          </w:tcPr>
          <w:p w14:paraId="48F610A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2EA184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9B269C9" w14:textId="3189E1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0.119</w:t>
            </w:r>
          </w:p>
        </w:tc>
        <w:tc>
          <w:tcPr>
            <w:tcW w:w="850" w:type="dxa"/>
            <w:vAlign w:val="center"/>
          </w:tcPr>
          <w:p w14:paraId="1C90FF84" w14:textId="4A33D2F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8FB7D79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048EE4E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8EFCEC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2DC865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11B5EC1" w14:textId="4E29EA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0.22 ± 0.02</w:t>
            </w:r>
          </w:p>
        </w:tc>
        <w:tc>
          <w:tcPr>
            <w:tcW w:w="989" w:type="dxa"/>
            <w:vAlign w:val="center"/>
          </w:tcPr>
          <w:p w14:paraId="120EB1BC" w14:textId="390722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58C545CC" w14:textId="61B5280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+29.4</w:t>
            </w:r>
          </w:p>
        </w:tc>
        <w:tc>
          <w:tcPr>
            <w:tcW w:w="776" w:type="dxa"/>
            <w:vMerge/>
            <w:vAlign w:val="center"/>
          </w:tcPr>
          <w:p w14:paraId="231399E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20445ED" w14:textId="0D4ABF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DE95DF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30965C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A92161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166ADA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B1FA639" w14:textId="7DCC63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 ± 0.03</w:t>
            </w:r>
          </w:p>
        </w:tc>
        <w:tc>
          <w:tcPr>
            <w:tcW w:w="989" w:type="dxa"/>
            <w:vAlign w:val="center"/>
          </w:tcPr>
          <w:p w14:paraId="78389D0A" w14:textId="2522C32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2EED7BA6" w14:textId="41A5AEC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+17.7</w:t>
            </w:r>
          </w:p>
        </w:tc>
        <w:tc>
          <w:tcPr>
            <w:tcW w:w="776" w:type="dxa"/>
            <w:vMerge/>
            <w:vAlign w:val="center"/>
          </w:tcPr>
          <w:p w14:paraId="67AD624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19F0E04" w14:textId="3B0638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D8AE4F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CC75E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787AE6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B3B391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A0997EB" w14:textId="0C2EA23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0.27 ± 0.04</w:t>
            </w:r>
          </w:p>
        </w:tc>
        <w:tc>
          <w:tcPr>
            <w:tcW w:w="989" w:type="dxa"/>
            <w:vAlign w:val="center"/>
          </w:tcPr>
          <w:p w14:paraId="5D16028A" w14:textId="7412125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0.10</w:t>
            </w:r>
          </w:p>
        </w:tc>
        <w:tc>
          <w:tcPr>
            <w:tcW w:w="989" w:type="dxa"/>
            <w:vAlign w:val="center"/>
          </w:tcPr>
          <w:p w14:paraId="306C3ED3" w14:textId="74565ED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+58.8</w:t>
            </w:r>
          </w:p>
        </w:tc>
        <w:tc>
          <w:tcPr>
            <w:tcW w:w="776" w:type="dxa"/>
            <w:vMerge/>
            <w:vAlign w:val="center"/>
          </w:tcPr>
          <w:p w14:paraId="43B3049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5C2CEF8" w14:textId="7A2B39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B0EF021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347E047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17EEA7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CF5431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81B0F10" w14:textId="3F5FE4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0.07</w:t>
            </w:r>
          </w:p>
        </w:tc>
        <w:tc>
          <w:tcPr>
            <w:tcW w:w="989" w:type="dxa"/>
            <w:vAlign w:val="center"/>
          </w:tcPr>
          <w:p w14:paraId="511DA68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989D74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8151AB5" w14:textId="51FFF9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0.687</w:t>
            </w:r>
          </w:p>
        </w:tc>
        <w:tc>
          <w:tcPr>
            <w:tcW w:w="850" w:type="dxa"/>
            <w:vAlign w:val="center"/>
          </w:tcPr>
          <w:p w14:paraId="1CAE7017" w14:textId="07AC7AC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5A73D8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71F10A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DCEE1C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4B9A7C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1674901" w14:textId="159EED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0.14 ± 0.03</w:t>
            </w:r>
          </w:p>
        </w:tc>
        <w:tc>
          <w:tcPr>
            <w:tcW w:w="989" w:type="dxa"/>
            <w:vAlign w:val="center"/>
          </w:tcPr>
          <w:p w14:paraId="12686390" w14:textId="0CF8F7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0.09</w:t>
            </w:r>
          </w:p>
        </w:tc>
        <w:tc>
          <w:tcPr>
            <w:tcW w:w="989" w:type="dxa"/>
            <w:vAlign w:val="center"/>
          </w:tcPr>
          <w:p w14:paraId="49C047A1" w14:textId="462F18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-39.1</w:t>
            </w:r>
          </w:p>
        </w:tc>
        <w:tc>
          <w:tcPr>
            <w:tcW w:w="776" w:type="dxa"/>
            <w:vMerge/>
            <w:vAlign w:val="center"/>
          </w:tcPr>
          <w:p w14:paraId="7088CDC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B4BCA93" w14:textId="34610F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6B505F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BF0FD0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727AED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86C2C7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8F31625" w14:textId="17CF4F3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0.19 ± 0.05</w:t>
            </w:r>
          </w:p>
        </w:tc>
        <w:tc>
          <w:tcPr>
            <w:tcW w:w="989" w:type="dxa"/>
            <w:vAlign w:val="center"/>
          </w:tcPr>
          <w:p w14:paraId="40A54A68" w14:textId="071FD7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20243DC4" w14:textId="6B8A5C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-17.4</w:t>
            </w:r>
          </w:p>
        </w:tc>
        <w:tc>
          <w:tcPr>
            <w:tcW w:w="776" w:type="dxa"/>
            <w:vMerge/>
            <w:vAlign w:val="center"/>
          </w:tcPr>
          <w:p w14:paraId="296254B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C5868B0" w14:textId="475C34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D70157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9B2F9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223070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4D047D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560EFD4" w14:textId="361DA6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0.22 ± 0.08</w:t>
            </w:r>
          </w:p>
        </w:tc>
        <w:tc>
          <w:tcPr>
            <w:tcW w:w="989" w:type="dxa"/>
            <w:vAlign w:val="center"/>
          </w:tcPr>
          <w:p w14:paraId="32DD60FF" w14:textId="2A82D7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71DEED53" w14:textId="78990F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-4.4</w:t>
            </w:r>
          </w:p>
        </w:tc>
        <w:tc>
          <w:tcPr>
            <w:tcW w:w="776" w:type="dxa"/>
            <w:vMerge/>
            <w:vAlign w:val="center"/>
          </w:tcPr>
          <w:p w14:paraId="10438F6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AE20F42" w14:textId="6A03A3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C870967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6FF462C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D7F33E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3F61DA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3DD2EA4" w14:textId="5CCF2B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0.07</w:t>
            </w:r>
          </w:p>
        </w:tc>
        <w:tc>
          <w:tcPr>
            <w:tcW w:w="989" w:type="dxa"/>
            <w:vAlign w:val="center"/>
          </w:tcPr>
          <w:p w14:paraId="07533DA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F70A45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F5E007D" w14:textId="51262D0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0.117</w:t>
            </w:r>
          </w:p>
        </w:tc>
        <w:tc>
          <w:tcPr>
            <w:tcW w:w="850" w:type="dxa"/>
            <w:vAlign w:val="center"/>
          </w:tcPr>
          <w:p w14:paraId="1445958D" w14:textId="13A0E1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4A6A61D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380A3A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91466A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EB3456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E7B2CE2" w14:textId="24C6094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0.39 ± 0.07</w:t>
            </w:r>
          </w:p>
        </w:tc>
        <w:tc>
          <w:tcPr>
            <w:tcW w:w="989" w:type="dxa"/>
            <w:vAlign w:val="center"/>
          </w:tcPr>
          <w:p w14:paraId="26759C1E" w14:textId="5C5E7D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0.16</w:t>
            </w:r>
          </w:p>
        </w:tc>
        <w:tc>
          <w:tcPr>
            <w:tcW w:w="989" w:type="dxa"/>
            <w:vAlign w:val="center"/>
          </w:tcPr>
          <w:p w14:paraId="08F2DF5A" w14:textId="2FF4EA6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+69.6</w:t>
            </w:r>
          </w:p>
        </w:tc>
        <w:tc>
          <w:tcPr>
            <w:tcW w:w="776" w:type="dxa"/>
            <w:vMerge/>
            <w:vAlign w:val="center"/>
          </w:tcPr>
          <w:p w14:paraId="686F38D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DE566D5" w14:textId="59496FB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E9AA0FB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83F6AD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3F3B9A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82681B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84AB326" w14:textId="61D1876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0.19 ± 0.03</w:t>
            </w:r>
          </w:p>
        </w:tc>
        <w:tc>
          <w:tcPr>
            <w:tcW w:w="989" w:type="dxa"/>
            <w:vAlign w:val="center"/>
          </w:tcPr>
          <w:p w14:paraId="14C7B411" w14:textId="3E452CC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4C539BEF" w14:textId="7ED483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-17.4</w:t>
            </w:r>
          </w:p>
        </w:tc>
        <w:tc>
          <w:tcPr>
            <w:tcW w:w="776" w:type="dxa"/>
            <w:vMerge/>
            <w:vAlign w:val="center"/>
          </w:tcPr>
          <w:p w14:paraId="3E91FCA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196BB43" w14:textId="244FA8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790B13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D1E740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4563AB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B189FD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AB87E53" w14:textId="39D4D6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0.05</w:t>
            </w:r>
          </w:p>
        </w:tc>
        <w:tc>
          <w:tcPr>
            <w:tcW w:w="989" w:type="dxa"/>
            <w:vAlign w:val="center"/>
          </w:tcPr>
          <w:p w14:paraId="42D32F16" w14:textId="353DDA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0.00</w:t>
            </w:r>
          </w:p>
        </w:tc>
        <w:tc>
          <w:tcPr>
            <w:tcW w:w="989" w:type="dxa"/>
            <w:vAlign w:val="center"/>
          </w:tcPr>
          <w:p w14:paraId="3AC23F47" w14:textId="2105D6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776" w:type="dxa"/>
            <w:vMerge/>
            <w:vAlign w:val="center"/>
          </w:tcPr>
          <w:p w14:paraId="490249E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7DAFFB5" w14:textId="2F5721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5A34071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74EAC17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6D0D37E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F26064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0CB097C" w14:textId="12CA248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0.25 ± 0.07</w:t>
            </w:r>
          </w:p>
        </w:tc>
        <w:tc>
          <w:tcPr>
            <w:tcW w:w="989" w:type="dxa"/>
            <w:vAlign w:val="center"/>
          </w:tcPr>
          <w:p w14:paraId="6837CF6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01BCDA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5AE2EFB" w14:textId="52A2D4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0.129</w:t>
            </w:r>
          </w:p>
        </w:tc>
        <w:tc>
          <w:tcPr>
            <w:tcW w:w="850" w:type="dxa"/>
            <w:vAlign w:val="center"/>
          </w:tcPr>
          <w:p w14:paraId="064D1174" w14:textId="5A691C3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05580FA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2EC1CD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71A821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EFDE2C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CF2DDFD" w14:textId="239CB8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0.36 ± 0.11</w:t>
            </w:r>
          </w:p>
        </w:tc>
        <w:tc>
          <w:tcPr>
            <w:tcW w:w="989" w:type="dxa"/>
            <w:vAlign w:val="center"/>
          </w:tcPr>
          <w:p w14:paraId="3C3B1524" w14:textId="4E686B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41A6E503" w14:textId="16FA81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+44.0</w:t>
            </w:r>
          </w:p>
        </w:tc>
        <w:tc>
          <w:tcPr>
            <w:tcW w:w="776" w:type="dxa"/>
            <w:vMerge/>
            <w:vAlign w:val="center"/>
          </w:tcPr>
          <w:p w14:paraId="3AAC834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733FBF4" w14:textId="71F01D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682A29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B41DFA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92D9B4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5AAC09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2AA6959" w14:textId="235892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0.47 ± 0.07</w:t>
            </w:r>
          </w:p>
        </w:tc>
        <w:tc>
          <w:tcPr>
            <w:tcW w:w="989" w:type="dxa"/>
            <w:vAlign w:val="center"/>
          </w:tcPr>
          <w:p w14:paraId="4E9839BF" w14:textId="180109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0.22</w:t>
            </w:r>
          </w:p>
        </w:tc>
        <w:tc>
          <w:tcPr>
            <w:tcW w:w="989" w:type="dxa"/>
            <w:vAlign w:val="center"/>
          </w:tcPr>
          <w:p w14:paraId="40EC39FD" w14:textId="7AD6C5A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+88.0</w:t>
            </w:r>
          </w:p>
        </w:tc>
        <w:tc>
          <w:tcPr>
            <w:tcW w:w="776" w:type="dxa"/>
            <w:vMerge/>
            <w:vAlign w:val="center"/>
          </w:tcPr>
          <w:p w14:paraId="417984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DDA9B3F" w14:textId="5C050D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903077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CA3770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61B40F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E97CDE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0C3A52F" w14:textId="1C6A44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0.34 ± 0.03</w:t>
            </w:r>
          </w:p>
        </w:tc>
        <w:tc>
          <w:tcPr>
            <w:tcW w:w="989" w:type="dxa"/>
            <w:vAlign w:val="center"/>
          </w:tcPr>
          <w:p w14:paraId="1CA4DCBC" w14:textId="33D5CD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0.09</w:t>
            </w:r>
          </w:p>
        </w:tc>
        <w:tc>
          <w:tcPr>
            <w:tcW w:w="989" w:type="dxa"/>
            <w:vAlign w:val="center"/>
          </w:tcPr>
          <w:p w14:paraId="7BB4D80F" w14:textId="2C3CDB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+36.0</w:t>
            </w:r>
          </w:p>
        </w:tc>
        <w:tc>
          <w:tcPr>
            <w:tcW w:w="776" w:type="dxa"/>
            <w:vMerge/>
            <w:vAlign w:val="center"/>
          </w:tcPr>
          <w:p w14:paraId="63D1A76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D0F8F8D" w14:textId="42BB0F8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55FA34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44221C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817401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F036A6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116EC42" w14:textId="6FE8CC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0.22 ± 0.04</w:t>
            </w:r>
          </w:p>
        </w:tc>
        <w:tc>
          <w:tcPr>
            <w:tcW w:w="989" w:type="dxa"/>
            <w:vAlign w:val="center"/>
          </w:tcPr>
          <w:p w14:paraId="377261D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A2041F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29021F7" w14:textId="4E2722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0.611</w:t>
            </w:r>
          </w:p>
        </w:tc>
        <w:tc>
          <w:tcPr>
            <w:tcW w:w="850" w:type="dxa"/>
            <w:vAlign w:val="center"/>
          </w:tcPr>
          <w:p w14:paraId="6E73A3CB" w14:textId="60D441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F18F32B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106AC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812048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6447F9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CDFA7D0" w14:textId="21B573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0.07</w:t>
            </w:r>
          </w:p>
        </w:tc>
        <w:tc>
          <w:tcPr>
            <w:tcW w:w="989" w:type="dxa"/>
            <w:vAlign w:val="center"/>
          </w:tcPr>
          <w:p w14:paraId="7B3595E0" w14:textId="491794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51C39EDF" w14:textId="289E15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+50.0</w:t>
            </w:r>
          </w:p>
        </w:tc>
        <w:tc>
          <w:tcPr>
            <w:tcW w:w="776" w:type="dxa"/>
            <w:vMerge/>
            <w:vAlign w:val="center"/>
          </w:tcPr>
          <w:p w14:paraId="58B2AB7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9683DD5" w14:textId="2C1747B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E6F74C3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B35637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A363BA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D9A501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3FED8C5" w14:textId="53AF154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0.08</w:t>
            </w:r>
          </w:p>
        </w:tc>
        <w:tc>
          <w:tcPr>
            <w:tcW w:w="989" w:type="dxa"/>
            <w:vAlign w:val="center"/>
          </w:tcPr>
          <w:p w14:paraId="72CEDEBF" w14:textId="7ECF187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054435C8" w14:textId="69EA230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+50.0</w:t>
            </w:r>
          </w:p>
        </w:tc>
        <w:tc>
          <w:tcPr>
            <w:tcW w:w="776" w:type="dxa"/>
            <w:vMerge/>
            <w:vAlign w:val="center"/>
          </w:tcPr>
          <w:p w14:paraId="24CFFED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A6F6480" w14:textId="43F9B36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B357624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4DF5D1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804208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161236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697F504" w14:textId="564EE4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0.27 ± 0.05</w:t>
            </w:r>
          </w:p>
        </w:tc>
        <w:tc>
          <w:tcPr>
            <w:tcW w:w="989" w:type="dxa"/>
            <w:vAlign w:val="center"/>
          </w:tcPr>
          <w:p w14:paraId="3E9F890C" w14:textId="2BA90F2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09596F19" w14:textId="0FB740B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+22.7</w:t>
            </w:r>
          </w:p>
        </w:tc>
        <w:tc>
          <w:tcPr>
            <w:tcW w:w="776" w:type="dxa"/>
            <w:vMerge/>
            <w:vAlign w:val="center"/>
          </w:tcPr>
          <w:p w14:paraId="4707CE7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188E13C" w14:textId="07D629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D5A7AA5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5D02178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44D3E5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125DF84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A09D597" w14:textId="51097C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0.37 ± 0.03</w:t>
            </w:r>
          </w:p>
        </w:tc>
        <w:tc>
          <w:tcPr>
            <w:tcW w:w="989" w:type="dxa"/>
            <w:vAlign w:val="center"/>
          </w:tcPr>
          <w:p w14:paraId="2653E4F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B847D4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4C7C013" w14:textId="528EA2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0.513</w:t>
            </w:r>
          </w:p>
        </w:tc>
        <w:tc>
          <w:tcPr>
            <w:tcW w:w="850" w:type="dxa"/>
            <w:vAlign w:val="center"/>
          </w:tcPr>
          <w:p w14:paraId="1E206F4C" w14:textId="798653F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29C36CA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31FE31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9577FF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CD5BAF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E7370F3" w14:textId="083F92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0.32 ± 0.02</w:t>
            </w:r>
          </w:p>
        </w:tc>
        <w:tc>
          <w:tcPr>
            <w:tcW w:w="989" w:type="dxa"/>
            <w:vAlign w:val="center"/>
          </w:tcPr>
          <w:p w14:paraId="3DC0E97A" w14:textId="09DC45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2CC9C6F0" w14:textId="625D5C1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-13.5</w:t>
            </w:r>
          </w:p>
        </w:tc>
        <w:tc>
          <w:tcPr>
            <w:tcW w:w="776" w:type="dxa"/>
            <w:vMerge/>
            <w:vAlign w:val="center"/>
          </w:tcPr>
          <w:p w14:paraId="53E1A1F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20EF365" w14:textId="609F02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232CB1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DEEE01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016A93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0678AC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F442427" w14:textId="32A1F8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0.41 ± 0.06</w:t>
            </w:r>
          </w:p>
        </w:tc>
        <w:tc>
          <w:tcPr>
            <w:tcW w:w="989" w:type="dxa"/>
            <w:vAlign w:val="center"/>
          </w:tcPr>
          <w:p w14:paraId="442BAB8F" w14:textId="0ABCB3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5A615A0D" w14:textId="04325A4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+10.8</w:t>
            </w:r>
          </w:p>
        </w:tc>
        <w:tc>
          <w:tcPr>
            <w:tcW w:w="776" w:type="dxa"/>
            <w:vMerge/>
            <w:vAlign w:val="center"/>
          </w:tcPr>
          <w:p w14:paraId="63C87B0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D251211" w14:textId="58C5C8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863204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1A57AE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46807E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60497B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93D1D0D" w14:textId="1ABD3D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0.35 ± 0.03</w:t>
            </w:r>
          </w:p>
        </w:tc>
        <w:tc>
          <w:tcPr>
            <w:tcW w:w="989" w:type="dxa"/>
            <w:vAlign w:val="center"/>
          </w:tcPr>
          <w:p w14:paraId="78903FD4" w14:textId="68DD6E2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50EDAC7D" w14:textId="11D79C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-5.4</w:t>
            </w:r>
          </w:p>
        </w:tc>
        <w:tc>
          <w:tcPr>
            <w:tcW w:w="776" w:type="dxa"/>
            <w:vMerge/>
            <w:vAlign w:val="center"/>
          </w:tcPr>
          <w:p w14:paraId="48FF16A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D148C9B" w14:textId="22229B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7201927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DD9208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DC1966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6B3286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22212E5" w14:textId="7400F3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0.52 ± 0.06</w:t>
            </w:r>
          </w:p>
        </w:tc>
        <w:tc>
          <w:tcPr>
            <w:tcW w:w="989" w:type="dxa"/>
            <w:vAlign w:val="center"/>
          </w:tcPr>
          <w:p w14:paraId="103BB15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D0FEBE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6DA5383" w14:textId="3B274DE7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0.035</w:t>
            </w:r>
          </w:p>
        </w:tc>
        <w:tc>
          <w:tcPr>
            <w:tcW w:w="850" w:type="dxa"/>
            <w:vAlign w:val="center"/>
          </w:tcPr>
          <w:p w14:paraId="40C2AAD2" w14:textId="6DE4643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666D44A4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5719EF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2ED6E7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9B365D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256625D" w14:textId="13A3099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0.44 ± 0.03</w:t>
            </w:r>
          </w:p>
        </w:tc>
        <w:tc>
          <w:tcPr>
            <w:tcW w:w="989" w:type="dxa"/>
            <w:vAlign w:val="center"/>
          </w:tcPr>
          <w:p w14:paraId="0708564A" w14:textId="70B37E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0.08</w:t>
            </w:r>
          </w:p>
        </w:tc>
        <w:tc>
          <w:tcPr>
            <w:tcW w:w="989" w:type="dxa"/>
            <w:vAlign w:val="center"/>
          </w:tcPr>
          <w:p w14:paraId="65E319D1" w14:textId="310ED1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-15.4</w:t>
            </w:r>
          </w:p>
        </w:tc>
        <w:tc>
          <w:tcPr>
            <w:tcW w:w="776" w:type="dxa"/>
            <w:vMerge/>
            <w:vAlign w:val="center"/>
          </w:tcPr>
          <w:p w14:paraId="546244F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8FC69A2" w14:textId="403F3B8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7E05703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8EF2AC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A49276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3787D3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068A40A" w14:textId="208B70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0.42 ± 0.05</w:t>
            </w:r>
          </w:p>
        </w:tc>
        <w:tc>
          <w:tcPr>
            <w:tcW w:w="989" w:type="dxa"/>
            <w:vAlign w:val="center"/>
          </w:tcPr>
          <w:p w14:paraId="4969CD2D" w14:textId="206ED9D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0.10</w:t>
            </w:r>
          </w:p>
        </w:tc>
        <w:tc>
          <w:tcPr>
            <w:tcW w:w="989" w:type="dxa"/>
            <w:vAlign w:val="center"/>
          </w:tcPr>
          <w:p w14:paraId="7AF1245E" w14:textId="57A704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-19.2</w:t>
            </w:r>
          </w:p>
        </w:tc>
        <w:tc>
          <w:tcPr>
            <w:tcW w:w="776" w:type="dxa"/>
            <w:vMerge/>
            <w:vAlign w:val="center"/>
          </w:tcPr>
          <w:p w14:paraId="100D1D6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22D46E3" w14:textId="05CF363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25C8CBD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1AE001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B452DD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7FB9A1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A546004" w14:textId="3D64EA6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0.32 ± 0.03</w:t>
            </w:r>
          </w:p>
        </w:tc>
        <w:tc>
          <w:tcPr>
            <w:tcW w:w="989" w:type="dxa"/>
            <w:vAlign w:val="center"/>
          </w:tcPr>
          <w:p w14:paraId="11F4619B" w14:textId="638189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0.20</w:t>
            </w:r>
          </w:p>
        </w:tc>
        <w:tc>
          <w:tcPr>
            <w:tcW w:w="989" w:type="dxa"/>
            <w:vAlign w:val="center"/>
          </w:tcPr>
          <w:p w14:paraId="67513D5D" w14:textId="7B7D09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-38.5</w:t>
            </w:r>
          </w:p>
        </w:tc>
        <w:tc>
          <w:tcPr>
            <w:tcW w:w="776" w:type="dxa"/>
            <w:vMerge/>
            <w:vAlign w:val="center"/>
          </w:tcPr>
          <w:p w14:paraId="32AC129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E531E94" w14:textId="795FE55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2EFE26F3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233FBF4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5F9AFDE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80AAC2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C7C3BD3" w14:textId="637943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0.14 ± 0.02</w:t>
            </w:r>
          </w:p>
        </w:tc>
        <w:tc>
          <w:tcPr>
            <w:tcW w:w="989" w:type="dxa"/>
            <w:vAlign w:val="center"/>
          </w:tcPr>
          <w:p w14:paraId="350FE2B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D78A6B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8A0DBCD" w14:textId="26C19C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0.639</w:t>
            </w:r>
          </w:p>
        </w:tc>
        <w:tc>
          <w:tcPr>
            <w:tcW w:w="850" w:type="dxa"/>
            <w:vAlign w:val="center"/>
          </w:tcPr>
          <w:p w14:paraId="2E1D2416" w14:textId="7D08151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F20C1E1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72912A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DBCF9A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5C2D1A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DF2379B" w14:textId="3ACBB3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0.16 ± 0.02</w:t>
            </w:r>
          </w:p>
        </w:tc>
        <w:tc>
          <w:tcPr>
            <w:tcW w:w="989" w:type="dxa"/>
            <w:vAlign w:val="center"/>
          </w:tcPr>
          <w:p w14:paraId="304C0EC6" w14:textId="33AB96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70DF971F" w14:textId="58CBB9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+14.3</w:t>
            </w:r>
          </w:p>
        </w:tc>
        <w:tc>
          <w:tcPr>
            <w:tcW w:w="776" w:type="dxa"/>
            <w:vMerge/>
            <w:vAlign w:val="center"/>
          </w:tcPr>
          <w:p w14:paraId="4CB56E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753A654" w14:textId="12842D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BABF3BB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6BA94A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EE5A22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A8BC4E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F0DDE68" w14:textId="1A8B002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0.18 ± 0.03</w:t>
            </w:r>
          </w:p>
        </w:tc>
        <w:tc>
          <w:tcPr>
            <w:tcW w:w="989" w:type="dxa"/>
            <w:vAlign w:val="center"/>
          </w:tcPr>
          <w:p w14:paraId="321A2BCD" w14:textId="6192DD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310F2028" w14:textId="5A5962B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+28.6</w:t>
            </w:r>
          </w:p>
        </w:tc>
        <w:tc>
          <w:tcPr>
            <w:tcW w:w="776" w:type="dxa"/>
            <w:vMerge/>
            <w:vAlign w:val="center"/>
          </w:tcPr>
          <w:p w14:paraId="2C51595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7DD9BB9" w14:textId="2E2F5F1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1325E2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EB2198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189827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35FF5B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3613994" w14:textId="322C92C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0.02</w:t>
            </w:r>
          </w:p>
        </w:tc>
        <w:tc>
          <w:tcPr>
            <w:tcW w:w="989" w:type="dxa"/>
            <w:vAlign w:val="center"/>
          </w:tcPr>
          <w:p w14:paraId="23EAC38A" w14:textId="7307614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005C3BFC" w14:textId="7D2D1A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+21.4</w:t>
            </w:r>
          </w:p>
        </w:tc>
        <w:tc>
          <w:tcPr>
            <w:tcW w:w="776" w:type="dxa"/>
            <w:vMerge/>
            <w:vAlign w:val="center"/>
          </w:tcPr>
          <w:p w14:paraId="6D75E48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ECCC870" w14:textId="015E9D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25A8255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34530CD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1201B3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7C13D5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B5BE2BD" w14:textId="3E2899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0.07</w:t>
            </w:r>
          </w:p>
        </w:tc>
        <w:tc>
          <w:tcPr>
            <w:tcW w:w="989" w:type="dxa"/>
            <w:vAlign w:val="center"/>
          </w:tcPr>
          <w:p w14:paraId="1F16514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6395B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179F7A1" w14:textId="4559F8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0.075</w:t>
            </w:r>
          </w:p>
        </w:tc>
        <w:tc>
          <w:tcPr>
            <w:tcW w:w="850" w:type="dxa"/>
            <w:vAlign w:val="center"/>
          </w:tcPr>
          <w:p w14:paraId="4F1DB94C" w14:textId="532B30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D0B7406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546DC0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A7400F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F56BAD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D4A5DCF" w14:textId="1259AE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0.15 ± 0.02</w:t>
            </w:r>
          </w:p>
        </w:tc>
        <w:tc>
          <w:tcPr>
            <w:tcW w:w="989" w:type="dxa"/>
            <w:vAlign w:val="center"/>
          </w:tcPr>
          <w:p w14:paraId="28FDC5A3" w14:textId="157FDC6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2A93C65F" w14:textId="6536D9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-11.8</w:t>
            </w:r>
          </w:p>
        </w:tc>
        <w:tc>
          <w:tcPr>
            <w:tcW w:w="776" w:type="dxa"/>
            <w:vMerge/>
            <w:vAlign w:val="center"/>
          </w:tcPr>
          <w:p w14:paraId="022E014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9F3E7AC" w14:textId="258794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B4C306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B6EE00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7960C5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264599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ECDFCF3" w14:textId="043635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0.35 ± 0.08</w:t>
            </w:r>
          </w:p>
        </w:tc>
        <w:tc>
          <w:tcPr>
            <w:tcW w:w="989" w:type="dxa"/>
            <w:vAlign w:val="center"/>
          </w:tcPr>
          <w:p w14:paraId="3F6DE339" w14:textId="2EB2BC1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0.18</w:t>
            </w:r>
          </w:p>
        </w:tc>
        <w:tc>
          <w:tcPr>
            <w:tcW w:w="989" w:type="dxa"/>
            <w:vAlign w:val="center"/>
          </w:tcPr>
          <w:p w14:paraId="75B2DFBD" w14:textId="19E5CC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+105.9</w:t>
            </w:r>
          </w:p>
        </w:tc>
        <w:tc>
          <w:tcPr>
            <w:tcW w:w="776" w:type="dxa"/>
            <w:vMerge/>
            <w:vAlign w:val="center"/>
          </w:tcPr>
          <w:p w14:paraId="6A3E544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43473D2" w14:textId="69216E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4A9390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4EAD09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F51088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2C0C41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82F5DCD" w14:textId="1FEA67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0.27 ± 0.04</w:t>
            </w:r>
          </w:p>
        </w:tc>
        <w:tc>
          <w:tcPr>
            <w:tcW w:w="989" w:type="dxa"/>
            <w:vAlign w:val="center"/>
          </w:tcPr>
          <w:p w14:paraId="7C2E6B31" w14:textId="7E8187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0.10</w:t>
            </w:r>
          </w:p>
        </w:tc>
        <w:tc>
          <w:tcPr>
            <w:tcW w:w="989" w:type="dxa"/>
            <w:vAlign w:val="center"/>
          </w:tcPr>
          <w:p w14:paraId="1BD34252" w14:textId="4A285DD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+58.8</w:t>
            </w:r>
          </w:p>
        </w:tc>
        <w:tc>
          <w:tcPr>
            <w:tcW w:w="776" w:type="dxa"/>
            <w:vMerge/>
            <w:vAlign w:val="center"/>
          </w:tcPr>
          <w:p w14:paraId="12A3FFA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893AEE4" w14:textId="3CE594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34AEFB7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3AFD46A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18BC28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9B3147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6257F30" w14:textId="36A7F0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0.13 ± 0.07</w:t>
            </w:r>
          </w:p>
        </w:tc>
        <w:tc>
          <w:tcPr>
            <w:tcW w:w="989" w:type="dxa"/>
            <w:vAlign w:val="center"/>
          </w:tcPr>
          <w:p w14:paraId="578D195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B132F8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A13E621" w14:textId="52DA73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0.982</w:t>
            </w:r>
          </w:p>
        </w:tc>
        <w:tc>
          <w:tcPr>
            <w:tcW w:w="850" w:type="dxa"/>
            <w:vAlign w:val="center"/>
          </w:tcPr>
          <w:p w14:paraId="3870326A" w14:textId="4DADE0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E5B7D8E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CDB05D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97BD21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E376CA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F51557C" w14:textId="1AB4371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0.06</w:t>
            </w:r>
          </w:p>
        </w:tc>
        <w:tc>
          <w:tcPr>
            <w:tcW w:w="989" w:type="dxa"/>
            <w:vAlign w:val="center"/>
          </w:tcPr>
          <w:p w14:paraId="2E493CB5" w14:textId="0EB278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4AAAAA3E" w14:textId="6FD6C4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+85.0</w:t>
            </w:r>
          </w:p>
        </w:tc>
        <w:tc>
          <w:tcPr>
            <w:tcW w:w="776" w:type="dxa"/>
            <w:vMerge/>
            <w:vAlign w:val="center"/>
          </w:tcPr>
          <w:p w14:paraId="1051F91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3CDEF20" w14:textId="5EC67F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6B4871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6ECB61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2131E0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2739B7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81F91BA" w14:textId="1D4F04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 ± 0.5</w:t>
            </w:r>
          </w:p>
        </w:tc>
        <w:tc>
          <w:tcPr>
            <w:tcW w:w="989" w:type="dxa"/>
            <w:vAlign w:val="center"/>
          </w:tcPr>
          <w:p w14:paraId="5E264538" w14:textId="7B6DB6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0.37</w:t>
            </w:r>
          </w:p>
        </w:tc>
        <w:tc>
          <w:tcPr>
            <w:tcW w:w="989" w:type="dxa"/>
            <w:vAlign w:val="center"/>
          </w:tcPr>
          <w:p w14:paraId="7D3A4C1B" w14:textId="3AF7096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+284.6</w:t>
            </w:r>
          </w:p>
        </w:tc>
        <w:tc>
          <w:tcPr>
            <w:tcW w:w="776" w:type="dxa"/>
            <w:vMerge/>
            <w:vAlign w:val="center"/>
          </w:tcPr>
          <w:p w14:paraId="4086B50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ADC7656" w14:textId="1ADE44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417933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6AEC8D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A5B608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E9404E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F8BBE51" w14:textId="32308A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0.29 ± 0.18</w:t>
            </w:r>
          </w:p>
        </w:tc>
        <w:tc>
          <w:tcPr>
            <w:tcW w:w="989" w:type="dxa"/>
            <w:vAlign w:val="center"/>
          </w:tcPr>
          <w:p w14:paraId="2F112B6D" w14:textId="0B2D52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0.16</w:t>
            </w:r>
          </w:p>
        </w:tc>
        <w:tc>
          <w:tcPr>
            <w:tcW w:w="989" w:type="dxa"/>
            <w:vAlign w:val="center"/>
          </w:tcPr>
          <w:p w14:paraId="40BBD422" w14:textId="64D1CED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+120.8</w:t>
            </w:r>
          </w:p>
        </w:tc>
        <w:tc>
          <w:tcPr>
            <w:tcW w:w="776" w:type="dxa"/>
            <w:vMerge/>
            <w:vAlign w:val="center"/>
          </w:tcPr>
          <w:p w14:paraId="00C5E68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329C280" w14:textId="48A2E2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17A3500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0776E3A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7707FBC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853863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74FF1ED" w14:textId="63BD63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0.34 ± 0.05</w:t>
            </w:r>
          </w:p>
        </w:tc>
        <w:tc>
          <w:tcPr>
            <w:tcW w:w="989" w:type="dxa"/>
            <w:vAlign w:val="center"/>
          </w:tcPr>
          <w:p w14:paraId="2100C8B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62025F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A5D2B48" w14:textId="2D4488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0.198</w:t>
            </w:r>
          </w:p>
        </w:tc>
        <w:tc>
          <w:tcPr>
            <w:tcW w:w="850" w:type="dxa"/>
            <w:vAlign w:val="center"/>
          </w:tcPr>
          <w:p w14:paraId="335225A0" w14:textId="4431E0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09CC14F" w14:textId="77777777" w:rsidTr="00D7515B">
        <w:trPr>
          <w:trHeight w:val="22"/>
        </w:trPr>
        <w:tc>
          <w:tcPr>
            <w:tcW w:w="1018" w:type="dxa"/>
            <w:vMerge/>
          </w:tcPr>
          <w:p w14:paraId="785044F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A71F32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08AB12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3BC1584" w14:textId="42CCE4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0.43 ± 0.06</w:t>
            </w:r>
          </w:p>
        </w:tc>
        <w:tc>
          <w:tcPr>
            <w:tcW w:w="989" w:type="dxa"/>
            <w:vAlign w:val="center"/>
          </w:tcPr>
          <w:p w14:paraId="019240B3" w14:textId="496833C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0.09</w:t>
            </w:r>
          </w:p>
        </w:tc>
        <w:tc>
          <w:tcPr>
            <w:tcW w:w="989" w:type="dxa"/>
            <w:vAlign w:val="center"/>
          </w:tcPr>
          <w:p w14:paraId="62C8BB0A" w14:textId="3D9876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+26.5</w:t>
            </w:r>
          </w:p>
        </w:tc>
        <w:tc>
          <w:tcPr>
            <w:tcW w:w="776" w:type="dxa"/>
            <w:vMerge/>
            <w:vAlign w:val="center"/>
          </w:tcPr>
          <w:p w14:paraId="49BC485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72F675A" w14:textId="2510B49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AA1C725" w14:textId="77777777" w:rsidTr="00D7515B">
        <w:trPr>
          <w:trHeight w:val="34"/>
        </w:trPr>
        <w:tc>
          <w:tcPr>
            <w:tcW w:w="1018" w:type="dxa"/>
            <w:vMerge/>
          </w:tcPr>
          <w:p w14:paraId="28B0D6D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32E68C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6761AA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BE9E870" w14:textId="1D04E2F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0.29 ± 0.03</w:t>
            </w:r>
          </w:p>
        </w:tc>
        <w:tc>
          <w:tcPr>
            <w:tcW w:w="989" w:type="dxa"/>
            <w:vAlign w:val="center"/>
          </w:tcPr>
          <w:p w14:paraId="1786F41F" w14:textId="5F84A2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2F4FFE2A" w14:textId="7E65A63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-14.7</w:t>
            </w:r>
          </w:p>
        </w:tc>
        <w:tc>
          <w:tcPr>
            <w:tcW w:w="776" w:type="dxa"/>
            <w:vMerge/>
            <w:vAlign w:val="center"/>
          </w:tcPr>
          <w:p w14:paraId="2AD64DE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A766230" w14:textId="6C2CB74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FED1D07" w14:textId="77777777" w:rsidTr="00D7515B">
        <w:trPr>
          <w:trHeight w:val="34"/>
        </w:trPr>
        <w:tc>
          <w:tcPr>
            <w:tcW w:w="1018" w:type="dxa"/>
            <w:vMerge/>
          </w:tcPr>
          <w:p w14:paraId="1B61AC1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D13931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2FDF38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37461A7" w14:textId="1CA5E0A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0.31 ± 0.03</w:t>
            </w:r>
          </w:p>
        </w:tc>
        <w:tc>
          <w:tcPr>
            <w:tcW w:w="989" w:type="dxa"/>
            <w:vAlign w:val="center"/>
          </w:tcPr>
          <w:p w14:paraId="42D314D1" w14:textId="22A900E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36D264E7" w14:textId="489540C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-8.8</w:t>
            </w:r>
          </w:p>
        </w:tc>
        <w:tc>
          <w:tcPr>
            <w:tcW w:w="776" w:type="dxa"/>
            <w:vMerge/>
            <w:vAlign w:val="center"/>
          </w:tcPr>
          <w:p w14:paraId="4075B6A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EEC079D" w14:textId="157C20D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7135EB7" w14:textId="77777777" w:rsidTr="00D7515B">
        <w:trPr>
          <w:trHeight w:val="24"/>
        </w:trPr>
        <w:tc>
          <w:tcPr>
            <w:tcW w:w="1018" w:type="dxa"/>
            <w:vMerge/>
          </w:tcPr>
          <w:p w14:paraId="067F6D4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19057E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988C5E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F1C32D7" w14:textId="73A1C9E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0.04</w:t>
            </w:r>
          </w:p>
        </w:tc>
        <w:tc>
          <w:tcPr>
            <w:tcW w:w="989" w:type="dxa"/>
            <w:vAlign w:val="center"/>
          </w:tcPr>
          <w:p w14:paraId="47D71D6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28EB95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869847D" w14:textId="06CEB10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0.099</w:t>
            </w:r>
          </w:p>
        </w:tc>
        <w:tc>
          <w:tcPr>
            <w:tcW w:w="850" w:type="dxa"/>
            <w:vAlign w:val="center"/>
          </w:tcPr>
          <w:p w14:paraId="630CA499" w14:textId="54DDC5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B64972D" w14:textId="77777777" w:rsidTr="00D7515B">
        <w:trPr>
          <w:trHeight w:val="22"/>
        </w:trPr>
        <w:tc>
          <w:tcPr>
            <w:tcW w:w="1018" w:type="dxa"/>
            <w:vMerge/>
          </w:tcPr>
          <w:p w14:paraId="3D258A3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434440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421ED5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49C3DE3" w14:textId="53C60A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0.27 ± 0.03</w:t>
            </w:r>
          </w:p>
        </w:tc>
        <w:tc>
          <w:tcPr>
            <w:tcW w:w="989" w:type="dxa"/>
            <w:vAlign w:val="center"/>
          </w:tcPr>
          <w:p w14:paraId="58FF0847" w14:textId="6F85AD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4AED6B54" w14:textId="766E05E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-18.2</w:t>
            </w:r>
          </w:p>
        </w:tc>
        <w:tc>
          <w:tcPr>
            <w:tcW w:w="776" w:type="dxa"/>
            <w:vMerge/>
            <w:vAlign w:val="center"/>
          </w:tcPr>
          <w:p w14:paraId="113B3F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90762C3" w14:textId="291A72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3873981" w14:textId="77777777" w:rsidTr="00D7515B">
        <w:trPr>
          <w:trHeight w:val="34"/>
        </w:trPr>
        <w:tc>
          <w:tcPr>
            <w:tcW w:w="1018" w:type="dxa"/>
            <w:vMerge/>
          </w:tcPr>
          <w:p w14:paraId="7D0865F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63DE0D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EE8A0F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D739797" w14:textId="75E67B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0.37 ± 0.04</w:t>
            </w:r>
          </w:p>
        </w:tc>
        <w:tc>
          <w:tcPr>
            <w:tcW w:w="989" w:type="dxa"/>
            <w:vAlign w:val="center"/>
          </w:tcPr>
          <w:p w14:paraId="668B6BB9" w14:textId="261D3A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0DB07951" w14:textId="4A6433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+12.1</w:t>
            </w:r>
          </w:p>
        </w:tc>
        <w:tc>
          <w:tcPr>
            <w:tcW w:w="776" w:type="dxa"/>
            <w:vMerge/>
            <w:vAlign w:val="center"/>
          </w:tcPr>
          <w:p w14:paraId="462ADB7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53313B0" w14:textId="54DEB8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10EF888" w14:textId="77777777" w:rsidTr="00D7515B">
        <w:trPr>
          <w:trHeight w:val="34"/>
        </w:trPr>
        <w:tc>
          <w:tcPr>
            <w:tcW w:w="1018" w:type="dxa"/>
            <w:vMerge/>
          </w:tcPr>
          <w:p w14:paraId="35B5D95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C6093E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017244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2D81222" w14:textId="01191F4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0.42 ± 0.07</w:t>
            </w:r>
          </w:p>
        </w:tc>
        <w:tc>
          <w:tcPr>
            <w:tcW w:w="989" w:type="dxa"/>
            <w:vAlign w:val="center"/>
          </w:tcPr>
          <w:p w14:paraId="463C87BB" w14:textId="3BD1B5D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0.09</w:t>
            </w:r>
          </w:p>
        </w:tc>
        <w:tc>
          <w:tcPr>
            <w:tcW w:w="989" w:type="dxa"/>
            <w:vAlign w:val="center"/>
          </w:tcPr>
          <w:p w14:paraId="1B2FE18F" w14:textId="7739EB2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+27.3</w:t>
            </w:r>
          </w:p>
        </w:tc>
        <w:tc>
          <w:tcPr>
            <w:tcW w:w="776" w:type="dxa"/>
            <w:vMerge/>
            <w:vAlign w:val="center"/>
          </w:tcPr>
          <w:p w14:paraId="16ECEF8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AAD2FC9" w14:textId="7809D41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0D88412" w14:textId="77777777" w:rsidTr="00D7515B">
        <w:trPr>
          <w:trHeight w:val="24"/>
        </w:trPr>
        <w:tc>
          <w:tcPr>
            <w:tcW w:w="1018" w:type="dxa"/>
            <w:vMerge/>
          </w:tcPr>
          <w:p w14:paraId="366129F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89390D1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0278E0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8814051" w14:textId="20CC8C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0.45 ± 0.06</w:t>
            </w:r>
          </w:p>
        </w:tc>
        <w:tc>
          <w:tcPr>
            <w:tcW w:w="989" w:type="dxa"/>
            <w:vAlign w:val="center"/>
          </w:tcPr>
          <w:p w14:paraId="418D5B1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6EC37E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F297BC0" w14:textId="6C83B2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0.520</w:t>
            </w:r>
          </w:p>
        </w:tc>
        <w:tc>
          <w:tcPr>
            <w:tcW w:w="850" w:type="dxa"/>
            <w:vAlign w:val="center"/>
          </w:tcPr>
          <w:p w14:paraId="457D3EA1" w14:textId="669A5A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B90CD76" w14:textId="77777777" w:rsidTr="00D7515B">
        <w:trPr>
          <w:trHeight w:val="22"/>
        </w:trPr>
        <w:tc>
          <w:tcPr>
            <w:tcW w:w="1018" w:type="dxa"/>
            <w:vMerge/>
          </w:tcPr>
          <w:p w14:paraId="3D4FA1B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2FC015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8CD076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CA0EFBA" w14:textId="6EA0D24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0.55 ± 0.08</w:t>
            </w:r>
          </w:p>
        </w:tc>
        <w:tc>
          <w:tcPr>
            <w:tcW w:w="989" w:type="dxa"/>
            <w:vAlign w:val="center"/>
          </w:tcPr>
          <w:p w14:paraId="05198419" w14:textId="2AB0DC3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0.10</w:t>
            </w:r>
          </w:p>
        </w:tc>
        <w:tc>
          <w:tcPr>
            <w:tcW w:w="989" w:type="dxa"/>
            <w:vAlign w:val="center"/>
          </w:tcPr>
          <w:p w14:paraId="3EED582C" w14:textId="5DFC265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+22.2</w:t>
            </w:r>
          </w:p>
        </w:tc>
        <w:tc>
          <w:tcPr>
            <w:tcW w:w="776" w:type="dxa"/>
            <w:vMerge/>
            <w:vAlign w:val="center"/>
          </w:tcPr>
          <w:p w14:paraId="325C667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DD33B25" w14:textId="0261034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34984DE" w14:textId="77777777" w:rsidTr="00D7515B">
        <w:trPr>
          <w:trHeight w:val="34"/>
        </w:trPr>
        <w:tc>
          <w:tcPr>
            <w:tcW w:w="1018" w:type="dxa"/>
            <w:vMerge/>
          </w:tcPr>
          <w:p w14:paraId="0D270B9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DF4BD5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1111E8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8CE06E7" w14:textId="2D575F4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0.42 ± 0.05</w:t>
            </w:r>
          </w:p>
        </w:tc>
        <w:tc>
          <w:tcPr>
            <w:tcW w:w="989" w:type="dxa"/>
            <w:vAlign w:val="center"/>
          </w:tcPr>
          <w:p w14:paraId="02EB932E" w14:textId="0BEDE1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2279F539" w14:textId="400247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-6.7</w:t>
            </w:r>
          </w:p>
        </w:tc>
        <w:tc>
          <w:tcPr>
            <w:tcW w:w="776" w:type="dxa"/>
            <w:vMerge/>
            <w:vAlign w:val="center"/>
          </w:tcPr>
          <w:p w14:paraId="3BC1575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33F6D1C" w14:textId="7D7A38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3911C8B" w14:textId="77777777" w:rsidTr="00D7515B">
        <w:trPr>
          <w:trHeight w:val="34"/>
        </w:trPr>
        <w:tc>
          <w:tcPr>
            <w:tcW w:w="1018" w:type="dxa"/>
            <w:vMerge/>
          </w:tcPr>
          <w:p w14:paraId="267B0D3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9B7F72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190DDF9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DA04E48" w14:textId="3277146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0.46 ± 0.03</w:t>
            </w:r>
          </w:p>
        </w:tc>
        <w:tc>
          <w:tcPr>
            <w:tcW w:w="989" w:type="dxa"/>
            <w:vAlign w:val="center"/>
          </w:tcPr>
          <w:p w14:paraId="79E7FC2B" w14:textId="1D5626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53C1E50F" w14:textId="0D223F2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+2.2</w:t>
            </w:r>
          </w:p>
        </w:tc>
        <w:tc>
          <w:tcPr>
            <w:tcW w:w="776" w:type="dxa"/>
            <w:vMerge/>
            <w:vAlign w:val="center"/>
          </w:tcPr>
          <w:p w14:paraId="507D542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313397B" w14:textId="14569E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4C6F076" w14:textId="77777777" w:rsidTr="00D7515B">
        <w:trPr>
          <w:trHeight w:val="24"/>
        </w:trPr>
        <w:tc>
          <w:tcPr>
            <w:tcW w:w="1018" w:type="dxa"/>
            <w:vMerge/>
          </w:tcPr>
          <w:p w14:paraId="3100D9E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8B3A7B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6F34FD0D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EDCCE10" w14:textId="62461A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 ± 0.5</w:t>
            </w:r>
          </w:p>
        </w:tc>
        <w:tc>
          <w:tcPr>
            <w:tcW w:w="989" w:type="dxa"/>
            <w:vAlign w:val="center"/>
          </w:tcPr>
          <w:p w14:paraId="57DA1CD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5916CE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70C8D80" w14:textId="038FD5D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0.569</w:t>
            </w:r>
          </w:p>
        </w:tc>
        <w:tc>
          <w:tcPr>
            <w:tcW w:w="850" w:type="dxa"/>
            <w:vAlign w:val="center"/>
          </w:tcPr>
          <w:p w14:paraId="579D3354" w14:textId="1F993A4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B4EA85F" w14:textId="77777777" w:rsidTr="00D7515B">
        <w:trPr>
          <w:trHeight w:val="22"/>
        </w:trPr>
        <w:tc>
          <w:tcPr>
            <w:tcW w:w="1018" w:type="dxa"/>
            <w:vMerge/>
          </w:tcPr>
          <w:p w14:paraId="1F03BBA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6D41E46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3E355BA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35C770C" w14:textId="4C767B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0.03 ± 0.03</w:t>
            </w:r>
          </w:p>
        </w:tc>
        <w:tc>
          <w:tcPr>
            <w:tcW w:w="989" w:type="dxa"/>
            <w:vAlign w:val="center"/>
          </w:tcPr>
          <w:p w14:paraId="5D4FBCDB" w14:textId="786851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0.47</w:t>
            </w:r>
          </w:p>
        </w:tc>
        <w:tc>
          <w:tcPr>
            <w:tcW w:w="989" w:type="dxa"/>
            <w:vAlign w:val="center"/>
          </w:tcPr>
          <w:p w14:paraId="570D11EC" w14:textId="54FBCE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-94.0</w:t>
            </w:r>
          </w:p>
        </w:tc>
        <w:tc>
          <w:tcPr>
            <w:tcW w:w="776" w:type="dxa"/>
            <w:vMerge/>
            <w:vAlign w:val="center"/>
          </w:tcPr>
          <w:p w14:paraId="2B7567F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2218741" w14:textId="15A3A09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5D84DCC" w14:textId="77777777" w:rsidTr="00D7515B">
        <w:trPr>
          <w:trHeight w:val="34"/>
        </w:trPr>
        <w:tc>
          <w:tcPr>
            <w:tcW w:w="1018" w:type="dxa"/>
            <w:vMerge/>
          </w:tcPr>
          <w:p w14:paraId="439E239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24C86B6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7CCA7C1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14C7B71" w14:textId="5B2160B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E288035" w14:textId="2A8790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0.50</w:t>
            </w:r>
          </w:p>
        </w:tc>
        <w:tc>
          <w:tcPr>
            <w:tcW w:w="989" w:type="dxa"/>
            <w:vAlign w:val="center"/>
          </w:tcPr>
          <w:p w14:paraId="62CB4925" w14:textId="2DBB0C3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-100.0</w:t>
            </w:r>
          </w:p>
        </w:tc>
        <w:tc>
          <w:tcPr>
            <w:tcW w:w="776" w:type="dxa"/>
            <w:vMerge/>
            <w:vAlign w:val="center"/>
          </w:tcPr>
          <w:p w14:paraId="2BC1ECC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9A4798F" w14:textId="4A28CE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A2C936E" w14:textId="77777777" w:rsidTr="00D7515B">
        <w:trPr>
          <w:trHeight w:val="34"/>
        </w:trPr>
        <w:tc>
          <w:tcPr>
            <w:tcW w:w="1018" w:type="dxa"/>
            <w:vMerge/>
          </w:tcPr>
          <w:p w14:paraId="162D65B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66A34EA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20D599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5322E5F" w14:textId="7BD17E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0.17</w:t>
            </w:r>
          </w:p>
        </w:tc>
        <w:tc>
          <w:tcPr>
            <w:tcW w:w="989" w:type="dxa"/>
            <w:vAlign w:val="center"/>
          </w:tcPr>
          <w:p w14:paraId="2129E7C7" w14:textId="2EDD25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0.33</w:t>
            </w:r>
          </w:p>
        </w:tc>
        <w:tc>
          <w:tcPr>
            <w:tcW w:w="989" w:type="dxa"/>
            <w:vAlign w:val="center"/>
          </w:tcPr>
          <w:p w14:paraId="5FAD7B1B" w14:textId="74F32C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-66.0</w:t>
            </w:r>
          </w:p>
        </w:tc>
        <w:tc>
          <w:tcPr>
            <w:tcW w:w="776" w:type="dxa"/>
            <w:vMerge/>
            <w:vAlign w:val="center"/>
          </w:tcPr>
          <w:p w14:paraId="1D58B56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F339D75" w14:textId="66F78E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518427AE" w14:textId="0B20BB9B" w:rsidR="00E736A4" w:rsidRDefault="00E736A4"/>
    <w:p w14:paraId="0D44BD93" w14:textId="61637355" w:rsidR="00E736A4" w:rsidRDefault="00E736A4" w:rsidP="00E736A4">
      <w:pPr>
        <w:pStyle w:val="Caption"/>
        <w:keepNext/>
        <w:rPr>
          <w:i w:val="0"/>
          <w:iCs w:val="0"/>
          <w:color w:val="auto"/>
          <w:sz w:val="22"/>
          <w:szCs w:val="22"/>
        </w:rPr>
      </w:pPr>
    </w:p>
    <w:p w14:paraId="3F4C7E2A" w14:textId="77777777" w:rsidR="00665F88" w:rsidRPr="00665F88" w:rsidRDefault="00665F88" w:rsidP="00665F88"/>
    <w:p w14:paraId="670A9A53" w14:textId="5E2B7AB6" w:rsidR="00E736A4" w:rsidRPr="00E736A4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Pr="00E736A4">
        <w:rPr>
          <w:b/>
          <w:i w:val="0"/>
          <w:color w:val="auto"/>
          <w:lang w:val="en-GB"/>
        </w:rPr>
        <w:t>1</w:t>
      </w:r>
      <w:r w:rsidR="008C2967">
        <w:rPr>
          <w:b/>
          <w:i w:val="0"/>
          <w:color w:val="auto"/>
          <w:lang w:val="en-GB"/>
        </w:rPr>
        <w:t>2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Mean germination percentage (GP) </w:t>
      </w:r>
      <w:r w:rsidR="00A1562B" w:rsidRPr="00C4016B">
        <w:rPr>
          <w:i w:val="0"/>
          <w:color w:val="auto"/>
          <w:lang w:val="en-GB"/>
        </w:rPr>
        <w:t xml:space="preserve">for the test species under the influence of three concentrations of </w:t>
      </w:r>
      <w:r w:rsidR="00A1562B">
        <w:rPr>
          <w:i w:val="0"/>
          <w:color w:val="auto"/>
          <w:lang w:val="en-GB"/>
        </w:rPr>
        <w:t>formulated</w:t>
      </w:r>
      <w:r w:rsidR="00A1562B" w:rsidRPr="00C4016B">
        <w:rPr>
          <w:i w:val="0"/>
          <w:color w:val="auto"/>
          <w:lang w:val="en-GB"/>
        </w:rPr>
        <w:t xml:space="preserve"> </w:t>
      </w:r>
      <w:r w:rsidR="00A1562B">
        <w:rPr>
          <w:i w:val="0"/>
          <w:color w:val="auto"/>
          <w:lang w:val="en-GB"/>
        </w:rPr>
        <w:t>ivermectin (Oramec) in comparison to the blank control</w:t>
      </w:r>
      <w:r w:rsidR="00A1562B" w:rsidRPr="00C4016B">
        <w:rPr>
          <w:i w:val="0"/>
          <w:color w:val="auto"/>
          <w:lang w:val="en-GB"/>
        </w:rPr>
        <w:t xml:space="preserve"> (</w:t>
      </w:r>
      <w:r w:rsidR="00A1562B">
        <w:rPr>
          <w:i w:val="0"/>
          <w:color w:val="auto"/>
          <w:lang w:val="en-GB"/>
        </w:rPr>
        <w:t>C</w:t>
      </w:r>
      <w:r w:rsidR="00A1562B">
        <w:rPr>
          <w:i w:val="0"/>
          <w:color w:val="auto"/>
          <w:vertAlign w:val="subscript"/>
          <w:lang w:val="en-GB"/>
        </w:rPr>
        <w:t>W</w:t>
      </w:r>
      <w:r w:rsidR="00A1562B">
        <w:rPr>
          <w:i w:val="0"/>
          <w:color w:val="auto"/>
          <w:lang w:val="en-GB"/>
        </w:rPr>
        <w:t xml:space="preserve">; </w:t>
      </w:r>
      <w:r w:rsidR="00A1562B" w:rsidRPr="00C4016B">
        <w:rPr>
          <w:i w:val="0"/>
          <w:color w:val="auto"/>
          <w:lang w:val="en-GB"/>
        </w:rPr>
        <w:t xml:space="preserve">cf. Methods section). Deviations of treatment means from control means are given in percentage points [pp] and percentages [%]. </w:t>
      </w:r>
      <w:r w:rsidR="00A1562B">
        <w:rPr>
          <w:i w:val="0"/>
          <w:color w:val="auto"/>
          <w:lang w:val="en-GB"/>
        </w:rPr>
        <w:t xml:space="preserve">ANOVA results for </w:t>
      </w:r>
      <w:r w:rsidR="00A1562B" w:rsidRPr="00C37504">
        <w:rPr>
          <w:color w:val="auto"/>
          <w:lang w:val="en-GB"/>
        </w:rPr>
        <w:t>concentration</w:t>
      </w:r>
      <w:r w:rsidR="00A1562B">
        <w:rPr>
          <w:i w:val="0"/>
          <w:color w:val="auto"/>
          <w:lang w:val="en-GB"/>
        </w:rPr>
        <w:t xml:space="preserve"> on species level are given; significant p-values (p </w:t>
      </w:r>
      <w:r w:rsidR="00A1562B">
        <w:rPr>
          <w:rFonts w:cstheme="minorHAnsi"/>
          <w:i w:val="0"/>
          <w:color w:val="auto"/>
          <w:lang w:val="en-GB"/>
        </w:rPr>
        <w:t>≤</w:t>
      </w:r>
      <w:r w:rsidR="00A1562B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A1562B">
        <w:rPr>
          <w:rFonts w:cstheme="minorHAnsi"/>
          <w:i w:val="0"/>
          <w:color w:val="auto"/>
          <w:lang w:val="en-GB"/>
        </w:rPr>
        <w:t>≤</w:t>
      </w:r>
      <w:r w:rsidR="00A1562B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850"/>
      </w:tblGrid>
      <w:tr w:rsidR="00F913EF" w:rsidRPr="00971297" w14:paraId="21412EEE" w14:textId="77777777" w:rsidTr="00D7515B">
        <w:tc>
          <w:tcPr>
            <w:tcW w:w="1018" w:type="dxa"/>
            <w:vAlign w:val="center"/>
          </w:tcPr>
          <w:p w14:paraId="30612318" w14:textId="77777777" w:rsidR="00F913EF" w:rsidRPr="00971297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198C2836" w14:textId="77777777" w:rsidR="00F913EF" w:rsidRPr="00971297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30EF66F3" w14:textId="77777777" w:rsidR="00F913EF" w:rsidRPr="00971297" w:rsidRDefault="00F913EF" w:rsidP="00F913EF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6B4D4F1E" w14:textId="717119D8" w:rsidR="00F913EF" w:rsidRPr="00E736A4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>
              <w:rPr>
                <w:rFonts w:cstheme="minorHAnsi"/>
                <w:b/>
                <w:sz w:val="12"/>
                <w:szCs w:val="12"/>
              </w:rPr>
              <w:t xml:space="preserve">GP </w:t>
            </w:r>
            <w:r w:rsidRPr="001E38A4">
              <w:rPr>
                <w:rFonts w:cstheme="minorHAnsi"/>
                <w:b/>
                <w:sz w:val="12"/>
                <w:szCs w:val="12"/>
              </w:rPr>
              <w:t>(</w:t>
            </w:r>
            <w:proofErr w:type="spellStart"/>
            <w:r>
              <w:rPr>
                <w:rFonts w:cstheme="minorHAnsi"/>
                <w:b/>
                <w:sz w:val="12"/>
                <w:szCs w:val="12"/>
              </w:rPr>
              <w:t>mean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1E38A4">
              <w:rPr>
                <w:rFonts w:cstheme="minorHAnsi"/>
                <w:b/>
                <w:sz w:val="12"/>
                <w:szCs w:val="12"/>
              </w:rPr>
              <w:t xml:space="preserve">± SE) </w:t>
            </w:r>
            <w:r>
              <w:rPr>
                <w:rFonts w:cstheme="minorHAnsi"/>
                <w:b/>
                <w:sz w:val="12"/>
                <w:szCs w:val="12"/>
              </w:rPr>
              <w:t>[%]</w:t>
            </w:r>
          </w:p>
        </w:tc>
        <w:tc>
          <w:tcPr>
            <w:tcW w:w="989" w:type="dxa"/>
            <w:vAlign w:val="center"/>
          </w:tcPr>
          <w:p w14:paraId="0FE11FBF" w14:textId="10FC471F" w:rsidR="00F913EF" w:rsidRPr="00E736A4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F913EF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[pp]</w:t>
            </w:r>
          </w:p>
        </w:tc>
        <w:tc>
          <w:tcPr>
            <w:tcW w:w="989" w:type="dxa"/>
            <w:vAlign w:val="center"/>
          </w:tcPr>
          <w:p w14:paraId="4A8BA0F4" w14:textId="39412AB5" w:rsidR="00F913EF" w:rsidRPr="00E736A4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F913EF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315C20DE" w14:textId="46C8C62B" w:rsidR="000540F4" w:rsidRDefault="000540F4" w:rsidP="00F913EF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69AA7DD1" w14:textId="1577D612" w:rsidR="00F913EF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50" w:type="dxa"/>
            <w:vAlign w:val="center"/>
          </w:tcPr>
          <w:p w14:paraId="40CF8332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4CA99836" w14:textId="7306A9D4" w:rsidR="00F913EF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F913EF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F913EF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F913EF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084422" w:rsidRPr="00971297" w14:paraId="42015983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5CB215BC" w14:textId="6D648FF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36F8ACC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D0851A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332A427" w14:textId="0AA8E80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29.1 ± 9.1</w:t>
            </w:r>
          </w:p>
        </w:tc>
        <w:tc>
          <w:tcPr>
            <w:tcW w:w="989" w:type="dxa"/>
            <w:vAlign w:val="center"/>
          </w:tcPr>
          <w:p w14:paraId="08D0567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B92EFF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F0BFE65" w14:textId="1AF96A0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9563B3">
              <w:rPr>
                <w:rFonts w:cstheme="minorHAnsi"/>
                <w:sz w:val="12"/>
                <w:szCs w:val="12"/>
              </w:rPr>
              <w:t>119</w:t>
            </w:r>
          </w:p>
        </w:tc>
        <w:tc>
          <w:tcPr>
            <w:tcW w:w="850" w:type="dxa"/>
            <w:vAlign w:val="center"/>
          </w:tcPr>
          <w:p w14:paraId="5A2B163F" w14:textId="63361F9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0049BE2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8D3BC4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DEAA06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D1924A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89FF735" w14:textId="326DAD1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15.4 ± 5.4</w:t>
            </w:r>
          </w:p>
        </w:tc>
        <w:tc>
          <w:tcPr>
            <w:tcW w:w="989" w:type="dxa"/>
            <w:vAlign w:val="center"/>
          </w:tcPr>
          <w:p w14:paraId="6BDB6C3E" w14:textId="34954DA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-13.7</w:t>
            </w:r>
          </w:p>
        </w:tc>
        <w:tc>
          <w:tcPr>
            <w:tcW w:w="989" w:type="dxa"/>
            <w:vAlign w:val="center"/>
          </w:tcPr>
          <w:p w14:paraId="5BD46502" w14:textId="5ECFD4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-47.1</w:t>
            </w:r>
          </w:p>
        </w:tc>
        <w:tc>
          <w:tcPr>
            <w:tcW w:w="776" w:type="dxa"/>
            <w:vMerge/>
            <w:vAlign w:val="center"/>
          </w:tcPr>
          <w:p w14:paraId="7E33D98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62C63FD" w14:textId="354ED5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67347E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BDCDEB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35882A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599CDC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879696C" w14:textId="6627A3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12.0 ± 3.2</w:t>
            </w:r>
          </w:p>
        </w:tc>
        <w:tc>
          <w:tcPr>
            <w:tcW w:w="989" w:type="dxa"/>
            <w:vAlign w:val="center"/>
          </w:tcPr>
          <w:p w14:paraId="54CE2B60" w14:textId="19BFAE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-17.1</w:t>
            </w:r>
          </w:p>
        </w:tc>
        <w:tc>
          <w:tcPr>
            <w:tcW w:w="989" w:type="dxa"/>
            <w:vAlign w:val="center"/>
          </w:tcPr>
          <w:p w14:paraId="0462E53C" w14:textId="698B69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-58.8</w:t>
            </w:r>
          </w:p>
        </w:tc>
        <w:tc>
          <w:tcPr>
            <w:tcW w:w="776" w:type="dxa"/>
            <w:vMerge/>
            <w:vAlign w:val="center"/>
          </w:tcPr>
          <w:p w14:paraId="6100DC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920B2AB" w14:textId="4C99D9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B4EEAC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F9B280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E5BD27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3A6CA7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0B32FC0" w14:textId="246B32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11.4 ± 3.1</w:t>
            </w:r>
          </w:p>
        </w:tc>
        <w:tc>
          <w:tcPr>
            <w:tcW w:w="989" w:type="dxa"/>
            <w:vAlign w:val="center"/>
          </w:tcPr>
          <w:p w14:paraId="453B8269" w14:textId="3F7BCDC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-17.7</w:t>
            </w:r>
          </w:p>
        </w:tc>
        <w:tc>
          <w:tcPr>
            <w:tcW w:w="989" w:type="dxa"/>
            <w:vAlign w:val="center"/>
          </w:tcPr>
          <w:p w14:paraId="1706CFB0" w14:textId="0B914C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-60.8</w:t>
            </w:r>
          </w:p>
        </w:tc>
        <w:tc>
          <w:tcPr>
            <w:tcW w:w="776" w:type="dxa"/>
            <w:vMerge/>
            <w:vAlign w:val="center"/>
          </w:tcPr>
          <w:p w14:paraId="7B5A48B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1A53E2B" w14:textId="1339CD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6C463B8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D9201D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55CEF91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95F677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C1024C2" w14:textId="0CD906D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25.7 ± 2.5</w:t>
            </w:r>
          </w:p>
        </w:tc>
        <w:tc>
          <w:tcPr>
            <w:tcW w:w="989" w:type="dxa"/>
            <w:vAlign w:val="center"/>
          </w:tcPr>
          <w:p w14:paraId="625EDD9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C6910F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5BD1619" w14:textId="2FE505D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0.358</w:t>
            </w:r>
          </w:p>
        </w:tc>
        <w:tc>
          <w:tcPr>
            <w:tcW w:w="850" w:type="dxa"/>
            <w:vAlign w:val="center"/>
          </w:tcPr>
          <w:p w14:paraId="12057774" w14:textId="2FFD54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A21DBFA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7328E1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981F92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A3F024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E46A2AD" w14:textId="1D4675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29.4 ± 4.3</w:t>
            </w:r>
          </w:p>
        </w:tc>
        <w:tc>
          <w:tcPr>
            <w:tcW w:w="989" w:type="dxa"/>
            <w:vAlign w:val="center"/>
          </w:tcPr>
          <w:p w14:paraId="06DB94A1" w14:textId="3310FF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+3.7</w:t>
            </w:r>
          </w:p>
        </w:tc>
        <w:tc>
          <w:tcPr>
            <w:tcW w:w="989" w:type="dxa"/>
            <w:vAlign w:val="center"/>
          </w:tcPr>
          <w:p w14:paraId="30E1866F" w14:textId="2E258F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+14.5</w:t>
            </w:r>
          </w:p>
        </w:tc>
        <w:tc>
          <w:tcPr>
            <w:tcW w:w="776" w:type="dxa"/>
            <w:vMerge/>
            <w:vAlign w:val="center"/>
          </w:tcPr>
          <w:p w14:paraId="56EF0EA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C126E65" w14:textId="52219C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91B15F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000E40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D37E09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3AEEB3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882CDA9" w14:textId="71FF64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21.7 ± 1.5</w:t>
            </w:r>
          </w:p>
        </w:tc>
        <w:tc>
          <w:tcPr>
            <w:tcW w:w="989" w:type="dxa"/>
            <w:vAlign w:val="center"/>
          </w:tcPr>
          <w:p w14:paraId="7D18B212" w14:textId="6DB275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1E38A4">
              <w:rPr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t>.0</w:t>
            </w:r>
          </w:p>
        </w:tc>
        <w:tc>
          <w:tcPr>
            <w:tcW w:w="989" w:type="dxa"/>
            <w:vAlign w:val="center"/>
          </w:tcPr>
          <w:p w14:paraId="37744909" w14:textId="724CCC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-15.6</w:t>
            </w:r>
          </w:p>
        </w:tc>
        <w:tc>
          <w:tcPr>
            <w:tcW w:w="776" w:type="dxa"/>
            <w:vMerge/>
            <w:vAlign w:val="center"/>
          </w:tcPr>
          <w:p w14:paraId="0322B8B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614DACF" w14:textId="19B77EF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8C0321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F274CC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1B914C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4600A9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383F276" w14:textId="074647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26.3 ± 2.1</w:t>
            </w:r>
          </w:p>
        </w:tc>
        <w:tc>
          <w:tcPr>
            <w:tcW w:w="989" w:type="dxa"/>
            <w:vAlign w:val="center"/>
          </w:tcPr>
          <w:p w14:paraId="27F9995F" w14:textId="2E41C0C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+0.6</w:t>
            </w:r>
          </w:p>
        </w:tc>
        <w:tc>
          <w:tcPr>
            <w:tcW w:w="989" w:type="dxa"/>
            <w:vAlign w:val="center"/>
          </w:tcPr>
          <w:p w14:paraId="2D7D98C5" w14:textId="2B8DC4A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+2.3</w:t>
            </w:r>
          </w:p>
        </w:tc>
        <w:tc>
          <w:tcPr>
            <w:tcW w:w="776" w:type="dxa"/>
            <w:vMerge/>
            <w:vAlign w:val="center"/>
          </w:tcPr>
          <w:p w14:paraId="465A8D7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AF0F3A8" w14:textId="3098DC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01C3179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704DC5A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2A4DE8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9F9BDE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CF63CAD" w14:textId="7CE935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92</w:t>
            </w:r>
            <w:r>
              <w:rPr>
                <w:rFonts w:cstheme="minorHAnsi"/>
                <w:sz w:val="12"/>
                <w:szCs w:val="12"/>
              </w:rPr>
              <w:t>.0 ± 2.0</w:t>
            </w:r>
          </w:p>
        </w:tc>
        <w:tc>
          <w:tcPr>
            <w:tcW w:w="989" w:type="dxa"/>
            <w:vAlign w:val="center"/>
          </w:tcPr>
          <w:p w14:paraId="4D828DD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487640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914C62A" w14:textId="312CBB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0.052</w:t>
            </w:r>
          </w:p>
        </w:tc>
        <w:tc>
          <w:tcPr>
            <w:tcW w:w="850" w:type="dxa"/>
            <w:vAlign w:val="center"/>
          </w:tcPr>
          <w:p w14:paraId="2D033BDC" w14:textId="7FFA06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26761CF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04A2E4E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833FB6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D41ADC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BB4D78D" w14:textId="1D39F2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sz w:val="12"/>
                <w:szCs w:val="12"/>
              </w:rPr>
              <w:t>96</w:t>
            </w:r>
            <w:r>
              <w:rPr>
                <w:sz w:val="12"/>
                <w:szCs w:val="12"/>
              </w:rPr>
              <w:t>.0 ± 1.2</w:t>
            </w:r>
          </w:p>
        </w:tc>
        <w:tc>
          <w:tcPr>
            <w:tcW w:w="989" w:type="dxa"/>
            <w:vAlign w:val="center"/>
          </w:tcPr>
          <w:p w14:paraId="43BE2CD7" w14:textId="5320F7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</w:t>
            </w:r>
            <w:r w:rsidRPr="001E38A4">
              <w:rPr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t>.0</w:t>
            </w:r>
          </w:p>
        </w:tc>
        <w:tc>
          <w:tcPr>
            <w:tcW w:w="989" w:type="dxa"/>
            <w:vAlign w:val="center"/>
          </w:tcPr>
          <w:p w14:paraId="71CB0E2B" w14:textId="32D5ECB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+4.4</w:t>
            </w:r>
          </w:p>
        </w:tc>
        <w:tc>
          <w:tcPr>
            <w:tcW w:w="776" w:type="dxa"/>
            <w:vMerge/>
            <w:vAlign w:val="center"/>
          </w:tcPr>
          <w:p w14:paraId="15EB6E3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3EF67A2" w14:textId="0CCF65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709043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31FFF4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D90AEF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2951CB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D7B49EF" w14:textId="53E6F9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94.0 ± 3.3</w:t>
            </w:r>
          </w:p>
        </w:tc>
        <w:tc>
          <w:tcPr>
            <w:tcW w:w="989" w:type="dxa"/>
            <w:vAlign w:val="center"/>
          </w:tcPr>
          <w:p w14:paraId="3DD02B2B" w14:textId="5EFDA4B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</w:t>
            </w:r>
            <w:r w:rsidRPr="001E38A4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.0</w:t>
            </w:r>
          </w:p>
        </w:tc>
        <w:tc>
          <w:tcPr>
            <w:tcW w:w="989" w:type="dxa"/>
            <w:vAlign w:val="center"/>
          </w:tcPr>
          <w:p w14:paraId="7614E630" w14:textId="43A51A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+2.2</w:t>
            </w:r>
          </w:p>
        </w:tc>
        <w:tc>
          <w:tcPr>
            <w:tcW w:w="776" w:type="dxa"/>
            <w:vMerge/>
            <w:vAlign w:val="center"/>
          </w:tcPr>
          <w:p w14:paraId="1ACFA9E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BB62DD5" w14:textId="502720B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126AD5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FF3A8E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1A316C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8ADDC7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0F0551E" w14:textId="2FE95F4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sz w:val="12"/>
                <w:szCs w:val="12"/>
              </w:rPr>
              <w:t>86</w:t>
            </w:r>
            <w:r>
              <w:rPr>
                <w:sz w:val="12"/>
                <w:szCs w:val="12"/>
              </w:rPr>
              <w:t>.0 ± 3.0</w:t>
            </w:r>
          </w:p>
        </w:tc>
        <w:tc>
          <w:tcPr>
            <w:tcW w:w="989" w:type="dxa"/>
            <w:vAlign w:val="center"/>
          </w:tcPr>
          <w:p w14:paraId="0EFE3219" w14:textId="26F8EC1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1E38A4">
              <w:rPr>
                <w:sz w:val="12"/>
                <w:szCs w:val="12"/>
              </w:rPr>
              <w:t>6</w:t>
            </w:r>
            <w:r>
              <w:rPr>
                <w:sz w:val="12"/>
                <w:szCs w:val="12"/>
              </w:rPr>
              <w:t>.0</w:t>
            </w:r>
          </w:p>
        </w:tc>
        <w:tc>
          <w:tcPr>
            <w:tcW w:w="989" w:type="dxa"/>
            <w:vAlign w:val="center"/>
          </w:tcPr>
          <w:p w14:paraId="48D4A686" w14:textId="36867B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-6.5</w:t>
            </w:r>
          </w:p>
        </w:tc>
        <w:tc>
          <w:tcPr>
            <w:tcW w:w="776" w:type="dxa"/>
            <w:vMerge/>
            <w:vAlign w:val="center"/>
          </w:tcPr>
          <w:p w14:paraId="21053A6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09F0F9C" w14:textId="2F638BA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F303CB1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53D58C8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427CABF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43DD56C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D55FCE9" w14:textId="19AFF1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47.1 ± 2.7</w:t>
            </w:r>
          </w:p>
        </w:tc>
        <w:tc>
          <w:tcPr>
            <w:tcW w:w="989" w:type="dxa"/>
            <w:vAlign w:val="center"/>
          </w:tcPr>
          <w:p w14:paraId="06D4457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879E9B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8087C4F" w14:textId="6A4A72A6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0.002</w:t>
            </w:r>
          </w:p>
        </w:tc>
        <w:tc>
          <w:tcPr>
            <w:tcW w:w="850" w:type="dxa"/>
            <w:vAlign w:val="center"/>
          </w:tcPr>
          <w:p w14:paraId="1895A038" w14:textId="451D298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A23311E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8951C8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B754DA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E30BFE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F3E0E20" w14:textId="11CFD0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43.7</w:t>
            </w:r>
            <w:r w:rsidRPr="001E38A4">
              <w:rPr>
                <w:sz w:val="12"/>
                <w:szCs w:val="12"/>
              </w:rPr>
              <w:t xml:space="preserve"> ± 1.6</w:t>
            </w:r>
          </w:p>
        </w:tc>
        <w:tc>
          <w:tcPr>
            <w:tcW w:w="989" w:type="dxa"/>
            <w:vAlign w:val="center"/>
          </w:tcPr>
          <w:p w14:paraId="6AB0D756" w14:textId="6C8FE1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-3.4</w:t>
            </w:r>
          </w:p>
        </w:tc>
        <w:tc>
          <w:tcPr>
            <w:tcW w:w="989" w:type="dxa"/>
            <w:vAlign w:val="center"/>
          </w:tcPr>
          <w:p w14:paraId="1D41E5CC" w14:textId="66DD1C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-7.3</w:t>
            </w:r>
          </w:p>
        </w:tc>
        <w:tc>
          <w:tcPr>
            <w:tcW w:w="776" w:type="dxa"/>
            <w:vMerge/>
            <w:vAlign w:val="center"/>
          </w:tcPr>
          <w:p w14:paraId="041977A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00F685A" w14:textId="0ACF67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0FA2617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3201F5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260405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1908E9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1B9FF0F" w14:textId="4BA0C44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39.4 ± 4.9</w:t>
            </w:r>
          </w:p>
        </w:tc>
        <w:tc>
          <w:tcPr>
            <w:tcW w:w="989" w:type="dxa"/>
            <w:vAlign w:val="center"/>
          </w:tcPr>
          <w:p w14:paraId="777AA6A2" w14:textId="7196A59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-7.7</w:t>
            </w:r>
          </w:p>
        </w:tc>
        <w:tc>
          <w:tcPr>
            <w:tcW w:w="989" w:type="dxa"/>
            <w:vAlign w:val="center"/>
          </w:tcPr>
          <w:p w14:paraId="3757856F" w14:textId="3B5A9A5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-16.4</w:t>
            </w:r>
          </w:p>
        </w:tc>
        <w:tc>
          <w:tcPr>
            <w:tcW w:w="776" w:type="dxa"/>
            <w:vMerge/>
            <w:vAlign w:val="center"/>
          </w:tcPr>
          <w:p w14:paraId="33A6B6D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DC0FC79" w14:textId="67F166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0B93E02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380B0F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B13000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2F4DAC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6798353" w14:textId="1DE006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25.7</w:t>
            </w:r>
            <w:r w:rsidRPr="001E38A4">
              <w:rPr>
                <w:sz w:val="12"/>
                <w:szCs w:val="12"/>
              </w:rPr>
              <w:t xml:space="preserve"> ± 4.5</w:t>
            </w:r>
          </w:p>
        </w:tc>
        <w:tc>
          <w:tcPr>
            <w:tcW w:w="989" w:type="dxa"/>
            <w:vAlign w:val="center"/>
          </w:tcPr>
          <w:p w14:paraId="7EAFACC4" w14:textId="366FB2F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-21.4</w:t>
            </w:r>
          </w:p>
        </w:tc>
        <w:tc>
          <w:tcPr>
            <w:tcW w:w="989" w:type="dxa"/>
            <w:vAlign w:val="center"/>
          </w:tcPr>
          <w:p w14:paraId="3483D314" w14:textId="763279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-45.5</w:t>
            </w:r>
          </w:p>
        </w:tc>
        <w:tc>
          <w:tcPr>
            <w:tcW w:w="776" w:type="dxa"/>
            <w:vMerge/>
            <w:vAlign w:val="center"/>
          </w:tcPr>
          <w:p w14:paraId="404588F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6A38E38" w14:textId="330646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3CEDA3C4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430BCC0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6A00748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44438F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84A0D1C" w14:textId="0DBF13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63.4 ± 4.8</w:t>
            </w:r>
          </w:p>
        </w:tc>
        <w:tc>
          <w:tcPr>
            <w:tcW w:w="989" w:type="dxa"/>
            <w:vAlign w:val="center"/>
          </w:tcPr>
          <w:p w14:paraId="0BE5B9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70C09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3D729F4" w14:textId="36F774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0.331</w:t>
            </w:r>
          </w:p>
        </w:tc>
        <w:tc>
          <w:tcPr>
            <w:tcW w:w="850" w:type="dxa"/>
            <w:vAlign w:val="center"/>
          </w:tcPr>
          <w:p w14:paraId="20717DA3" w14:textId="23209E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F009D8B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03B06FF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2C447C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F033A9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9ECB39D" w14:textId="32C689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69.1</w:t>
            </w:r>
            <w:r w:rsidRPr="001E38A4">
              <w:rPr>
                <w:sz w:val="12"/>
                <w:szCs w:val="12"/>
              </w:rPr>
              <w:t xml:space="preserve"> ± 3.</w:t>
            </w:r>
            <w:r>
              <w:rPr>
                <w:sz w:val="12"/>
                <w:szCs w:val="12"/>
              </w:rPr>
              <w:t>9</w:t>
            </w:r>
          </w:p>
        </w:tc>
        <w:tc>
          <w:tcPr>
            <w:tcW w:w="989" w:type="dxa"/>
            <w:vAlign w:val="center"/>
          </w:tcPr>
          <w:p w14:paraId="28B35D50" w14:textId="058E93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+5.7</w:t>
            </w:r>
          </w:p>
        </w:tc>
        <w:tc>
          <w:tcPr>
            <w:tcW w:w="989" w:type="dxa"/>
            <w:vAlign w:val="center"/>
          </w:tcPr>
          <w:p w14:paraId="040F8049" w14:textId="49C94C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+9.0</w:t>
            </w:r>
          </w:p>
        </w:tc>
        <w:tc>
          <w:tcPr>
            <w:tcW w:w="776" w:type="dxa"/>
            <w:vMerge/>
            <w:vAlign w:val="center"/>
          </w:tcPr>
          <w:p w14:paraId="61B9292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76D1663" w14:textId="2D63A5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3AF2F1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5A8C59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6B0575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61394A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83986CE" w14:textId="4A8AD4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23F80">
              <w:rPr>
                <w:sz w:val="12"/>
                <w:szCs w:val="12"/>
              </w:rPr>
              <w:t>54.</w:t>
            </w:r>
            <w:r>
              <w:rPr>
                <w:sz w:val="12"/>
                <w:szCs w:val="12"/>
              </w:rPr>
              <w:t>0</w:t>
            </w:r>
            <w:r w:rsidRPr="00B23F80">
              <w:rPr>
                <w:sz w:val="12"/>
                <w:szCs w:val="12"/>
              </w:rPr>
              <w:t xml:space="preserve"> ± 7.2</w:t>
            </w:r>
          </w:p>
        </w:tc>
        <w:tc>
          <w:tcPr>
            <w:tcW w:w="989" w:type="dxa"/>
            <w:vAlign w:val="center"/>
          </w:tcPr>
          <w:p w14:paraId="11F56E05" w14:textId="4AF5E9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23F80">
              <w:rPr>
                <w:sz w:val="12"/>
                <w:szCs w:val="12"/>
              </w:rPr>
              <w:t>-</w:t>
            </w:r>
            <w:r>
              <w:rPr>
                <w:sz w:val="12"/>
                <w:szCs w:val="12"/>
              </w:rPr>
              <w:t>9.4</w:t>
            </w:r>
          </w:p>
        </w:tc>
        <w:tc>
          <w:tcPr>
            <w:tcW w:w="989" w:type="dxa"/>
            <w:vAlign w:val="center"/>
          </w:tcPr>
          <w:p w14:paraId="0F8A7FD9" w14:textId="5700AB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-14.9</w:t>
            </w:r>
          </w:p>
        </w:tc>
        <w:tc>
          <w:tcPr>
            <w:tcW w:w="776" w:type="dxa"/>
            <w:vMerge/>
            <w:vAlign w:val="center"/>
          </w:tcPr>
          <w:p w14:paraId="4F576CF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7FD18D9" w14:textId="4FCA64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05CE9A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2AEAC0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2092E4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5412F0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0B7476A" w14:textId="4FBDB3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60.9</w:t>
            </w:r>
            <w:r w:rsidRPr="00B23F80">
              <w:rPr>
                <w:sz w:val="12"/>
                <w:szCs w:val="12"/>
              </w:rPr>
              <w:t xml:space="preserve"> ± 6.4</w:t>
            </w:r>
          </w:p>
        </w:tc>
        <w:tc>
          <w:tcPr>
            <w:tcW w:w="989" w:type="dxa"/>
            <w:vAlign w:val="center"/>
          </w:tcPr>
          <w:p w14:paraId="523B75BD" w14:textId="3BADE1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23F80">
              <w:rPr>
                <w:sz w:val="12"/>
                <w:szCs w:val="12"/>
              </w:rPr>
              <w:t>-</w:t>
            </w:r>
            <w:r>
              <w:rPr>
                <w:sz w:val="12"/>
                <w:szCs w:val="12"/>
              </w:rPr>
              <w:t>2.6</w:t>
            </w:r>
          </w:p>
        </w:tc>
        <w:tc>
          <w:tcPr>
            <w:tcW w:w="989" w:type="dxa"/>
            <w:vAlign w:val="center"/>
          </w:tcPr>
          <w:p w14:paraId="4E20B165" w14:textId="18A24CA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-4.1</w:t>
            </w:r>
          </w:p>
        </w:tc>
        <w:tc>
          <w:tcPr>
            <w:tcW w:w="776" w:type="dxa"/>
            <w:vMerge/>
            <w:vAlign w:val="center"/>
          </w:tcPr>
          <w:p w14:paraId="5742527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661C8B1" w14:textId="37C860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E7A98C3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577C336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2CC2BA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DB301C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75808E8" w14:textId="766A73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976B1">
              <w:rPr>
                <w:rFonts w:cstheme="minorHAnsi"/>
                <w:sz w:val="12"/>
                <w:szCs w:val="12"/>
              </w:rPr>
              <w:t>55.7 ± 3.9</w:t>
            </w:r>
          </w:p>
        </w:tc>
        <w:tc>
          <w:tcPr>
            <w:tcW w:w="989" w:type="dxa"/>
            <w:vAlign w:val="center"/>
          </w:tcPr>
          <w:p w14:paraId="675A8F6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83C94E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72908A7" w14:textId="13AD95FC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0.0002</w:t>
            </w:r>
          </w:p>
        </w:tc>
        <w:tc>
          <w:tcPr>
            <w:tcW w:w="850" w:type="dxa"/>
            <w:vAlign w:val="center"/>
          </w:tcPr>
          <w:p w14:paraId="2C3DEB5A" w14:textId="055F943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D60FA28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0434C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0CB646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5D8816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DE994D9" w14:textId="68CEA4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23F80">
              <w:rPr>
                <w:sz w:val="12"/>
                <w:szCs w:val="12"/>
              </w:rPr>
              <w:t>28</w:t>
            </w:r>
            <w:r>
              <w:rPr>
                <w:sz w:val="12"/>
                <w:szCs w:val="12"/>
              </w:rPr>
              <w:t>.0 ± 2.8</w:t>
            </w:r>
          </w:p>
        </w:tc>
        <w:tc>
          <w:tcPr>
            <w:tcW w:w="989" w:type="dxa"/>
            <w:vAlign w:val="center"/>
          </w:tcPr>
          <w:p w14:paraId="050044C4" w14:textId="5A7EF1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23F80">
              <w:rPr>
                <w:sz w:val="12"/>
                <w:szCs w:val="12"/>
              </w:rPr>
              <w:t>-</w:t>
            </w:r>
            <w:r>
              <w:rPr>
                <w:sz w:val="12"/>
                <w:szCs w:val="12"/>
              </w:rPr>
              <w:t>27.7</w:t>
            </w:r>
          </w:p>
        </w:tc>
        <w:tc>
          <w:tcPr>
            <w:tcW w:w="989" w:type="dxa"/>
            <w:vAlign w:val="center"/>
          </w:tcPr>
          <w:p w14:paraId="765AD776" w14:textId="52F271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-49.7</w:t>
            </w:r>
          </w:p>
        </w:tc>
        <w:tc>
          <w:tcPr>
            <w:tcW w:w="776" w:type="dxa"/>
            <w:vMerge/>
            <w:vAlign w:val="center"/>
          </w:tcPr>
          <w:p w14:paraId="1608B5E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737A926" w14:textId="3EC556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2F373D9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C69CB3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1A4D78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BEDA09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6360045" w14:textId="39F7B1B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23F80">
              <w:rPr>
                <w:sz w:val="12"/>
                <w:szCs w:val="12"/>
              </w:rPr>
              <w:t>38</w:t>
            </w:r>
            <w:r>
              <w:rPr>
                <w:sz w:val="12"/>
                <w:szCs w:val="12"/>
              </w:rPr>
              <w:t>.0</w:t>
            </w:r>
            <w:r w:rsidRPr="00B23F80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± 4.3</w:t>
            </w:r>
          </w:p>
        </w:tc>
        <w:tc>
          <w:tcPr>
            <w:tcW w:w="989" w:type="dxa"/>
            <w:vAlign w:val="center"/>
          </w:tcPr>
          <w:p w14:paraId="60B51AE0" w14:textId="6E6A22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-17.7</w:t>
            </w:r>
          </w:p>
        </w:tc>
        <w:tc>
          <w:tcPr>
            <w:tcW w:w="989" w:type="dxa"/>
            <w:vAlign w:val="center"/>
          </w:tcPr>
          <w:p w14:paraId="1ED4EBFA" w14:textId="78A96C1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-31.8</w:t>
            </w:r>
          </w:p>
        </w:tc>
        <w:tc>
          <w:tcPr>
            <w:tcW w:w="776" w:type="dxa"/>
            <w:vMerge/>
            <w:vAlign w:val="center"/>
          </w:tcPr>
          <w:p w14:paraId="696D9F2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D805485" w14:textId="33923F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2B92102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543C54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3F4A17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AE4311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F3D3DA4" w14:textId="16A4BC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sz w:val="12"/>
                <w:szCs w:val="12"/>
              </w:rPr>
              <w:t>30</w:t>
            </w:r>
            <w:r>
              <w:rPr>
                <w:sz w:val="12"/>
                <w:szCs w:val="12"/>
              </w:rPr>
              <w:t>.0 ± 4.0</w:t>
            </w:r>
          </w:p>
        </w:tc>
        <w:tc>
          <w:tcPr>
            <w:tcW w:w="989" w:type="dxa"/>
            <w:vAlign w:val="center"/>
          </w:tcPr>
          <w:p w14:paraId="2B728C14" w14:textId="48CEDE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-25.7</w:t>
            </w:r>
          </w:p>
        </w:tc>
        <w:tc>
          <w:tcPr>
            <w:tcW w:w="989" w:type="dxa"/>
            <w:vAlign w:val="center"/>
          </w:tcPr>
          <w:p w14:paraId="6474AA63" w14:textId="4337825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-46.2</w:t>
            </w:r>
          </w:p>
        </w:tc>
        <w:tc>
          <w:tcPr>
            <w:tcW w:w="776" w:type="dxa"/>
            <w:vMerge/>
            <w:vAlign w:val="center"/>
          </w:tcPr>
          <w:p w14:paraId="6AB990F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BFB87B5" w14:textId="0C8DE96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E42B9E8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1D81B90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14A4F341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714BBB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17115D3" w14:textId="6CD480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22.3 ± 2.5</w:t>
            </w:r>
          </w:p>
        </w:tc>
        <w:tc>
          <w:tcPr>
            <w:tcW w:w="989" w:type="dxa"/>
            <w:vAlign w:val="center"/>
          </w:tcPr>
          <w:p w14:paraId="3A5EECA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6AAD5C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2D83C30" w14:textId="19A984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0.992</w:t>
            </w:r>
          </w:p>
        </w:tc>
        <w:tc>
          <w:tcPr>
            <w:tcW w:w="850" w:type="dxa"/>
            <w:vAlign w:val="center"/>
          </w:tcPr>
          <w:p w14:paraId="7C89D1CE" w14:textId="17ACC2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0ABE73E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0E2CC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7D2E90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143A09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A75A1C5" w14:textId="71D7DC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22.3 ± 2.0</w:t>
            </w:r>
          </w:p>
        </w:tc>
        <w:tc>
          <w:tcPr>
            <w:tcW w:w="989" w:type="dxa"/>
            <w:vAlign w:val="center"/>
          </w:tcPr>
          <w:p w14:paraId="2DCBCA47" w14:textId="012DF5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E1BBE3F" w14:textId="5B231F3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sz w:val="12"/>
                <w:szCs w:val="12"/>
              </w:rPr>
              <w:t>0.00</w:t>
            </w:r>
          </w:p>
        </w:tc>
        <w:tc>
          <w:tcPr>
            <w:tcW w:w="776" w:type="dxa"/>
            <w:vMerge/>
            <w:vAlign w:val="center"/>
          </w:tcPr>
          <w:p w14:paraId="095E852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A2676E5" w14:textId="21B2AC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CCDA09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DD2E3E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E7DFF7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2BE68C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DC6472D" w14:textId="6D70EA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21.7 ± 3.4</w:t>
            </w:r>
          </w:p>
        </w:tc>
        <w:tc>
          <w:tcPr>
            <w:tcW w:w="989" w:type="dxa"/>
            <w:vAlign w:val="center"/>
          </w:tcPr>
          <w:p w14:paraId="5AA55B9E" w14:textId="1FE6E9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-0.6</w:t>
            </w:r>
          </w:p>
        </w:tc>
        <w:tc>
          <w:tcPr>
            <w:tcW w:w="989" w:type="dxa"/>
            <w:vAlign w:val="center"/>
          </w:tcPr>
          <w:p w14:paraId="14B8A72D" w14:textId="78867B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-2.6</w:t>
            </w:r>
          </w:p>
        </w:tc>
        <w:tc>
          <w:tcPr>
            <w:tcW w:w="776" w:type="dxa"/>
            <w:vMerge/>
            <w:vAlign w:val="center"/>
          </w:tcPr>
          <w:p w14:paraId="0AF2169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45A0710" w14:textId="419BF9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8F1084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797A2E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F50E85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DEDE71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AC7FC08" w14:textId="5A481B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sz w:val="12"/>
                <w:szCs w:val="12"/>
              </w:rPr>
              <w:t>22</w:t>
            </w:r>
            <w:r>
              <w:rPr>
                <w:sz w:val="12"/>
                <w:szCs w:val="12"/>
              </w:rPr>
              <w:t>.0 ± 1.3</w:t>
            </w:r>
          </w:p>
        </w:tc>
        <w:tc>
          <w:tcPr>
            <w:tcW w:w="989" w:type="dxa"/>
            <w:vAlign w:val="center"/>
          </w:tcPr>
          <w:p w14:paraId="551C973F" w14:textId="1B474DB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-0.3</w:t>
            </w:r>
          </w:p>
        </w:tc>
        <w:tc>
          <w:tcPr>
            <w:tcW w:w="989" w:type="dxa"/>
            <w:vAlign w:val="center"/>
          </w:tcPr>
          <w:p w14:paraId="44E32BA5" w14:textId="197D1A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-1.3</w:t>
            </w:r>
          </w:p>
        </w:tc>
        <w:tc>
          <w:tcPr>
            <w:tcW w:w="776" w:type="dxa"/>
            <w:vMerge/>
            <w:vAlign w:val="center"/>
          </w:tcPr>
          <w:p w14:paraId="5A0E380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E882B46" w14:textId="75F8E70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532D14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1D667C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957FFC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FFB6D6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B9FC2AE" w14:textId="2F571E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25.4 ± 4.7</w:t>
            </w:r>
          </w:p>
        </w:tc>
        <w:tc>
          <w:tcPr>
            <w:tcW w:w="989" w:type="dxa"/>
            <w:vAlign w:val="center"/>
          </w:tcPr>
          <w:p w14:paraId="1AFC800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3C7645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360CCAB" w14:textId="6E009D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0.242</w:t>
            </w:r>
          </w:p>
        </w:tc>
        <w:tc>
          <w:tcPr>
            <w:tcW w:w="850" w:type="dxa"/>
            <w:vAlign w:val="center"/>
          </w:tcPr>
          <w:p w14:paraId="6398BA60" w14:textId="711136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FFDD3E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992CFC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03905D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6A1E41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BB74DA5" w14:textId="242F9F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20.3 ± 2.0</w:t>
            </w:r>
          </w:p>
        </w:tc>
        <w:tc>
          <w:tcPr>
            <w:tcW w:w="989" w:type="dxa"/>
            <w:vAlign w:val="center"/>
          </w:tcPr>
          <w:p w14:paraId="422A9B3E" w14:textId="51FC605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-5.1</w:t>
            </w:r>
          </w:p>
        </w:tc>
        <w:tc>
          <w:tcPr>
            <w:tcW w:w="989" w:type="dxa"/>
            <w:vAlign w:val="center"/>
          </w:tcPr>
          <w:p w14:paraId="77926D5D" w14:textId="5A08D58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-20.2</w:t>
            </w:r>
          </w:p>
        </w:tc>
        <w:tc>
          <w:tcPr>
            <w:tcW w:w="776" w:type="dxa"/>
            <w:vMerge/>
            <w:vAlign w:val="center"/>
          </w:tcPr>
          <w:p w14:paraId="477A92C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45EB2CA" w14:textId="5F015D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8C0E3E0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7B86EE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982C61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8F55E9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83A3CE3" w14:textId="1FF37E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17.1 ± 2.1</w:t>
            </w:r>
          </w:p>
        </w:tc>
        <w:tc>
          <w:tcPr>
            <w:tcW w:w="989" w:type="dxa"/>
            <w:vAlign w:val="center"/>
          </w:tcPr>
          <w:p w14:paraId="6D3ECAAC" w14:textId="5B58DB0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-8.3</w:t>
            </w:r>
          </w:p>
        </w:tc>
        <w:tc>
          <w:tcPr>
            <w:tcW w:w="989" w:type="dxa"/>
            <w:vAlign w:val="center"/>
          </w:tcPr>
          <w:p w14:paraId="1CF20C37" w14:textId="7AD79D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-32.6</w:t>
            </w:r>
          </w:p>
        </w:tc>
        <w:tc>
          <w:tcPr>
            <w:tcW w:w="776" w:type="dxa"/>
            <w:vMerge/>
            <w:vAlign w:val="center"/>
          </w:tcPr>
          <w:p w14:paraId="0CCB6AD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2CE207A" w14:textId="35495E8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FC2CE93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AF2F67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5E546B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7D7738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F78356D" w14:textId="3CC97C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24.9 ± 3.2</w:t>
            </w:r>
          </w:p>
        </w:tc>
        <w:tc>
          <w:tcPr>
            <w:tcW w:w="989" w:type="dxa"/>
            <w:vAlign w:val="center"/>
          </w:tcPr>
          <w:p w14:paraId="11A6443B" w14:textId="18C19A0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-0.6</w:t>
            </w:r>
          </w:p>
        </w:tc>
        <w:tc>
          <w:tcPr>
            <w:tcW w:w="989" w:type="dxa"/>
            <w:vAlign w:val="center"/>
          </w:tcPr>
          <w:p w14:paraId="329456AA" w14:textId="563DA3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-2.2</w:t>
            </w:r>
          </w:p>
        </w:tc>
        <w:tc>
          <w:tcPr>
            <w:tcW w:w="776" w:type="dxa"/>
            <w:vMerge/>
            <w:vAlign w:val="center"/>
          </w:tcPr>
          <w:p w14:paraId="7FCD795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8B41629" w14:textId="001239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C2DB49A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6F7BD9A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D58FBF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59C7CE2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13DC09B" w14:textId="3C49D8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71.4 ± 3.3</w:t>
            </w:r>
          </w:p>
        </w:tc>
        <w:tc>
          <w:tcPr>
            <w:tcW w:w="989" w:type="dxa"/>
            <w:vAlign w:val="center"/>
          </w:tcPr>
          <w:p w14:paraId="1912EAD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5C8804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7EE8194" w14:textId="674934D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0.553</w:t>
            </w:r>
          </w:p>
        </w:tc>
        <w:tc>
          <w:tcPr>
            <w:tcW w:w="850" w:type="dxa"/>
            <w:vAlign w:val="center"/>
          </w:tcPr>
          <w:p w14:paraId="13EDFDC9" w14:textId="085A74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11F61E3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07654B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69C78A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BCD4A8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DAFF44E" w14:textId="2D1C90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72.6 ± 3.3</w:t>
            </w:r>
          </w:p>
        </w:tc>
        <w:tc>
          <w:tcPr>
            <w:tcW w:w="989" w:type="dxa"/>
            <w:vAlign w:val="center"/>
          </w:tcPr>
          <w:p w14:paraId="723C2C13" w14:textId="3BE8F8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+1.1</w:t>
            </w:r>
          </w:p>
        </w:tc>
        <w:tc>
          <w:tcPr>
            <w:tcW w:w="989" w:type="dxa"/>
            <w:vAlign w:val="center"/>
          </w:tcPr>
          <w:p w14:paraId="0973C9A5" w14:textId="7385B0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+1.6</w:t>
            </w:r>
          </w:p>
        </w:tc>
        <w:tc>
          <w:tcPr>
            <w:tcW w:w="776" w:type="dxa"/>
            <w:vMerge/>
            <w:vAlign w:val="center"/>
          </w:tcPr>
          <w:p w14:paraId="3A0B726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431448B" w14:textId="0958791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C80752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BFB0FB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995C50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1B5760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97F24B2" w14:textId="6AD352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66.6 ± 3.9</w:t>
            </w:r>
          </w:p>
        </w:tc>
        <w:tc>
          <w:tcPr>
            <w:tcW w:w="989" w:type="dxa"/>
            <w:vAlign w:val="center"/>
          </w:tcPr>
          <w:p w14:paraId="7DAF9541" w14:textId="480F64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-4.9</w:t>
            </w:r>
          </w:p>
        </w:tc>
        <w:tc>
          <w:tcPr>
            <w:tcW w:w="989" w:type="dxa"/>
            <w:vAlign w:val="center"/>
          </w:tcPr>
          <w:p w14:paraId="53FDE196" w14:textId="117F9D8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-6.8</w:t>
            </w:r>
          </w:p>
        </w:tc>
        <w:tc>
          <w:tcPr>
            <w:tcW w:w="776" w:type="dxa"/>
            <w:vMerge/>
            <w:vAlign w:val="center"/>
          </w:tcPr>
          <w:p w14:paraId="4DC424D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8C519EC" w14:textId="55CFC5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D83CFE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71C6F0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8DD43E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B82CA4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39641E8" w14:textId="67C9F4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67.4 ± 3.3</w:t>
            </w:r>
          </w:p>
        </w:tc>
        <w:tc>
          <w:tcPr>
            <w:tcW w:w="989" w:type="dxa"/>
            <w:vAlign w:val="center"/>
          </w:tcPr>
          <w:p w14:paraId="466B4BC1" w14:textId="49B55A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1E38A4">
              <w:rPr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t>.0</w:t>
            </w:r>
          </w:p>
        </w:tc>
        <w:tc>
          <w:tcPr>
            <w:tcW w:w="989" w:type="dxa"/>
            <w:vAlign w:val="center"/>
          </w:tcPr>
          <w:p w14:paraId="1D46093A" w14:textId="4D4D254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-5.6</w:t>
            </w:r>
          </w:p>
        </w:tc>
        <w:tc>
          <w:tcPr>
            <w:tcW w:w="776" w:type="dxa"/>
            <w:vMerge/>
            <w:vAlign w:val="center"/>
          </w:tcPr>
          <w:p w14:paraId="22DCAEF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7302839" w14:textId="0EA8F5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904D780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4CC79F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36EA090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6128CE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0B3620A" w14:textId="77F1DA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81.4 ± 2.6</w:t>
            </w:r>
          </w:p>
        </w:tc>
        <w:tc>
          <w:tcPr>
            <w:tcW w:w="989" w:type="dxa"/>
            <w:vAlign w:val="center"/>
          </w:tcPr>
          <w:p w14:paraId="1CC4EC5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9AC26E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C5DC043" w14:textId="1ADAE4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0.600</w:t>
            </w:r>
          </w:p>
        </w:tc>
        <w:tc>
          <w:tcPr>
            <w:tcW w:w="850" w:type="dxa"/>
            <w:vAlign w:val="center"/>
          </w:tcPr>
          <w:p w14:paraId="63A5C1B3" w14:textId="66C683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AFF24F5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9CC43C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C513A4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335A1E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B916BF7" w14:textId="5BB096C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84.9 ± 1.6</w:t>
            </w:r>
          </w:p>
        </w:tc>
        <w:tc>
          <w:tcPr>
            <w:tcW w:w="989" w:type="dxa"/>
            <w:vAlign w:val="center"/>
          </w:tcPr>
          <w:p w14:paraId="14E7DA65" w14:textId="20960E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+3.4</w:t>
            </w:r>
          </w:p>
        </w:tc>
        <w:tc>
          <w:tcPr>
            <w:tcW w:w="989" w:type="dxa"/>
            <w:vAlign w:val="center"/>
          </w:tcPr>
          <w:p w14:paraId="1DB20B51" w14:textId="37AF023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+4.2</w:t>
            </w:r>
          </w:p>
        </w:tc>
        <w:tc>
          <w:tcPr>
            <w:tcW w:w="776" w:type="dxa"/>
            <w:vMerge/>
            <w:vAlign w:val="center"/>
          </w:tcPr>
          <w:p w14:paraId="5268E5D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D47150C" w14:textId="36724C6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993721A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9399C4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22E12E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C974AE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3227CC8" w14:textId="4FF540A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84.9 ± 1.9</w:t>
            </w:r>
          </w:p>
        </w:tc>
        <w:tc>
          <w:tcPr>
            <w:tcW w:w="989" w:type="dxa"/>
            <w:vAlign w:val="center"/>
          </w:tcPr>
          <w:p w14:paraId="5D19C2EC" w14:textId="0EBD97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+3.4</w:t>
            </w:r>
          </w:p>
        </w:tc>
        <w:tc>
          <w:tcPr>
            <w:tcW w:w="989" w:type="dxa"/>
            <w:vAlign w:val="center"/>
          </w:tcPr>
          <w:p w14:paraId="4057AF67" w14:textId="1A7119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+4.2</w:t>
            </w:r>
          </w:p>
        </w:tc>
        <w:tc>
          <w:tcPr>
            <w:tcW w:w="776" w:type="dxa"/>
            <w:vMerge/>
            <w:vAlign w:val="center"/>
          </w:tcPr>
          <w:p w14:paraId="7EF0E0D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9EDF9C2" w14:textId="0003C4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654954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88D153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77349D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CE5017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8771BB0" w14:textId="7FDAC0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83.4 ± 1.9</w:t>
            </w:r>
          </w:p>
        </w:tc>
        <w:tc>
          <w:tcPr>
            <w:tcW w:w="989" w:type="dxa"/>
            <w:vAlign w:val="center"/>
          </w:tcPr>
          <w:p w14:paraId="7C6DEB67" w14:textId="061B5BE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</w:t>
            </w:r>
            <w:r w:rsidRPr="001E38A4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.0</w:t>
            </w:r>
          </w:p>
        </w:tc>
        <w:tc>
          <w:tcPr>
            <w:tcW w:w="989" w:type="dxa"/>
            <w:vAlign w:val="center"/>
          </w:tcPr>
          <w:p w14:paraId="1FECBEAA" w14:textId="62A0F7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+2.5</w:t>
            </w:r>
          </w:p>
        </w:tc>
        <w:tc>
          <w:tcPr>
            <w:tcW w:w="776" w:type="dxa"/>
            <w:vMerge/>
            <w:vAlign w:val="center"/>
          </w:tcPr>
          <w:p w14:paraId="585B372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E5ECFBF" w14:textId="46F2FB6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BC8F955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05F0665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729205DE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6F80AA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4BED149" w14:textId="144871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34</w:t>
            </w:r>
            <w:r>
              <w:rPr>
                <w:rFonts w:cstheme="minorHAnsi"/>
                <w:sz w:val="12"/>
                <w:szCs w:val="12"/>
              </w:rPr>
              <w:t>.0 ± 3.1</w:t>
            </w:r>
          </w:p>
        </w:tc>
        <w:tc>
          <w:tcPr>
            <w:tcW w:w="989" w:type="dxa"/>
            <w:vAlign w:val="center"/>
          </w:tcPr>
          <w:p w14:paraId="376FC51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5E81E6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4E42219" w14:textId="7EAFE6A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0.315</w:t>
            </w:r>
          </w:p>
        </w:tc>
        <w:tc>
          <w:tcPr>
            <w:tcW w:w="850" w:type="dxa"/>
            <w:vAlign w:val="center"/>
          </w:tcPr>
          <w:p w14:paraId="7EFD0580" w14:textId="17D6200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12CEF5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812193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95DCC3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E710CD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2055A6E" w14:textId="1B217A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35.7 ± 2.8</w:t>
            </w:r>
          </w:p>
        </w:tc>
        <w:tc>
          <w:tcPr>
            <w:tcW w:w="989" w:type="dxa"/>
            <w:vAlign w:val="center"/>
          </w:tcPr>
          <w:p w14:paraId="026B2A1F" w14:textId="6E756A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+1.7</w:t>
            </w:r>
          </w:p>
        </w:tc>
        <w:tc>
          <w:tcPr>
            <w:tcW w:w="989" w:type="dxa"/>
            <w:vAlign w:val="center"/>
          </w:tcPr>
          <w:p w14:paraId="643B99E9" w14:textId="2982B3B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+5.0</w:t>
            </w:r>
          </w:p>
        </w:tc>
        <w:tc>
          <w:tcPr>
            <w:tcW w:w="776" w:type="dxa"/>
            <w:vMerge/>
            <w:vAlign w:val="center"/>
          </w:tcPr>
          <w:p w14:paraId="5D8C77C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0DB1E79" w14:textId="3DE2C1C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0F1F42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3E7695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FC2504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C8DB94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40A001C" w14:textId="16366FB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34.0 ± 2.5</w:t>
            </w:r>
          </w:p>
        </w:tc>
        <w:tc>
          <w:tcPr>
            <w:tcW w:w="989" w:type="dxa"/>
            <w:vAlign w:val="center"/>
          </w:tcPr>
          <w:p w14:paraId="7EB2FCCC" w14:textId="41699F3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1E38A4">
              <w:rPr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3991B04" w14:textId="0C0D0C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0.0</w:t>
            </w:r>
          </w:p>
        </w:tc>
        <w:tc>
          <w:tcPr>
            <w:tcW w:w="776" w:type="dxa"/>
            <w:vMerge/>
            <w:vAlign w:val="center"/>
          </w:tcPr>
          <w:p w14:paraId="13AE3A8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E07165F" w14:textId="49933D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294404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D2F89F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3CD1C8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ECD3A2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23D6181" w14:textId="6BA4201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28.9 ± 2.5</w:t>
            </w:r>
          </w:p>
        </w:tc>
        <w:tc>
          <w:tcPr>
            <w:tcW w:w="989" w:type="dxa"/>
            <w:vAlign w:val="center"/>
          </w:tcPr>
          <w:p w14:paraId="67D2828E" w14:textId="12713E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-5.1</w:t>
            </w:r>
          </w:p>
        </w:tc>
        <w:tc>
          <w:tcPr>
            <w:tcW w:w="989" w:type="dxa"/>
            <w:vAlign w:val="center"/>
          </w:tcPr>
          <w:p w14:paraId="11E7629F" w14:textId="1D85C3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-15.1</w:t>
            </w:r>
          </w:p>
        </w:tc>
        <w:tc>
          <w:tcPr>
            <w:tcW w:w="776" w:type="dxa"/>
            <w:vMerge/>
            <w:vAlign w:val="center"/>
          </w:tcPr>
          <w:p w14:paraId="74BF29D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4B583F5" w14:textId="67ACA0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8F02371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C7270F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D6525D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C68E4E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F230056" w14:textId="3A40EB6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22.0 ± 3.2</w:t>
            </w:r>
          </w:p>
        </w:tc>
        <w:tc>
          <w:tcPr>
            <w:tcW w:w="989" w:type="dxa"/>
            <w:vAlign w:val="center"/>
          </w:tcPr>
          <w:p w14:paraId="4CD0AB8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C51FE8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09FB8F2" w14:textId="594747BC" w:rsidR="00084422" w:rsidRPr="00D7515B" w:rsidRDefault="009563B3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 xml:space="preserve">˂ </w:t>
            </w:r>
            <w:r w:rsidR="00084422" w:rsidRPr="00D7515B">
              <w:rPr>
                <w:rFonts w:cstheme="minorHAnsi"/>
                <w:b/>
                <w:sz w:val="12"/>
                <w:szCs w:val="12"/>
              </w:rPr>
              <w:t>0.000</w:t>
            </w:r>
            <w:r>
              <w:rPr>
                <w:rFonts w:cstheme="minorHAnsi"/>
                <w:b/>
                <w:sz w:val="12"/>
                <w:szCs w:val="12"/>
              </w:rPr>
              <w:t>1</w:t>
            </w:r>
          </w:p>
        </w:tc>
        <w:tc>
          <w:tcPr>
            <w:tcW w:w="850" w:type="dxa"/>
            <w:vAlign w:val="center"/>
          </w:tcPr>
          <w:p w14:paraId="3A8705A3" w14:textId="45F4BEC4" w:rsidR="00084422" w:rsidRPr="00971297" w:rsidRDefault="009563B3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753DCBC5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5F8C8F1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E5AA54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68242B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E457437" w14:textId="2CB4194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5.4 ± 1.4</w:t>
            </w:r>
          </w:p>
        </w:tc>
        <w:tc>
          <w:tcPr>
            <w:tcW w:w="989" w:type="dxa"/>
            <w:vAlign w:val="center"/>
          </w:tcPr>
          <w:p w14:paraId="39883BBF" w14:textId="143BA9D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-16.6</w:t>
            </w:r>
          </w:p>
        </w:tc>
        <w:tc>
          <w:tcPr>
            <w:tcW w:w="989" w:type="dxa"/>
            <w:vAlign w:val="center"/>
          </w:tcPr>
          <w:p w14:paraId="3A68D917" w14:textId="4FEE80A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-75.3</w:t>
            </w:r>
          </w:p>
        </w:tc>
        <w:tc>
          <w:tcPr>
            <w:tcW w:w="776" w:type="dxa"/>
            <w:vMerge/>
            <w:vAlign w:val="center"/>
          </w:tcPr>
          <w:p w14:paraId="635D24D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75C2681" w14:textId="502AEC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0590B30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EBF4B8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BC0BFA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C86169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F1D1797" w14:textId="0BCA7C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5.1 ± 1.</w:t>
            </w:r>
            <w:r w:rsidRPr="001E38A4">
              <w:rPr>
                <w:sz w:val="12"/>
                <w:szCs w:val="12"/>
              </w:rPr>
              <w:t>4</w:t>
            </w:r>
          </w:p>
        </w:tc>
        <w:tc>
          <w:tcPr>
            <w:tcW w:w="989" w:type="dxa"/>
            <w:vAlign w:val="center"/>
          </w:tcPr>
          <w:p w14:paraId="3A1EBDF1" w14:textId="721DFC4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-16.9</w:t>
            </w:r>
          </w:p>
        </w:tc>
        <w:tc>
          <w:tcPr>
            <w:tcW w:w="989" w:type="dxa"/>
            <w:vAlign w:val="center"/>
          </w:tcPr>
          <w:p w14:paraId="4869A855" w14:textId="0363D3D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-76.6</w:t>
            </w:r>
          </w:p>
        </w:tc>
        <w:tc>
          <w:tcPr>
            <w:tcW w:w="776" w:type="dxa"/>
            <w:vMerge/>
            <w:vAlign w:val="center"/>
          </w:tcPr>
          <w:p w14:paraId="186BA04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3F127CC" w14:textId="626DAFB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4BBA33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B31A99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B44556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78D562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42F6BDD" w14:textId="27C27A7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5.1</w:t>
            </w:r>
            <w:r w:rsidRPr="001E38A4">
              <w:rPr>
                <w:sz w:val="12"/>
                <w:szCs w:val="12"/>
              </w:rPr>
              <w:t xml:space="preserve"> ± </w:t>
            </w:r>
            <w:r>
              <w:rPr>
                <w:sz w:val="12"/>
                <w:szCs w:val="12"/>
              </w:rPr>
              <w:t>1.7</w:t>
            </w:r>
          </w:p>
        </w:tc>
        <w:tc>
          <w:tcPr>
            <w:tcW w:w="989" w:type="dxa"/>
            <w:vAlign w:val="center"/>
          </w:tcPr>
          <w:p w14:paraId="1A49D8A0" w14:textId="6AE099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-16.9</w:t>
            </w:r>
          </w:p>
        </w:tc>
        <w:tc>
          <w:tcPr>
            <w:tcW w:w="989" w:type="dxa"/>
            <w:vAlign w:val="center"/>
          </w:tcPr>
          <w:p w14:paraId="1E0835B6" w14:textId="456B741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-76.6</w:t>
            </w:r>
          </w:p>
        </w:tc>
        <w:tc>
          <w:tcPr>
            <w:tcW w:w="776" w:type="dxa"/>
            <w:vMerge/>
            <w:vAlign w:val="center"/>
          </w:tcPr>
          <w:p w14:paraId="3C015AD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B05B348" w14:textId="24FA8CB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7446E9E5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6D70D7C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D120D7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89B359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562E360" w14:textId="6792C22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5.4 ± 0.9</w:t>
            </w:r>
          </w:p>
        </w:tc>
        <w:tc>
          <w:tcPr>
            <w:tcW w:w="989" w:type="dxa"/>
            <w:vAlign w:val="center"/>
          </w:tcPr>
          <w:p w14:paraId="4DB9C2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A6F2B4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5DC7CB1" w14:textId="406D26D4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</w:t>
            </w:r>
            <w:r w:rsidR="009563B3">
              <w:rPr>
                <w:rFonts w:cstheme="minorHAnsi"/>
                <w:b/>
                <w:sz w:val="12"/>
                <w:szCs w:val="12"/>
              </w:rPr>
              <w:t>17</w:t>
            </w:r>
          </w:p>
        </w:tc>
        <w:tc>
          <w:tcPr>
            <w:tcW w:w="850" w:type="dxa"/>
            <w:vAlign w:val="center"/>
          </w:tcPr>
          <w:p w14:paraId="36A85EBB" w14:textId="771092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5C2753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5F87FEB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F43642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7663CC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8368E04" w14:textId="7259FFD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27.1 ± 4.9</w:t>
            </w:r>
          </w:p>
        </w:tc>
        <w:tc>
          <w:tcPr>
            <w:tcW w:w="989" w:type="dxa"/>
            <w:vAlign w:val="center"/>
          </w:tcPr>
          <w:p w14:paraId="2FF2DC43" w14:textId="01B9A0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+21.7</w:t>
            </w:r>
          </w:p>
        </w:tc>
        <w:tc>
          <w:tcPr>
            <w:tcW w:w="989" w:type="dxa"/>
            <w:vAlign w:val="center"/>
          </w:tcPr>
          <w:p w14:paraId="12F8C1A5" w14:textId="496122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+400.8</w:t>
            </w:r>
          </w:p>
        </w:tc>
        <w:tc>
          <w:tcPr>
            <w:tcW w:w="776" w:type="dxa"/>
            <w:vMerge/>
            <w:vAlign w:val="center"/>
          </w:tcPr>
          <w:p w14:paraId="6C299F7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3D7B835" w14:textId="1E97CBAB" w:rsidR="00084422" w:rsidRPr="00971297" w:rsidRDefault="009563B3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1191647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018708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4A22DA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CBD6EF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A573F77" w14:textId="2E6D1C5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8.0 ± 2.8</w:t>
            </w:r>
          </w:p>
        </w:tc>
        <w:tc>
          <w:tcPr>
            <w:tcW w:w="989" w:type="dxa"/>
            <w:vAlign w:val="center"/>
          </w:tcPr>
          <w:p w14:paraId="102A9F7C" w14:textId="2AE533F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</w:t>
            </w:r>
            <w:r w:rsidRPr="001E38A4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.6</w:t>
            </w:r>
          </w:p>
        </w:tc>
        <w:tc>
          <w:tcPr>
            <w:tcW w:w="989" w:type="dxa"/>
            <w:vAlign w:val="center"/>
          </w:tcPr>
          <w:p w14:paraId="4E351710" w14:textId="36063B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+47.6</w:t>
            </w:r>
          </w:p>
        </w:tc>
        <w:tc>
          <w:tcPr>
            <w:tcW w:w="776" w:type="dxa"/>
            <w:vMerge/>
            <w:vAlign w:val="center"/>
          </w:tcPr>
          <w:p w14:paraId="65C2916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4523A3E" w14:textId="36776656" w:rsidR="00084422" w:rsidRPr="00971297" w:rsidRDefault="00C7175F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  <w:r w:rsidR="009563B3"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20D0FC0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1C7301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18C076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40473E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9DF1FF7" w14:textId="281648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20.3 ± 8.4</w:t>
            </w:r>
          </w:p>
        </w:tc>
        <w:tc>
          <w:tcPr>
            <w:tcW w:w="989" w:type="dxa"/>
            <w:vAlign w:val="center"/>
          </w:tcPr>
          <w:p w14:paraId="4FD9FF4D" w14:textId="79DA2B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+14.8</w:t>
            </w:r>
          </w:p>
        </w:tc>
        <w:tc>
          <w:tcPr>
            <w:tcW w:w="989" w:type="dxa"/>
            <w:vAlign w:val="center"/>
          </w:tcPr>
          <w:p w14:paraId="79240C21" w14:textId="41C67D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+274.3</w:t>
            </w:r>
          </w:p>
        </w:tc>
        <w:tc>
          <w:tcPr>
            <w:tcW w:w="776" w:type="dxa"/>
            <w:vMerge/>
            <w:vAlign w:val="center"/>
          </w:tcPr>
          <w:p w14:paraId="76F2420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6DCD480" w14:textId="2B2FA7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  <w:r w:rsidR="009563B3"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03226955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0C60937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70064C0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C9F251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05EFC6F" w14:textId="042F2A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70.6 ± 4.3</w:t>
            </w:r>
          </w:p>
        </w:tc>
        <w:tc>
          <w:tcPr>
            <w:tcW w:w="989" w:type="dxa"/>
            <w:vAlign w:val="center"/>
          </w:tcPr>
          <w:p w14:paraId="17070BB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4581ED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3A468B6" w14:textId="1446F2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0.218</w:t>
            </w:r>
          </w:p>
        </w:tc>
        <w:tc>
          <w:tcPr>
            <w:tcW w:w="850" w:type="dxa"/>
            <w:vAlign w:val="center"/>
          </w:tcPr>
          <w:p w14:paraId="1551EDF4" w14:textId="7F5F6E1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83C9A6B" w14:textId="77777777" w:rsidTr="00D7515B">
        <w:trPr>
          <w:trHeight w:val="22"/>
        </w:trPr>
        <w:tc>
          <w:tcPr>
            <w:tcW w:w="1018" w:type="dxa"/>
            <w:vMerge/>
          </w:tcPr>
          <w:p w14:paraId="5A2FA47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0C63B9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FE9A53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174FFC9" w14:textId="69300A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64.9 ± 5.5</w:t>
            </w:r>
          </w:p>
        </w:tc>
        <w:tc>
          <w:tcPr>
            <w:tcW w:w="989" w:type="dxa"/>
            <w:vAlign w:val="center"/>
          </w:tcPr>
          <w:p w14:paraId="408587C7" w14:textId="730D94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-5.7</w:t>
            </w:r>
          </w:p>
        </w:tc>
        <w:tc>
          <w:tcPr>
            <w:tcW w:w="989" w:type="dxa"/>
            <w:vAlign w:val="center"/>
          </w:tcPr>
          <w:p w14:paraId="5DB6BB40" w14:textId="6B05ED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-8.1</w:t>
            </w:r>
          </w:p>
        </w:tc>
        <w:tc>
          <w:tcPr>
            <w:tcW w:w="776" w:type="dxa"/>
            <w:vMerge/>
            <w:vAlign w:val="center"/>
          </w:tcPr>
          <w:p w14:paraId="463A7DE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CFD308E" w14:textId="0D2AA9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6249F30" w14:textId="77777777" w:rsidTr="00D7515B">
        <w:trPr>
          <w:trHeight w:val="34"/>
        </w:trPr>
        <w:tc>
          <w:tcPr>
            <w:tcW w:w="1018" w:type="dxa"/>
            <w:vMerge/>
          </w:tcPr>
          <w:p w14:paraId="37FCC4C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714D75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595D30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FCED7F8" w14:textId="5D7DD7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58.3 ± 5.9</w:t>
            </w:r>
          </w:p>
        </w:tc>
        <w:tc>
          <w:tcPr>
            <w:tcW w:w="989" w:type="dxa"/>
            <w:vAlign w:val="center"/>
          </w:tcPr>
          <w:p w14:paraId="0D3FFFC4" w14:textId="3FC14F1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-12.3</w:t>
            </w:r>
          </w:p>
        </w:tc>
        <w:tc>
          <w:tcPr>
            <w:tcW w:w="989" w:type="dxa"/>
            <w:vAlign w:val="center"/>
          </w:tcPr>
          <w:p w14:paraId="6B43BE4B" w14:textId="760446B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-17.4</w:t>
            </w:r>
          </w:p>
        </w:tc>
        <w:tc>
          <w:tcPr>
            <w:tcW w:w="776" w:type="dxa"/>
            <w:vMerge/>
            <w:vAlign w:val="center"/>
          </w:tcPr>
          <w:p w14:paraId="20E8370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79339FF" w14:textId="3501D2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156EA2F" w14:textId="77777777" w:rsidTr="00D7515B">
        <w:trPr>
          <w:trHeight w:val="34"/>
        </w:trPr>
        <w:tc>
          <w:tcPr>
            <w:tcW w:w="1018" w:type="dxa"/>
            <w:vMerge/>
          </w:tcPr>
          <w:p w14:paraId="35FBCD1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7F74D8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5664F6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0FFB7BE" w14:textId="1D1B17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54.6 ± 6.5</w:t>
            </w:r>
          </w:p>
        </w:tc>
        <w:tc>
          <w:tcPr>
            <w:tcW w:w="989" w:type="dxa"/>
            <w:vAlign w:val="center"/>
          </w:tcPr>
          <w:p w14:paraId="2D38D1C3" w14:textId="335ADAC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1E38A4">
              <w:rPr>
                <w:sz w:val="12"/>
                <w:szCs w:val="12"/>
              </w:rPr>
              <w:t>16</w:t>
            </w:r>
            <w:r>
              <w:rPr>
                <w:sz w:val="12"/>
                <w:szCs w:val="12"/>
              </w:rPr>
              <w:t>.0</w:t>
            </w:r>
          </w:p>
        </w:tc>
        <w:tc>
          <w:tcPr>
            <w:tcW w:w="989" w:type="dxa"/>
            <w:vAlign w:val="center"/>
          </w:tcPr>
          <w:p w14:paraId="77D3E23B" w14:textId="3F8859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-22.7</w:t>
            </w:r>
          </w:p>
        </w:tc>
        <w:tc>
          <w:tcPr>
            <w:tcW w:w="776" w:type="dxa"/>
            <w:vMerge/>
            <w:vAlign w:val="center"/>
          </w:tcPr>
          <w:p w14:paraId="169ADAB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DC53389" w14:textId="02E582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0664ED5" w14:textId="77777777" w:rsidTr="00D7515B">
        <w:trPr>
          <w:trHeight w:val="24"/>
        </w:trPr>
        <w:tc>
          <w:tcPr>
            <w:tcW w:w="1018" w:type="dxa"/>
            <w:vMerge/>
          </w:tcPr>
          <w:p w14:paraId="1E62D7A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0F70B10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0703AE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C90A4CE" w14:textId="208A1C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976B1">
              <w:rPr>
                <w:rFonts w:cstheme="minorHAnsi"/>
                <w:sz w:val="12"/>
                <w:szCs w:val="12"/>
              </w:rPr>
              <w:t>78.3 ± 4.1</w:t>
            </w:r>
          </w:p>
        </w:tc>
        <w:tc>
          <w:tcPr>
            <w:tcW w:w="989" w:type="dxa"/>
            <w:vAlign w:val="center"/>
          </w:tcPr>
          <w:p w14:paraId="340F5A7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C0E42B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A229596" w14:textId="26FFA3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0.899</w:t>
            </w:r>
          </w:p>
        </w:tc>
        <w:tc>
          <w:tcPr>
            <w:tcW w:w="850" w:type="dxa"/>
            <w:vAlign w:val="center"/>
          </w:tcPr>
          <w:p w14:paraId="7BD18849" w14:textId="0EDE03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B7FF60D" w14:textId="77777777" w:rsidTr="00D7515B">
        <w:trPr>
          <w:trHeight w:val="22"/>
        </w:trPr>
        <w:tc>
          <w:tcPr>
            <w:tcW w:w="1018" w:type="dxa"/>
            <w:vMerge/>
          </w:tcPr>
          <w:p w14:paraId="5FEB140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86C116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4E58E5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592703B" w14:textId="5B3E87B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78.6 ± 3.3</w:t>
            </w:r>
          </w:p>
        </w:tc>
        <w:tc>
          <w:tcPr>
            <w:tcW w:w="989" w:type="dxa"/>
            <w:vAlign w:val="center"/>
          </w:tcPr>
          <w:p w14:paraId="4DE84BFE" w14:textId="08E978C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+0.3</w:t>
            </w:r>
          </w:p>
        </w:tc>
        <w:tc>
          <w:tcPr>
            <w:tcW w:w="989" w:type="dxa"/>
            <w:vAlign w:val="center"/>
          </w:tcPr>
          <w:p w14:paraId="63B830D4" w14:textId="7FCC64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+0.4</w:t>
            </w:r>
          </w:p>
        </w:tc>
        <w:tc>
          <w:tcPr>
            <w:tcW w:w="776" w:type="dxa"/>
            <w:vMerge/>
            <w:vAlign w:val="center"/>
          </w:tcPr>
          <w:p w14:paraId="2C3621E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3BED862" w14:textId="2AF713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F93B8AA" w14:textId="77777777" w:rsidTr="00D7515B">
        <w:trPr>
          <w:trHeight w:val="34"/>
        </w:trPr>
        <w:tc>
          <w:tcPr>
            <w:tcW w:w="1018" w:type="dxa"/>
            <w:vMerge/>
          </w:tcPr>
          <w:p w14:paraId="370F316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CE63C3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7A0EBF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38A12DD" w14:textId="5F30ECA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81.1 ± 1.6</w:t>
            </w:r>
          </w:p>
        </w:tc>
        <w:tc>
          <w:tcPr>
            <w:tcW w:w="989" w:type="dxa"/>
            <w:vAlign w:val="center"/>
          </w:tcPr>
          <w:p w14:paraId="23028CD7" w14:textId="72F2FD0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+2.9</w:t>
            </w:r>
          </w:p>
        </w:tc>
        <w:tc>
          <w:tcPr>
            <w:tcW w:w="989" w:type="dxa"/>
            <w:vAlign w:val="center"/>
          </w:tcPr>
          <w:p w14:paraId="33E1E4CE" w14:textId="6EE30C1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+3.6</w:t>
            </w:r>
          </w:p>
        </w:tc>
        <w:tc>
          <w:tcPr>
            <w:tcW w:w="776" w:type="dxa"/>
            <w:vMerge/>
            <w:vAlign w:val="center"/>
          </w:tcPr>
          <w:p w14:paraId="7C137E5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2E39339" w14:textId="6A8358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1CA904F" w14:textId="77777777" w:rsidTr="00D7515B">
        <w:trPr>
          <w:trHeight w:val="34"/>
        </w:trPr>
        <w:tc>
          <w:tcPr>
            <w:tcW w:w="1018" w:type="dxa"/>
            <w:vMerge/>
          </w:tcPr>
          <w:p w14:paraId="21202C2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A497D5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05AA23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00ECF02" w14:textId="175431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79.4 ± 2.6</w:t>
            </w:r>
          </w:p>
        </w:tc>
        <w:tc>
          <w:tcPr>
            <w:tcW w:w="989" w:type="dxa"/>
            <w:vAlign w:val="center"/>
          </w:tcPr>
          <w:p w14:paraId="63285930" w14:textId="1405EA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+1.1</w:t>
            </w:r>
          </w:p>
        </w:tc>
        <w:tc>
          <w:tcPr>
            <w:tcW w:w="989" w:type="dxa"/>
            <w:vAlign w:val="center"/>
          </w:tcPr>
          <w:p w14:paraId="1DF281FF" w14:textId="4200D5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+1.5</w:t>
            </w:r>
          </w:p>
        </w:tc>
        <w:tc>
          <w:tcPr>
            <w:tcW w:w="776" w:type="dxa"/>
            <w:vMerge/>
            <w:vAlign w:val="center"/>
          </w:tcPr>
          <w:p w14:paraId="7B71DB4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9F5B26B" w14:textId="797FD58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8471B83" w14:textId="77777777" w:rsidTr="00D7515B">
        <w:trPr>
          <w:trHeight w:val="24"/>
        </w:trPr>
        <w:tc>
          <w:tcPr>
            <w:tcW w:w="1018" w:type="dxa"/>
            <w:vMerge/>
          </w:tcPr>
          <w:p w14:paraId="130EED9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EBD408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D6134E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536CB00" w14:textId="6D72F6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53.7</w:t>
            </w:r>
            <w:r w:rsidRPr="00246CB7">
              <w:rPr>
                <w:rFonts w:cstheme="minorHAnsi"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± 5.5</w:t>
            </w:r>
          </w:p>
        </w:tc>
        <w:tc>
          <w:tcPr>
            <w:tcW w:w="989" w:type="dxa"/>
            <w:vAlign w:val="center"/>
          </w:tcPr>
          <w:p w14:paraId="72166D1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1638D4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330B8AF" w14:textId="05CB8A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0.359</w:t>
            </w:r>
          </w:p>
        </w:tc>
        <w:tc>
          <w:tcPr>
            <w:tcW w:w="850" w:type="dxa"/>
            <w:vAlign w:val="center"/>
          </w:tcPr>
          <w:p w14:paraId="3F29F920" w14:textId="6E14FFB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D03D798" w14:textId="77777777" w:rsidTr="00D7515B">
        <w:trPr>
          <w:trHeight w:val="22"/>
        </w:trPr>
        <w:tc>
          <w:tcPr>
            <w:tcW w:w="1018" w:type="dxa"/>
            <w:vMerge/>
          </w:tcPr>
          <w:p w14:paraId="6AF7571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DD4F9C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E7F1AD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D3571E3" w14:textId="6EF304C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54.6 ± 7.8</w:t>
            </w:r>
          </w:p>
        </w:tc>
        <w:tc>
          <w:tcPr>
            <w:tcW w:w="989" w:type="dxa"/>
            <w:vAlign w:val="center"/>
          </w:tcPr>
          <w:p w14:paraId="165EEBC2" w14:textId="7C0C0F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6D316C">
              <w:rPr>
                <w:sz w:val="12"/>
                <w:szCs w:val="12"/>
              </w:rPr>
              <w:t>+</w:t>
            </w:r>
            <w:r>
              <w:rPr>
                <w:sz w:val="12"/>
                <w:szCs w:val="12"/>
              </w:rPr>
              <w:t>0.9</w:t>
            </w:r>
          </w:p>
        </w:tc>
        <w:tc>
          <w:tcPr>
            <w:tcW w:w="989" w:type="dxa"/>
            <w:vAlign w:val="center"/>
          </w:tcPr>
          <w:p w14:paraId="5287203B" w14:textId="75B9AD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+1.6</w:t>
            </w:r>
          </w:p>
        </w:tc>
        <w:tc>
          <w:tcPr>
            <w:tcW w:w="776" w:type="dxa"/>
            <w:vMerge/>
            <w:vAlign w:val="center"/>
          </w:tcPr>
          <w:p w14:paraId="24EC5E7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AF0A558" w14:textId="26AF149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9964C4E" w14:textId="77777777" w:rsidTr="00D7515B">
        <w:trPr>
          <w:trHeight w:val="34"/>
        </w:trPr>
        <w:tc>
          <w:tcPr>
            <w:tcW w:w="1018" w:type="dxa"/>
            <w:vMerge/>
          </w:tcPr>
          <w:p w14:paraId="3772A5A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449E3C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1B49A5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891F344" w14:textId="6F2FE8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6D316C">
              <w:rPr>
                <w:sz w:val="12"/>
                <w:szCs w:val="12"/>
              </w:rPr>
              <w:t>65.4 ± 3.1</w:t>
            </w:r>
          </w:p>
        </w:tc>
        <w:tc>
          <w:tcPr>
            <w:tcW w:w="989" w:type="dxa"/>
            <w:vAlign w:val="center"/>
          </w:tcPr>
          <w:p w14:paraId="422E549D" w14:textId="1BEF5D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6D316C">
              <w:rPr>
                <w:sz w:val="12"/>
                <w:szCs w:val="12"/>
              </w:rPr>
              <w:t>+</w:t>
            </w:r>
            <w:r>
              <w:rPr>
                <w:sz w:val="12"/>
                <w:szCs w:val="12"/>
              </w:rPr>
              <w:t>11.7</w:t>
            </w:r>
          </w:p>
        </w:tc>
        <w:tc>
          <w:tcPr>
            <w:tcW w:w="989" w:type="dxa"/>
            <w:vAlign w:val="center"/>
          </w:tcPr>
          <w:p w14:paraId="0670EDDF" w14:textId="48EBE3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+21.8</w:t>
            </w:r>
          </w:p>
        </w:tc>
        <w:tc>
          <w:tcPr>
            <w:tcW w:w="776" w:type="dxa"/>
            <w:vMerge/>
            <w:vAlign w:val="center"/>
          </w:tcPr>
          <w:p w14:paraId="3562278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19343A2" w14:textId="23DAC9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20CE725" w14:textId="77777777" w:rsidTr="00D7515B">
        <w:trPr>
          <w:trHeight w:val="34"/>
        </w:trPr>
        <w:tc>
          <w:tcPr>
            <w:tcW w:w="1018" w:type="dxa"/>
            <w:vMerge/>
          </w:tcPr>
          <w:p w14:paraId="75FA3DD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C23B52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0E974CF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732E24C" w14:textId="1C72E0F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23F80">
              <w:rPr>
                <w:sz w:val="12"/>
                <w:szCs w:val="12"/>
              </w:rPr>
              <w:t>60.</w:t>
            </w:r>
            <w:r>
              <w:rPr>
                <w:sz w:val="12"/>
                <w:szCs w:val="12"/>
              </w:rPr>
              <w:t>9</w:t>
            </w:r>
            <w:r w:rsidRPr="00B23F80">
              <w:rPr>
                <w:sz w:val="12"/>
                <w:szCs w:val="12"/>
              </w:rPr>
              <w:t xml:space="preserve"> ± 3.5</w:t>
            </w:r>
          </w:p>
        </w:tc>
        <w:tc>
          <w:tcPr>
            <w:tcW w:w="989" w:type="dxa"/>
            <w:vAlign w:val="center"/>
          </w:tcPr>
          <w:p w14:paraId="362040D2" w14:textId="7E2E0D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23F80">
              <w:rPr>
                <w:sz w:val="12"/>
                <w:szCs w:val="12"/>
              </w:rPr>
              <w:t>+</w:t>
            </w:r>
            <w:r>
              <w:rPr>
                <w:sz w:val="12"/>
                <w:szCs w:val="12"/>
              </w:rPr>
              <w:t>7.2</w:t>
            </w:r>
          </w:p>
        </w:tc>
        <w:tc>
          <w:tcPr>
            <w:tcW w:w="989" w:type="dxa"/>
            <w:vAlign w:val="center"/>
          </w:tcPr>
          <w:p w14:paraId="0E638F82" w14:textId="47BFF5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+13.3</w:t>
            </w:r>
          </w:p>
        </w:tc>
        <w:tc>
          <w:tcPr>
            <w:tcW w:w="776" w:type="dxa"/>
            <w:vMerge/>
            <w:vAlign w:val="center"/>
          </w:tcPr>
          <w:p w14:paraId="1C85323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CE32B9C" w14:textId="2BB3E17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EC37052" w14:textId="77777777" w:rsidTr="00D7515B">
        <w:trPr>
          <w:trHeight w:val="24"/>
        </w:trPr>
        <w:tc>
          <w:tcPr>
            <w:tcW w:w="1018" w:type="dxa"/>
            <w:vMerge/>
          </w:tcPr>
          <w:p w14:paraId="740C70B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C4D53D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5D95D823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89194AC" w14:textId="6E5BA4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7.4 ± 0.8</w:t>
            </w:r>
          </w:p>
        </w:tc>
        <w:tc>
          <w:tcPr>
            <w:tcW w:w="989" w:type="dxa"/>
            <w:vAlign w:val="center"/>
          </w:tcPr>
          <w:p w14:paraId="6401822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8EAA25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C633986" w14:textId="111F323D" w:rsidR="00084422" w:rsidRPr="00F57128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F57128">
              <w:rPr>
                <w:rFonts w:cstheme="minorHAnsi"/>
                <w:b/>
                <w:sz w:val="12"/>
                <w:szCs w:val="12"/>
              </w:rPr>
              <w:t>0.</w:t>
            </w:r>
            <w:r w:rsidR="009563B3" w:rsidRPr="00F57128">
              <w:rPr>
                <w:rFonts w:cstheme="minorHAnsi"/>
                <w:b/>
                <w:sz w:val="12"/>
                <w:szCs w:val="12"/>
              </w:rPr>
              <w:t>019</w:t>
            </w:r>
          </w:p>
          <w:p w14:paraId="5C9A28EF" w14:textId="3DEC612F" w:rsidR="00084422" w:rsidRPr="00BA6C53" w:rsidRDefault="00084422" w:rsidP="00084422">
            <w:pPr>
              <w:tabs>
                <w:tab w:val="left" w:pos="547"/>
              </w:tabs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5A2B9ED" w14:textId="1D9DCA7C" w:rsidR="00084422" w:rsidRPr="00971297" w:rsidRDefault="009563B3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080903A" w14:textId="77777777" w:rsidTr="00D7515B">
        <w:trPr>
          <w:trHeight w:val="22"/>
        </w:trPr>
        <w:tc>
          <w:tcPr>
            <w:tcW w:w="1018" w:type="dxa"/>
            <w:vMerge/>
          </w:tcPr>
          <w:p w14:paraId="4AB8CE9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2EDB01D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2E1DC9D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DD92829" w14:textId="41BB9A5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4.9 ± 1.1</w:t>
            </w:r>
          </w:p>
        </w:tc>
        <w:tc>
          <w:tcPr>
            <w:tcW w:w="989" w:type="dxa"/>
            <w:vAlign w:val="center"/>
          </w:tcPr>
          <w:p w14:paraId="1EE67E6B" w14:textId="551BE61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23F80">
              <w:rPr>
                <w:sz w:val="12"/>
                <w:szCs w:val="12"/>
              </w:rPr>
              <w:t>-</w:t>
            </w:r>
            <w:r>
              <w:rPr>
                <w:sz w:val="12"/>
                <w:szCs w:val="12"/>
              </w:rPr>
              <w:t>2.6</w:t>
            </w:r>
          </w:p>
        </w:tc>
        <w:tc>
          <w:tcPr>
            <w:tcW w:w="989" w:type="dxa"/>
            <w:vAlign w:val="center"/>
          </w:tcPr>
          <w:p w14:paraId="0B8C9A54" w14:textId="2A58252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-34.6</w:t>
            </w:r>
          </w:p>
        </w:tc>
        <w:tc>
          <w:tcPr>
            <w:tcW w:w="776" w:type="dxa"/>
            <w:vMerge/>
            <w:vAlign w:val="center"/>
          </w:tcPr>
          <w:p w14:paraId="2C09389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8CDF6C3" w14:textId="496DB756" w:rsidR="00084422" w:rsidRPr="00971297" w:rsidRDefault="009563B3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5F350835" w14:textId="77777777" w:rsidTr="00D7515B">
        <w:trPr>
          <w:trHeight w:val="34"/>
        </w:trPr>
        <w:tc>
          <w:tcPr>
            <w:tcW w:w="1018" w:type="dxa"/>
            <w:vMerge/>
          </w:tcPr>
          <w:p w14:paraId="2F29BE7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6F7B9F7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4A1445C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9C87D2C" w14:textId="129626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6.0 ± 1.2</w:t>
            </w:r>
          </w:p>
        </w:tc>
        <w:tc>
          <w:tcPr>
            <w:tcW w:w="989" w:type="dxa"/>
            <w:vAlign w:val="center"/>
          </w:tcPr>
          <w:p w14:paraId="4B76F5A6" w14:textId="2553CF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23F80">
              <w:rPr>
                <w:sz w:val="12"/>
                <w:szCs w:val="12"/>
              </w:rPr>
              <w:t>-</w:t>
            </w:r>
            <w:r>
              <w:rPr>
                <w:sz w:val="12"/>
                <w:szCs w:val="12"/>
              </w:rPr>
              <w:t>1.4</w:t>
            </w:r>
          </w:p>
        </w:tc>
        <w:tc>
          <w:tcPr>
            <w:tcW w:w="989" w:type="dxa"/>
            <w:vAlign w:val="center"/>
          </w:tcPr>
          <w:p w14:paraId="2DBAB407" w14:textId="1B405E3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-19.3</w:t>
            </w:r>
          </w:p>
        </w:tc>
        <w:tc>
          <w:tcPr>
            <w:tcW w:w="776" w:type="dxa"/>
            <w:vMerge/>
            <w:vAlign w:val="center"/>
          </w:tcPr>
          <w:p w14:paraId="6E99386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7158251" w14:textId="7AF5D2E3" w:rsidR="00084422" w:rsidRPr="00971297" w:rsidRDefault="009563B3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4D923DE4" w14:textId="77777777" w:rsidTr="00D7515B">
        <w:trPr>
          <w:trHeight w:val="34"/>
        </w:trPr>
        <w:tc>
          <w:tcPr>
            <w:tcW w:w="1018" w:type="dxa"/>
            <w:vMerge/>
          </w:tcPr>
          <w:p w14:paraId="1088CE9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6B6A61E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B3BB09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BF2757B" w14:textId="0F6A84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2.9 ± 0.6</w:t>
            </w:r>
          </w:p>
        </w:tc>
        <w:tc>
          <w:tcPr>
            <w:tcW w:w="989" w:type="dxa"/>
            <w:vAlign w:val="center"/>
          </w:tcPr>
          <w:p w14:paraId="4F91EDCA" w14:textId="046513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-4.6</w:t>
            </w:r>
          </w:p>
        </w:tc>
        <w:tc>
          <w:tcPr>
            <w:tcW w:w="989" w:type="dxa"/>
            <w:vAlign w:val="center"/>
          </w:tcPr>
          <w:p w14:paraId="2C5C2CD6" w14:textId="349861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-61.5</w:t>
            </w:r>
          </w:p>
        </w:tc>
        <w:tc>
          <w:tcPr>
            <w:tcW w:w="776" w:type="dxa"/>
            <w:vMerge/>
            <w:vAlign w:val="center"/>
          </w:tcPr>
          <w:p w14:paraId="6730C80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576E73F" w14:textId="74D71963" w:rsidR="00084422" w:rsidRPr="00971297" w:rsidRDefault="009563B3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</w:tbl>
    <w:p w14:paraId="21F0DD29" w14:textId="7E5D4424" w:rsidR="00E736A4" w:rsidRDefault="00E736A4"/>
    <w:p w14:paraId="735C14FF" w14:textId="1073E083" w:rsidR="00665F88" w:rsidRDefault="00665F88" w:rsidP="00E736A4">
      <w:pPr>
        <w:pStyle w:val="Caption"/>
        <w:keepNext/>
        <w:rPr>
          <w:i w:val="0"/>
          <w:iCs w:val="0"/>
          <w:color w:val="auto"/>
          <w:sz w:val="22"/>
          <w:szCs w:val="22"/>
        </w:rPr>
      </w:pPr>
    </w:p>
    <w:p w14:paraId="4878B67D" w14:textId="77777777" w:rsidR="00665F88" w:rsidRPr="00665F88" w:rsidRDefault="00665F88" w:rsidP="00665F88"/>
    <w:p w14:paraId="7B823006" w14:textId="450F77CD" w:rsidR="00E736A4" w:rsidRPr="00E736A4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Pr="00E736A4">
        <w:rPr>
          <w:b/>
          <w:i w:val="0"/>
          <w:color w:val="auto"/>
          <w:lang w:val="en-GB"/>
        </w:rPr>
        <w:t>1</w:t>
      </w:r>
      <w:r w:rsidR="008C2967">
        <w:rPr>
          <w:b/>
          <w:i w:val="0"/>
          <w:color w:val="auto"/>
          <w:lang w:val="en-GB"/>
        </w:rPr>
        <w:t>3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Mean germination time (MGT) </w:t>
      </w:r>
      <w:r w:rsidR="00A1562B" w:rsidRPr="00C4016B">
        <w:rPr>
          <w:i w:val="0"/>
          <w:color w:val="auto"/>
          <w:lang w:val="en-GB"/>
        </w:rPr>
        <w:t xml:space="preserve">for the test species under the influence of three concentrations of </w:t>
      </w:r>
      <w:r w:rsidR="00A1562B">
        <w:rPr>
          <w:i w:val="0"/>
          <w:color w:val="auto"/>
          <w:lang w:val="en-GB"/>
        </w:rPr>
        <w:t>formulated</w:t>
      </w:r>
      <w:r w:rsidR="00A1562B" w:rsidRPr="00C4016B">
        <w:rPr>
          <w:i w:val="0"/>
          <w:color w:val="auto"/>
          <w:lang w:val="en-GB"/>
        </w:rPr>
        <w:t xml:space="preserve"> </w:t>
      </w:r>
      <w:r w:rsidR="00A1562B">
        <w:rPr>
          <w:i w:val="0"/>
          <w:color w:val="auto"/>
          <w:lang w:val="en-GB"/>
        </w:rPr>
        <w:t>ivermectin (Oramec) in comparison to the blank control</w:t>
      </w:r>
      <w:r w:rsidR="00A1562B" w:rsidRPr="00C4016B">
        <w:rPr>
          <w:i w:val="0"/>
          <w:color w:val="auto"/>
          <w:lang w:val="en-GB"/>
        </w:rPr>
        <w:t xml:space="preserve"> (</w:t>
      </w:r>
      <w:r w:rsidR="00A1562B">
        <w:rPr>
          <w:i w:val="0"/>
          <w:color w:val="auto"/>
          <w:lang w:val="en-GB"/>
        </w:rPr>
        <w:t>C</w:t>
      </w:r>
      <w:r w:rsidR="00A1562B">
        <w:rPr>
          <w:i w:val="0"/>
          <w:color w:val="auto"/>
          <w:vertAlign w:val="subscript"/>
          <w:lang w:val="en-GB"/>
        </w:rPr>
        <w:t>W</w:t>
      </w:r>
      <w:r w:rsidR="00A1562B">
        <w:rPr>
          <w:i w:val="0"/>
          <w:color w:val="auto"/>
          <w:lang w:val="en-GB"/>
        </w:rPr>
        <w:t xml:space="preserve">; </w:t>
      </w:r>
      <w:r w:rsidR="00A1562B" w:rsidRPr="00C4016B">
        <w:rPr>
          <w:i w:val="0"/>
          <w:color w:val="auto"/>
          <w:lang w:val="en-GB"/>
        </w:rPr>
        <w:t xml:space="preserve">cf. Methods section). Deviations of treatment means from control means are given in </w:t>
      </w:r>
      <w:r w:rsidR="00A1562B">
        <w:rPr>
          <w:i w:val="0"/>
          <w:color w:val="auto"/>
          <w:lang w:val="en-GB"/>
        </w:rPr>
        <w:t>days [d</w:t>
      </w:r>
      <w:r w:rsidR="00A1562B" w:rsidRPr="00C4016B">
        <w:rPr>
          <w:i w:val="0"/>
          <w:color w:val="auto"/>
          <w:lang w:val="en-GB"/>
        </w:rPr>
        <w:t xml:space="preserve">] and percentages [%]. </w:t>
      </w:r>
      <w:r w:rsidR="00A1562B">
        <w:rPr>
          <w:i w:val="0"/>
          <w:color w:val="auto"/>
          <w:lang w:val="en-GB"/>
        </w:rPr>
        <w:t xml:space="preserve">ANOVA results for </w:t>
      </w:r>
      <w:r w:rsidR="00A1562B" w:rsidRPr="00C37504">
        <w:rPr>
          <w:color w:val="auto"/>
          <w:lang w:val="en-GB"/>
        </w:rPr>
        <w:t>concentration</w:t>
      </w:r>
      <w:r w:rsidR="00A1562B">
        <w:rPr>
          <w:i w:val="0"/>
          <w:color w:val="auto"/>
          <w:lang w:val="en-GB"/>
        </w:rPr>
        <w:t xml:space="preserve"> on species level are given; significant p-values (p </w:t>
      </w:r>
      <w:r w:rsidR="00A1562B">
        <w:rPr>
          <w:rFonts w:cstheme="minorHAnsi"/>
          <w:i w:val="0"/>
          <w:color w:val="auto"/>
          <w:lang w:val="en-GB"/>
        </w:rPr>
        <w:t>≤</w:t>
      </w:r>
      <w:r w:rsidR="00A1562B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A1562B">
        <w:rPr>
          <w:rFonts w:cstheme="minorHAnsi"/>
          <w:i w:val="0"/>
          <w:color w:val="auto"/>
          <w:lang w:val="en-GB"/>
        </w:rPr>
        <w:t>≤</w:t>
      </w:r>
      <w:r w:rsidR="00A1562B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850"/>
      </w:tblGrid>
      <w:tr w:rsidR="00F913EF" w:rsidRPr="00971297" w14:paraId="343CD988" w14:textId="77777777" w:rsidTr="00D7515B">
        <w:tc>
          <w:tcPr>
            <w:tcW w:w="1018" w:type="dxa"/>
            <w:vAlign w:val="center"/>
          </w:tcPr>
          <w:p w14:paraId="1804E80E" w14:textId="77777777" w:rsidR="00F913EF" w:rsidRPr="00971297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0F471C0F" w14:textId="77777777" w:rsidR="00F913EF" w:rsidRPr="00971297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360C1D0D" w14:textId="77777777" w:rsidR="00F913EF" w:rsidRPr="00971297" w:rsidRDefault="00F913EF" w:rsidP="00F913EF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09C35F02" w14:textId="6A7C0362" w:rsidR="00F913EF" w:rsidRPr="00E736A4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F913EF">
              <w:rPr>
                <w:rFonts w:cstheme="minorHAnsi"/>
                <w:b/>
                <w:sz w:val="12"/>
                <w:szCs w:val="12"/>
                <w:lang w:val="en-GB"/>
              </w:rPr>
              <w:t>MGT (mean ± SE) [d]</w:t>
            </w:r>
          </w:p>
        </w:tc>
        <w:tc>
          <w:tcPr>
            <w:tcW w:w="989" w:type="dxa"/>
            <w:vAlign w:val="center"/>
          </w:tcPr>
          <w:p w14:paraId="272076B1" w14:textId="6215C69E" w:rsidR="00F913EF" w:rsidRPr="00E736A4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F913EF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[d]</w:t>
            </w:r>
          </w:p>
        </w:tc>
        <w:tc>
          <w:tcPr>
            <w:tcW w:w="989" w:type="dxa"/>
            <w:vAlign w:val="center"/>
          </w:tcPr>
          <w:p w14:paraId="23762929" w14:textId="78719108" w:rsidR="00F913EF" w:rsidRPr="00E736A4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F913EF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07CF6BEB" w14:textId="1FB777AE" w:rsidR="000540F4" w:rsidRDefault="000540F4" w:rsidP="00F913EF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0715E0F7" w14:textId="032399C9" w:rsidR="00F913EF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50" w:type="dxa"/>
            <w:vAlign w:val="center"/>
          </w:tcPr>
          <w:p w14:paraId="3201DA90" w14:textId="5945EC03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6D6419C0" w14:textId="0C2A8E66" w:rsidR="00F913EF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F913EF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F913EF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F913EF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084422" w:rsidRPr="00971297" w14:paraId="1F4E40FD" w14:textId="77777777" w:rsidTr="00F57128">
        <w:trPr>
          <w:trHeight w:val="24"/>
        </w:trPr>
        <w:tc>
          <w:tcPr>
            <w:tcW w:w="1018" w:type="dxa"/>
            <w:vMerge w:val="restart"/>
            <w:vAlign w:val="center"/>
          </w:tcPr>
          <w:p w14:paraId="1D71F6C6" w14:textId="329AADB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3814BE88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EDE2E8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CAB3FE3" w14:textId="27596F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14.5 ± 2.3</w:t>
            </w:r>
          </w:p>
        </w:tc>
        <w:tc>
          <w:tcPr>
            <w:tcW w:w="989" w:type="dxa"/>
            <w:vAlign w:val="center"/>
          </w:tcPr>
          <w:p w14:paraId="50BEE1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5E4673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65879C0" w14:textId="52386885" w:rsidR="00084422" w:rsidRPr="00971297" w:rsidRDefault="00084422" w:rsidP="00F57128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0.108</w:t>
            </w:r>
          </w:p>
        </w:tc>
        <w:tc>
          <w:tcPr>
            <w:tcW w:w="850" w:type="dxa"/>
            <w:vAlign w:val="center"/>
          </w:tcPr>
          <w:p w14:paraId="6B43B39B" w14:textId="01A4079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1188251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181FF12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C73CE7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1C5A9B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70D9C11" w14:textId="08E24B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20.9 ± 2.6</w:t>
            </w:r>
          </w:p>
        </w:tc>
        <w:tc>
          <w:tcPr>
            <w:tcW w:w="989" w:type="dxa"/>
            <w:vAlign w:val="center"/>
          </w:tcPr>
          <w:p w14:paraId="2028FAF0" w14:textId="6C88308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6.4</w:t>
            </w:r>
          </w:p>
        </w:tc>
        <w:tc>
          <w:tcPr>
            <w:tcW w:w="989" w:type="dxa"/>
            <w:vAlign w:val="center"/>
          </w:tcPr>
          <w:p w14:paraId="5F2F9CF5" w14:textId="3FBB36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44.2</w:t>
            </w:r>
          </w:p>
        </w:tc>
        <w:tc>
          <w:tcPr>
            <w:tcW w:w="776" w:type="dxa"/>
            <w:vMerge/>
            <w:vAlign w:val="center"/>
          </w:tcPr>
          <w:p w14:paraId="40A53FB1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E89373B" w14:textId="2C9878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1DD278B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744C138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595DB1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101D77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EB4DF14" w14:textId="0C16D1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17.6 ± 2.5</w:t>
            </w:r>
          </w:p>
        </w:tc>
        <w:tc>
          <w:tcPr>
            <w:tcW w:w="989" w:type="dxa"/>
            <w:vAlign w:val="center"/>
          </w:tcPr>
          <w:p w14:paraId="3BDEE818" w14:textId="627FFBB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+3.1</w:t>
            </w:r>
          </w:p>
        </w:tc>
        <w:tc>
          <w:tcPr>
            <w:tcW w:w="989" w:type="dxa"/>
            <w:vAlign w:val="center"/>
          </w:tcPr>
          <w:p w14:paraId="717AC040" w14:textId="62E953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20.8</w:t>
            </w:r>
          </w:p>
        </w:tc>
        <w:tc>
          <w:tcPr>
            <w:tcW w:w="776" w:type="dxa"/>
            <w:vMerge/>
            <w:vAlign w:val="center"/>
          </w:tcPr>
          <w:p w14:paraId="0D2E47CC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38509FE" w14:textId="7F49848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3A3706F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7C42EA4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E222CB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0192AA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087781C" w14:textId="2C375C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25.9 ± 4.3</w:t>
            </w:r>
          </w:p>
        </w:tc>
        <w:tc>
          <w:tcPr>
            <w:tcW w:w="989" w:type="dxa"/>
            <w:vAlign w:val="center"/>
          </w:tcPr>
          <w:p w14:paraId="38177974" w14:textId="62F30B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11.4</w:t>
            </w:r>
          </w:p>
        </w:tc>
        <w:tc>
          <w:tcPr>
            <w:tcW w:w="989" w:type="dxa"/>
            <w:vAlign w:val="center"/>
          </w:tcPr>
          <w:p w14:paraId="779B2237" w14:textId="211ECF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78.2</w:t>
            </w:r>
          </w:p>
        </w:tc>
        <w:tc>
          <w:tcPr>
            <w:tcW w:w="776" w:type="dxa"/>
            <w:vMerge/>
            <w:vAlign w:val="center"/>
          </w:tcPr>
          <w:p w14:paraId="157C9856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7ECD48F" w14:textId="35E9FE2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BE1DAC8" w14:textId="77777777" w:rsidTr="00F57128">
        <w:trPr>
          <w:trHeight w:val="24"/>
        </w:trPr>
        <w:tc>
          <w:tcPr>
            <w:tcW w:w="1018" w:type="dxa"/>
            <w:vMerge/>
            <w:vAlign w:val="center"/>
          </w:tcPr>
          <w:p w14:paraId="301CF6D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235750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7D6B9B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39ED80D" w14:textId="2D06AF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22.1 ± 0.9</w:t>
            </w:r>
          </w:p>
        </w:tc>
        <w:tc>
          <w:tcPr>
            <w:tcW w:w="989" w:type="dxa"/>
            <w:vAlign w:val="center"/>
          </w:tcPr>
          <w:p w14:paraId="3FD3444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6EE9A8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AAA0A60" w14:textId="3D28DCD1" w:rsidR="00084422" w:rsidRPr="00D7515B" w:rsidRDefault="00084422" w:rsidP="00F57128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0.023</w:t>
            </w:r>
          </w:p>
        </w:tc>
        <w:tc>
          <w:tcPr>
            <w:tcW w:w="850" w:type="dxa"/>
            <w:vAlign w:val="center"/>
          </w:tcPr>
          <w:p w14:paraId="585CD19A" w14:textId="63AC060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D3240DD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229322B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1A6B9D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434494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4EB9F95" w14:textId="6486B5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16.1 ± 1.1</w:t>
            </w:r>
          </w:p>
        </w:tc>
        <w:tc>
          <w:tcPr>
            <w:tcW w:w="989" w:type="dxa"/>
            <w:vAlign w:val="center"/>
          </w:tcPr>
          <w:p w14:paraId="2E55C91C" w14:textId="1EF9E3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6.0</w:t>
            </w:r>
          </w:p>
        </w:tc>
        <w:tc>
          <w:tcPr>
            <w:tcW w:w="989" w:type="dxa"/>
            <w:vAlign w:val="center"/>
          </w:tcPr>
          <w:p w14:paraId="2C10F092" w14:textId="73987CE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3726BC">
              <w:rPr>
                <w:rFonts w:cstheme="minorHAnsi"/>
                <w:color w:val="000000"/>
                <w:sz w:val="12"/>
                <w:szCs w:val="12"/>
              </w:rPr>
              <w:t>-27.0</w:t>
            </w:r>
          </w:p>
        </w:tc>
        <w:tc>
          <w:tcPr>
            <w:tcW w:w="776" w:type="dxa"/>
            <w:vMerge/>
            <w:vAlign w:val="center"/>
          </w:tcPr>
          <w:p w14:paraId="20E9C9C3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3EE0492" w14:textId="596F4A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1EEF82A4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2BEF206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FB9BE4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3C61EA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29303F3" w14:textId="3BFCDC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19.4 ± 1.4</w:t>
            </w:r>
          </w:p>
        </w:tc>
        <w:tc>
          <w:tcPr>
            <w:tcW w:w="989" w:type="dxa"/>
            <w:vAlign w:val="center"/>
          </w:tcPr>
          <w:p w14:paraId="1D0B50DB" w14:textId="6E9D22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2.7</w:t>
            </w:r>
          </w:p>
        </w:tc>
        <w:tc>
          <w:tcPr>
            <w:tcW w:w="989" w:type="dxa"/>
            <w:vAlign w:val="center"/>
          </w:tcPr>
          <w:p w14:paraId="56299149" w14:textId="1D3C04D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3726BC">
              <w:rPr>
                <w:rFonts w:cstheme="minorHAnsi"/>
                <w:color w:val="000000"/>
                <w:sz w:val="12"/>
                <w:szCs w:val="12"/>
              </w:rPr>
              <w:t>-12.2</w:t>
            </w:r>
          </w:p>
        </w:tc>
        <w:tc>
          <w:tcPr>
            <w:tcW w:w="776" w:type="dxa"/>
            <w:vMerge/>
            <w:vAlign w:val="center"/>
          </w:tcPr>
          <w:p w14:paraId="13B79269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4788769" w14:textId="740092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2710C1EC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6573899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C72790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E995E6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CC767FE" w14:textId="229217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19.2 ± 1.6</w:t>
            </w:r>
          </w:p>
        </w:tc>
        <w:tc>
          <w:tcPr>
            <w:tcW w:w="989" w:type="dxa"/>
            <w:vAlign w:val="center"/>
          </w:tcPr>
          <w:p w14:paraId="58ED3557" w14:textId="59ADA4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2.9</w:t>
            </w:r>
          </w:p>
        </w:tc>
        <w:tc>
          <w:tcPr>
            <w:tcW w:w="989" w:type="dxa"/>
            <w:vAlign w:val="center"/>
          </w:tcPr>
          <w:p w14:paraId="1F24420B" w14:textId="758A2A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3726BC">
              <w:rPr>
                <w:rFonts w:cstheme="minorHAnsi"/>
                <w:color w:val="000000"/>
                <w:sz w:val="12"/>
                <w:szCs w:val="12"/>
              </w:rPr>
              <w:t>-13.3</w:t>
            </w:r>
          </w:p>
        </w:tc>
        <w:tc>
          <w:tcPr>
            <w:tcW w:w="776" w:type="dxa"/>
            <w:vMerge/>
            <w:vAlign w:val="center"/>
          </w:tcPr>
          <w:p w14:paraId="4D066800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9D0B732" w14:textId="69ADF4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59A6D7C5" w14:textId="77777777" w:rsidTr="00F57128">
        <w:trPr>
          <w:trHeight w:val="24"/>
        </w:trPr>
        <w:tc>
          <w:tcPr>
            <w:tcW w:w="1018" w:type="dxa"/>
            <w:vMerge/>
            <w:vAlign w:val="center"/>
          </w:tcPr>
          <w:p w14:paraId="48EC3C8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9DAA697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435B46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B562962" w14:textId="749030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8.5 ± 0.3</w:t>
            </w:r>
          </w:p>
        </w:tc>
        <w:tc>
          <w:tcPr>
            <w:tcW w:w="989" w:type="dxa"/>
            <w:vAlign w:val="center"/>
          </w:tcPr>
          <w:p w14:paraId="137E724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4F2502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EF8C906" w14:textId="176B3596" w:rsidR="00084422" w:rsidRPr="00D7515B" w:rsidRDefault="00084422" w:rsidP="00F57128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0.004</w:t>
            </w:r>
          </w:p>
        </w:tc>
        <w:tc>
          <w:tcPr>
            <w:tcW w:w="850" w:type="dxa"/>
            <w:vAlign w:val="center"/>
          </w:tcPr>
          <w:p w14:paraId="7944A625" w14:textId="06F386C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7F13E642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70B083F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EC4A8E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99062B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326B953" w14:textId="35E1E3B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5.8 ± 0.4</w:t>
            </w:r>
          </w:p>
        </w:tc>
        <w:tc>
          <w:tcPr>
            <w:tcW w:w="989" w:type="dxa"/>
            <w:vAlign w:val="center"/>
          </w:tcPr>
          <w:p w14:paraId="0FA0989F" w14:textId="35E963C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-2.7</w:t>
            </w:r>
          </w:p>
        </w:tc>
        <w:tc>
          <w:tcPr>
            <w:tcW w:w="989" w:type="dxa"/>
            <w:vAlign w:val="center"/>
          </w:tcPr>
          <w:p w14:paraId="1F0BBBB8" w14:textId="55A5BF0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3726BC">
              <w:rPr>
                <w:rFonts w:cstheme="minorHAnsi"/>
                <w:color w:val="000000"/>
                <w:sz w:val="12"/>
                <w:szCs w:val="12"/>
              </w:rPr>
              <w:t>-32.4</w:t>
            </w:r>
          </w:p>
        </w:tc>
        <w:tc>
          <w:tcPr>
            <w:tcW w:w="776" w:type="dxa"/>
            <w:vMerge/>
            <w:vAlign w:val="center"/>
          </w:tcPr>
          <w:p w14:paraId="202D3EEA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2D34BE9" w14:textId="56D3C6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2A51F2DF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3975702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95C9AF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0B1561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E415759" w14:textId="529D70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6.6 ± 0.5</w:t>
            </w:r>
          </w:p>
        </w:tc>
        <w:tc>
          <w:tcPr>
            <w:tcW w:w="989" w:type="dxa"/>
            <w:vAlign w:val="center"/>
          </w:tcPr>
          <w:p w14:paraId="3BC0CFBE" w14:textId="7D019BE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-1.9</w:t>
            </w:r>
          </w:p>
        </w:tc>
        <w:tc>
          <w:tcPr>
            <w:tcW w:w="989" w:type="dxa"/>
            <w:vAlign w:val="center"/>
          </w:tcPr>
          <w:p w14:paraId="6EEE80C4" w14:textId="41C686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3726BC">
              <w:rPr>
                <w:rFonts w:cstheme="minorHAnsi"/>
                <w:color w:val="000000"/>
                <w:sz w:val="12"/>
                <w:szCs w:val="12"/>
              </w:rPr>
              <w:t>-23.1</w:t>
            </w:r>
          </w:p>
        </w:tc>
        <w:tc>
          <w:tcPr>
            <w:tcW w:w="776" w:type="dxa"/>
            <w:vMerge/>
            <w:vAlign w:val="center"/>
          </w:tcPr>
          <w:p w14:paraId="4ECEC9C0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E1EAFFA" w14:textId="4E610F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3F51A63F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24DF21F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F26C91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DFE22D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98B92FC" w14:textId="782A20B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6.5 ± 0.6</w:t>
            </w:r>
          </w:p>
        </w:tc>
        <w:tc>
          <w:tcPr>
            <w:tcW w:w="989" w:type="dxa"/>
            <w:vAlign w:val="center"/>
          </w:tcPr>
          <w:p w14:paraId="4A929135" w14:textId="03362C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2.0</w:t>
            </w:r>
          </w:p>
        </w:tc>
        <w:tc>
          <w:tcPr>
            <w:tcW w:w="989" w:type="dxa"/>
            <w:vAlign w:val="center"/>
          </w:tcPr>
          <w:p w14:paraId="73D978EA" w14:textId="505CD0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3726BC">
              <w:rPr>
                <w:rFonts w:cstheme="minorHAnsi"/>
                <w:color w:val="000000"/>
                <w:sz w:val="12"/>
                <w:szCs w:val="12"/>
              </w:rPr>
              <w:t>-23.5</w:t>
            </w:r>
          </w:p>
        </w:tc>
        <w:tc>
          <w:tcPr>
            <w:tcW w:w="776" w:type="dxa"/>
            <w:vMerge/>
            <w:vAlign w:val="center"/>
          </w:tcPr>
          <w:p w14:paraId="7900A0F7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82C1C97" w14:textId="5E8EC30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0DF59EBE" w14:textId="77777777" w:rsidTr="00F57128">
        <w:trPr>
          <w:trHeight w:val="24"/>
        </w:trPr>
        <w:tc>
          <w:tcPr>
            <w:tcW w:w="1018" w:type="dxa"/>
            <w:vMerge w:val="restart"/>
            <w:vAlign w:val="center"/>
          </w:tcPr>
          <w:p w14:paraId="3A638D1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18295D4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05ECABD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389F7CD" w14:textId="5A947A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10.4 ± 0.3</w:t>
            </w:r>
          </w:p>
        </w:tc>
        <w:tc>
          <w:tcPr>
            <w:tcW w:w="989" w:type="dxa"/>
            <w:vAlign w:val="center"/>
          </w:tcPr>
          <w:p w14:paraId="3EF46E5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23A6EB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6B5BA78" w14:textId="741B137F" w:rsidR="00084422" w:rsidRPr="00D7515B" w:rsidRDefault="00084422" w:rsidP="00F57128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0.002</w:t>
            </w:r>
          </w:p>
        </w:tc>
        <w:tc>
          <w:tcPr>
            <w:tcW w:w="850" w:type="dxa"/>
            <w:vAlign w:val="center"/>
          </w:tcPr>
          <w:p w14:paraId="14BF6796" w14:textId="75FCE5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FA1C661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22D789C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1CE992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DD7180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FC2C095" w14:textId="75ADDBC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16.9 ± 0.8</w:t>
            </w:r>
          </w:p>
        </w:tc>
        <w:tc>
          <w:tcPr>
            <w:tcW w:w="989" w:type="dxa"/>
            <w:vAlign w:val="center"/>
          </w:tcPr>
          <w:p w14:paraId="5D62D265" w14:textId="29D56C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6.5</w:t>
            </w:r>
          </w:p>
        </w:tc>
        <w:tc>
          <w:tcPr>
            <w:tcW w:w="989" w:type="dxa"/>
            <w:vAlign w:val="center"/>
          </w:tcPr>
          <w:p w14:paraId="332E445C" w14:textId="7BB0A3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62.9</w:t>
            </w:r>
          </w:p>
        </w:tc>
        <w:tc>
          <w:tcPr>
            <w:tcW w:w="776" w:type="dxa"/>
            <w:vMerge/>
            <w:vAlign w:val="center"/>
          </w:tcPr>
          <w:p w14:paraId="110144D5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8BA56D3" w14:textId="01F3D27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69683EA8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1C4436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FDC6C7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63B10F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305A811" w14:textId="428E6A4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20.5 ± 3.5</w:t>
            </w:r>
          </w:p>
        </w:tc>
        <w:tc>
          <w:tcPr>
            <w:tcW w:w="989" w:type="dxa"/>
            <w:vAlign w:val="center"/>
          </w:tcPr>
          <w:p w14:paraId="6B0D8F0E" w14:textId="6C8F3CD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10.1</w:t>
            </w:r>
          </w:p>
        </w:tc>
        <w:tc>
          <w:tcPr>
            <w:tcW w:w="989" w:type="dxa"/>
            <w:vAlign w:val="center"/>
          </w:tcPr>
          <w:p w14:paraId="02360819" w14:textId="4E1D0BC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97.5</w:t>
            </w:r>
          </w:p>
        </w:tc>
        <w:tc>
          <w:tcPr>
            <w:tcW w:w="776" w:type="dxa"/>
            <w:vMerge/>
            <w:vAlign w:val="center"/>
          </w:tcPr>
          <w:p w14:paraId="6DE14BDF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7288AF8" w14:textId="01DF0A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19B63D10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5F38A8E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BB4285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97B7E1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1A05FCA" w14:textId="4B59697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17.1 ± 2.7</w:t>
            </w:r>
          </w:p>
        </w:tc>
        <w:tc>
          <w:tcPr>
            <w:tcW w:w="989" w:type="dxa"/>
            <w:vAlign w:val="center"/>
          </w:tcPr>
          <w:p w14:paraId="4087ADC3" w14:textId="4030FA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+6.7</w:t>
            </w:r>
          </w:p>
        </w:tc>
        <w:tc>
          <w:tcPr>
            <w:tcW w:w="989" w:type="dxa"/>
            <w:vAlign w:val="center"/>
          </w:tcPr>
          <w:p w14:paraId="3021E277" w14:textId="31FFAC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65.2</w:t>
            </w:r>
          </w:p>
        </w:tc>
        <w:tc>
          <w:tcPr>
            <w:tcW w:w="776" w:type="dxa"/>
            <w:vMerge/>
            <w:vAlign w:val="center"/>
          </w:tcPr>
          <w:p w14:paraId="1EF9B3CB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C732DF0" w14:textId="64A4E1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3086BB3" w14:textId="77777777" w:rsidTr="00F57128">
        <w:trPr>
          <w:trHeight w:val="24"/>
        </w:trPr>
        <w:tc>
          <w:tcPr>
            <w:tcW w:w="1018" w:type="dxa"/>
            <w:vMerge/>
            <w:vAlign w:val="center"/>
          </w:tcPr>
          <w:p w14:paraId="7F513F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AFBA777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354832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C376F6A" w14:textId="0D2F1F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9.8 ± 0.3</w:t>
            </w:r>
          </w:p>
        </w:tc>
        <w:tc>
          <w:tcPr>
            <w:tcW w:w="989" w:type="dxa"/>
            <w:vAlign w:val="center"/>
          </w:tcPr>
          <w:p w14:paraId="25BA1AF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FA927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74E2B8C" w14:textId="5AF4584B" w:rsidR="00084422" w:rsidRPr="00971297" w:rsidRDefault="00084422" w:rsidP="00F57128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0.086</w:t>
            </w:r>
          </w:p>
        </w:tc>
        <w:tc>
          <w:tcPr>
            <w:tcW w:w="850" w:type="dxa"/>
            <w:vAlign w:val="center"/>
          </w:tcPr>
          <w:p w14:paraId="1CE973B3" w14:textId="4511A2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87EA867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35188B6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9A9561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058C8D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91D85B9" w14:textId="0EACA8F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10.2 ± 0.2</w:t>
            </w:r>
          </w:p>
        </w:tc>
        <w:tc>
          <w:tcPr>
            <w:tcW w:w="989" w:type="dxa"/>
            <w:vAlign w:val="center"/>
          </w:tcPr>
          <w:p w14:paraId="6C9FC4B9" w14:textId="10DA87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989" w:type="dxa"/>
            <w:vAlign w:val="center"/>
          </w:tcPr>
          <w:p w14:paraId="484AE817" w14:textId="2A9145E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4.5</w:t>
            </w:r>
          </w:p>
        </w:tc>
        <w:tc>
          <w:tcPr>
            <w:tcW w:w="776" w:type="dxa"/>
            <w:vMerge/>
            <w:vAlign w:val="center"/>
          </w:tcPr>
          <w:p w14:paraId="7CB68FFF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2BF1B15" w14:textId="711A65D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67AB026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2E0F64F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FA137B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6E3351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5792D8A" w14:textId="2232E3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14.1 ± 2.2</w:t>
            </w:r>
          </w:p>
        </w:tc>
        <w:tc>
          <w:tcPr>
            <w:tcW w:w="989" w:type="dxa"/>
            <w:vAlign w:val="center"/>
          </w:tcPr>
          <w:p w14:paraId="24D4F415" w14:textId="1552E92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+4.3</w:t>
            </w:r>
          </w:p>
        </w:tc>
        <w:tc>
          <w:tcPr>
            <w:tcW w:w="989" w:type="dxa"/>
            <w:vAlign w:val="center"/>
          </w:tcPr>
          <w:p w14:paraId="18A48127" w14:textId="28C880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44.7</w:t>
            </w:r>
          </w:p>
        </w:tc>
        <w:tc>
          <w:tcPr>
            <w:tcW w:w="776" w:type="dxa"/>
            <w:vMerge/>
            <w:vAlign w:val="center"/>
          </w:tcPr>
          <w:p w14:paraId="79FB7F7E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0570C2B" w14:textId="44CA15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B9AD070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0BC49C8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0B621D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63D086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E7916D6" w14:textId="2EE9F8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11.7 ± 1.9</w:t>
            </w:r>
          </w:p>
        </w:tc>
        <w:tc>
          <w:tcPr>
            <w:tcW w:w="989" w:type="dxa"/>
            <w:vAlign w:val="center"/>
          </w:tcPr>
          <w:p w14:paraId="666DF664" w14:textId="60EED1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989" w:type="dxa"/>
            <w:vAlign w:val="center"/>
          </w:tcPr>
          <w:p w14:paraId="239254B0" w14:textId="44F402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19.3</w:t>
            </w:r>
          </w:p>
        </w:tc>
        <w:tc>
          <w:tcPr>
            <w:tcW w:w="776" w:type="dxa"/>
            <w:vMerge/>
            <w:vAlign w:val="center"/>
          </w:tcPr>
          <w:p w14:paraId="3FC7AF2A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A97C62E" w14:textId="6E5C32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D6C93FC" w14:textId="77777777" w:rsidTr="00F57128">
        <w:trPr>
          <w:trHeight w:val="24"/>
        </w:trPr>
        <w:tc>
          <w:tcPr>
            <w:tcW w:w="1018" w:type="dxa"/>
            <w:vMerge/>
            <w:vAlign w:val="center"/>
          </w:tcPr>
          <w:p w14:paraId="5D3B50F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79D423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701D37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C1AE290" w14:textId="63DC851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19.3 ± 2.1</w:t>
            </w:r>
          </w:p>
        </w:tc>
        <w:tc>
          <w:tcPr>
            <w:tcW w:w="989" w:type="dxa"/>
            <w:vAlign w:val="center"/>
          </w:tcPr>
          <w:p w14:paraId="4E726FE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73ABBB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34139EC" w14:textId="7D12577F" w:rsidR="00084422" w:rsidRPr="00971297" w:rsidRDefault="00084422" w:rsidP="00F57128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0.826</w:t>
            </w:r>
          </w:p>
        </w:tc>
        <w:tc>
          <w:tcPr>
            <w:tcW w:w="850" w:type="dxa"/>
            <w:vAlign w:val="center"/>
          </w:tcPr>
          <w:p w14:paraId="3857DAAB" w14:textId="606960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83B9B07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6975F76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DA1D20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402868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FEF7675" w14:textId="697E5C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17.6 ± 1.1</w:t>
            </w:r>
          </w:p>
        </w:tc>
        <w:tc>
          <w:tcPr>
            <w:tcW w:w="989" w:type="dxa"/>
            <w:vAlign w:val="center"/>
          </w:tcPr>
          <w:p w14:paraId="40A02DC3" w14:textId="2FB1F43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989" w:type="dxa"/>
            <w:vAlign w:val="center"/>
          </w:tcPr>
          <w:p w14:paraId="5C0861B6" w14:textId="58F32ED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3726BC">
              <w:rPr>
                <w:rFonts w:cstheme="minorHAnsi"/>
                <w:color w:val="000000"/>
                <w:sz w:val="12"/>
                <w:szCs w:val="12"/>
              </w:rPr>
              <w:t>-8.7</w:t>
            </w:r>
          </w:p>
        </w:tc>
        <w:tc>
          <w:tcPr>
            <w:tcW w:w="776" w:type="dxa"/>
            <w:vMerge/>
            <w:vAlign w:val="center"/>
          </w:tcPr>
          <w:p w14:paraId="48997515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22D8B08" w14:textId="3F8795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091E4F7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51B755A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15EAA8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7C117B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5B6DDE9" w14:textId="045892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19.7 ± 1.6</w:t>
            </w:r>
          </w:p>
        </w:tc>
        <w:tc>
          <w:tcPr>
            <w:tcW w:w="989" w:type="dxa"/>
            <w:vAlign w:val="center"/>
          </w:tcPr>
          <w:p w14:paraId="436BF53F" w14:textId="54F6FC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989" w:type="dxa"/>
            <w:vAlign w:val="center"/>
          </w:tcPr>
          <w:p w14:paraId="1FAC3985" w14:textId="2251DD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2.2</w:t>
            </w:r>
          </w:p>
        </w:tc>
        <w:tc>
          <w:tcPr>
            <w:tcW w:w="776" w:type="dxa"/>
            <w:vMerge/>
            <w:vAlign w:val="center"/>
          </w:tcPr>
          <w:p w14:paraId="2D276FAB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CF3D07B" w14:textId="0470B5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D4E0C65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480988E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0D525F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C1D27E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58FA55A" w14:textId="39BC828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18.5 ± 1.1</w:t>
            </w:r>
          </w:p>
        </w:tc>
        <w:tc>
          <w:tcPr>
            <w:tcW w:w="989" w:type="dxa"/>
            <w:vAlign w:val="center"/>
          </w:tcPr>
          <w:p w14:paraId="72C7339A" w14:textId="0FE93BC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989" w:type="dxa"/>
            <w:vAlign w:val="center"/>
          </w:tcPr>
          <w:p w14:paraId="5F1386D7" w14:textId="01A82CD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3726BC">
              <w:rPr>
                <w:rFonts w:cstheme="minorHAnsi"/>
                <w:color w:val="000000"/>
                <w:sz w:val="12"/>
                <w:szCs w:val="12"/>
              </w:rPr>
              <w:t>-4.3</w:t>
            </w:r>
          </w:p>
        </w:tc>
        <w:tc>
          <w:tcPr>
            <w:tcW w:w="776" w:type="dxa"/>
            <w:vMerge/>
            <w:vAlign w:val="center"/>
          </w:tcPr>
          <w:p w14:paraId="0B28D587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8945357" w14:textId="7BF44E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8C6BA11" w14:textId="77777777" w:rsidTr="00F57128">
        <w:trPr>
          <w:trHeight w:val="24"/>
        </w:trPr>
        <w:tc>
          <w:tcPr>
            <w:tcW w:w="1018" w:type="dxa"/>
            <w:vMerge w:val="restart"/>
            <w:vAlign w:val="center"/>
          </w:tcPr>
          <w:p w14:paraId="263E45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3E05AB8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A92A51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6D4935C" w14:textId="1DEA2F3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9.6 ± 0.8</w:t>
            </w:r>
          </w:p>
        </w:tc>
        <w:tc>
          <w:tcPr>
            <w:tcW w:w="989" w:type="dxa"/>
            <w:vAlign w:val="center"/>
          </w:tcPr>
          <w:p w14:paraId="0426243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647114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F6E30A6" w14:textId="561E8D47" w:rsidR="00084422" w:rsidRPr="00971297" w:rsidRDefault="00084422" w:rsidP="00F57128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0.126</w:t>
            </w:r>
          </w:p>
        </w:tc>
        <w:tc>
          <w:tcPr>
            <w:tcW w:w="850" w:type="dxa"/>
            <w:vAlign w:val="center"/>
          </w:tcPr>
          <w:p w14:paraId="314D2D11" w14:textId="20E7581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12A0268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7ADD16A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EBB2E3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DE9695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E7C367B" w14:textId="68A8DD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13.1 ± 1.8</w:t>
            </w:r>
          </w:p>
        </w:tc>
        <w:tc>
          <w:tcPr>
            <w:tcW w:w="989" w:type="dxa"/>
            <w:vAlign w:val="center"/>
          </w:tcPr>
          <w:p w14:paraId="3E42E5C6" w14:textId="31410B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3.5</w:t>
            </w:r>
          </w:p>
        </w:tc>
        <w:tc>
          <w:tcPr>
            <w:tcW w:w="989" w:type="dxa"/>
            <w:vAlign w:val="center"/>
          </w:tcPr>
          <w:p w14:paraId="2775B5A6" w14:textId="2760623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37.1</w:t>
            </w:r>
          </w:p>
        </w:tc>
        <w:tc>
          <w:tcPr>
            <w:tcW w:w="776" w:type="dxa"/>
            <w:vMerge/>
            <w:vAlign w:val="center"/>
          </w:tcPr>
          <w:p w14:paraId="69C6572D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90B4A30" w14:textId="4354C53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68ECC68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03AB2A1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879C9A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3A190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6E024EB" w14:textId="37A496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10.4 ± 0.3</w:t>
            </w:r>
          </w:p>
        </w:tc>
        <w:tc>
          <w:tcPr>
            <w:tcW w:w="989" w:type="dxa"/>
            <w:vAlign w:val="center"/>
          </w:tcPr>
          <w:p w14:paraId="0FF54EB9" w14:textId="404185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+0.8</w:t>
            </w:r>
          </w:p>
        </w:tc>
        <w:tc>
          <w:tcPr>
            <w:tcW w:w="989" w:type="dxa"/>
            <w:vAlign w:val="center"/>
          </w:tcPr>
          <w:p w14:paraId="50D9D2B7" w14:textId="2CA21F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8.9</w:t>
            </w:r>
          </w:p>
        </w:tc>
        <w:tc>
          <w:tcPr>
            <w:tcW w:w="776" w:type="dxa"/>
            <w:vMerge/>
            <w:vAlign w:val="center"/>
          </w:tcPr>
          <w:p w14:paraId="4F75A992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FF71FE0" w14:textId="1CA7F64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CA369B8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5F44B1A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96162C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818900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15ABE9A" w14:textId="62AE9C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11</w:t>
            </w:r>
            <w:r>
              <w:rPr>
                <w:rFonts w:cstheme="minorHAnsi"/>
                <w:color w:val="000000"/>
                <w:sz w:val="12"/>
                <w:szCs w:val="12"/>
              </w:rPr>
              <w:t>.0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 xml:space="preserve"> ± 0.9</w:t>
            </w:r>
          </w:p>
        </w:tc>
        <w:tc>
          <w:tcPr>
            <w:tcW w:w="989" w:type="dxa"/>
            <w:vAlign w:val="center"/>
          </w:tcPr>
          <w:p w14:paraId="514EF429" w14:textId="5FA7CB0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989" w:type="dxa"/>
            <w:vAlign w:val="center"/>
          </w:tcPr>
          <w:p w14:paraId="5CF9970B" w14:textId="43253B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15.0</w:t>
            </w:r>
          </w:p>
        </w:tc>
        <w:tc>
          <w:tcPr>
            <w:tcW w:w="776" w:type="dxa"/>
            <w:vMerge/>
            <w:vAlign w:val="center"/>
          </w:tcPr>
          <w:p w14:paraId="6E246C24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655978B" w14:textId="786956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BCFC03A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441B707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BB7518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2BFE4B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6B60258" w14:textId="3C2196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7516F1">
              <w:rPr>
                <w:rFonts w:cstheme="minorHAnsi"/>
                <w:sz w:val="12"/>
                <w:szCs w:val="12"/>
                <w:lang w:val="en-GB"/>
              </w:rPr>
              <w:t>6.5 ± 1.0</w:t>
            </w:r>
          </w:p>
        </w:tc>
        <w:tc>
          <w:tcPr>
            <w:tcW w:w="989" w:type="dxa"/>
            <w:vAlign w:val="center"/>
          </w:tcPr>
          <w:p w14:paraId="4F84B6E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16A441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4C3F835" w14:textId="127A8D76" w:rsidR="00084422" w:rsidRPr="00971297" w:rsidRDefault="00084422" w:rsidP="00F57128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0.102</w:t>
            </w:r>
          </w:p>
        </w:tc>
        <w:tc>
          <w:tcPr>
            <w:tcW w:w="850" w:type="dxa"/>
            <w:vAlign w:val="center"/>
          </w:tcPr>
          <w:p w14:paraId="7D15E3C4" w14:textId="5CFD92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EC1BED7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7C0E4BC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B7F1CC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67F59A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E9F3C53" w14:textId="16C1C1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9.5 ± 1.2</w:t>
            </w:r>
          </w:p>
        </w:tc>
        <w:tc>
          <w:tcPr>
            <w:tcW w:w="989" w:type="dxa"/>
            <w:vAlign w:val="center"/>
          </w:tcPr>
          <w:p w14:paraId="7DDA2220" w14:textId="221F10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3.0</w:t>
            </w:r>
          </w:p>
        </w:tc>
        <w:tc>
          <w:tcPr>
            <w:tcW w:w="989" w:type="dxa"/>
            <w:vAlign w:val="center"/>
          </w:tcPr>
          <w:p w14:paraId="345C2DFF" w14:textId="1CBAD36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47.2</w:t>
            </w:r>
          </w:p>
        </w:tc>
        <w:tc>
          <w:tcPr>
            <w:tcW w:w="776" w:type="dxa"/>
            <w:vMerge/>
            <w:vAlign w:val="center"/>
          </w:tcPr>
          <w:p w14:paraId="4F5D5997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B42DA69" w14:textId="7720FF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B94E878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49C32FF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015271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688CAC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8D8546A" w14:textId="464DC5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8.9 ± 0.9</w:t>
            </w:r>
          </w:p>
        </w:tc>
        <w:tc>
          <w:tcPr>
            <w:tcW w:w="989" w:type="dxa"/>
            <w:vAlign w:val="center"/>
          </w:tcPr>
          <w:p w14:paraId="4E2B46B7" w14:textId="30A7553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+2.4</w:t>
            </w:r>
          </w:p>
        </w:tc>
        <w:tc>
          <w:tcPr>
            <w:tcW w:w="989" w:type="dxa"/>
            <w:vAlign w:val="center"/>
          </w:tcPr>
          <w:p w14:paraId="6D44BD02" w14:textId="1E7C5D3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38.1</w:t>
            </w:r>
          </w:p>
        </w:tc>
        <w:tc>
          <w:tcPr>
            <w:tcW w:w="776" w:type="dxa"/>
            <w:vMerge/>
            <w:vAlign w:val="center"/>
          </w:tcPr>
          <w:p w14:paraId="0113F077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4FCA6B8" w14:textId="48D16C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1D88757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3AA6F9C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2C8BA8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9A9B81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F076640" w14:textId="24100E9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7.7 ± 0.9</w:t>
            </w:r>
          </w:p>
        </w:tc>
        <w:tc>
          <w:tcPr>
            <w:tcW w:w="989" w:type="dxa"/>
            <w:vAlign w:val="center"/>
          </w:tcPr>
          <w:p w14:paraId="39EA8BAD" w14:textId="170BD4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989" w:type="dxa"/>
            <w:vAlign w:val="center"/>
          </w:tcPr>
          <w:p w14:paraId="75FD514C" w14:textId="3BF172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19.2</w:t>
            </w:r>
          </w:p>
        </w:tc>
        <w:tc>
          <w:tcPr>
            <w:tcW w:w="776" w:type="dxa"/>
            <w:vMerge/>
            <w:vAlign w:val="center"/>
          </w:tcPr>
          <w:p w14:paraId="1224CE91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9155131" w14:textId="77C2AA3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56F2D61" w14:textId="77777777" w:rsidTr="00F57128">
        <w:trPr>
          <w:trHeight w:val="24"/>
        </w:trPr>
        <w:tc>
          <w:tcPr>
            <w:tcW w:w="1018" w:type="dxa"/>
            <w:vMerge/>
            <w:vAlign w:val="center"/>
          </w:tcPr>
          <w:p w14:paraId="5ACCD37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ED98BA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7ACF05B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31C2AE7" w14:textId="6F9EABA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5.1 ± 0.3</w:t>
            </w:r>
          </w:p>
        </w:tc>
        <w:tc>
          <w:tcPr>
            <w:tcW w:w="989" w:type="dxa"/>
            <w:vAlign w:val="center"/>
          </w:tcPr>
          <w:p w14:paraId="1AA6DAE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E27A01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13453BD" w14:textId="6CECFC45" w:rsidR="00084422" w:rsidRPr="00971297" w:rsidRDefault="00084422" w:rsidP="00F57128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0.428</w:t>
            </w:r>
          </w:p>
        </w:tc>
        <w:tc>
          <w:tcPr>
            <w:tcW w:w="850" w:type="dxa"/>
            <w:vAlign w:val="center"/>
          </w:tcPr>
          <w:p w14:paraId="6F7D4FE6" w14:textId="5A8B70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86625A2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052CC1C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112931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0A26C4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2205766" w14:textId="5DF99D4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5.9 ± 0.7</w:t>
            </w:r>
          </w:p>
        </w:tc>
        <w:tc>
          <w:tcPr>
            <w:tcW w:w="989" w:type="dxa"/>
            <w:vAlign w:val="center"/>
          </w:tcPr>
          <w:p w14:paraId="3DC5D712" w14:textId="4C12C9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989" w:type="dxa"/>
            <w:vAlign w:val="center"/>
          </w:tcPr>
          <w:p w14:paraId="69D8A068" w14:textId="07BB2D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14.8</w:t>
            </w:r>
          </w:p>
        </w:tc>
        <w:tc>
          <w:tcPr>
            <w:tcW w:w="776" w:type="dxa"/>
            <w:vMerge/>
            <w:vAlign w:val="center"/>
          </w:tcPr>
          <w:p w14:paraId="368EB1F0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B4D1D34" w14:textId="1C9E8F6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E06D7B2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01BEBE9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DA1D7A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4DB221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5B7F04D" w14:textId="32D0C6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5.6 ± 0.4</w:t>
            </w:r>
          </w:p>
        </w:tc>
        <w:tc>
          <w:tcPr>
            <w:tcW w:w="989" w:type="dxa"/>
            <w:vAlign w:val="center"/>
          </w:tcPr>
          <w:p w14:paraId="6C8A7DEE" w14:textId="0E5F1B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989" w:type="dxa"/>
            <w:vAlign w:val="center"/>
          </w:tcPr>
          <w:p w14:paraId="180E0A00" w14:textId="71C0CAC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10.3</w:t>
            </w:r>
          </w:p>
        </w:tc>
        <w:tc>
          <w:tcPr>
            <w:tcW w:w="776" w:type="dxa"/>
            <w:vMerge/>
            <w:vAlign w:val="center"/>
          </w:tcPr>
          <w:p w14:paraId="6DA26343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9C6E333" w14:textId="7E67A6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0BDA750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578D9C0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EA7CCF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66F662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AAE4C51" w14:textId="0C2F9A9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6.1 ± 0.2</w:t>
            </w:r>
          </w:p>
        </w:tc>
        <w:tc>
          <w:tcPr>
            <w:tcW w:w="989" w:type="dxa"/>
            <w:vAlign w:val="center"/>
          </w:tcPr>
          <w:p w14:paraId="3BB2A614" w14:textId="194A87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1.0</w:t>
            </w:r>
          </w:p>
        </w:tc>
        <w:tc>
          <w:tcPr>
            <w:tcW w:w="989" w:type="dxa"/>
            <w:vAlign w:val="center"/>
          </w:tcPr>
          <w:p w14:paraId="4F9A2142" w14:textId="5B3DCC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20.2</w:t>
            </w:r>
          </w:p>
        </w:tc>
        <w:tc>
          <w:tcPr>
            <w:tcW w:w="776" w:type="dxa"/>
            <w:vMerge/>
            <w:vAlign w:val="center"/>
          </w:tcPr>
          <w:p w14:paraId="66FAD291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F6CEC9A" w14:textId="0D70D9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0EEB0CD" w14:textId="77777777" w:rsidTr="00F57128">
        <w:trPr>
          <w:trHeight w:val="24"/>
        </w:trPr>
        <w:tc>
          <w:tcPr>
            <w:tcW w:w="1018" w:type="dxa"/>
            <w:vMerge/>
            <w:vAlign w:val="center"/>
          </w:tcPr>
          <w:p w14:paraId="16C879F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3FB9A4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65B3DD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560079E" w14:textId="352B73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3.0 ± 0.4</w:t>
            </w:r>
          </w:p>
        </w:tc>
        <w:tc>
          <w:tcPr>
            <w:tcW w:w="989" w:type="dxa"/>
            <w:vAlign w:val="center"/>
          </w:tcPr>
          <w:p w14:paraId="0011202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C0C27D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961B74D" w14:textId="3C977AA0" w:rsidR="00084422" w:rsidRPr="00F57128" w:rsidRDefault="00084422" w:rsidP="00F57128">
            <w:pPr>
              <w:jc w:val="center"/>
              <w:rPr>
                <w:rFonts w:cstheme="minorHAnsi"/>
                <w:b/>
                <w:bCs/>
                <w:sz w:val="12"/>
                <w:szCs w:val="12"/>
              </w:rPr>
            </w:pPr>
            <w:r w:rsidRPr="00F57128">
              <w:rPr>
                <w:rFonts w:cstheme="minorHAnsi"/>
                <w:b/>
                <w:bCs/>
                <w:sz w:val="12"/>
                <w:szCs w:val="12"/>
              </w:rPr>
              <w:t>0.011</w:t>
            </w:r>
          </w:p>
        </w:tc>
        <w:tc>
          <w:tcPr>
            <w:tcW w:w="850" w:type="dxa"/>
            <w:vAlign w:val="center"/>
          </w:tcPr>
          <w:p w14:paraId="64C1FC08" w14:textId="1A4826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6810D7EF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60015F8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FBB44B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E490BE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359B54C" w14:textId="364968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3.9 ± 0.2</w:t>
            </w:r>
          </w:p>
        </w:tc>
        <w:tc>
          <w:tcPr>
            <w:tcW w:w="989" w:type="dxa"/>
            <w:vAlign w:val="center"/>
          </w:tcPr>
          <w:p w14:paraId="738CD011" w14:textId="392ABC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89" w:type="dxa"/>
            <w:vAlign w:val="center"/>
          </w:tcPr>
          <w:p w14:paraId="7C170380" w14:textId="37924B0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31.5</w:t>
            </w:r>
          </w:p>
        </w:tc>
        <w:tc>
          <w:tcPr>
            <w:tcW w:w="776" w:type="dxa"/>
            <w:vMerge/>
            <w:vAlign w:val="center"/>
          </w:tcPr>
          <w:p w14:paraId="19EE31ED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1FDFE47" w14:textId="2D9DF47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1B9C5F7D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6938EC7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7D4D97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BA684B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E3E30F4" w14:textId="0254C7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4.7 ± 0.3</w:t>
            </w:r>
          </w:p>
        </w:tc>
        <w:tc>
          <w:tcPr>
            <w:tcW w:w="989" w:type="dxa"/>
            <w:vAlign w:val="center"/>
          </w:tcPr>
          <w:p w14:paraId="42E8DDA0" w14:textId="0987738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989" w:type="dxa"/>
            <w:vAlign w:val="center"/>
          </w:tcPr>
          <w:p w14:paraId="7A8B2CEC" w14:textId="2C6873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58.3</w:t>
            </w:r>
          </w:p>
        </w:tc>
        <w:tc>
          <w:tcPr>
            <w:tcW w:w="776" w:type="dxa"/>
            <w:vMerge/>
            <w:vAlign w:val="center"/>
          </w:tcPr>
          <w:p w14:paraId="484745DB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14FC097" w14:textId="1FB8E2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10B1A69E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5907F0F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0B4E4B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6B6186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2D38A9A" w14:textId="3E16F0A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4.9 ± 0.7</w:t>
            </w:r>
          </w:p>
        </w:tc>
        <w:tc>
          <w:tcPr>
            <w:tcW w:w="989" w:type="dxa"/>
            <w:vAlign w:val="center"/>
          </w:tcPr>
          <w:p w14:paraId="28790599" w14:textId="111B48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+1.9</w:t>
            </w:r>
          </w:p>
        </w:tc>
        <w:tc>
          <w:tcPr>
            <w:tcW w:w="989" w:type="dxa"/>
            <w:vAlign w:val="center"/>
          </w:tcPr>
          <w:p w14:paraId="45D87548" w14:textId="5EC82B8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66.0</w:t>
            </w:r>
          </w:p>
        </w:tc>
        <w:tc>
          <w:tcPr>
            <w:tcW w:w="776" w:type="dxa"/>
            <w:vMerge/>
            <w:vAlign w:val="center"/>
          </w:tcPr>
          <w:p w14:paraId="1C181590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2FFF6F3" w14:textId="12C434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706A39EC" w14:textId="77777777" w:rsidTr="00F57128">
        <w:trPr>
          <w:trHeight w:val="24"/>
        </w:trPr>
        <w:tc>
          <w:tcPr>
            <w:tcW w:w="1018" w:type="dxa"/>
            <w:vMerge w:val="restart"/>
            <w:vAlign w:val="center"/>
          </w:tcPr>
          <w:p w14:paraId="0A51A2D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78DFCDD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CE9A25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A063554" w14:textId="5F0AC0D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15.1 ± 0.6</w:t>
            </w:r>
          </w:p>
        </w:tc>
        <w:tc>
          <w:tcPr>
            <w:tcW w:w="989" w:type="dxa"/>
            <w:vAlign w:val="center"/>
          </w:tcPr>
          <w:p w14:paraId="0B38C12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B57467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E364340" w14:textId="3FE78F8C" w:rsidR="00084422" w:rsidRPr="00971297" w:rsidRDefault="00084422" w:rsidP="00F57128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0.183</w:t>
            </w:r>
          </w:p>
        </w:tc>
        <w:tc>
          <w:tcPr>
            <w:tcW w:w="850" w:type="dxa"/>
            <w:vAlign w:val="center"/>
          </w:tcPr>
          <w:p w14:paraId="02BEE52A" w14:textId="16117D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003F072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363CFF6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D1E2BB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97EFE0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7E3BBB1" w14:textId="2D1A778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18</w:t>
            </w:r>
            <w:r>
              <w:rPr>
                <w:rFonts w:cstheme="minorHAnsi"/>
                <w:color w:val="000000"/>
                <w:sz w:val="12"/>
                <w:szCs w:val="12"/>
              </w:rPr>
              <w:t>.0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 xml:space="preserve"> ± 1.3</w:t>
            </w:r>
          </w:p>
        </w:tc>
        <w:tc>
          <w:tcPr>
            <w:tcW w:w="989" w:type="dxa"/>
            <w:vAlign w:val="center"/>
          </w:tcPr>
          <w:p w14:paraId="06A43FC9" w14:textId="6B6858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2.9</w:t>
            </w:r>
          </w:p>
        </w:tc>
        <w:tc>
          <w:tcPr>
            <w:tcW w:w="989" w:type="dxa"/>
            <w:vAlign w:val="center"/>
          </w:tcPr>
          <w:p w14:paraId="662FA442" w14:textId="1D1234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19.2</w:t>
            </w:r>
          </w:p>
        </w:tc>
        <w:tc>
          <w:tcPr>
            <w:tcW w:w="776" w:type="dxa"/>
            <w:vMerge/>
            <w:vAlign w:val="center"/>
          </w:tcPr>
          <w:p w14:paraId="4CBD788E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BC6ADBD" w14:textId="2D28C4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3959297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222C158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042231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4494E1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B46E583" w14:textId="5E67DD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17.8 ± 1.3</w:t>
            </w:r>
          </w:p>
        </w:tc>
        <w:tc>
          <w:tcPr>
            <w:tcW w:w="989" w:type="dxa"/>
            <w:vAlign w:val="center"/>
          </w:tcPr>
          <w:p w14:paraId="09DF9BCC" w14:textId="5197A1C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+2.7</w:t>
            </w:r>
          </w:p>
        </w:tc>
        <w:tc>
          <w:tcPr>
            <w:tcW w:w="989" w:type="dxa"/>
            <w:vAlign w:val="center"/>
          </w:tcPr>
          <w:p w14:paraId="6268A657" w14:textId="4126EE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18.3</w:t>
            </w:r>
          </w:p>
        </w:tc>
        <w:tc>
          <w:tcPr>
            <w:tcW w:w="776" w:type="dxa"/>
            <w:vMerge/>
            <w:vAlign w:val="center"/>
          </w:tcPr>
          <w:p w14:paraId="63C25183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0BDFCBC" w14:textId="7BEA846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DCFCD27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1C25599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FEB9CB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CE74F7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0E1BE7D" w14:textId="0DA3B9D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15.9 ± 0.9</w:t>
            </w:r>
          </w:p>
        </w:tc>
        <w:tc>
          <w:tcPr>
            <w:tcW w:w="989" w:type="dxa"/>
            <w:vAlign w:val="center"/>
          </w:tcPr>
          <w:p w14:paraId="6F5584EB" w14:textId="5D1E1E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989" w:type="dxa"/>
            <w:vAlign w:val="center"/>
          </w:tcPr>
          <w:p w14:paraId="3ED91E76" w14:textId="677710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5.1</w:t>
            </w:r>
          </w:p>
        </w:tc>
        <w:tc>
          <w:tcPr>
            <w:tcW w:w="776" w:type="dxa"/>
            <w:vMerge/>
            <w:vAlign w:val="center"/>
          </w:tcPr>
          <w:p w14:paraId="2A727A3F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4C89383" w14:textId="1C4885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51534BC" w14:textId="77777777" w:rsidTr="00F57128">
        <w:trPr>
          <w:trHeight w:val="24"/>
        </w:trPr>
        <w:tc>
          <w:tcPr>
            <w:tcW w:w="1018" w:type="dxa"/>
            <w:vMerge/>
            <w:vAlign w:val="center"/>
          </w:tcPr>
          <w:p w14:paraId="47FE0C5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82D124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4239E2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5777FB6" w14:textId="3A9489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15.0 ± 1.3</w:t>
            </w:r>
          </w:p>
        </w:tc>
        <w:tc>
          <w:tcPr>
            <w:tcW w:w="989" w:type="dxa"/>
            <w:vAlign w:val="center"/>
          </w:tcPr>
          <w:p w14:paraId="246B237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D3D38F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2EABF09" w14:textId="5CB650C8" w:rsidR="00084422" w:rsidRPr="00C7088F" w:rsidRDefault="00084422" w:rsidP="00F57128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0.299</w:t>
            </w:r>
          </w:p>
        </w:tc>
        <w:tc>
          <w:tcPr>
            <w:tcW w:w="850" w:type="dxa"/>
            <w:vAlign w:val="center"/>
          </w:tcPr>
          <w:p w14:paraId="1B505D3A" w14:textId="178AE82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4616DBC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4995191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7F1617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234528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C4F695A" w14:textId="5FB0954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19</w:t>
            </w:r>
            <w:r>
              <w:rPr>
                <w:rFonts w:cstheme="minorHAnsi"/>
                <w:color w:val="000000"/>
                <w:sz w:val="12"/>
                <w:szCs w:val="12"/>
              </w:rPr>
              <w:t>.0</w:t>
            </w:r>
            <w:r w:rsidRPr="005C2CA1">
              <w:rPr>
                <w:rFonts w:cstheme="minorHAnsi"/>
                <w:color w:val="000000"/>
                <w:sz w:val="12"/>
                <w:szCs w:val="12"/>
              </w:rPr>
              <w:t xml:space="preserve"> ± 2.5</w:t>
            </w:r>
          </w:p>
        </w:tc>
        <w:tc>
          <w:tcPr>
            <w:tcW w:w="989" w:type="dxa"/>
            <w:vAlign w:val="center"/>
          </w:tcPr>
          <w:p w14:paraId="7D8966C7" w14:textId="145BD0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4.0</w:t>
            </w:r>
          </w:p>
        </w:tc>
        <w:tc>
          <w:tcPr>
            <w:tcW w:w="989" w:type="dxa"/>
            <w:vAlign w:val="center"/>
          </w:tcPr>
          <w:p w14:paraId="1B38E345" w14:textId="215EC8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26.8</w:t>
            </w:r>
          </w:p>
        </w:tc>
        <w:tc>
          <w:tcPr>
            <w:tcW w:w="776" w:type="dxa"/>
            <w:vMerge/>
            <w:vAlign w:val="center"/>
          </w:tcPr>
          <w:p w14:paraId="70739505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D28E18C" w14:textId="43F89E1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8165CE2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68BB8FC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E878DE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15B8AC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FE775B8" w14:textId="4C35992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20.2 ± 1.9</w:t>
            </w:r>
          </w:p>
        </w:tc>
        <w:tc>
          <w:tcPr>
            <w:tcW w:w="989" w:type="dxa"/>
            <w:vAlign w:val="center"/>
          </w:tcPr>
          <w:p w14:paraId="0D9BD8A2" w14:textId="3F40DC0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5.2</w:t>
            </w:r>
          </w:p>
        </w:tc>
        <w:tc>
          <w:tcPr>
            <w:tcW w:w="989" w:type="dxa"/>
            <w:vAlign w:val="center"/>
          </w:tcPr>
          <w:p w14:paraId="2ED26897" w14:textId="3645221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34.8</w:t>
            </w:r>
          </w:p>
        </w:tc>
        <w:tc>
          <w:tcPr>
            <w:tcW w:w="776" w:type="dxa"/>
            <w:vMerge/>
            <w:vAlign w:val="center"/>
          </w:tcPr>
          <w:p w14:paraId="59032300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8628F0A" w14:textId="3619D8F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0646FDF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7CF6134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74F82F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05EDE5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285AA4C" w14:textId="15391B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17.1 ± 2.3</w:t>
            </w:r>
          </w:p>
        </w:tc>
        <w:tc>
          <w:tcPr>
            <w:tcW w:w="989" w:type="dxa"/>
            <w:vAlign w:val="center"/>
          </w:tcPr>
          <w:p w14:paraId="7CE2D988" w14:textId="4AE3CD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2.1</w:t>
            </w:r>
          </w:p>
        </w:tc>
        <w:tc>
          <w:tcPr>
            <w:tcW w:w="989" w:type="dxa"/>
            <w:vAlign w:val="center"/>
          </w:tcPr>
          <w:p w14:paraId="25C031E4" w14:textId="203FBA6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14.1</w:t>
            </w:r>
          </w:p>
        </w:tc>
        <w:tc>
          <w:tcPr>
            <w:tcW w:w="776" w:type="dxa"/>
            <w:vMerge/>
            <w:vAlign w:val="center"/>
          </w:tcPr>
          <w:p w14:paraId="5946B87D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9208A40" w14:textId="0A9C82D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9E71EB4" w14:textId="77777777" w:rsidTr="00F57128">
        <w:trPr>
          <w:trHeight w:val="24"/>
        </w:trPr>
        <w:tc>
          <w:tcPr>
            <w:tcW w:w="1018" w:type="dxa"/>
            <w:vMerge/>
            <w:vAlign w:val="center"/>
          </w:tcPr>
          <w:p w14:paraId="6824A7C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1469C5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CE7D3B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4B33E0D" w14:textId="6F711F6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31.4 ± 2.3</w:t>
            </w:r>
          </w:p>
        </w:tc>
        <w:tc>
          <w:tcPr>
            <w:tcW w:w="989" w:type="dxa"/>
            <w:vAlign w:val="center"/>
          </w:tcPr>
          <w:p w14:paraId="3B602F5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4052CC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5934754" w14:textId="67B6E4E8" w:rsidR="00084422" w:rsidRPr="00971297" w:rsidRDefault="00084422" w:rsidP="00F57128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0.790</w:t>
            </w:r>
          </w:p>
        </w:tc>
        <w:tc>
          <w:tcPr>
            <w:tcW w:w="850" w:type="dxa"/>
            <w:vAlign w:val="center"/>
          </w:tcPr>
          <w:p w14:paraId="7E24192F" w14:textId="0EFFA6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E8E479A" w14:textId="77777777" w:rsidTr="00F57128">
        <w:trPr>
          <w:trHeight w:val="22"/>
        </w:trPr>
        <w:tc>
          <w:tcPr>
            <w:tcW w:w="1018" w:type="dxa"/>
            <w:vMerge/>
            <w:vAlign w:val="center"/>
          </w:tcPr>
          <w:p w14:paraId="4291B85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B595FA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EB7948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3C92F65" w14:textId="17B0614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29.6 ± 1.5</w:t>
            </w:r>
          </w:p>
        </w:tc>
        <w:tc>
          <w:tcPr>
            <w:tcW w:w="989" w:type="dxa"/>
            <w:vAlign w:val="center"/>
          </w:tcPr>
          <w:p w14:paraId="182C0C50" w14:textId="648FD9C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1.8</w:t>
            </w:r>
          </w:p>
        </w:tc>
        <w:tc>
          <w:tcPr>
            <w:tcW w:w="989" w:type="dxa"/>
            <w:vAlign w:val="center"/>
          </w:tcPr>
          <w:p w14:paraId="6CE10BA3" w14:textId="7DA24EA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3726BC">
              <w:rPr>
                <w:rFonts w:cstheme="minorHAnsi"/>
                <w:color w:val="000000"/>
                <w:sz w:val="12"/>
                <w:szCs w:val="12"/>
              </w:rPr>
              <w:t>-5.7</w:t>
            </w:r>
          </w:p>
        </w:tc>
        <w:tc>
          <w:tcPr>
            <w:tcW w:w="776" w:type="dxa"/>
            <w:vMerge/>
            <w:vAlign w:val="center"/>
          </w:tcPr>
          <w:p w14:paraId="10885D5C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A7250B0" w14:textId="15E651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6FDDD5A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635DCCB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083665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BFAEE7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49B9F5B" w14:textId="56AF5E3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30.6 ± 2.4</w:t>
            </w:r>
          </w:p>
        </w:tc>
        <w:tc>
          <w:tcPr>
            <w:tcW w:w="989" w:type="dxa"/>
            <w:vAlign w:val="center"/>
          </w:tcPr>
          <w:p w14:paraId="313D223A" w14:textId="20BD40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989" w:type="dxa"/>
            <w:vAlign w:val="center"/>
          </w:tcPr>
          <w:p w14:paraId="1156DF71" w14:textId="175728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3726BC">
              <w:rPr>
                <w:rFonts w:cstheme="minorHAnsi"/>
                <w:color w:val="000000"/>
                <w:sz w:val="12"/>
                <w:szCs w:val="12"/>
              </w:rPr>
              <w:t>-2.5</w:t>
            </w:r>
          </w:p>
        </w:tc>
        <w:tc>
          <w:tcPr>
            <w:tcW w:w="776" w:type="dxa"/>
            <w:vMerge/>
            <w:vAlign w:val="center"/>
          </w:tcPr>
          <w:p w14:paraId="4CC6B9C2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ED11ACB" w14:textId="7F025B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B57CE86" w14:textId="77777777" w:rsidTr="00F57128">
        <w:trPr>
          <w:trHeight w:val="34"/>
        </w:trPr>
        <w:tc>
          <w:tcPr>
            <w:tcW w:w="1018" w:type="dxa"/>
            <w:vMerge/>
            <w:vAlign w:val="center"/>
          </w:tcPr>
          <w:p w14:paraId="4421860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520C86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5B5519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808DC55" w14:textId="05BD62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28.4 ± 0.9</w:t>
            </w:r>
          </w:p>
        </w:tc>
        <w:tc>
          <w:tcPr>
            <w:tcW w:w="989" w:type="dxa"/>
            <w:vAlign w:val="center"/>
          </w:tcPr>
          <w:p w14:paraId="06F9A317" w14:textId="4D82528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3.0</w:t>
            </w:r>
          </w:p>
        </w:tc>
        <w:tc>
          <w:tcPr>
            <w:tcW w:w="989" w:type="dxa"/>
            <w:vAlign w:val="center"/>
          </w:tcPr>
          <w:p w14:paraId="31F266B9" w14:textId="1BA55C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3726BC">
              <w:rPr>
                <w:rFonts w:cstheme="minorHAnsi"/>
                <w:color w:val="000000"/>
                <w:sz w:val="12"/>
                <w:szCs w:val="12"/>
              </w:rPr>
              <w:t>-9.6</w:t>
            </w:r>
          </w:p>
        </w:tc>
        <w:tc>
          <w:tcPr>
            <w:tcW w:w="776" w:type="dxa"/>
            <w:vMerge/>
            <w:vAlign w:val="center"/>
          </w:tcPr>
          <w:p w14:paraId="3B5B97FB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3E24AAE" w14:textId="56180A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5D028BB" w14:textId="77777777" w:rsidTr="00F57128">
        <w:trPr>
          <w:trHeight w:val="24"/>
        </w:trPr>
        <w:tc>
          <w:tcPr>
            <w:tcW w:w="1018" w:type="dxa"/>
            <w:vMerge w:val="restart"/>
            <w:vAlign w:val="center"/>
          </w:tcPr>
          <w:p w14:paraId="529AD84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1968D1D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5473D6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90CAFBA" w14:textId="61CDE5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9.7 ± 0.4</w:t>
            </w:r>
          </w:p>
        </w:tc>
        <w:tc>
          <w:tcPr>
            <w:tcW w:w="989" w:type="dxa"/>
            <w:vAlign w:val="center"/>
          </w:tcPr>
          <w:p w14:paraId="76BE5BB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FD08F8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F1E51F4" w14:textId="73803E94" w:rsidR="00084422" w:rsidRPr="00971297" w:rsidRDefault="00084422" w:rsidP="00F57128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0.068</w:t>
            </w:r>
          </w:p>
        </w:tc>
        <w:tc>
          <w:tcPr>
            <w:tcW w:w="850" w:type="dxa"/>
            <w:vAlign w:val="center"/>
          </w:tcPr>
          <w:p w14:paraId="493AF4DA" w14:textId="5D0426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5969541" w14:textId="77777777" w:rsidTr="00F57128">
        <w:trPr>
          <w:trHeight w:val="22"/>
        </w:trPr>
        <w:tc>
          <w:tcPr>
            <w:tcW w:w="1018" w:type="dxa"/>
            <w:vMerge/>
          </w:tcPr>
          <w:p w14:paraId="4DB7907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62DC28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48C8FB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F71E45A" w14:textId="2D6A37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10.8 ± 0.4</w:t>
            </w:r>
          </w:p>
        </w:tc>
        <w:tc>
          <w:tcPr>
            <w:tcW w:w="989" w:type="dxa"/>
            <w:vAlign w:val="center"/>
          </w:tcPr>
          <w:p w14:paraId="5F522331" w14:textId="5EEBDE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989" w:type="dxa"/>
            <w:vAlign w:val="center"/>
          </w:tcPr>
          <w:p w14:paraId="6D1CE81D" w14:textId="19D63AC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11.4</w:t>
            </w:r>
          </w:p>
        </w:tc>
        <w:tc>
          <w:tcPr>
            <w:tcW w:w="776" w:type="dxa"/>
            <w:vMerge/>
            <w:vAlign w:val="center"/>
          </w:tcPr>
          <w:p w14:paraId="09018E29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BB7647B" w14:textId="2BAB1F8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394B7F0" w14:textId="77777777" w:rsidTr="00F57128">
        <w:trPr>
          <w:trHeight w:val="34"/>
        </w:trPr>
        <w:tc>
          <w:tcPr>
            <w:tcW w:w="1018" w:type="dxa"/>
            <w:vMerge/>
          </w:tcPr>
          <w:p w14:paraId="5CE8BEE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7F040B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6EE968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A12674F" w14:textId="4A996D8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12.3 ± 0.7</w:t>
            </w:r>
          </w:p>
        </w:tc>
        <w:tc>
          <w:tcPr>
            <w:tcW w:w="989" w:type="dxa"/>
            <w:vAlign w:val="center"/>
          </w:tcPr>
          <w:p w14:paraId="7F11EB22" w14:textId="7B0AFB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2.6</w:t>
            </w:r>
          </w:p>
        </w:tc>
        <w:tc>
          <w:tcPr>
            <w:tcW w:w="989" w:type="dxa"/>
            <w:vAlign w:val="center"/>
          </w:tcPr>
          <w:p w14:paraId="6D766259" w14:textId="6F52DD3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27.0</w:t>
            </w:r>
          </w:p>
        </w:tc>
        <w:tc>
          <w:tcPr>
            <w:tcW w:w="776" w:type="dxa"/>
            <w:vMerge/>
            <w:vAlign w:val="center"/>
          </w:tcPr>
          <w:p w14:paraId="71A7D8DB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F373262" w14:textId="210FEEC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363F760" w14:textId="77777777" w:rsidTr="00F57128">
        <w:trPr>
          <w:trHeight w:val="34"/>
        </w:trPr>
        <w:tc>
          <w:tcPr>
            <w:tcW w:w="1018" w:type="dxa"/>
            <w:vMerge/>
          </w:tcPr>
          <w:p w14:paraId="4B613FF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CDFAF0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C4AD0F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D3FBF18" w14:textId="58FD68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12.4 ± 1.6</w:t>
            </w:r>
          </w:p>
        </w:tc>
        <w:tc>
          <w:tcPr>
            <w:tcW w:w="989" w:type="dxa"/>
            <w:vAlign w:val="center"/>
          </w:tcPr>
          <w:p w14:paraId="5192BF01" w14:textId="0C91DD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2.7</w:t>
            </w:r>
          </w:p>
        </w:tc>
        <w:tc>
          <w:tcPr>
            <w:tcW w:w="989" w:type="dxa"/>
            <w:vAlign w:val="center"/>
          </w:tcPr>
          <w:p w14:paraId="05B6678D" w14:textId="52E604E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27.9</w:t>
            </w:r>
          </w:p>
        </w:tc>
        <w:tc>
          <w:tcPr>
            <w:tcW w:w="776" w:type="dxa"/>
            <w:vMerge/>
            <w:vAlign w:val="center"/>
          </w:tcPr>
          <w:p w14:paraId="41AF4C10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D05D25B" w14:textId="07D98D4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38C962B" w14:textId="77777777" w:rsidTr="00F57128">
        <w:trPr>
          <w:trHeight w:val="24"/>
        </w:trPr>
        <w:tc>
          <w:tcPr>
            <w:tcW w:w="1018" w:type="dxa"/>
            <w:vMerge/>
          </w:tcPr>
          <w:p w14:paraId="0D1603B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098E47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481551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0A92A9F" w14:textId="32E611A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13.2 ± 0.4</w:t>
            </w:r>
          </w:p>
        </w:tc>
        <w:tc>
          <w:tcPr>
            <w:tcW w:w="989" w:type="dxa"/>
            <w:vAlign w:val="center"/>
          </w:tcPr>
          <w:p w14:paraId="44D4C72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1E87E7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F4801D5" w14:textId="44B9F424" w:rsidR="00084422" w:rsidRPr="00971297" w:rsidRDefault="00084422" w:rsidP="00F57128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0.280</w:t>
            </w:r>
          </w:p>
        </w:tc>
        <w:tc>
          <w:tcPr>
            <w:tcW w:w="850" w:type="dxa"/>
            <w:vAlign w:val="center"/>
          </w:tcPr>
          <w:p w14:paraId="487B0C1D" w14:textId="11E8F1A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C4C8B67" w14:textId="77777777" w:rsidTr="00F57128">
        <w:trPr>
          <w:trHeight w:val="22"/>
        </w:trPr>
        <w:tc>
          <w:tcPr>
            <w:tcW w:w="1018" w:type="dxa"/>
            <w:vMerge/>
          </w:tcPr>
          <w:p w14:paraId="3369BD1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A883AE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747989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0B4A972" w14:textId="1AD6DD3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13.6 ± 0.4</w:t>
            </w:r>
          </w:p>
        </w:tc>
        <w:tc>
          <w:tcPr>
            <w:tcW w:w="989" w:type="dxa"/>
            <w:vAlign w:val="center"/>
          </w:tcPr>
          <w:p w14:paraId="5DD57226" w14:textId="3FF0F6B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+0.4</w:t>
            </w:r>
          </w:p>
        </w:tc>
        <w:tc>
          <w:tcPr>
            <w:tcW w:w="989" w:type="dxa"/>
            <w:vAlign w:val="center"/>
          </w:tcPr>
          <w:p w14:paraId="6088FFD5" w14:textId="1A35E1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3.7</w:t>
            </w:r>
          </w:p>
        </w:tc>
        <w:tc>
          <w:tcPr>
            <w:tcW w:w="776" w:type="dxa"/>
            <w:vMerge/>
            <w:vAlign w:val="center"/>
          </w:tcPr>
          <w:p w14:paraId="02CB7B07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33B7D8E" w14:textId="79B9B56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2F503E7" w14:textId="77777777" w:rsidTr="00F57128">
        <w:trPr>
          <w:trHeight w:val="34"/>
        </w:trPr>
        <w:tc>
          <w:tcPr>
            <w:tcW w:w="1018" w:type="dxa"/>
            <w:vMerge/>
          </w:tcPr>
          <w:p w14:paraId="0F8CBE9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5788E5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CF926C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D524ABC" w14:textId="2008E69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13.7 ± 0.5</w:t>
            </w:r>
          </w:p>
        </w:tc>
        <w:tc>
          <w:tcPr>
            <w:tcW w:w="989" w:type="dxa"/>
            <w:vAlign w:val="center"/>
          </w:tcPr>
          <w:p w14:paraId="7909D3FA" w14:textId="1082909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989" w:type="dxa"/>
            <w:vAlign w:val="center"/>
          </w:tcPr>
          <w:p w14:paraId="09161B2E" w14:textId="7BF195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3.8</w:t>
            </w:r>
          </w:p>
        </w:tc>
        <w:tc>
          <w:tcPr>
            <w:tcW w:w="776" w:type="dxa"/>
            <w:vMerge/>
            <w:vAlign w:val="center"/>
          </w:tcPr>
          <w:p w14:paraId="301D62D8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265B59C" w14:textId="45F27F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97D268F" w14:textId="77777777" w:rsidTr="00F57128">
        <w:trPr>
          <w:trHeight w:val="34"/>
        </w:trPr>
        <w:tc>
          <w:tcPr>
            <w:tcW w:w="1018" w:type="dxa"/>
            <w:vMerge/>
          </w:tcPr>
          <w:p w14:paraId="4CA393D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A6BF15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16FDC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F11E32D" w14:textId="7E06BB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14.3 ± 0.4</w:t>
            </w:r>
          </w:p>
        </w:tc>
        <w:tc>
          <w:tcPr>
            <w:tcW w:w="989" w:type="dxa"/>
            <w:vAlign w:val="center"/>
          </w:tcPr>
          <w:p w14:paraId="2C451E2D" w14:textId="636342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+1.1</w:t>
            </w:r>
          </w:p>
        </w:tc>
        <w:tc>
          <w:tcPr>
            <w:tcW w:w="989" w:type="dxa"/>
            <w:vAlign w:val="center"/>
          </w:tcPr>
          <w:p w14:paraId="72A35C3E" w14:textId="71EF31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8.8</w:t>
            </w:r>
          </w:p>
        </w:tc>
        <w:tc>
          <w:tcPr>
            <w:tcW w:w="776" w:type="dxa"/>
            <w:vMerge/>
            <w:vAlign w:val="center"/>
          </w:tcPr>
          <w:p w14:paraId="0016A3B3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F92B02A" w14:textId="1D0598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75FF162" w14:textId="77777777" w:rsidTr="00F57128">
        <w:trPr>
          <w:trHeight w:val="24"/>
        </w:trPr>
        <w:tc>
          <w:tcPr>
            <w:tcW w:w="1018" w:type="dxa"/>
            <w:vMerge/>
          </w:tcPr>
          <w:p w14:paraId="113D016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C6BDB3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0C6483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1CD4178" w14:textId="3F403C3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D7ABC">
              <w:rPr>
                <w:sz w:val="12"/>
                <w:szCs w:val="12"/>
              </w:rPr>
              <w:t>8.4 ± 0.3</w:t>
            </w:r>
          </w:p>
        </w:tc>
        <w:tc>
          <w:tcPr>
            <w:tcW w:w="989" w:type="dxa"/>
            <w:vAlign w:val="center"/>
          </w:tcPr>
          <w:p w14:paraId="4A556A1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9D4D7D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5683B61" w14:textId="6C74C16F" w:rsidR="00084422" w:rsidRPr="00D7515B" w:rsidRDefault="00084422" w:rsidP="00F57128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0.044</w:t>
            </w:r>
          </w:p>
        </w:tc>
        <w:tc>
          <w:tcPr>
            <w:tcW w:w="850" w:type="dxa"/>
            <w:vAlign w:val="center"/>
          </w:tcPr>
          <w:p w14:paraId="0ABAB289" w14:textId="562DBB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242FD19C" w14:textId="77777777" w:rsidTr="00F57128">
        <w:trPr>
          <w:trHeight w:val="22"/>
        </w:trPr>
        <w:tc>
          <w:tcPr>
            <w:tcW w:w="1018" w:type="dxa"/>
            <w:vMerge/>
          </w:tcPr>
          <w:p w14:paraId="76BC1E9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9EF10A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5DAEC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C05F9C7" w14:textId="38079D4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9.1 ± 0.3</w:t>
            </w:r>
          </w:p>
        </w:tc>
        <w:tc>
          <w:tcPr>
            <w:tcW w:w="989" w:type="dxa"/>
            <w:vAlign w:val="center"/>
          </w:tcPr>
          <w:p w14:paraId="1C4C3511" w14:textId="172AB3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989" w:type="dxa"/>
            <w:vAlign w:val="center"/>
          </w:tcPr>
          <w:p w14:paraId="329C84A0" w14:textId="5C33DF4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8.0</w:t>
            </w:r>
          </w:p>
        </w:tc>
        <w:tc>
          <w:tcPr>
            <w:tcW w:w="776" w:type="dxa"/>
            <w:vMerge/>
            <w:vAlign w:val="center"/>
          </w:tcPr>
          <w:p w14:paraId="3998B17C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1DDC734" w14:textId="4521CA3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4DCBD9AF" w14:textId="77777777" w:rsidTr="00F57128">
        <w:trPr>
          <w:trHeight w:val="34"/>
        </w:trPr>
        <w:tc>
          <w:tcPr>
            <w:tcW w:w="1018" w:type="dxa"/>
            <w:vMerge/>
          </w:tcPr>
          <w:p w14:paraId="59891E9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C678DA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BB210B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939112D" w14:textId="4D099B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9.4 ± 0.2</w:t>
            </w:r>
          </w:p>
        </w:tc>
        <w:tc>
          <w:tcPr>
            <w:tcW w:w="989" w:type="dxa"/>
            <w:vAlign w:val="center"/>
          </w:tcPr>
          <w:p w14:paraId="4D54E87A" w14:textId="048F4A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1.0</w:t>
            </w:r>
          </w:p>
        </w:tc>
        <w:tc>
          <w:tcPr>
            <w:tcW w:w="989" w:type="dxa"/>
            <w:vAlign w:val="center"/>
          </w:tcPr>
          <w:p w14:paraId="4D677732" w14:textId="083829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12.0</w:t>
            </w:r>
          </w:p>
        </w:tc>
        <w:tc>
          <w:tcPr>
            <w:tcW w:w="776" w:type="dxa"/>
            <w:vMerge/>
            <w:vAlign w:val="center"/>
          </w:tcPr>
          <w:p w14:paraId="1554A211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ADA250A" w14:textId="3C5730F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9CFF9DD" w14:textId="77777777" w:rsidTr="00F57128">
        <w:trPr>
          <w:trHeight w:val="34"/>
        </w:trPr>
        <w:tc>
          <w:tcPr>
            <w:tcW w:w="1018" w:type="dxa"/>
            <w:vMerge/>
          </w:tcPr>
          <w:p w14:paraId="206ADB8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E74926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92224E9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DEEB2CB" w14:textId="6D9BE65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8.9 ± 0.2</w:t>
            </w:r>
          </w:p>
        </w:tc>
        <w:tc>
          <w:tcPr>
            <w:tcW w:w="989" w:type="dxa"/>
            <w:vAlign w:val="center"/>
          </w:tcPr>
          <w:p w14:paraId="594DFFC5" w14:textId="10E07A3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989" w:type="dxa"/>
            <w:vAlign w:val="center"/>
          </w:tcPr>
          <w:p w14:paraId="205A033B" w14:textId="0EBD44F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5.6</w:t>
            </w:r>
          </w:p>
        </w:tc>
        <w:tc>
          <w:tcPr>
            <w:tcW w:w="776" w:type="dxa"/>
            <w:vMerge/>
            <w:vAlign w:val="center"/>
          </w:tcPr>
          <w:p w14:paraId="383AC008" w14:textId="77777777" w:rsidR="00084422" w:rsidRPr="00971297" w:rsidRDefault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0E5C554" w14:textId="15C72F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0DCA2692" w14:textId="77777777" w:rsidTr="00F57128">
        <w:trPr>
          <w:trHeight w:val="24"/>
        </w:trPr>
        <w:tc>
          <w:tcPr>
            <w:tcW w:w="1018" w:type="dxa"/>
            <w:vMerge/>
          </w:tcPr>
          <w:p w14:paraId="4AB15EA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1896F4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607E0619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DBCE617" w14:textId="1E51D5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616F4">
              <w:rPr>
                <w:sz w:val="12"/>
                <w:szCs w:val="12"/>
              </w:rPr>
              <w:t>23.5 ± 1.3</w:t>
            </w:r>
          </w:p>
        </w:tc>
        <w:tc>
          <w:tcPr>
            <w:tcW w:w="989" w:type="dxa"/>
            <w:vAlign w:val="center"/>
          </w:tcPr>
          <w:p w14:paraId="32D3E79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6690AB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6CBD290" w14:textId="5DD13FBE" w:rsidR="00084422" w:rsidRPr="00971297" w:rsidRDefault="00084422" w:rsidP="00F57128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0.173</w:t>
            </w:r>
          </w:p>
        </w:tc>
        <w:tc>
          <w:tcPr>
            <w:tcW w:w="850" w:type="dxa"/>
            <w:vAlign w:val="center"/>
          </w:tcPr>
          <w:p w14:paraId="5459A2DF" w14:textId="4B1AB8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7AFDFD4" w14:textId="77777777" w:rsidTr="00D7515B">
        <w:trPr>
          <w:trHeight w:val="22"/>
        </w:trPr>
        <w:tc>
          <w:tcPr>
            <w:tcW w:w="1018" w:type="dxa"/>
            <w:vMerge/>
          </w:tcPr>
          <w:p w14:paraId="1F36758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074852C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C9C6ABD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7B7DBAF" w14:textId="48C3F0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25.8 ± 1</w:t>
            </w:r>
          </w:p>
        </w:tc>
        <w:tc>
          <w:tcPr>
            <w:tcW w:w="989" w:type="dxa"/>
            <w:vAlign w:val="center"/>
          </w:tcPr>
          <w:p w14:paraId="03738858" w14:textId="1FE19C6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989" w:type="dxa"/>
            <w:vAlign w:val="center"/>
          </w:tcPr>
          <w:p w14:paraId="02423B30" w14:textId="2D3AF6A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9.9</w:t>
            </w:r>
          </w:p>
        </w:tc>
        <w:tc>
          <w:tcPr>
            <w:tcW w:w="776" w:type="dxa"/>
            <w:vMerge/>
            <w:vAlign w:val="center"/>
          </w:tcPr>
          <w:p w14:paraId="41E5622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7F3311D" w14:textId="7A0211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12644ED" w14:textId="77777777" w:rsidTr="00D7515B">
        <w:trPr>
          <w:trHeight w:val="34"/>
        </w:trPr>
        <w:tc>
          <w:tcPr>
            <w:tcW w:w="1018" w:type="dxa"/>
            <w:vMerge/>
          </w:tcPr>
          <w:p w14:paraId="612AADF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3D61CB4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BC0531C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C413DBA" w14:textId="4A149A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28.3 ± 2.1</w:t>
            </w:r>
          </w:p>
        </w:tc>
        <w:tc>
          <w:tcPr>
            <w:tcW w:w="989" w:type="dxa"/>
            <w:vAlign w:val="center"/>
          </w:tcPr>
          <w:p w14:paraId="7DE9D96A" w14:textId="1374AE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4.8</w:t>
            </w:r>
          </w:p>
        </w:tc>
        <w:tc>
          <w:tcPr>
            <w:tcW w:w="989" w:type="dxa"/>
            <w:vAlign w:val="center"/>
          </w:tcPr>
          <w:p w14:paraId="0F46B757" w14:textId="7E48BE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20.2</w:t>
            </w:r>
          </w:p>
        </w:tc>
        <w:tc>
          <w:tcPr>
            <w:tcW w:w="776" w:type="dxa"/>
            <w:vMerge/>
            <w:vAlign w:val="center"/>
          </w:tcPr>
          <w:p w14:paraId="26F4339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16BD710" w14:textId="1AA348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58BAE20" w14:textId="77777777" w:rsidTr="00D7515B">
        <w:trPr>
          <w:trHeight w:val="34"/>
        </w:trPr>
        <w:tc>
          <w:tcPr>
            <w:tcW w:w="1018" w:type="dxa"/>
            <w:vMerge/>
          </w:tcPr>
          <w:p w14:paraId="542EEFD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27B41C3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3AADA3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C83772F" w14:textId="47BCE8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CA1">
              <w:rPr>
                <w:rFonts w:cstheme="minorHAnsi"/>
                <w:color w:val="000000"/>
                <w:sz w:val="12"/>
                <w:szCs w:val="12"/>
              </w:rPr>
              <w:t>28.1 ± 2</w:t>
            </w:r>
          </w:p>
        </w:tc>
        <w:tc>
          <w:tcPr>
            <w:tcW w:w="989" w:type="dxa"/>
            <w:vAlign w:val="center"/>
          </w:tcPr>
          <w:p w14:paraId="2A8006D0" w14:textId="35203A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4.6</w:t>
            </w:r>
          </w:p>
        </w:tc>
        <w:tc>
          <w:tcPr>
            <w:tcW w:w="989" w:type="dxa"/>
            <w:vAlign w:val="center"/>
          </w:tcPr>
          <w:p w14:paraId="0C923102" w14:textId="307FADF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3726BC">
              <w:rPr>
                <w:rFonts w:cstheme="minorHAnsi"/>
                <w:color w:val="000000"/>
                <w:sz w:val="12"/>
                <w:szCs w:val="12"/>
              </w:rPr>
              <w:t>19.6</w:t>
            </w:r>
          </w:p>
        </w:tc>
        <w:tc>
          <w:tcPr>
            <w:tcW w:w="776" w:type="dxa"/>
            <w:vMerge/>
            <w:vAlign w:val="center"/>
          </w:tcPr>
          <w:p w14:paraId="5F6ECC3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89DB73F" w14:textId="0E9244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725DEAC8" w14:textId="2AA3CAFB" w:rsidR="00E736A4" w:rsidRDefault="00E736A4"/>
    <w:p w14:paraId="68AED25A" w14:textId="15C8B85D" w:rsidR="00E736A4" w:rsidRDefault="00E736A4"/>
    <w:p w14:paraId="50559051" w14:textId="7D8E46AB" w:rsidR="00E736A4" w:rsidRDefault="00E736A4"/>
    <w:p w14:paraId="563A06C1" w14:textId="0B22050A" w:rsidR="00E736A4" w:rsidRDefault="00E736A4"/>
    <w:p w14:paraId="7AB5E0AB" w14:textId="7D73CB96" w:rsidR="00E736A4" w:rsidRPr="00E736A4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Pr="00E736A4">
        <w:rPr>
          <w:b/>
          <w:i w:val="0"/>
          <w:color w:val="auto"/>
          <w:lang w:val="en-GB"/>
        </w:rPr>
        <w:t>1</w:t>
      </w:r>
      <w:r w:rsidR="008C2967">
        <w:rPr>
          <w:b/>
          <w:i w:val="0"/>
          <w:color w:val="auto"/>
          <w:lang w:val="en-GB"/>
        </w:rPr>
        <w:t>4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Mean synchrony of germination (Z) </w:t>
      </w:r>
      <w:r w:rsidR="00A1562B" w:rsidRPr="00C4016B">
        <w:rPr>
          <w:i w:val="0"/>
          <w:color w:val="auto"/>
          <w:lang w:val="en-GB"/>
        </w:rPr>
        <w:t xml:space="preserve">for the test species under the influence of three concentrations of </w:t>
      </w:r>
      <w:r w:rsidR="00A1562B">
        <w:rPr>
          <w:i w:val="0"/>
          <w:color w:val="auto"/>
          <w:lang w:val="en-GB"/>
        </w:rPr>
        <w:t>formulated</w:t>
      </w:r>
      <w:r w:rsidR="00A1562B" w:rsidRPr="00C4016B">
        <w:rPr>
          <w:i w:val="0"/>
          <w:color w:val="auto"/>
          <w:lang w:val="en-GB"/>
        </w:rPr>
        <w:t xml:space="preserve"> </w:t>
      </w:r>
      <w:r w:rsidR="00A1562B">
        <w:rPr>
          <w:i w:val="0"/>
          <w:color w:val="auto"/>
          <w:lang w:val="en-GB"/>
        </w:rPr>
        <w:t>ivermectin (Oramec) in comparison to the blank control</w:t>
      </w:r>
      <w:r w:rsidR="00A1562B" w:rsidRPr="00C4016B">
        <w:rPr>
          <w:i w:val="0"/>
          <w:color w:val="auto"/>
          <w:lang w:val="en-GB"/>
        </w:rPr>
        <w:t xml:space="preserve"> (</w:t>
      </w:r>
      <w:r w:rsidR="00A1562B">
        <w:rPr>
          <w:i w:val="0"/>
          <w:color w:val="auto"/>
          <w:lang w:val="en-GB"/>
        </w:rPr>
        <w:t>C</w:t>
      </w:r>
      <w:r w:rsidR="00A1562B">
        <w:rPr>
          <w:i w:val="0"/>
          <w:color w:val="auto"/>
          <w:vertAlign w:val="subscript"/>
          <w:lang w:val="en-GB"/>
        </w:rPr>
        <w:t>W</w:t>
      </w:r>
      <w:r w:rsidR="00A1562B">
        <w:rPr>
          <w:i w:val="0"/>
          <w:color w:val="auto"/>
          <w:lang w:val="en-GB"/>
        </w:rPr>
        <w:t xml:space="preserve">; </w:t>
      </w:r>
      <w:r w:rsidR="00A1562B" w:rsidRPr="00C4016B">
        <w:rPr>
          <w:i w:val="0"/>
          <w:color w:val="auto"/>
          <w:lang w:val="en-GB"/>
        </w:rPr>
        <w:t xml:space="preserve">cf. Methods section). Deviations of treatment means from control means are given in </w:t>
      </w:r>
      <w:r w:rsidR="00A1562B">
        <w:rPr>
          <w:i w:val="0"/>
          <w:color w:val="auto"/>
          <w:lang w:val="en-GB"/>
        </w:rPr>
        <w:t>absolute numbers</w:t>
      </w:r>
      <w:r w:rsidR="00A1562B" w:rsidRPr="00C4016B">
        <w:rPr>
          <w:i w:val="0"/>
          <w:color w:val="auto"/>
          <w:lang w:val="en-GB"/>
        </w:rPr>
        <w:t xml:space="preserve"> and percentages [%]. </w:t>
      </w:r>
      <w:r w:rsidR="00A1562B">
        <w:rPr>
          <w:i w:val="0"/>
          <w:color w:val="auto"/>
          <w:lang w:val="en-GB"/>
        </w:rPr>
        <w:t xml:space="preserve">ANOVA results for </w:t>
      </w:r>
      <w:r w:rsidR="00A1562B" w:rsidRPr="00C37504">
        <w:rPr>
          <w:color w:val="auto"/>
          <w:lang w:val="en-GB"/>
        </w:rPr>
        <w:t>concentration</w:t>
      </w:r>
      <w:r w:rsidR="00A1562B">
        <w:rPr>
          <w:i w:val="0"/>
          <w:color w:val="auto"/>
          <w:lang w:val="en-GB"/>
        </w:rPr>
        <w:t xml:space="preserve"> on species level are given; significant p-values (p </w:t>
      </w:r>
      <w:r w:rsidR="00A1562B">
        <w:rPr>
          <w:rFonts w:cstheme="minorHAnsi"/>
          <w:i w:val="0"/>
          <w:color w:val="auto"/>
          <w:lang w:val="en-GB"/>
        </w:rPr>
        <w:t>≤</w:t>
      </w:r>
      <w:r w:rsidR="00A1562B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A1562B">
        <w:rPr>
          <w:rFonts w:cstheme="minorHAnsi"/>
          <w:i w:val="0"/>
          <w:color w:val="auto"/>
          <w:lang w:val="en-GB"/>
        </w:rPr>
        <w:t>≤</w:t>
      </w:r>
      <w:r w:rsidR="00A1562B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850"/>
      </w:tblGrid>
      <w:tr w:rsidR="00F913EF" w:rsidRPr="00971297" w14:paraId="092077BD" w14:textId="77777777" w:rsidTr="00D7515B">
        <w:tc>
          <w:tcPr>
            <w:tcW w:w="1018" w:type="dxa"/>
            <w:vAlign w:val="center"/>
          </w:tcPr>
          <w:p w14:paraId="22CBBAC9" w14:textId="77777777" w:rsidR="00F913EF" w:rsidRPr="00971297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7CC96F35" w14:textId="77777777" w:rsidR="00F913EF" w:rsidRPr="00971297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56BC3B50" w14:textId="77777777" w:rsidR="00F913EF" w:rsidRPr="00971297" w:rsidRDefault="00F913EF" w:rsidP="00F913EF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0E3C5E08" w14:textId="6948107E" w:rsidR="00F913EF" w:rsidRPr="00E736A4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>
              <w:rPr>
                <w:rFonts w:cstheme="minorHAnsi"/>
                <w:b/>
                <w:sz w:val="12"/>
                <w:szCs w:val="12"/>
              </w:rPr>
              <w:t xml:space="preserve">Z </w:t>
            </w:r>
            <w:r w:rsidRPr="001E38A4">
              <w:rPr>
                <w:rFonts w:cstheme="minorHAnsi"/>
                <w:b/>
                <w:sz w:val="12"/>
                <w:szCs w:val="12"/>
              </w:rPr>
              <w:t>(</w:t>
            </w:r>
            <w:proofErr w:type="spellStart"/>
            <w:r>
              <w:rPr>
                <w:rFonts w:cstheme="minorHAnsi"/>
                <w:b/>
                <w:sz w:val="12"/>
                <w:szCs w:val="12"/>
              </w:rPr>
              <w:t>mean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1E38A4">
              <w:rPr>
                <w:rFonts w:cstheme="minorHAnsi"/>
                <w:b/>
                <w:sz w:val="12"/>
                <w:szCs w:val="12"/>
              </w:rPr>
              <w:t xml:space="preserve">± SE) </w:t>
            </w:r>
          </w:p>
        </w:tc>
        <w:tc>
          <w:tcPr>
            <w:tcW w:w="989" w:type="dxa"/>
            <w:vAlign w:val="center"/>
          </w:tcPr>
          <w:p w14:paraId="3CF016F3" w14:textId="49139E20" w:rsidR="00F913EF" w:rsidRPr="00E736A4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F913EF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</w:t>
            </w:r>
          </w:p>
        </w:tc>
        <w:tc>
          <w:tcPr>
            <w:tcW w:w="989" w:type="dxa"/>
            <w:vAlign w:val="center"/>
          </w:tcPr>
          <w:p w14:paraId="61AD2B09" w14:textId="10A5FF7B" w:rsidR="00F913EF" w:rsidRPr="00E736A4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F913EF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38763249" w14:textId="5B1A831C" w:rsidR="000540F4" w:rsidRDefault="000540F4" w:rsidP="00F913EF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4B58F267" w14:textId="44EFA412" w:rsidR="00F913EF" w:rsidRDefault="00F913EF" w:rsidP="00F913EF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50" w:type="dxa"/>
            <w:vAlign w:val="center"/>
          </w:tcPr>
          <w:p w14:paraId="30FD18C1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2E58361B" w14:textId="0CADA46B" w:rsidR="00F913EF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F913EF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F913EF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F913EF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084422" w:rsidRPr="00971297" w14:paraId="4EAD701F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3D9E3D8A" w14:textId="7C894C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7AABB397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815AD9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2B1CFA0" w14:textId="22EBD8D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0.19 ± 0.05</w:t>
            </w:r>
          </w:p>
        </w:tc>
        <w:tc>
          <w:tcPr>
            <w:tcW w:w="989" w:type="dxa"/>
            <w:vAlign w:val="center"/>
          </w:tcPr>
          <w:p w14:paraId="5A770F6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497D4C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FCB1D73" w14:textId="58F7E9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0.455</w:t>
            </w:r>
          </w:p>
        </w:tc>
        <w:tc>
          <w:tcPr>
            <w:tcW w:w="850" w:type="dxa"/>
            <w:vAlign w:val="center"/>
          </w:tcPr>
          <w:p w14:paraId="5E35BD56" w14:textId="5EE69E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594AFB2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EB333F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BDDA1B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0919D4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D4AB43B" w14:textId="76AE09A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0.26 ± 0.08</w:t>
            </w:r>
          </w:p>
        </w:tc>
        <w:tc>
          <w:tcPr>
            <w:tcW w:w="989" w:type="dxa"/>
            <w:vAlign w:val="center"/>
          </w:tcPr>
          <w:p w14:paraId="15F131AC" w14:textId="0DB5B88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0.07</w:t>
            </w:r>
          </w:p>
        </w:tc>
        <w:tc>
          <w:tcPr>
            <w:tcW w:w="989" w:type="dxa"/>
            <w:vAlign w:val="center"/>
          </w:tcPr>
          <w:p w14:paraId="610B5F16" w14:textId="0F7480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+36.8</w:t>
            </w:r>
          </w:p>
        </w:tc>
        <w:tc>
          <w:tcPr>
            <w:tcW w:w="776" w:type="dxa"/>
            <w:vMerge/>
            <w:vAlign w:val="center"/>
          </w:tcPr>
          <w:p w14:paraId="0C4BB36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F2E12D1" w14:textId="69B22B3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187C2E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4251C5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EBD769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57C880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57A6AD4" w14:textId="036867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0.22 ± 0.11</w:t>
            </w:r>
          </w:p>
        </w:tc>
        <w:tc>
          <w:tcPr>
            <w:tcW w:w="989" w:type="dxa"/>
            <w:vAlign w:val="center"/>
          </w:tcPr>
          <w:p w14:paraId="1461000A" w14:textId="574F9ED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684B3BDF" w14:textId="248E260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+15.8</w:t>
            </w:r>
          </w:p>
        </w:tc>
        <w:tc>
          <w:tcPr>
            <w:tcW w:w="776" w:type="dxa"/>
            <w:vMerge/>
            <w:vAlign w:val="center"/>
          </w:tcPr>
          <w:p w14:paraId="2944DBB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1ADBF11" w14:textId="20E1E93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A8A5CA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04BBAB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44769F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2B9980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50B0AB4" w14:textId="7C54C4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 ± 0.13</w:t>
            </w:r>
          </w:p>
        </w:tc>
        <w:tc>
          <w:tcPr>
            <w:tcW w:w="989" w:type="dxa"/>
            <w:vAlign w:val="center"/>
          </w:tcPr>
          <w:p w14:paraId="43A68F61" w14:textId="5AF643E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0.21</w:t>
            </w:r>
          </w:p>
        </w:tc>
        <w:tc>
          <w:tcPr>
            <w:tcW w:w="989" w:type="dxa"/>
            <w:vAlign w:val="center"/>
          </w:tcPr>
          <w:p w14:paraId="67D75CF8" w14:textId="34976A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110.5</w:t>
            </w:r>
          </w:p>
        </w:tc>
        <w:tc>
          <w:tcPr>
            <w:tcW w:w="776" w:type="dxa"/>
            <w:vMerge/>
            <w:vAlign w:val="center"/>
          </w:tcPr>
          <w:p w14:paraId="4C16830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6ADF485" w14:textId="1B5310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0EA8DCC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191106F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D4560E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9A3BE6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9CC8DFA" w14:textId="4CEA1E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0.16 ± 0.02</w:t>
            </w:r>
          </w:p>
        </w:tc>
        <w:tc>
          <w:tcPr>
            <w:tcW w:w="989" w:type="dxa"/>
            <w:vAlign w:val="center"/>
          </w:tcPr>
          <w:p w14:paraId="076F5C6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638B82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8FE919A" w14:textId="5C50303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0.720</w:t>
            </w:r>
          </w:p>
        </w:tc>
        <w:tc>
          <w:tcPr>
            <w:tcW w:w="850" w:type="dxa"/>
            <w:vAlign w:val="center"/>
          </w:tcPr>
          <w:p w14:paraId="3924B96E" w14:textId="3360F1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2F4C5CA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514EA6F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1686C7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E15A1B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EE9C1D3" w14:textId="46BA55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0.19 ± 0.02</w:t>
            </w:r>
          </w:p>
        </w:tc>
        <w:tc>
          <w:tcPr>
            <w:tcW w:w="989" w:type="dxa"/>
            <w:vAlign w:val="center"/>
          </w:tcPr>
          <w:p w14:paraId="38BD750C" w14:textId="75690D4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57402C71" w14:textId="5A2F1D6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+18.8</w:t>
            </w:r>
          </w:p>
        </w:tc>
        <w:tc>
          <w:tcPr>
            <w:tcW w:w="776" w:type="dxa"/>
            <w:vMerge/>
            <w:vAlign w:val="center"/>
          </w:tcPr>
          <w:p w14:paraId="53F5D82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971EF44" w14:textId="4A42A78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9878595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354B82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429FEA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A1BD70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9156A36" w14:textId="5C8702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0.22 ± 0.05</w:t>
            </w:r>
          </w:p>
        </w:tc>
        <w:tc>
          <w:tcPr>
            <w:tcW w:w="989" w:type="dxa"/>
            <w:vAlign w:val="center"/>
          </w:tcPr>
          <w:p w14:paraId="6598497F" w14:textId="426E66A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1E48699A" w14:textId="20651C3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+37.5</w:t>
            </w:r>
          </w:p>
        </w:tc>
        <w:tc>
          <w:tcPr>
            <w:tcW w:w="776" w:type="dxa"/>
            <w:vMerge/>
            <w:vAlign w:val="center"/>
          </w:tcPr>
          <w:p w14:paraId="5B07F1F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ADA7356" w14:textId="144B389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A0BD54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F1C68B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FEA082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0487C1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7CC6A38" w14:textId="61F8340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 ± 0.04</w:t>
            </w:r>
          </w:p>
        </w:tc>
        <w:tc>
          <w:tcPr>
            <w:tcW w:w="989" w:type="dxa"/>
            <w:vAlign w:val="center"/>
          </w:tcPr>
          <w:p w14:paraId="7813E293" w14:textId="09F01C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2DE80FC6" w14:textId="5B788FD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+25.0</w:t>
            </w:r>
          </w:p>
        </w:tc>
        <w:tc>
          <w:tcPr>
            <w:tcW w:w="776" w:type="dxa"/>
            <w:vMerge/>
            <w:vAlign w:val="center"/>
          </w:tcPr>
          <w:p w14:paraId="3AB1E7D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617CC77" w14:textId="727825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C7DCD33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6301319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FD9892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76EDE8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35BC094" w14:textId="4CA3B3E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0.51 ± 0.05</w:t>
            </w:r>
          </w:p>
        </w:tc>
        <w:tc>
          <w:tcPr>
            <w:tcW w:w="989" w:type="dxa"/>
            <w:vAlign w:val="center"/>
          </w:tcPr>
          <w:p w14:paraId="41F7B7F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758920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BE6416C" w14:textId="0DB3CF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0.720</w:t>
            </w:r>
          </w:p>
        </w:tc>
        <w:tc>
          <w:tcPr>
            <w:tcW w:w="850" w:type="dxa"/>
            <w:vAlign w:val="center"/>
          </w:tcPr>
          <w:p w14:paraId="4B68BF40" w14:textId="7ECEE2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7BC103E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5135D3E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90FFFF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5DC856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7F65087" w14:textId="08848CB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0.6 ± 0.05</w:t>
            </w:r>
          </w:p>
        </w:tc>
        <w:tc>
          <w:tcPr>
            <w:tcW w:w="989" w:type="dxa"/>
            <w:vAlign w:val="center"/>
          </w:tcPr>
          <w:p w14:paraId="4F7C26E8" w14:textId="60168C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0.09</w:t>
            </w:r>
          </w:p>
        </w:tc>
        <w:tc>
          <w:tcPr>
            <w:tcW w:w="989" w:type="dxa"/>
            <w:vAlign w:val="center"/>
          </w:tcPr>
          <w:p w14:paraId="68ED6048" w14:textId="5C09244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+17.7</w:t>
            </w:r>
          </w:p>
        </w:tc>
        <w:tc>
          <w:tcPr>
            <w:tcW w:w="776" w:type="dxa"/>
            <w:vMerge/>
            <w:vAlign w:val="center"/>
          </w:tcPr>
          <w:p w14:paraId="7593875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7BCF97D" w14:textId="065B6F6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70DDC5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4C8009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7CAF06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F747F1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33BBA77" w14:textId="65C0EEA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0.58 ± 0.08</w:t>
            </w:r>
          </w:p>
        </w:tc>
        <w:tc>
          <w:tcPr>
            <w:tcW w:w="989" w:type="dxa"/>
            <w:vAlign w:val="center"/>
          </w:tcPr>
          <w:p w14:paraId="556D5AC5" w14:textId="3590BEC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0.07</w:t>
            </w:r>
          </w:p>
        </w:tc>
        <w:tc>
          <w:tcPr>
            <w:tcW w:w="989" w:type="dxa"/>
            <w:vAlign w:val="center"/>
          </w:tcPr>
          <w:p w14:paraId="5F401500" w14:textId="0CF4D6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+13.7</w:t>
            </w:r>
          </w:p>
        </w:tc>
        <w:tc>
          <w:tcPr>
            <w:tcW w:w="776" w:type="dxa"/>
            <w:vMerge/>
            <w:vAlign w:val="center"/>
          </w:tcPr>
          <w:p w14:paraId="38728E3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DC7DA49" w14:textId="6B3A488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71F1E9A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9CBBE5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850FDC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62542D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E811F3F" w14:textId="27E43A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0.55 ± 0.06</w:t>
            </w:r>
          </w:p>
        </w:tc>
        <w:tc>
          <w:tcPr>
            <w:tcW w:w="989" w:type="dxa"/>
            <w:vAlign w:val="center"/>
          </w:tcPr>
          <w:p w14:paraId="1A988D21" w14:textId="79AE96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696AEB46" w14:textId="39CC4E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+7.8</w:t>
            </w:r>
          </w:p>
        </w:tc>
        <w:tc>
          <w:tcPr>
            <w:tcW w:w="776" w:type="dxa"/>
            <w:vMerge/>
            <w:vAlign w:val="center"/>
          </w:tcPr>
          <w:p w14:paraId="45D0D6C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7CCCE9C" w14:textId="5AC2F5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C51F5E9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4FE5AB0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8DEDE0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58F9362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B9FF838" w14:textId="3F39C8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0.31 ± 0.03</w:t>
            </w:r>
          </w:p>
        </w:tc>
        <w:tc>
          <w:tcPr>
            <w:tcW w:w="989" w:type="dxa"/>
            <w:vAlign w:val="center"/>
          </w:tcPr>
          <w:p w14:paraId="73026C0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EF8750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CAF92CB" w14:textId="03AB97D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0.349</w:t>
            </w:r>
          </w:p>
        </w:tc>
        <w:tc>
          <w:tcPr>
            <w:tcW w:w="850" w:type="dxa"/>
            <w:vAlign w:val="center"/>
          </w:tcPr>
          <w:p w14:paraId="569F677C" w14:textId="7B432A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C7A798B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F53BAC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A30EA3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19600D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2AC2A06" w14:textId="55A299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0.31 ± 0.04</w:t>
            </w:r>
          </w:p>
        </w:tc>
        <w:tc>
          <w:tcPr>
            <w:tcW w:w="989" w:type="dxa"/>
            <w:vAlign w:val="center"/>
          </w:tcPr>
          <w:p w14:paraId="51D51F2B" w14:textId="59EE97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81984B7" w14:textId="314478C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+0.0</w:t>
            </w:r>
          </w:p>
        </w:tc>
        <w:tc>
          <w:tcPr>
            <w:tcW w:w="776" w:type="dxa"/>
            <w:vMerge/>
            <w:vAlign w:val="center"/>
          </w:tcPr>
          <w:p w14:paraId="0605675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85ABFBD" w14:textId="456CD3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46F75B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195B91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7E9867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4D91D9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84FE0FA" w14:textId="2AD9A0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0.02</w:t>
            </w:r>
          </w:p>
        </w:tc>
        <w:tc>
          <w:tcPr>
            <w:tcW w:w="989" w:type="dxa"/>
            <w:vAlign w:val="center"/>
          </w:tcPr>
          <w:p w14:paraId="7B768B1E" w14:textId="79E618D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0.08</w:t>
            </w:r>
          </w:p>
        </w:tc>
        <w:tc>
          <w:tcPr>
            <w:tcW w:w="989" w:type="dxa"/>
            <w:vAlign w:val="center"/>
          </w:tcPr>
          <w:p w14:paraId="0DC3F5DD" w14:textId="0B5486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-25.8</w:t>
            </w:r>
          </w:p>
        </w:tc>
        <w:tc>
          <w:tcPr>
            <w:tcW w:w="776" w:type="dxa"/>
            <w:vMerge/>
            <w:vAlign w:val="center"/>
          </w:tcPr>
          <w:p w14:paraId="31BBCB6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C77A130" w14:textId="1140F8F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3DCF17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302FD8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4C562B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369AAB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7C67E26" w14:textId="44BFF4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0.26 ± 0.05</w:t>
            </w:r>
          </w:p>
        </w:tc>
        <w:tc>
          <w:tcPr>
            <w:tcW w:w="989" w:type="dxa"/>
            <w:vAlign w:val="center"/>
          </w:tcPr>
          <w:p w14:paraId="44E271F0" w14:textId="1325783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3E39E0E0" w14:textId="1F813F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-16.1</w:t>
            </w:r>
          </w:p>
        </w:tc>
        <w:tc>
          <w:tcPr>
            <w:tcW w:w="776" w:type="dxa"/>
            <w:vMerge/>
            <w:vAlign w:val="center"/>
          </w:tcPr>
          <w:p w14:paraId="4D74BF4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2DBC338" w14:textId="047572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5A04498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1E275B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6EB93EE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696ECC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7073810" w14:textId="26D00A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0.54</w:t>
            </w:r>
            <w:r w:rsidRPr="001E38A4">
              <w:rPr>
                <w:rFonts w:cstheme="minorHAnsi"/>
                <w:sz w:val="12"/>
                <w:szCs w:val="12"/>
              </w:rPr>
              <w:t xml:space="preserve"> ± 0.08</w:t>
            </w:r>
          </w:p>
        </w:tc>
        <w:tc>
          <w:tcPr>
            <w:tcW w:w="989" w:type="dxa"/>
            <w:vAlign w:val="center"/>
          </w:tcPr>
          <w:p w14:paraId="0AFE6B4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D66FFE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3740AB9" w14:textId="149266D1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0.008</w:t>
            </w:r>
          </w:p>
        </w:tc>
        <w:tc>
          <w:tcPr>
            <w:tcW w:w="850" w:type="dxa"/>
            <w:vAlign w:val="center"/>
          </w:tcPr>
          <w:p w14:paraId="25CC31D3" w14:textId="4F7F2D6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313F7D7F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074460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7AE2C1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FDF44A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358A423" w14:textId="7A5182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0.47 ± 0.05</w:t>
            </w:r>
          </w:p>
        </w:tc>
        <w:tc>
          <w:tcPr>
            <w:tcW w:w="989" w:type="dxa"/>
            <w:vAlign w:val="center"/>
          </w:tcPr>
          <w:p w14:paraId="3A9DAFC7" w14:textId="240BC79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-0.07</w:t>
            </w:r>
          </w:p>
        </w:tc>
        <w:tc>
          <w:tcPr>
            <w:tcW w:w="989" w:type="dxa"/>
            <w:vAlign w:val="center"/>
          </w:tcPr>
          <w:p w14:paraId="4E6D2FB2" w14:textId="72F441D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-12.96</w:t>
            </w:r>
          </w:p>
        </w:tc>
        <w:tc>
          <w:tcPr>
            <w:tcW w:w="776" w:type="dxa"/>
            <w:vMerge/>
            <w:vAlign w:val="center"/>
          </w:tcPr>
          <w:p w14:paraId="4DCBA7A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8EC0318" w14:textId="08385BC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2101E93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BBE397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BAE88C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1C132B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BC4B31D" w14:textId="1F8DF2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0.29 ± 0.03</w:t>
            </w:r>
          </w:p>
        </w:tc>
        <w:tc>
          <w:tcPr>
            <w:tcW w:w="989" w:type="dxa"/>
            <w:vAlign w:val="center"/>
          </w:tcPr>
          <w:p w14:paraId="64181E66" w14:textId="23AE303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-0.25</w:t>
            </w:r>
          </w:p>
        </w:tc>
        <w:tc>
          <w:tcPr>
            <w:tcW w:w="989" w:type="dxa"/>
            <w:vAlign w:val="center"/>
          </w:tcPr>
          <w:p w14:paraId="0C53181C" w14:textId="6C7C82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-46.30</w:t>
            </w:r>
          </w:p>
        </w:tc>
        <w:tc>
          <w:tcPr>
            <w:tcW w:w="776" w:type="dxa"/>
            <w:vMerge/>
            <w:vAlign w:val="center"/>
          </w:tcPr>
          <w:p w14:paraId="6AD0909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E48917A" w14:textId="7526CA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044DC92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15D7C8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A806B0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B9655F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16CB295" w14:textId="7FB87D5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0.47 ± 0.05</w:t>
            </w:r>
          </w:p>
        </w:tc>
        <w:tc>
          <w:tcPr>
            <w:tcW w:w="989" w:type="dxa"/>
            <w:vAlign w:val="center"/>
          </w:tcPr>
          <w:p w14:paraId="620BCD67" w14:textId="63AE57F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-0.07</w:t>
            </w:r>
          </w:p>
        </w:tc>
        <w:tc>
          <w:tcPr>
            <w:tcW w:w="989" w:type="dxa"/>
            <w:vAlign w:val="center"/>
          </w:tcPr>
          <w:p w14:paraId="79D3C8FF" w14:textId="327075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-12.96</w:t>
            </w:r>
          </w:p>
        </w:tc>
        <w:tc>
          <w:tcPr>
            <w:tcW w:w="776" w:type="dxa"/>
            <w:vMerge/>
            <w:vAlign w:val="center"/>
          </w:tcPr>
          <w:p w14:paraId="4CD2E40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18206DA" w14:textId="6C4583D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35C7B851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372A2BC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7DEC9A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8EC2E9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7C445E6" w14:textId="1639BB8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0.16 ± 0.02</w:t>
            </w:r>
          </w:p>
        </w:tc>
        <w:tc>
          <w:tcPr>
            <w:tcW w:w="989" w:type="dxa"/>
            <w:vAlign w:val="center"/>
          </w:tcPr>
          <w:p w14:paraId="4FBA69B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D7741B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31FE876" w14:textId="209492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0.854</w:t>
            </w:r>
          </w:p>
        </w:tc>
        <w:tc>
          <w:tcPr>
            <w:tcW w:w="850" w:type="dxa"/>
            <w:vAlign w:val="center"/>
          </w:tcPr>
          <w:p w14:paraId="1A25C372" w14:textId="561EE1A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F3929FD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9F6D55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D63434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4179D2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8F4D622" w14:textId="40D2B11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0.18 ± 0.02</w:t>
            </w:r>
          </w:p>
        </w:tc>
        <w:tc>
          <w:tcPr>
            <w:tcW w:w="989" w:type="dxa"/>
            <w:vAlign w:val="center"/>
          </w:tcPr>
          <w:p w14:paraId="03C79E96" w14:textId="6DE1A65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1C1B97DE" w14:textId="04B714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+12.5</w:t>
            </w:r>
          </w:p>
        </w:tc>
        <w:tc>
          <w:tcPr>
            <w:tcW w:w="776" w:type="dxa"/>
            <w:vMerge/>
            <w:vAlign w:val="center"/>
          </w:tcPr>
          <w:p w14:paraId="699DDC0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80F54E8" w14:textId="740235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40243BB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F0CA35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2E3A8B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2CD037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E0BF8C1" w14:textId="7E92868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0.16 ± 0.02</w:t>
            </w:r>
          </w:p>
        </w:tc>
        <w:tc>
          <w:tcPr>
            <w:tcW w:w="989" w:type="dxa"/>
            <w:vAlign w:val="center"/>
          </w:tcPr>
          <w:p w14:paraId="4C52C0E1" w14:textId="564061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DBE5D7E" w14:textId="7EEF37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776" w:type="dxa"/>
            <w:vMerge/>
            <w:vAlign w:val="center"/>
          </w:tcPr>
          <w:p w14:paraId="2B1577E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1A4A2B1" w14:textId="584B5F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0B59B1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5ED384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894990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7BF024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5C80144" w14:textId="3A3FA8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0.15 ± 0.03</w:t>
            </w:r>
          </w:p>
        </w:tc>
        <w:tc>
          <w:tcPr>
            <w:tcW w:w="989" w:type="dxa"/>
            <w:vAlign w:val="center"/>
          </w:tcPr>
          <w:p w14:paraId="04E55783" w14:textId="372B4B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6D5AECD7" w14:textId="1300664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-6.3</w:t>
            </w:r>
          </w:p>
        </w:tc>
        <w:tc>
          <w:tcPr>
            <w:tcW w:w="776" w:type="dxa"/>
            <w:vMerge/>
            <w:vAlign w:val="center"/>
          </w:tcPr>
          <w:p w14:paraId="543CF36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152CE00" w14:textId="4404E3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8E878D8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720B609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3985C3F8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BBBDAA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0BF5503" w14:textId="3FDADD1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0.34 ± 0.03</w:t>
            </w:r>
          </w:p>
        </w:tc>
        <w:tc>
          <w:tcPr>
            <w:tcW w:w="989" w:type="dxa"/>
            <w:vAlign w:val="center"/>
          </w:tcPr>
          <w:p w14:paraId="572D3DF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DAEF97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CA4D758" w14:textId="7C67D7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0.269</w:t>
            </w:r>
          </w:p>
        </w:tc>
        <w:tc>
          <w:tcPr>
            <w:tcW w:w="850" w:type="dxa"/>
            <w:vAlign w:val="center"/>
          </w:tcPr>
          <w:p w14:paraId="1AE61CB8" w14:textId="4496945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43A33F3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59709A3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FD8D5B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C8CC8D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001D2BF" w14:textId="3B5860C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0.31 ± 0.03</w:t>
            </w:r>
          </w:p>
        </w:tc>
        <w:tc>
          <w:tcPr>
            <w:tcW w:w="989" w:type="dxa"/>
            <w:vAlign w:val="center"/>
          </w:tcPr>
          <w:p w14:paraId="70FEBFC7" w14:textId="4884A7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78101FB0" w14:textId="242CEFD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-8.8</w:t>
            </w:r>
          </w:p>
        </w:tc>
        <w:tc>
          <w:tcPr>
            <w:tcW w:w="776" w:type="dxa"/>
            <w:vMerge/>
            <w:vAlign w:val="center"/>
          </w:tcPr>
          <w:p w14:paraId="1D9CA07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CC3F27C" w14:textId="4BA785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C1ABD2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7E7ADE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E07020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DE4DC1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FDB741C" w14:textId="6AF9287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0.48 ± 0.09</w:t>
            </w:r>
          </w:p>
        </w:tc>
        <w:tc>
          <w:tcPr>
            <w:tcW w:w="989" w:type="dxa"/>
            <w:vAlign w:val="center"/>
          </w:tcPr>
          <w:p w14:paraId="61021A48" w14:textId="73938ED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0.14</w:t>
            </w:r>
          </w:p>
        </w:tc>
        <w:tc>
          <w:tcPr>
            <w:tcW w:w="989" w:type="dxa"/>
            <w:vAlign w:val="center"/>
          </w:tcPr>
          <w:p w14:paraId="28B71A45" w14:textId="7EDBAD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+41.2</w:t>
            </w:r>
          </w:p>
        </w:tc>
        <w:tc>
          <w:tcPr>
            <w:tcW w:w="776" w:type="dxa"/>
            <w:vMerge/>
            <w:vAlign w:val="center"/>
          </w:tcPr>
          <w:p w14:paraId="137781F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AC0A8DB" w14:textId="20958E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5D00A8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8D6D0E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4197BB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0AD26F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DBC2CF1" w14:textId="4CACB6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0.35 ± 0.08</w:t>
            </w:r>
          </w:p>
        </w:tc>
        <w:tc>
          <w:tcPr>
            <w:tcW w:w="989" w:type="dxa"/>
            <w:vAlign w:val="center"/>
          </w:tcPr>
          <w:p w14:paraId="7714EC58" w14:textId="18DB0B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78BBE127" w14:textId="2644ED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+2.9</w:t>
            </w:r>
          </w:p>
        </w:tc>
        <w:tc>
          <w:tcPr>
            <w:tcW w:w="776" w:type="dxa"/>
            <w:vMerge/>
            <w:vAlign w:val="center"/>
          </w:tcPr>
          <w:p w14:paraId="5AB998A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D22A992" w14:textId="5B7C6DE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C66B9E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930914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741CEB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2A3593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FA2183B" w14:textId="4A61838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0.42 ± 0.07</w:t>
            </w:r>
          </w:p>
        </w:tc>
        <w:tc>
          <w:tcPr>
            <w:tcW w:w="989" w:type="dxa"/>
            <w:vAlign w:val="center"/>
          </w:tcPr>
          <w:p w14:paraId="588837F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CD8093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6E5B6C8" w14:textId="2967A6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0.553</w:t>
            </w:r>
          </w:p>
        </w:tc>
        <w:tc>
          <w:tcPr>
            <w:tcW w:w="850" w:type="dxa"/>
            <w:vAlign w:val="center"/>
          </w:tcPr>
          <w:p w14:paraId="35A1D49F" w14:textId="0E96FCE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46E75D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BF7444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8029AA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6F3CA1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19DA561" w14:textId="3384BB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0.36 ± 0.08</w:t>
            </w:r>
          </w:p>
        </w:tc>
        <w:tc>
          <w:tcPr>
            <w:tcW w:w="989" w:type="dxa"/>
            <w:vAlign w:val="center"/>
          </w:tcPr>
          <w:p w14:paraId="47DE7B31" w14:textId="062B043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3D28D181" w14:textId="3B4D688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-14.3</w:t>
            </w:r>
          </w:p>
        </w:tc>
        <w:tc>
          <w:tcPr>
            <w:tcW w:w="776" w:type="dxa"/>
            <w:vMerge/>
            <w:vAlign w:val="center"/>
          </w:tcPr>
          <w:p w14:paraId="61FA1F5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39273BA" w14:textId="1953B7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884C110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0CABC00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3F391B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22A991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73EC464" w14:textId="23AFE5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0.29 ± 0.04</w:t>
            </w:r>
          </w:p>
        </w:tc>
        <w:tc>
          <w:tcPr>
            <w:tcW w:w="989" w:type="dxa"/>
            <w:vAlign w:val="center"/>
          </w:tcPr>
          <w:p w14:paraId="1E011868" w14:textId="2E128C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0.13</w:t>
            </w:r>
          </w:p>
        </w:tc>
        <w:tc>
          <w:tcPr>
            <w:tcW w:w="989" w:type="dxa"/>
            <w:vAlign w:val="center"/>
          </w:tcPr>
          <w:p w14:paraId="2B120CB9" w14:textId="189B773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-31.0</w:t>
            </w:r>
          </w:p>
        </w:tc>
        <w:tc>
          <w:tcPr>
            <w:tcW w:w="776" w:type="dxa"/>
            <w:vMerge/>
            <w:vAlign w:val="center"/>
          </w:tcPr>
          <w:p w14:paraId="6E7EDED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4388CF8" w14:textId="08EB1E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AD52088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7EF5AC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7A679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6E43FC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D708DAB" w14:textId="1F38B4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0.38 ± 0.07</w:t>
            </w:r>
          </w:p>
        </w:tc>
        <w:tc>
          <w:tcPr>
            <w:tcW w:w="989" w:type="dxa"/>
            <w:vAlign w:val="center"/>
          </w:tcPr>
          <w:p w14:paraId="31F785B4" w14:textId="5D6B85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7FD12726" w14:textId="00ECC70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-9.5</w:t>
            </w:r>
          </w:p>
        </w:tc>
        <w:tc>
          <w:tcPr>
            <w:tcW w:w="776" w:type="dxa"/>
            <w:vMerge/>
            <w:vAlign w:val="center"/>
          </w:tcPr>
          <w:p w14:paraId="15D7D81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488B003" w14:textId="6F2E711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522EF9D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3D4DD92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E90552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32209F6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88FF63B" w14:textId="1A00357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0.38 ± 0.04</w:t>
            </w:r>
          </w:p>
        </w:tc>
        <w:tc>
          <w:tcPr>
            <w:tcW w:w="989" w:type="dxa"/>
            <w:vAlign w:val="center"/>
          </w:tcPr>
          <w:p w14:paraId="35E5F7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25B4AD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352ED47" w14:textId="3C98C7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0.522</w:t>
            </w:r>
          </w:p>
        </w:tc>
        <w:tc>
          <w:tcPr>
            <w:tcW w:w="850" w:type="dxa"/>
            <w:vAlign w:val="center"/>
          </w:tcPr>
          <w:p w14:paraId="6F658818" w14:textId="122448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4906618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84F2D4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088F56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13C415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FA4AD22" w14:textId="47FAA04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0.02</w:t>
            </w:r>
          </w:p>
        </w:tc>
        <w:tc>
          <w:tcPr>
            <w:tcW w:w="989" w:type="dxa"/>
            <w:vAlign w:val="center"/>
          </w:tcPr>
          <w:p w14:paraId="2B92C01A" w14:textId="74E3AE5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37E07B9D" w14:textId="5DA424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-13.2</w:t>
            </w:r>
          </w:p>
        </w:tc>
        <w:tc>
          <w:tcPr>
            <w:tcW w:w="776" w:type="dxa"/>
            <w:vMerge/>
            <w:vAlign w:val="center"/>
          </w:tcPr>
          <w:p w14:paraId="39F30B8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C0E1D8C" w14:textId="6E67FD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69F3C3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2A95F3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6B6992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61EFEC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E220C2A" w14:textId="7D2028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0.39 ± 0.04</w:t>
            </w:r>
          </w:p>
        </w:tc>
        <w:tc>
          <w:tcPr>
            <w:tcW w:w="989" w:type="dxa"/>
            <w:vAlign w:val="center"/>
          </w:tcPr>
          <w:p w14:paraId="6B396D3D" w14:textId="55C89C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1520B007" w14:textId="0C3633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+2.6</w:t>
            </w:r>
          </w:p>
        </w:tc>
        <w:tc>
          <w:tcPr>
            <w:tcW w:w="776" w:type="dxa"/>
            <w:vMerge/>
            <w:vAlign w:val="center"/>
          </w:tcPr>
          <w:p w14:paraId="220DC18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4C7233B" w14:textId="33EE67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886275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5D5E32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977E21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72ABDB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DBDECE1" w14:textId="165474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0.02</w:t>
            </w:r>
          </w:p>
        </w:tc>
        <w:tc>
          <w:tcPr>
            <w:tcW w:w="989" w:type="dxa"/>
            <w:vAlign w:val="center"/>
          </w:tcPr>
          <w:p w14:paraId="4A3538D2" w14:textId="40FF46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76D1BC42" w14:textId="1C4EFE7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-13.2</w:t>
            </w:r>
          </w:p>
        </w:tc>
        <w:tc>
          <w:tcPr>
            <w:tcW w:w="776" w:type="dxa"/>
            <w:vMerge/>
            <w:vAlign w:val="center"/>
          </w:tcPr>
          <w:p w14:paraId="6730265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D3C9753" w14:textId="703D35D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89CF770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D9F11F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A7FF0E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94A1AD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AF4C882" w14:textId="150F615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0.55 ± 0.03</w:t>
            </w:r>
          </w:p>
        </w:tc>
        <w:tc>
          <w:tcPr>
            <w:tcW w:w="989" w:type="dxa"/>
            <w:vAlign w:val="center"/>
          </w:tcPr>
          <w:p w14:paraId="3BBCD64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67449D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64188DC" w14:textId="584CED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0.824</w:t>
            </w:r>
          </w:p>
        </w:tc>
        <w:tc>
          <w:tcPr>
            <w:tcW w:w="850" w:type="dxa"/>
            <w:vAlign w:val="center"/>
          </w:tcPr>
          <w:p w14:paraId="5B2C2BE6" w14:textId="2E748D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FE89A0D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8CD583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8BDBEE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25148A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35C48D7" w14:textId="6F352E1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0.55 ± 0.05</w:t>
            </w:r>
          </w:p>
        </w:tc>
        <w:tc>
          <w:tcPr>
            <w:tcW w:w="989" w:type="dxa"/>
            <w:vAlign w:val="center"/>
          </w:tcPr>
          <w:p w14:paraId="76633FC9" w14:textId="663637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893007F" w14:textId="490C0D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776" w:type="dxa"/>
            <w:vMerge/>
            <w:vAlign w:val="center"/>
          </w:tcPr>
          <w:p w14:paraId="1A86F95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718DD24" w14:textId="229B4E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382453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96AB4B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DA4DCE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8BC4C4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AC669D9" w14:textId="6E5FC3B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0.53 ± 0.03</w:t>
            </w:r>
          </w:p>
        </w:tc>
        <w:tc>
          <w:tcPr>
            <w:tcW w:w="989" w:type="dxa"/>
            <w:vAlign w:val="center"/>
          </w:tcPr>
          <w:p w14:paraId="28D79CEC" w14:textId="6AE4F7F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72ABE392" w14:textId="6D096B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-3.6</w:t>
            </w:r>
          </w:p>
        </w:tc>
        <w:tc>
          <w:tcPr>
            <w:tcW w:w="776" w:type="dxa"/>
            <w:vMerge/>
            <w:vAlign w:val="center"/>
          </w:tcPr>
          <w:p w14:paraId="4746501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F7AC270" w14:textId="06A21D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70664A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7A612A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925F83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0B1341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9295BAF" w14:textId="1D60F9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0.51 ± 0.03</w:t>
            </w:r>
          </w:p>
        </w:tc>
        <w:tc>
          <w:tcPr>
            <w:tcW w:w="989" w:type="dxa"/>
            <w:vAlign w:val="center"/>
          </w:tcPr>
          <w:p w14:paraId="02AF1AED" w14:textId="2C4357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12A89B1E" w14:textId="2E88B55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-7.3</w:t>
            </w:r>
          </w:p>
        </w:tc>
        <w:tc>
          <w:tcPr>
            <w:tcW w:w="776" w:type="dxa"/>
            <w:vMerge/>
            <w:vAlign w:val="center"/>
          </w:tcPr>
          <w:p w14:paraId="6953770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20A7A66" w14:textId="3686CE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B8DE1D9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3B4F82E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745EA36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DAF701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E6B51A7" w14:textId="0A15CA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0.15 ± 0.01</w:t>
            </w:r>
          </w:p>
        </w:tc>
        <w:tc>
          <w:tcPr>
            <w:tcW w:w="989" w:type="dxa"/>
            <w:vAlign w:val="center"/>
          </w:tcPr>
          <w:p w14:paraId="7628824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B19EAE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C5674EA" w14:textId="076DC85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0.688</w:t>
            </w:r>
          </w:p>
        </w:tc>
        <w:tc>
          <w:tcPr>
            <w:tcW w:w="850" w:type="dxa"/>
            <w:vAlign w:val="center"/>
          </w:tcPr>
          <w:p w14:paraId="1BD027A7" w14:textId="0423A98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A050AE7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D1E13C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5EA94B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358D46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1D940AB" w14:textId="557A49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0.03</w:t>
            </w:r>
          </w:p>
        </w:tc>
        <w:tc>
          <w:tcPr>
            <w:tcW w:w="989" w:type="dxa"/>
            <w:vAlign w:val="center"/>
          </w:tcPr>
          <w:p w14:paraId="4692C460" w14:textId="4F56332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07847211" w14:textId="38F4C6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+13.3</w:t>
            </w:r>
          </w:p>
        </w:tc>
        <w:tc>
          <w:tcPr>
            <w:tcW w:w="776" w:type="dxa"/>
            <w:vMerge/>
            <w:vAlign w:val="center"/>
          </w:tcPr>
          <w:p w14:paraId="7F18ABD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0849996" w14:textId="0224D5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97875F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E7FF9B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E9AB08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F71F6F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21D359B" w14:textId="2165198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0.14 ± 0.01</w:t>
            </w:r>
          </w:p>
        </w:tc>
        <w:tc>
          <w:tcPr>
            <w:tcW w:w="989" w:type="dxa"/>
            <w:vAlign w:val="center"/>
          </w:tcPr>
          <w:p w14:paraId="459E5227" w14:textId="3E9118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65C269A6" w14:textId="5F76F20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-6.7</w:t>
            </w:r>
          </w:p>
        </w:tc>
        <w:tc>
          <w:tcPr>
            <w:tcW w:w="776" w:type="dxa"/>
            <w:vMerge/>
            <w:vAlign w:val="center"/>
          </w:tcPr>
          <w:p w14:paraId="6E5BEA1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7300D3B" w14:textId="1E4ADB8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2766305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D523CE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6F832C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C0DE9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4287969" w14:textId="712ECE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0.16 ± 0.02</w:t>
            </w:r>
          </w:p>
        </w:tc>
        <w:tc>
          <w:tcPr>
            <w:tcW w:w="989" w:type="dxa"/>
            <w:vAlign w:val="center"/>
          </w:tcPr>
          <w:p w14:paraId="0FC68538" w14:textId="2BA2CF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4DF1612D" w14:textId="13B362AF" w:rsidR="00084422" w:rsidRPr="00971297" w:rsidRDefault="00D86800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>
              <w:rPr>
                <w:rFonts w:cstheme="minorHAnsi"/>
                <w:sz w:val="12"/>
                <w:szCs w:val="12"/>
              </w:rPr>
              <w:t>6.7</w:t>
            </w:r>
          </w:p>
        </w:tc>
        <w:tc>
          <w:tcPr>
            <w:tcW w:w="776" w:type="dxa"/>
            <w:vMerge/>
            <w:vAlign w:val="center"/>
          </w:tcPr>
          <w:p w14:paraId="4029DF2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162B2E9" w14:textId="66C467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D82B27C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72C1908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6D18EF7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066550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0D7AE79" w14:textId="01095B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0.05</w:t>
            </w:r>
          </w:p>
        </w:tc>
        <w:tc>
          <w:tcPr>
            <w:tcW w:w="989" w:type="dxa"/>
            <w:vAlign w:val="center"/>
          </w:tcPr>
          <w:p w14:paraId="4D4D511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A2DBA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7612858" w14:textId="6EFC53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0.060</w:t>
            </w:r>
          </w:p>
        </w:tc>
        <w:tc>
          <w:tcPr>
            <w:tcW w:w="850" w:type="dxa"/>
            <w:vAlign w:val="center"/>
          </w:tcPr>
          <w:p w14:paraId="25558958" w14:textId="79B469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2C25C67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A061DC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7B065B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53B911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9394D15" w14:textId="23479F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0.09 ± 0.07</w:t>
            </w:r>
          </w:p>
        </w:tc>
        <w:tc>
          <w:tcPr>
            <w:tcW w:w="989" w:type="dxa"/>
            <w:vAlign w:val="center"/>
          </w:tcPr>
          <w:p w14:paraId="264F0DE6" w14:textId="0DAC2F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0.15</w:t>
            </w:r>
          </w:p>
        </w:tc>
        <w:tc>
          <w:tcPr>
            <w:tcW w:w="989" w:type="dxa"/>
            <w:vAlign w:val="center"/>
          </w:tcPr>
          <w:p w14:paraId="41D5005B" w14:textId="2194D9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-62.5</w:t>
            </w:r>
          </w:p>
        </w:tc>
        <w:tc>
          <w:tcPr>
            <w:tcW w:w="776" w:type="dxa"/>
            <w:vMerge/>
            <w:vAlign w:val="center"/>
          </w:tcPr>
          <w:p w14:paraId="237B67B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045D9D3" w14:textId="2E99A3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5C6EDF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55FB2B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357BB0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7AF876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3EAAF00" w14:textId="66676D5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 ± 0.1</w:t>
            </w:r>
          </w:p>
        </w:tc>
        <w:tc>
          <w:tcPr>
            <w:tcW w:w="989" w:type="dxa"/>
            <w:vAlign w:val="center"/>
          </w:tcPr>
          <w:p w14:paraId="2D483D09" w14:textId="28DB7F6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0.16</w:t>
            </w:r>
          </w:p>
        </w:tc>
        <w:tc>
          <w:tcPr>
            <w:tcW w:w="989" w:type="dxa"/>
            <w:vAlign w:val="center"/>
          </w:tcPr>
          <w:p w14:paraId="475A5849" w14:textId="07B3342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+66.</w:t>
            </w:r>
            <w:r w:rsidRPr="001E38A4">
              <w:rPr>
                <w:rFonts w:cstheme="minorHAnsi"/>
                <w:sz w:val="12"/>
                <w:szCs w:val="12"/>
              </w:rPr>
              <w:t>7</w:t>
            </w:r>
          </w:p>
        </w:tc>
        <w:tc>
          <w:tcPr>
            <w:tcW w:w="776" w:type="dxa"/>
            <w:vMerge/>
            <w:vAlign w:val="center"/>
          </w:tcPr>
          <w:p w14:paraId="6FF9D6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EA4726F" w14:textId="7C4FF8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77EB8A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BA39D7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EDD4A7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A7F1F8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9E89B5D" w14:textId="00E3F28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0.18 ± 0.08</w:t>
            </w:r>
          </w:p>
        </w:tc>
        <w:tc>
          <w:tcPr>
            <w:tcW w:w="989" w:type="dxa"/>
            <w:vAlign w:val="center"/>
          </w:tcPr>
          <w:p w14:paraId="2B9D1029" w14:textId="43DB769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4381B269" w14:textId="556141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-25.0</w:t>
            </w:r>
          </w:p>
        </w:tc>
        <w:tc>
          <w:tcPr>
            <w:tcW w:w="776" w:type="dxa"/>
            <w:vMerge/>
            <w:vAlign w:val="center"/>
          </w:tcPr>
          <w:p w14:paraId="61A644D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2AC4FD0" w14:textId="3A18F96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8BBEC66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037DB8B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9239E6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6813E3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73CD1E6" w14:textId="5F0029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0.13 ± 0.07</w:t>
            </w:r>
          </w:p>
        </w:tc>
        <w:tc>
          <w:tcPr>
            <w:tcW w:w="989" w:type="dxa"/>
            <w:vAlign w:val="center"/>
          </w:tcPr>
          <w:p w14:paraId="134D191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FC7FAC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5EC1DA1" w14:textId="5161B46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0.308</w:t>
            </w:r>
          </w:p>
        </w:tc>
        <w:tc>
          <w:tcPr>
            <w:tcW w:w="850" w:type="dxa"/>
            <w:vAlign w:val="center"/>
          </w:tcPr>
          <w:p w14:paraId="4E395698" w14:textId="410D0F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50453A0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C68BD1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92B633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08912F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5AA32A0" w14:textId="260F00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0.27 ± 0.03</w:t>
            </w:r>
          </w:p>
        </w:tc>
        <w:tc>
          <w:tcPr>
            <w:tcW w:w="989" w:type="dxa"/>
            <w:vAlign w:val="center"/>
          </w:tcPr>
          <w:p w14:paraId="2D64FF3D" w14:textId="289314D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0.14</w:t>
            </w:r>
          </w:p>
        </w:tc>
        <w:tc>
          <w:tcPr>
            <w:tcW w:w="989" w:type="dxa"/>
            <w:vAlign w:val="center"/>
          </w:tcPr>
          <w:p w14:paraId="16A09C35" w14:textId="2D93CD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+110.3</w:t>
            </w:r>
          </w:p>
        </w:tc>
        <w:tc>
          <w:tcPr>
            <w:tcW w:w="776" w:type="dxa"/>
            <w:vMerge/>
            <w:vAlign w:val="center"/>
          </w:tcPr>
          <w:p w14:paraId="2A9556F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E357CDF" w14:textId="508F4B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54EC925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208E81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ABC47F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422B75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2E12755" w14:textId="1A4667E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0.29 ± 0.14</w:t>
            </w:r>
          </w:p>
        </w:tc>
        <w:tc>
          <w:tcPr>
            <w:tcW w:w="989" w:type="dxa"/>
            <w:vAlign w:val="center"/>
          </w:tcPr>
          <w:p w14:paraId="12AE925E" w14:textId="1A0DAF2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0.16</w:t>
            </w:r>
          </w:p>
        </w:tc>
        <w:tc>
          <w:tcPr>
            <w:tcW w:w="989" w:type="dxa"/>
            <w:vAlign w:val="center"/>
          </w:tcPr>
          <w:p w14:paraId="4E31D340" w14:textId="1A059D5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+121.0</w:t>
            </w:r>
          </w:p>
        </w:tc>
        <w:tc>
          <w:tcPr>
            <w:tcW w:w="776" w:type="dxa"/>
            <w:vMerge/>
            <w:vAlign w:val="center"/>
          </w:tcPr>
          <w:p w14:paraId="68822A7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4A33C57" w14:textId="3E5A8D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A9AA68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A876DB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88957E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7FD2E6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6E8F856" w14:textId="647236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 ± 0.08</w:t>
            </w:r>
          </w:p>
        </w:tc>
        <w:tc>
          <w:tcPr>
            <w:tcW w:w="989" w:type="dxa"/>
            <w:vAlign w:val="center"/>
          </w:tcPr>
          <w:p w14:paraId="228BBE74" w14:textId="0CB1E28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0.07</w:t>
            </w:r>
          </w:p>
        </w:tc>
        <w:tc>
          <w:tcPr>
            <w:tcW w:w="989" w:type="dxa"/>
            <w:vAlign w:val="center"/>
          </w:tcPr>
          <w:p w14:paraId="66163F5B" w14:textId="1F4C83B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+50.2</w:t>
            </w:r>
          </w:p>
        </w:tc>
        <w:tc>
          <w:tcPr>
            <w:tcW w:w="776" w:type="dxa"/>
            <w:vMerge/>
            <w:vAlign w:val="center"/>
          </w:tcPr>
          <w:p w14:paraId="7E89706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9A92FC6" w14:textId="2AD5A81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9513A6F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49F4778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4299EC4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60B2EA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60966A1" w14:textId="244BE5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0.54 ± 0.05</w:t>
            </w:r>
          </w:p>
        </w:tc>
        <w:tc>
          <w:tcPr>
            <w:tcW w:w="989" w:type="dxa"/>
            <w:vAlign w:val="center"/>
          </w:tcPr>
          <w:p w14:paraId="01B2FD8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AB562C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B9C8A93" w14:textId="2CB48B0E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0.014</w:t>
            </w:r>
          </w:p>
        </w:tc>
        <w:tc>
          <w:tcPr>
            <w:tcW w:w="850" w:type="dxa"/>
            <w:vAlign w:val="center"/>
          </w:tcPr>
          <w:p w14:paraId="2F7CFF0C" w14:textId="3EC83B5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2C94E0CB" w14:textId="77777777" w:rsidTr="00D7515B">
        <w:trPr>
          <w:trHeight w:val="22"/>
        </w:trPr>
        <w:tc>
          <w:tcPr>
            <w:tcW w:w="1018" w:type="dxa"/>
            <w:vMerge/>
          </w:tcPr>
          <w:p w14:paraId="6C3BB4A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98F307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542C9A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E3EDAA5" w14:textId="75DE381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0.38 ± 0.01</w:t>
            </w:r>
          </w:p>
        </w:tc>
        <w:tc>
          <w:tcPr>
            <w:tcW w:w="989" w:type="dxa"/>
            <w:vAlign w:val="center"/>
          </w:tcPr>
          <w:p w14:paraId="0C56B0A7" w14:textId="691BD91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0.16</w:t>
            </w:r>
          </w:p>
        </w:tc>
        <w:tc>
          <w:tcPr>
            <w:tcW w:w="989" w:type="dxa"/>
            <w:vAlign w:val="center"/>
          </w:tcPr>
          <w:p w14:paraId="74C3BFCC" w14:textId="6C656EC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-29.6</w:t>
            </w:r>
          </w:p>
        </w:tc>
        <w:tc>
          <w:tcPr>
            <w:tcW w:w="776" w:type="dxa"/>
            <w:vMerge/>
            <w:vAlign w:val="center"/>
          </w:tcPr>
          <w:p w14:paraId="14A1D9B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02AFF67" w14:textId="714716B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437BEF12" w14:textId="77777777" w:rsidTr="00D7515B">
        <w:trPr>
          <w:trHeight w:val="34"/>
        </w:trPr>
        <w:tc>
          <w:tcPr>
            <w:tcW w:w="1018" w:type="dxa"/>
            <w:vMerge/>
          </w:tcPr>
          <w:p w14:paraId="6680A56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0577D6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77379D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4170733" w14:textId="0A578D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0.35 ± 0.07</w:t>
            </w:r>
          </w:p>
        </w:tc>
        <w:tc>
          <w:tcPr>
            <w:tcW w:w="989" w:type="dxa"/>
            <w:vAlign w:val="center"/>
          </w:tcPr>
          <w:p w14:paraId="127C094B" w14:textId="5BCC08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0.19</w:t>
            </w:r>
          </w:p>
        </w:tc>
        <w:tc>
          <w:tcPr>
            <w:tcW w:w="989" w:type="dxa"/>
            <w:vAlign w:val="center"/>
          </w:tcPr>
          <w:p w14:paraId="3B7D4CF3" w14:textId="3D6F78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-35.2</w:t>
            </w:r>
          </w:p>
        </w:tc>
        <w:tc>
          <w:tcPr>
            <w:tcW w:w="776" w:type="dxa"/>
            <w:vMerge/>
            <w:vAlign w:val="center"/>
          </w:tcPr>
          <w:p w14:paraId="50FDE3C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7188A3C" w14:textId="385AD1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3D11623C" w14:textId="77777777" w:rsidTr="00D7515B">
        <w:trPr>
          <w:trHeight w:val="34"/>
        </w:trPr>
        <w:tc>
          <w:tcPr>
            <w:tcW w:w="1018" w:type="dxa"/>
            <w:vMerge/>
          </w:tcPr>
          <w:p w14:paraId="048F662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C4D924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6F1473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14512BE" w14:textId="785CC1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0.35 ± 0.02</w:t>
            </w:r>
          </w:p>
        </w:tc>
        <w:tc>
          <w:tcPr>
            <w:tcW w:w="989" w:type="dxa"/>
            <w:vAlign w:val="center"/>
          </w:tcPr>
          <w:p w14:paraId="11ECEB1A" w14:textId="196794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0.19</w:t>
            </w:r>
          </w:p>
        </w:tc>
        <w:tc>
          <w:tcPr>
            <w:tcW w:w="989" w:type="dxa"/>
            <w:vAlign w:val="center"/>
          </w:tcPr>
          <w:p w14:paraId="49040363" w14:textId="35AC44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-35.2</w:t>
            </w:r>
          </w:p>
        </w:tc>
        <w:tc>
          <w:tcPr>
            <w:tcW w:w="776" w:type="dxa"/>
            <w:vMerge/>
            <w:vAlign w:val="center"/>
          </w:tcPr>
          <w:p w14:paraId="3A02B69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524BA72" w14:textId="1918BB5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652033F6" w14:textId="77777777" w:rsidTr="00D7515B">
        <w:trPr>
          <w:trHeight w:val="24"/>
        </w:trPr>
        <w:tc>
          <w:tcPr>
            <w:tcW w:w="1018" w:type="dxa"/>
            <w:vMerge/>
          </w:tcPr>
          <w:p w14:paraId="5EF261D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39FC72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3A8D5E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F23B100" w14:textId="0EAE98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0.37 ± 0.02</w:t>
            </w:r>
          </w:p>
        </w:tc>
        <w:tc>
          <w:tcPr>
            <w:tcW w:w="989" w:type="dxa"/>
            <w:vAlign w:val="center"/>
          </w:tcPr>
          <w:p w14:paraId="074A26F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2C6978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7AF9A76" w14:textId="7B0C13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0.472</w:t>
            </w:r>
          </w:p>
        </w:tc>
        <w:tc>
          <w:tcPr>
            <w:tcW w:w="850" w:type="dxa"/>
            <w:vAlign w:val="center"/>
          </w:tcPr>
          <w:p w14:paraId="06C59635" w14:textId="2252483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8310755" w14:textId="77777777" w:rsidTr="00D7515B">
        <w:trPr>
          <w:trHeight w:val="22"/>
        </w:trPr>
        <w:tc>
          <w:tcPr>
            <w:tcW w:w="1018" w:type="dxa"/>
            <w:vMerge/>
          </w:tcPr>
          <w:p w14:paraId="1F7653D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97C038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5A10FE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EEB653C" w14:textId="3A223D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 ± 0.04</w:t>
            </w:r>
          </w:p>
        </w:tc>
        <w:tc>
          <w:tcPr>
            <w:tcW w:w="989" w:type="dxa"/>
            <w:vAlign w:val="center"/>
          </w:tcPr>
          <w:p w14:paraId="37978C9C" w14:textId="4E9D2AC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4BFA0008" w14:textId="7E7F6D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+8.1</w:t>
            </w:r>
          </w:p>
        </w:tc>
        <w:tc>
          <w:tcPr>
            <w:tcW w:w="776" w:type="dxa"/>
            <w:vMerge/>
            <w:vAlign w:val="center"/>
          </w:tcPr>
          <w:p w14:paraId="50E0180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007D988" w14:textId="7922799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D819EDE" w14:textId="77777777" w:rsidTr="00D7515B">
        <w:trPr>
          <w:trHeight w:val="34"/>
        </w:trPr>
        <w:tc>
          <w:tcPr>
            <w:tcW w:w="1018" w:type="dxa"/>
            <w:vMerge/>
          </w:tcPr>
          <w:p w14:paraId="5BF301F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49E985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3477CB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887CE3A" w14:textId="799624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0.44 ± 0.04</w:t>
            </w:r>
          </w:p>
        </w:tc>
        <w:tc>
          <w:tcPr>
            <w:tcW w:w="989" w:type="dxa"/>
            <w:vAlign w:val="center"/>
          </w:tcPr>
          <w:p w14:paraId="5CFF2976" w14:textId="0FFB63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0.07</w:t>
            </w:r>
          </w:p>
        </w:tc>
        <w:tc>
          <w:tcPr>
            <w:tcW w:w="989" w:type="dxa"/>
            <w:vAlign w:val="center"/>
          </w:tcPr>
          <w:p w14:paraId="43E67C05" w14:textId="3A339A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+18.9</w:t>
            </w:r>
          </w:p>
        </w:tc>
        <w:tc>
          <w:tcPr>
            <w:tcW w:w="776" w:type="dxa"/>
            <w:vMerge/>
            <w:vAlign w:val="center"/>
          </w:tcPr>
          <w:p w14:paraId="7C3091B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E53521A" w14:textId="009574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5CDE6F2" w14:textId="77777777" w:rsidTr="00D7515B">
        <w:trPr>
          <w:trHeight w:val="34"/>
        </w:trPr>
        <w:tc>
          <w:tcPr>
            <w:tcW w:w="1018" w:type="dxa"/>
            <w:vMerge/>
          </w:tcPr>
          <w:p w14:paraId="40B8620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C953C9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441965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3305CD8" w14:textId="68C308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0.37 ± 0.03</w:t>
            </w:r>
          </w:p>
        </w:tc>
        <w:tc>
          <w:tcPr>
            <w:tcW w:w="989" w:type="dxa"/>
            <w:vAlign w:val="center"/>
          </w:tcPr>
          <w:p w14:paraId="5166A5E1" w14:textId="1D1C26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9F699A7" w14:textId="5C0257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776" w:type="dxa"/>
            <w:vMerge/>
            <w:vAlign w:val="center"/>
          </w:tcPr>
          <w:p w14:paraId="3471919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3EBBD68" w14:textId="7AD617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99B7606" w14:textId="77777777" w:rsidTr="00D7515B">
        <w:trPr>
          <w:trHeight w:val="24"/>
        </w:trPr>
        <w:tc>
          <w:tcPr>
            <w:tcW w:w="1018" w:type="dxa"/>
            <w:vMerge/>
          </w:tcPr>
          <w:p w14:paraId="4721932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E18073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AD9384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A509BEF" w14:textId="5B17FF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0.59 ± 0.05</w:t>
            </w:r>
          </w:p>
        </w:tc>
        <w:tc>
          <w:tcPr>
            <w:tcW w:w="989" w:type="dxa"/>
            <w:vAlign w:val="center"/>
          </w:tcPr>
          <w:p w14:paraId="317B1D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B1863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1A4BBA2" w14:textId="095464B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0.298</w:t>
            </w:r>
          </w:p>
        </w:tc>
        <w:tc>
          <w:tcPr>
            <w:tcW w:w="850" w:type="dxa"/>
            <w:vAlign w:val="center"/>
          </w:tcPr>
          <w:p w14:paraId="37BF1BD4" w14:textId="3728A22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DA4C09B" w14:textId="77777777" w:rsidTr="00D7515B">
        <w:trPr>
          <w:trHeight w:val="22"/>
        </w:trPr>
        <w:tc>
          <w:tcPr>
            <w:tcW w:w="1018" w:type="dxa"/>
            <w:vMerge/>
          </w:tcPr>
          <w:p w14:paraId="1C0B8E2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25892E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B089EF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4C7CEB7" w14:textId="032D3E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0.62 ± 0.07</w:t>
            </w:r>
          </w:p>
        </w:tc>
        <w:tc>
          <w:tcPr>
            <w:tcW w:w="989" w:type="dxa"/>
            <w:vAlign w:val="center"/>
          </w:tcPr>
          <w:p w14:paraId="7052108E" w14:textId="79C7F6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1751FBC5" w14:textId="074F75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+5.1</w:t>
            </w:r>
          </w:p>
        </w:tc>
        <w:tc>
          <w:tcPr>
            <w:tcW w:w="776" w:type="dxa"/>
            <w:vMerge/>
            <w:vAlign w:val="center"/>
          </w:tcPr>
          <w:p w14:paraId="3F34627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7B3893D" w14:textId="54E165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780D3D5" w14:textId="77777777" w:rsidTr="00D7515B">
        <w:trPr>
          <w:trHeight w:val="34"/>
        </w:trPr>
        <w:tc>
          <w:tcPr>
            <w:tcW w:w="1018" w:type="dxa"/>
            <w:vMerge/>
          </w:tcPr>
          <w:p w14:paraId="547DACC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45B6B5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233041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A3195E4" w14:textId="0E6590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0.61 ± 0.03</w:t>
            </w:r>
          </w:p>
        </w:tc>
        <w:tc>
          <w:tcPr>
            <w:tcW w:w="989" w:type="dxa"/>
            <w:vAlign w:val="center"/>
          </w:tcPr>
          <w:p w14:paraId="4B501F13" w14:textId="696C51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5BC4EE2C" w14:textId="7B6E6AD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+3.4</w:t>
            </w:r>
          </w:p>
        </w:tc>
        <w:tc>
          <w:tcPr>
            <w:tcW w:w="776" w:type="dxa"/>
            <w:vMerge/>
            <w:vAlign w:val="center"/>
          </w:tcPr>
          <w:p w14:paraId="2CF1F8C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9E0FE18" w14:textId="54551AC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279178D" w14:textId="77777777" w:rsidTr="00D7515B">
        <w:trPr>
          <w:trHeight w:val="34"/>
        </w:trPr>
        <w:tc>
          <w:tcPr>
            <w:tcW w:w="1018" w:type="dxa"/>
            <w:vMerge/>
          </w:tcPr>
          <w:p w14:paraId="144B688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BF6985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E3F9834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8BEBEC2" w14:textId="560685E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0.72 ± 0.05</w:t>
            </w:r>
          </w:p>
        </w:tc>
        <w:tc>
          <w:tcPr>
            <w:tcW w:w="989" w:type="dxa"/>
            <w:vAlign w:val="center"/>
          </w:tcPr>
          <w:p w14:paraId="28A8F756" w14:textId="534B3AF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0.13</w:t>
            </w:r>
          </w:p>
        </w:tc>
        <w:tc>
          <w:tcPr>
            <w:tcW w:w="989" w:type="dxa"/>
            <w:vAlign w:val="center"/>
          </w:tcPr>
          <w:p w14:paraId="7525766E" w14:textId="082300D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+22.0</w:t>
            </w:r>
          </w:p>
        </w:tc>
        <w:tc>
          <w:tcPr>
            <w:tcW w:w="776" w:type="dxa"/>
            <w:vMerge/>
            <w:vAlign w:val="center"/>
          </w:tcPr>
          <w:p w14:paraId="393D522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0853CC6" w14:textId="36A97C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CA1D5FD" w14:textId="77777777" w:rsidTr="00D7515B">
        <w:trPr>
          <w:trHeight w:val="24"/>
        </w:trPr>
        <w:tc>
          <w:tcPr>
            <w:tcW w:w="1018" w:type="dxa"/>
            <w:vMerge/>
          </w:tcPr>
          <w:p w14:paraId="4A8948B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FB7D80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1AE68B03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96FB41B" w14:textId="42C3EB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0.38 ± 0.12</w:t>
            </w:r>
          </w:p>
        </w:tc>
        <w:tc>
          <w:tcPr>
            <w:tcW w:w="989" w:type="dxa"/>
            <w:vAlign w:val="center"/>
          </w:tcPr>
          <w:p w14:paraId="6D5D24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944D78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10C86D8" w14:textId="6C3F5E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0.107</w:t>
            </w:r>
          </w:p>
        </w:tc>
        <w:tc>
          <w:tcPr>
            <w:tcW w:w="850" w:type="dxa"/>
            <w:vAlign w:val="center"/>
          </w:tcPr>
          <w:p w14:paraId="689DE688" w14:textId="427562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B26A0A0" w14:textId="77777777" w:rsidTr="00D7515B">
        <w:trPr>
          <w:trHeight w:val="22"/>
        </w:trPr>
        <w:tc>
          <w:tcPr>
            <w:tcW w:w="1018" w:type="dxa"/>
            <w:vMerge/>
          </w:tcPr>
          <w:p w14:paraId="379AF19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4E3263C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E29A44C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E90F8DD" w14:textId="6DB81A3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0.61 ± 0.18</w:t>
            </w:r>
          </w:p>
        </w:tc>
        <w:tc>
          <w:tcPr>
            <w:tcW w:w="989" w:type="dxa"/>
            <w:vAlign w:val="center"/>
          </w:tcPr>
          <w:p w14:paraId="3AA7F680" w14:textId="4AD20FE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0.23</w:t>
            </w:r>
          </w:p>
        </w:tc>
        <w:tc>
          <w:tcPr>
            <w:tcW w:w="989" w:type="dxa"/>
            <w:vAlign w:val="center"/>
          </w:tcPr>
          <w:p w14:paraId="58A85986" w14:textId="77B941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+60.5</w:t>
            </w:r>
          </w:p>
        </w:tc>
        <w:tc>
          <w:tcPr>
            <w:tcW w:w="776" w:type="dxa"/>
            <w:vMerge/>
            <w:vAlign w:val="center"/>
          </w:tcPr>
          <w:p w14:paraId="4D7F5F6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A7B66E1" w14:textId="36C5B2F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B71BD7E" w14:textId="77777777" w:rsidTr="00D7515B">
        <w:trPr>
          <w:trHeight w:val="34"/>
        </w:trPr>
        <w:tc>
          <w:tcPr>
            <w:tcW w:w="1018" w:type="dxa"/>
            <w:vMerge/>
          </w:tcPr>
          <w:p w14:paraId="73ED00A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663DE68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FC25C67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E5FC991" w14:textId="190DD0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0.05</w:t>
            </w:r>
          </w:p>
        </w:tc>
        <w:tc>
          <w:tcPr>
            <w:tcW w:w="989" w:type="dxa"/>
            <w:vAlign w:val="center"/>
          </w:tcPr>
          <w:p w14:paraId="0BC473C1" w14:textId="420A42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0A996FCF" w14:textId="1EB74B8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-13.1</w:t>
            </w:r>
          </w:p>
        </w:tc>
        <w:tc>
          <w:tcPr>
            <w:tcW w:w="776" w:type="dxa"/>
            <w:vMerge/>
            <w:vAlign w:val="center"/>
          </w:tcPr>
          <w:p w14:paraId="3B63109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28174FB" w14:textId="3F929F2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66CC173" w14:textId="77777777" w:rsidTr="00D7515B">
        <w:trPr>
          <w:trHeight w:val="34"/>
        </w:trPr>
        <w:tc>
          <w:tcPr>
            <w:tcW w:w="1018" w:type="dxa"/>
            <w:vMerge/>
          </w:tcPr>
          <w:p w14:paraId="757F4B5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2F7AF84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B94101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A392635" w14:textId="78D95F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D7B846A" w14:textId="462E82D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0.38</w:t>
            </w:r>
          </w:p>
        </w:tc>
        <w:tc>
          <w:tcPr>
            <w:tcW w:w="989" w:type="dxa"/>
            <w:vAlign w:val="center"/>
          </w:tcPr>
          <w:p w14:paraId="2693A316" w14:textId="015EF6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-100.0</w:t>
            </w:r>
          </w:p>
        </w:tc>
        <w:tc>
          <w:tcPr>
            <w:tcW w:w="776" w:type="dxa"/>
            <w:vMerge/>
            <w:vAlign w:val="center"/>
          </w:tcPr>
          <w:p w14:paraId="08E44EE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9B3811B" w14:textId="593132C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25F77EE4" w14:textId="05462E0D" w:rsidR="00E736A4" w:rsidRDefault="00E736A4"/>
    <w:p w14:paraId="5D634E15" w14:textId="2978E73C" w:rsidR="00E736A4" w:rsidRDefault="00E736A4" w:rsidP="00E736A4">
      <w:pPr>
        <w:pStyle w:val="Caption"/>
        <w:keepNext/>
        <w:rPr>
          <w:i w:val="0"/>
          <w:iCs w:val="0"/>
          <w:color w:val="auto"/>
          <w:sz w:val="22"/>
          <w:szCs w:val="22"/>
        </w:rPr>
      </w:pPr>
    </w:p>
    <w:p w14:paraId="1E4BBED1" w14:textId="77777777" w:rsidR="00D7515B" w:rsidRPr="00D7515B" w:rsidRDefault="00D7515B" w:rsidP="00D7515B"/>
    <w:p w14:paraId="4E612110" w14:textId="5E562AB5" w:rsidR="00E736A4" w:rsidRPr="00E736A4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Pr="00E736A4">
        <w:rPr>
          <w:b/>
          <w:i w:val="0"/>
          <w:color w:val="auto"/>
          <w:lang w:val="en-GB"/>
        </w:rPr>
        <w:t>1</w:t>
      </w:r>
      <w:r w:rsidR="008C2967">
        <w:rPr>
          <w:b/>
          <w:i w:val="0"/>
          <w:color w:val="auto"/>
          <w:lang w:val="en-GB"/>
        </w:rPr>
        <w:t>5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</w:t>
      </w:r>
      <w:r w:rsidR="009A25C4">
        <w:rPr>
          <w:i w:val="0"/>
          <w:color w:val="auto"/>
          <w:lang w:val="en-GB"/>
        </w:rPr>
        <w:t>ean germination percentage (GP)</w:t>
      </w:r>
      <w:r w:rsidRPr="00E736A4">
        <w:rPr>
          <w:i w:val="0"/>
          <w:color w:val="auto"/>
          <w:lang w:val="en-GB"/>
        </w:rPr>
        <w:t xml:space="preserve"> </w:t>
      </w:r>
      <w:r w:rsidR="009A25C4" w:rsidRPr="00C4016B">
        <w:rPr>
          <w:i w:val="0"/>
          <w:color w:val="auto"/>
          <w:lang w:val="en-GB"/>
        </w:rPr>
        <w:t xml:space="preserve">for the test species under the influence of three concentrations of pure </w:t>
      </w:r>
      <w:r w:rsidR="009A25C4">
        <w:rPr>
          <w:i w:val="0"/>
          <w:color w:val="auto"/>
          <w:lang w:val="en-GB"/>
        </w:rPr>
        <w:t>abamectin</w:t>
      </w:r>
      <w:r w:rsidR="009A25C4" w:rsidRPr="00C4016B">
        <w:rPr>
          <w:i w:val="0"/>
          <w:color w:val="auto"/>
          <w:lang w:val="en-GB"/>
        </w:rPr>
        <w:t xml:space="preserve"> in comparison to the ethanol control (</w:t>
      </w:r>
      <w:r w:rsidR="009A25C4">
        <w:rPr>
          <w:i w:val="0"/>
          <w:color w:val="auto"/>
          <w:lang w:val="en-GB"/>
        </w:rPr>
        <w:t>C</w:t>
      </w:r>
      <w:r w:rsidR="009A25C4" w:rsidRPr="009A25C4">
        <w:rPr>
          <w:i w:val="0"/>
          <w:color w:val="auto"/>
          <w:vertAlign w:val="subscript"/>
          <w:lang w:val="en-GB"/>
        </w:rPr>
        <w:t>E</w:t>
      </w:r>
      <w:r w:rsidR="009A25C4">
        <w:rPr>
          <w:i w:val="0"/>
          <w:color w:val="auto"/>
          <w:lang w:val="en-GB"/>
        </w:rPr>
        <w:t xml:space="preserve">; </w:t>
      </w:r>
      <w:r w:rsidR="009A25C4" w:rsidRPr="00C4016B">
        <w:rPr>
          <w:i w:val="0"/>
          <w:color w:val="auto"/>
          <w:lang w:val="en-GB"/>
        </w:rPr>
        <w:t xml:space="preserve">cf. Methods section). Deviations of treatment means from control means are given in percentage points [pp] and percentages [%]. </w:t>
      </w:r>
      <w:r w:rsidR="009A25C4">
        <w:rPr>
          <w:i w:val="0"/>
          <w:color w:val="auto"/>
          <w:lang w:val="en-GB"/>
        </w:rPr>
        <w:t xml:space="preserve">ANOVA results for </w:t>
      </w:r>
      <w:r w:rsidR="009A25C4" w:rsidRPr="00C37504">
        <w:rPr>
          <w:color w:val="auto"/>
          <w:lang w:val="en-GB"/>
        </w:rPr>
        <w:t>concentration</w:t>
      </w:r>
      <w:r w:rsidR="009A25C4">
        <w:rPr>
          <w:i w:val="0"/>
          <w:color w:val="auto"/>
          <w:lang w:val="en-GB"/>
        </w:rPr>
        <w:t xml:space="preserve"> on species level are given; significant p-values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850"/>
      </w:tblGrid>
      <w:tr w:rsidR="004B0012" w:rsidRPr="00971297" w14:paraId="4AE526C9" w14:textId="77777777" w:rsidTr="00D7515B">
        <w:tc>
          <w:tcPr>
            <w:tcW w:w="1018" w:type="dxa"/>
            <w:vAlign w:val="center"/>
          </w:tcPr>
          <w:p w14:paraId="272B5376" w14:textId="77777777" w:rsidR="004B0012" w:rsidRPr="00971297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442D92EF" w14:textId="77777777" w:rsidR="004B0012" w:rsidRPr="00971297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236AB617" w14:textId="77777777" w:rsidR="004B0012" w:rsidRPr="00971297" w:rsidRDefault="004B0012" w:rsidP="004B0012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4FD84CF9" w14:textId="24B5CD4A" w:rsidR="004B0012" w:rsidRPr="00E736A4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>
              <w:rPr>
                <w:rFonts w:cstheme="minorHAnsi"/>
                <w:b/>
                <w:sz w:val="12"/>
                <w:szCs w:val="12"/>
              </w:rPr>
              <w:t xml:space="preserve">GP </w:t>
            </w:r>
            <w:r w:rsidRPr="001E38A4">
              <w:rPr>
                <w:rFonts w:cstheme="minorHAnsi"/>
                <w:b/>
                <w:sz w:val="12"/>
                <w:szCs w:val="12"/>
              </w:rPr>
              <w:t>(</w:t>
            </w:r>
            <w:proofErr w:type="spellStart"/>
            <w:r>
              <w:rPr>
                <w:rFonts w:cstheme="minorHAnsi"/>
                <w:b/>
                <w:sz w:val="12"/>
                <w:szCs w:val="12"/>
              </w:rPr>
              <w:t>mean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1E38A4">
              <w:rPr>
                <w:rFonts w:cstheme="minorHAnsi"/>
                <w:b/>
                <w:sz w:val="12"/>
                <w:szCs w:val="12"/>
              </w:rPr>
              <w:t xml:space="preserve">± SE) </w:t>
            </w:r>
            <w:r>
              <w:rPr>
                <w:rFonts w:cstheme="minorHAnsi"/>
                <w:b/>
                <w:sz w:val="12"/>
                <w:szCs w:val="12"/>
              </w:rPr>
              <w:t>[%]</w:t>
            </w:r>
          </w:p>
        </w:tc>
        <w:tc>
          <w:tcPr>
            <w:tcW w:w="989" w:type="dxa"/>
            <w:vAlign w:val="center"/>
          </w:tcPr>
          <w:p w14:paraId="380DC446" w14:textId="769A223C" w:rsidR="004B0012" w:rsidRPr="00E736A4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4B0012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[pp]</w:t>
            </w:r>
          </w:p>
        </w:tc>
        <w:tc>
          <w:tcPr>
            <w:tcW w:w="989" w:type="dxa"/>
            <w:vAlign w:val="center"/>
          </w:tcPr>
          <w:p w14:paraId="032F86C7" w14:textId="122040C6" w:rsidR="004B0012" w:rsidRPr="00E736A4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4B0012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4422A8F3" w14:textId="2BDE2387" w:rsidR="000540F4" w:rsidRDefault="000540F4" w:rsidP="004B001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51522F7F" w14:textId="3FA55109" w:rsidR="004B0012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50" w:type="dxa"/>
            <w:vAlign w:val="center"/>
          </w:tcPr>
          <w:p w14:paraId="7C821D65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58F5059C" w14:textId="6F7D90E4" w:rsidR="004B0012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4B0012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4B0012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4B0012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4B0012" w:rsidRPr="00971297" w14:paraId="757BC273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540DC330" w14:textId="162D4B93" w:rsidR="004B0012" w:rsidRPr="00971297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2F05DDEF" w14:textId="77777777" w:rsidR="004B0012" w:rsidRPr="001E38A4" w:rsidRDefault="004B0012" w:rsidP="004B001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F1FD6F8" w14:textId="77777777" w:rsidR="004B0012" w:rsidRPr="001E38A4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386A3F6" w14:textId="2E0F5FCA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15.4 ± 4.5</w:t>
            </w:r>
          </w:p>
        </w:tc>
        <w:tc>
          <w:tcPr>
            <w:tcW w:w="989" w:type="dxa"/>
            <w:vAlign w:val="center"/>
          </w:tcPr>
          <w:p w14:paraId="6F4CF339" w14:textId="77777777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61BD042" w14:textId="77777777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4116C3D" w14:textId="0AE74AA0" w:rsidR="004B0012" w:rsidRPr="00C7175F" w:rsidRDefault="00CF4DE5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7175F">
              <w:rPr>
                <w:rFonts w:cstheme="minorHAnsi"/>
                <w:sz w:val="12"/>
                <w:szCs w:val="12"/>
              </w:rPr>
              <w:t>0.0</w:t>
            </w:r>
            <w:r w:rsidR="00FC312A" w:rsidRPr="00C7175F">
              <w:rPr>
                <w:rFonts w:cstheme="minorHAnsi"/>
                <w:sz w:val="12"/>
                <w:szCs w:val="12"/>
              </w:rPr>
              <w:t>78</w:t>
            </w:r>
          </w:p>
        </w:tc>
        <w:tc>
          <w:tcPr>
            <w:tcW w:w="850" w:type="dxa"/>
            <w:vAlign w:val="center"/>
          </w:tcPr>
          <w:p w14:paraId="4B72282A" w14:textId="6D9163F3" w:rsidR="004B0012" w:rsidRPr="00971297" w:rsidRDefault="00C7175F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4B0012" w:rsidRPr="00971297" w14:paraId="04DE024D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7DFA4E6" w14:textId="77777777" w:rsidR="004B0012" w:rsidRPr="00971297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9C5CD6B" w14:textId="77777777" w:rsidR="004B0012" w:rsidRPr="00971297" w:rsidRDefault="004B0012" w:rsidP="004B001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4664EBF" w14:textId="77777777" w:rsidR="004B0012" w:rsidRPr="001E38A4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3E7DD2A" w14:textId="5F4C69E2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8.3 ± 1.2</w:t>
            </w:r>
          </w:p>
        </w:tc>
        <w:tc>
          <w:tcPr>
            <w:tcW w:w="989" w:type="dxa"/>
            <w:vAlign w:val="center"/>
          </w:tcPr>
          <w:p w14:paraId="111C5DB1" w14:textId="1186E410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-7.1</w:t>
            </w:r>
          </w:p>
        </w:tc>
        <w:tc>
          <w:tcPr>
            <w:tcW w:w="989" w:type="dxa"/>
            <w:vAlign w:val="center"/>
          </w:tcPr>
          <w:p w14:paraId="08430314" w14:textId="7EE7EEEF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-46.3</w:t>
            </w:r>
          </w:p>
        </w:tc>
        <w:tc>
          <w:tcPr>
            <w:tcW w:w="776" w:type="dxa"/>
            <w:vMerge/>
            <w:vAlign w:val="center"/>
          </w:tcPr>
          <w:p w14:paraId="0DD9DD73" w14:textId="77777777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A114DAE" w14:textId="7DB459D5" w:rsidR="004B0012" w:rsidRPr="00971297" w:rsidRDefault="00C7175F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4B0012" w:rsidRPr="00971297" w14:paraId="6F0E804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40B01A3" w14:textId="77777777" w:rsidR="004B0012" w:rsidRPr="00971297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54AB6DC" w14:textId="77777777" w:rsidR="004B0012" w:rsidRPr="00971297" w:rsidRDefault="004B0012" w:rsidP="004B001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E55FE4C" w14:textId="77777777" w:rsidR="004B0012" w:rsidRPr="001E38A4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409846D" w14:textId="22C63EB6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6.9 ± 1.4</w:t>
            </w:r>
          </w:p>
        </w:tc>
        <w:tc>
          <w:tcPr>
            <w:tcW w:w="989" w:type="dxa"/>
            <w:vAlign w:val="center"/>
          </w:tcPr>
          <w:p w14:paraId="1C2A02C5" w14:textId="2A609792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-8.6</w:t>
            </w:r>
          </w:p>
        </w:tc>
        <w:tc>
          <w:tcPr>
            <w:tcW w:w="989" w:type="dxa"/>
            <w:vAlign w:val="center"/>
          </w:tcPr>
          <w:p w14:paraId="12B909C0" w14:textId="56A39281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-55.6</w:t>
            </w:r>
          </w:p>
        </w:tc>
        <w:tc>
          <w:tcPr>
            <w:tcW w:w="776" w:type="dxa"/>
            <w:vMerge/>
            <w:vAlign w:val="center"/>
          </w:tcPr>
          <w:p w14:paraId="5FB7B77B" w14:textId="77777777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606D462" w14:textId="711D9014" w:rsidR="004B0012" w:rsidRPr="00971297" w:rsidRDefault="00C7175F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4B0012" w:rsidRPr="00971297" w14:paraId="4505D47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A5B107D" w14:textId="77777777" w:rsidR="004B0012" w:rsidRPr="00971297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2943AFE" w14:textId="77777777" w:rsidR="004B0012" w:rsidRPr="00971297" w:rsidRDefault="004B0012" w:rsidP="004B001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BA7E2DC" w14:textId="77777777" w:rsidR="004B0012" w:rsidRPr="001E38A4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2B701C9" w14:textId="5C38503A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25.7</w:t>
            </w:r>
            <w:r w:rsidRPr="001E38A4">
              <w:rPr>
                <w:rFonts w:cstheme="minorHAnsi"/>
                <w:sz w:val="12"/>
                <w:szCs w:val="12"/>
              </w:rPr>
              <w:t xml:space="preserve"> ± 9.5</w:t>
            </w:r>
          </w:p>
        </w:tc>
        <w:tc>
          <w:tcPr>
            <w:tcW w:w="989" w:type="dxa"/>
            <w:vAlign w:val="center"/>
          </w:tcPr>
          <w:p w14:paraId="71CC8390" w14:textId="776ABA73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+10.3</w:t>
            </w:r>
          </w:p>
        </w:tc>
        <w:tc>
          <w:tcPr>
            <w:tcW w:w="989" w:type="dxa"/>
            <w:vAlign w:val="center"/>
          </w:tcPr>
          <w:p w14:paraId="4DE01BC8" w14:textId="547FD7DF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+66.7</w:t>
            </w:r>
          </w:p>
        </w:tc>
        <w:tc>
          <w:tcPr>
            <w:tcW w:w="776" w:type="dxa"/>
            <w:vMerge/>
            <w:vAlign w:val="center"/>
          </w:tcPr>
          <w:p w14:paraId="299693DC" w14:textId="77777777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0B32E59" w14:textId="6626948B" w:rsidR="004B0012" w:rsidRPr="00971297" w:rsidRDefault="00C7175F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4B0012" w:rsidRPr="00971297" w14:paraId="1333C1DB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0BB5962E" w14:textId="77777777" w:rsidR="004B0012" w:rsidRPr="00971297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04F2339" w14:textId="77777777" w:rsidR="004B0012" w:rsidRPr="001E38A4" w:rsidRDefault="004B0012" w:rsidP="004B001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7072A9C" w14:textId="77777777" w:rsidR="004B0012" w:rsidRPr="001E38A4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8FA618A" w14:textId="1EDA9A0F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15.4 ± 1.7</w:t>
            </w:r>
          </w:p>
        </w:tc>
        <w:tc>
          <w:tcPr>
            <w:tcW w:w="989" w:type="dxa"/>
            <w:vAlign w:val="center"/>
          </w:tcPr>
          <w:p w14:paraId="787CADD1" w14:textId="77777777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2251E17" w14:textId="77777777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500393D" w14:textId="6A13E726" w:rsidR="004B0012" w:rsidRPr="00D7515B" w:rsidRDefault="00CF4DE5" w:rsidP="00D7515B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˂</w:t>
            </w:r>
            <w:r w:rsidR="00D7515B" w:rsidRPr="00D7515B"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D7515B">
              <w:rPr>
                <w:rFonts w:cstheme="minorHAnsi"/>
                <w:b/>
                <w:sz w:val="12"/>
                <w:szCs w:val="12"/>
              </w:rPr>
              <w:t>0.0001</w:t>
            </w:r>
          </w:p>
        </w:tc>
        <w:tc>
          <w:tcPr>
            <w:tcW w:w="850" w:type="dxa"/>
            <w:vAlign w:val="center"/>
          </w:tcPr>
          <w:p w14:paraId="34A0ADAE" w14:textId="29565563" w:rsidR="004B0012" w:rsidRPr="00971297" w:rsidRDefault="00CF4DE5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4B0012" w:rsidRPr="00971297" w14:paraId="65380666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3A0B9A3" w14:textId="77777777" w:rsidR="004B0012" w:rsidRPr="00971297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7FE7C35" w14:textId="77777777" w:rsidR="004B0012" w:rsidRPr="00971297" w:rsidRDefault="004B0012" w:rsidP="004B001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8EFB680" w14:textId="77777777" w:rsidR="004B0012" w:rsidRPr="001E38A4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F391DA6" w14:textId="1037BED8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31.7 ± 2.1</w:t>
            </w:r>
          </w:p>
        </w:tc>
        <w:tc>
          <w:tcPr>
            <w:tcW w:w="989" w:type="dxa"/>
            <w:vAlign w:val="center"/>
          </w:tcPr>
          <w:p w14:paraId="3D333848" w14:textId="45A1273B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+16.3</w:t>
            </w:r>
          </w:p>
        </w:tc>
        <w:tc>
          <w:tcPr>
            <w:tcW w:w="989" w:type="dxa"/>
            <w:vAlign w:val="center"/>
          </w:tcPr>
          <w:p w14:paraId="7102E6DD" w14:textId="526AD634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+105.5</w:t>
            </w:r>
          </w:p>
        </w:tc>
        <w:tc>
          <w:tcPr>
            <w:tcW w:w="776" w:type="dxa"/>
            <w:vMerge/>
            <w:vAlign w:val="center"/>
          </w:tcPr>
          <w:p w14:paraId="175F9BC8" w14:textId="77777777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9E805EC" w14:textId="7F761252" w:rsidR="004B0012" w:rsidRPr="00971297" w:rsidRDefault="00CF4DE5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4B0012" w:rsidRPr="00971297" w14:paraId="1FA2E59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15A64D3" w14:textId="77777777" w:rsidR="004B0012" w:rsidRPr="00971297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3DAD076" w14:textId="77777777" w:rsidR="004B0012" w:rsidRPr="00971297" w:rsidRDefault="004B0012" w:rsidP="004B001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C7C2898" w14:textId="77777777" w:rsidR="004B0012" w:rsidRPr="001E38A4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22E0E16" w14:textId="67A86593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25.1 ± 1.4</w:t>
            </w:r>
          </w:p>
        </w:tc>
        <w:tc>
          <w:tcPr>
            <w:tcW w:w="989" w:type="dxa"/>
            <w:vAlign w:val="center"/>
          </w:tcPr>
          <w:p w14:paraId="2BDF24AE" w14:textId="424DACB1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+9.7</w:t>
            </w:r>
          </w:p>
        </w:tc>
        <w:tc>
          <w:tcPr>
            <w:tcW w:w="989" w:type="dxa"/>
            <w:vAlign w:val="center"/>
          </w:tcPr>
          <w:p w14:paraId="2A8EF404" w14:textId="38E6D88B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+63.0</w:t>
            </w:r>
          </w:p>
        </w:tc>
        <w:tc>
          <w:tcPr>
            <w:tcW w:w="776" w:type="dxa"/>
            <w:vMerge/>
            <w:vAlign w:val="center"/>
          </w:tcPr>
          <w:p w14:paraId="4933F7E6" w14:textId="77777777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9BA001A" w14:textId="3D51A00E" w:rsidR="004B0012" w:rsidRPr="00971297" w:rsidRDefault="00CF4DE5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BC</w:t>
            </w:r>
          </w:p>
        </w:tc>
      </w:tr>
      <w:tr w:rsidR="004B0012" w:rsidRPr="00971297" w14:paraId="45C93A4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74E031B" w14:textId="77777777" w:rsidR="004B0012" w:rsidRPr="00971297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6DA0052" w14:textId="77777777" w:rsidR="004B0012" w:rsidRPr="00971297" w:rsidRDefault="004B0012" w:rsidP="004B001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44B17A4" w14:textId="77777777" w:rsidR="004B0012" w:rsidRPr="001E38A4" w:rsidRDefault="004B0012" w:rsidP="004B001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FD6BDDB" w14:textId="0B0E28F6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21.1 ± 2.4</w:t>
            </w:r>
          </w:p>
        </w:tc>
        <w:tc>
          <w:tcPr>
            <w:tcW w:w="989" w:type="dxa"/>
            <w:vAlign w:val="center"/>
          </w:tcPr>
          <w:p w14:paraId="3C3E34C7" w14:textId="39461E63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+5.7</w:t>
            </w:r>
          </w:p>
        </w:tc>
        <w:tc>
          <w:tcPr>
            <w:tcW w:w="989" w:type="dxa"/>
            <w:vAlign w:val="center"/>
          </w:tcPr>
          <w:p w14:paraId="397B954E" w14:textId="52089E92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+37.0</w:t>
            </w:r>
          </w:p>
        </w:tc>
        <w:tc>
          <w:tcPr>
            <w:tcW w:w="776" w:type="dxa"/>
            <w:vMerge/>
            <w:vAlign w:val="center"/>
          </w:tcPr>
          <w:p w14:paraId="551B9119" w14:textId="77777777" w:rsidR="004B0012" w:rsidRPr="00971297" w:rsidRDefault="004B0012" w:rsidP="00D7515B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D9A5C07" w14:textId="4665D461" w:rsidR="004B0012" w:rsidRPr="00971297" w:rsidRDefault="00CF4DE5" w:rsidP="00D7515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AC</w:t>
            </w:r>
          </w:p>
        </w:tc>
      </w:tr>
      <w:tr w:rsidR="00084422" w:rsidRPr="00971297" w14:paraId="6CF9BF2A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53CCB4E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F45650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441863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0C71A09" w14:textId="4354E4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93.4 ± 1.4</w:t>
            </w:r>
          </w:p>
        </w:tc>
        <w:tc>
          <w:tcPr>
            <w:tcW w:w="989" w:type="dxa"/>
            <w:vAlign w:val="center"/>
          </w:tcPr>
          <w:p w14:paraId="213EC99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0C8D60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18FD0ED" w14:textId="7D9AD7D7" w:rsidR="00084422" w:rsidRPr="00CF4DE5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0.389</w:t>
            </w:r>
          </w:p>
        </w:tc>
        <w:tc>
          <w:tcPr>
            <w:tcW w:w="850" w:type="dxa"/>
            <w:vAlign w:val="center"/>
          </w:tcPr>
          <w:p w14:paraId="7631BBAC" w14:textId="0F49BFC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9D73593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427924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D23E73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56AFE8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4B2718F" w14:textId="36FE7C8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96.6 ± 1.9</w:t>
            </w:r>
          </w:p>
        </w:tc>
        <w:tc>
          <w:tcPr>
            <w:tcW w:w="989" w:type="dxa"/>
            <w:vAlign w:val="center"/>
          </w:tcPr>
          <w:p w14:paraId="1CBB347F" w14:textId="5BFCFB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+3.1</w:t>
            </w:r>
          </w:p>
        </w:tc>
        <w:tc>
          <w:tcPr>
            <w:tcW w:w="989" w:type="dxa"/>
            <w:vAlign w:val="center"/>
          </w:tcPr>
          <w:p w14:paraId="54D9B2CB" w14:textId="1347368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+3.4</w:t>
            </w:r>
          </w:p>
        </w:tc>
        <w:tc>
          <w:tcPr>
            <w:tcW w:w="776" w:type="dxa"/>
            <w:vMerge/>
            <w:vAlign w:val="center"/>
          </w:tcPr>
          <w:p w14:paraId="3EACFA9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D16AC28" w14:textId="27765A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B34EAA7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02F275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C04ED6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414561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B38A4AC" w14:textId="2E03CB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94.3 ± 1.8</w:t>
            </w:r>
          </w:p>
        </w:tc>
        <w:tc>
          <w:tcPr>
            <w:tcW w:w="989" w:type="dxa"/>
            <w:vAlign w:val="center"/>
          </w:tcPr>
          <w:p w14:paraId="47124A47" w14:textId="629E4F7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+0.9</w:t>
            </w:r>
          </w:p>
        </w:tc>
        <w:tc>
          <w:tcPr>
            <w:tcW w:w="989" w:type="dxa"/>
            <w:vAlign w:val="center"/>
          </w:tcPr>
          <w:p w14:paraId="23B85FEF" w14:textId="6E5C1C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+0.9</w:t>
            </w:r>
          </w:p>
        </w:tc>
        <w:tc>
          <w:tcPr>
            <w:tcW w:w="776" w:type="dxa"/>
            <w:vMerge/>
            <w:vAlign w:val="center"/>
          </w:tcPr>
          <w:p w14:paraId="73451B0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D29E4A2" w14:textId="160845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2D7494A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81ACD4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742EB8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D514FE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3728EC2" w14:textId="5EC0BC5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97.1 ± 1.8</w:t>
            </w:r>
          </w:p>
        </w:tc>
        <w:tc>
          <w:tcPr>
            <w:tcW w:w="989" w:type="dxa"/>
            <w:vAlign w:val="center"/>
          </w:tcPr>
          <w:p w14:paraId="7CDB7367" w14:textId="230560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+3.7</w:t>
            </w:r>
          </w:p>
        </w:tc>
        <w:tc>
          <w:tcPr>
            <w:tcW w:w="989" w:type="dxa"/>
            <w:vAlign w:val="center"/>
          </w:tcPr>
          <w:p w14:paraId="09E728D6" w14:textId="2064DE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+4.0</w:t>
            </w:r>
          </w:p>
        </w:tc>
        <w:tc>
          <w:tcPr>
            <w:tcW w:w="776" w:type="dxa"/>
            <w:vMerge/>
            <w:vAlign w:val="center"/>
          </w:tcPr>
          <w:p w14:paraId="04165B4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8B996B3" w14:textId="1B80AA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D425C2B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082363D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50B90AC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65DFB44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2132FC0" w14:textId="2ACDEA8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35.1 ± 3.9</w:t>
            </w:r>
          </w:p>
        </w:tc>
        <w:tc>
          <w:tcPr>
            <w:tcW w:w="989" w:type="dxa"/>
            <w:vAlign w:val="center"/>
          </w:tcPr>
          <w:p w14:paraId="451BC88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5E956A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3AD7265" w14:textId="515C78A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0.692</w:t>
            </w:r>
          </w:p>
        </w:tc>
        <w:tc>
          <w:tcPr>
            <w:tcW w:w="850" w:type="dxa"/>
            <w:vAlign w:val="center"/>
          </w:tcPr>
          <w:p w14:paraId="600A7BF5" w14:textId="1CCA980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ED48438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5D6A24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61B802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80FA77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B985787" w14:textId="7BAC52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33.1 ± 3.0</w:t>
            </w:r>
          </w:p>
        </w:tc>
        <w:tc>
          <w:tcPr>
            <w:tcW w:w="989" w:type="dxa"/>
            <w:vAlign w:val="center"/>
          </w:tcPr>
          <w:p w14:paraId="6E627AAE" w14:textId="1CDCCE4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-2.0</w:t>
            </w:r>
          </w:p>
        </w:tc>
        <w:tc>
          <w:tcPr>
            <w:tcW w:w="989" w:type="dxa"/>
            <w:vAlign w:val="center"/>
          </w:tcPr>
          <w:p w14:paraId="53095E98" w14:textId="5DE135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-5.7</w:t>
            </w:r>
          </w:p>
        </w:tc>
        <w:tc>
          <w:tcPr>
            <w:tcW w:w="776" w:type="dxa"/>
            <w:vMerge/>
            <w:vAlign w:val="center"/>
          </w:tcPr>
          <w:p w14:paraId="297ED0F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122CB0E" w14:textId="6ACD68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D82C1A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9E131A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F3AF32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8EFDB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FA73B48" w14:textId="23BF2E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38</w:t>
            </w:r>
            <w:r>
              <w:rPr>
                <w:rFonts w:cstheme="minorHAnsi"/>
                <w:sz w:val="12"/>
                <w:szCs w:val="12"/>
              </w:rPr>
              <w:t>.0 ± 4.4</w:t>
            </w:r>
          </w:p>
        </w:tc>
        <w:tc>
          <w:tcPr>
            <w:tcW w:w="989" w:type="dxa"/>
            <w:vAlign w:val="center"/>
          </w:tcPr>
          <w:p w14:paraId="3D99F3AD" w14:textId="785713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+2.9</w:t>
            </w:r>
          </w:p>
        </w:tc>
        <w:tc>
          <w:tcPr>
            <w:tcW w:w="989" w:type="dxa"/>
            <w:vAlign w:val="center"/>
          </w:tcPr>
          <w:p w14:paraId="5626085E" w14:textId="3F8766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+8.1</w:t>
            </w:r>
          </w:p>
        </w:tc>
        <w:tc>
          <w:tcPr>
            <w:tcW w:w="776" w:type="dxa"/>
            <w:vMerge/>
            <w:vAlign w:val="center"/>
          </w:tcPr>
          <w:p w14:paraId="0C1BD3C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298DDD4" w14:textId="4889A10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03CA51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C4B902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9E7529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A58138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FF2873F" w14:textId="486FB0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31.7 ± 3.4</w:t>
            </w:r>
          </w:p>
        </w:tc>
        <w:tc>
          <w:tcPr>
            <w:tcW w:w="989" w:type="dxa"/>
            <w:vAlign w:val="center"/>
          </w:tcPr>
          <w:p w14:paraId="763B6E39" w14:textId="7FE2EF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-3.4</w:t>
            </w:r>
          </w:p>
        </w:tc>
        <w:tc>
          <w:tcPr>
            <w:tcW w:w="989" w:type="dxa"/>
            <w:vAlign w:val="center"/>
          </w:tcPr>
          <w:p w14:paraId="610087F3" w14:textId="4014846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-9.8</w:t>
            </w:r>
          </w:p>
        </w:tc>
        <w:tc>
          <w:tcPr>
            <w:tcW w:w="776" w:type="dxa"/>
            <w:vMerge/>
            <w:vAlign w:val="center"/>
          </w:tcPr>
          <w:p w14:paraId="6C6C703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71A8A69" w14:textId="23EC8ED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4646294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6196B0C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D09D16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CB4802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3A5BA61" w14:textId="38ABC8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18.9 ± 1.9</w:t>
            </w:r>
          </w:p>
        </w:tc>
        <w:tc>
          <w:tcPr>
            <w:tcW w:w="989" w:type="dxa"/>
            <w:vAlign w:val="center"/>
          </w:tcPr>
          <w:p w14:paraId="27EBDD0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E8B1B7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9A8F6AC" w14:textId="62B907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FC312A">
              <w:rPr>
                <w:rFonts w:cstheme="minorHAnsi"/>
                <w:sz w:val="12"/>
                <w:szCs w:val="12"/>
              </w:rPr>
              <w:t>163</w:t>
            </w:r>
          </w:p>
        </w:tc>
        <w:tc>
          <w:tcPr>
            <w:tcW w:w="850" w:type="dxa"/>
            <w:vAlign w:val="center"/>
          </w:tcPr>
          <w:p w14:paraId="420C13E7" w14:textId="176C27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60385C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A26A3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75D459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0449FB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3B0A0E7" w14:textId="525E5F8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14.9 ± 5.2</w:t>
            </w:r>
          </w:p>
        </w:tc>
        <w:tc>
          <w:tcPr>
            <w:tcW w:w="989" w:type="dxa"/>
            <w:vAlign w:val="center"/>
          </w:tcPr>
          <w:p w14:paraId="1A197AD6" w14:textId="098403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-4.0</w:t>
            </w:r>
          </w:p>
        </w:tc>
        <w:tc>
          <w:tcPr>
            <w:tcW w:w="989" w:type="dxa"/>
            <w:vAlign w:val="center"/>
          </w:tcPr>
          <w:p w14:paraId="5E8A3111" w14:textId="288651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-21.2</w:t>
            </w:r>
          </w:p>
        </w:tc>
        <w:tc>
          <w:tcPr>
            <w:tcW w:w="776" w:type="dxa"/>
            <w:vMerge/>
            <w:vAlign w:val="center"/>
          </w:tcPr>
          <w:p w14:paraId="7689446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B11D420" w14:textId="305D7B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CA4944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030C97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AAD925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FD4626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1D01636" w14:textId="43E0A2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27.7 ± 4.5</w:t>
            </w:r>
          </w:p>
        </w:tc>
        <w:tc>
          <w:tcPr>
            <w:tcW w:w="989" w:type="dxa"/>
            <w:vAlign w:val="center"/>
          </w:tcPr>
          <w:p w14:paraId="26F0D4B5" w14:textId="1BBFA63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+8.9</w:t>
            </w:r>
          </w:p>
        </w:tc>
        <w:tc>
          <w:tcPr>
            <w:tcW w:w="989" w:type="dxa"/>
            <w:vAlign w:val="center"/>
          </w:tcPr>
          <w:p w14:paraId="001CFB5A" w14:textId="225752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+47.0</w:t>
            </w:r>
          </w:p>
        </w:tc>
        <w:tc>
          <w:tcPr>
            <w:tcW w:w="776" w:type="dxa"/>
            <w:vMerge/>
            <w:vAlign w:val="center"/>
          </w:tcPr>
          <w:p w14:paraId="72E35CC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76AF0CD" w14:textId="2A991EC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8D5213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0DA582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37434D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C1B2AA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9409573" w14:textId="0AF4D6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D57DF3">
              <w:rPr>
                <w:rFonts w:cstheme="minorHAnsi"/>
                <w:sz w:val="12"/>
                <w:szCs w:val="12"/>
              </w:rPr>
              <w:t>18.</w:t>
            </w:r>
            <w:r>
              <w:rPr>
                <w:rFonts w:cstheme="minorHAnsi"/>
                <w:sz w:val="12"/>
                <w:szCs w:val="12"/>
              </w:rPr>
              <w:t>0 ± 4.4</w:t>
            </w:r>
          </w:p>
        </w:tc>
        <w:tc>
          <w:tcPr>
            <w:tcW w:w="989" w:type="dxa"/>
            <w:vAlign w:val="center"/>
          </w:tcPr>
          <w:p w14:paraId="7DB22096" w14:textId="6DE45B1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D57DF3">
              <w:rPr>
                <w:rFonts w:cstheme="minorHAnsi"/>
                <w:sz w:val="12"/>
                <w:szCs w:val="12"/>
              </w:rPr>
              <w:t>-</w:t>
            </w:r>
            <w:r>
              <w:rPr>
                <w:rFonts w:cstheme="minorHAnsi"/>
                <w:sz w:val="12"/>
                <w:szCs w:val="12"/>
              </w:rPr>
              <w:t>0.9</w:t>
            </w:r>
          </w:p>
        </w:tc>
        <w:tc>
          <w:tcPr>
            <w:tcW w:w="989" w:type="dxa"/>
            <w:vAlign w:val="center"/>
          </w:tcPr>
          <w:p w14:paraId="35990318" w14:textId="6C885E8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D57DF3">
              <w:rPr>
                <w:rFonts w:cstheme="minorHAnsi"/>
                <w:sz w:val="12"/>
                <w:szCs w:val="12"/>
              </w:rPr>
              <w:t>-4.</w:t>
            </w:r>
            <w:r>
              <w:rPr>
                <w:rFonts w:cstheme="minorHAnsi"/>
                <w:sz w:val="12"/>
                <w:szCs w:val="12"/>
              </w:rPr>
              <w:t>6</w:t>
            </w:r>
          </w:p>
        </w:tc>
        <w:tc>
          <w:tcPr>
            <w:tcW w:w="776" w:type="dxa"/>
            <w:vMerge/>
            <w:vAlign w:val="center"/>
          </w:tcPr>
          <w:p w14:paraId="4A18791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7E9A113" w14:textId="35ED9E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FAE3FF6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3367B6C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CDC104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168D2F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D72853A" w14:textId="313BFB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12.3 ± 2.6</w:t>
            </w:r>
          </w:p>
        </w:tc>
        <w:tc>
          <w:tcPr>
            <w:tcW w:w="989" w:type="dxa"/>
            <w:vAlign w:val="center"/>
          </w:tcPr>
          <w:p w14:paraId="2D6DFC0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F6B73D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847AEEA" w14:textId="1897796B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˂ 0.0001</w:t>
            </w:r>
          </w:p>
        </w:tc>
        <w:tc>
          <w:tcPr>
            <w:tcW w:w="850" w:type="dxa"/>
            <w:vAlign w:val="center"/>
          </w:tcPr>
          <w:p w14:paraId="410DF64A" w14:textId="046C5AF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A87435B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AD89A5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2A674A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6D6954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129470B" w14:textId="0307C8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49.7 ± 3.1</w:t>
            </w:r>
          </w:p>
        </w:tc>
        <w:tc>
          <w:tcPr>
            <w:tcW w:w="989" w:type="dxa"/>
            <w:vAlign w:val="center"/>
          </w:tcPr>
          <w:p w14:paraId="679735B4" w14:textId="5C9B58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D57DF3">
              <w:rPr>
                <w:rFonts w:cstheme="minorHAnsi"/>
                <w:sz w:val="12"/>
                <w:szCs w:val="12"/>
              </w:rPr>
              <w:t>+</w:t>
            </w:r>
            <w:r>
              <w:rPr>
                <w:rFonts w:cstheme="minorHAnsi"/>
                <w:sz w:val="12"/>
                <w:szCs w:val="12"/>
              </w:rPr>
              <w:t>37.4</w:t>
            </w:r>
          </w:p>
        </w:tc>
        <w:tc>
          <w:tcPr>
            <w:tcW w:w="989" w:type="dxa"/>
            <w:vAlign w:val="center"/>
          </w:tcPr>
          <w:p w14:paraId="2EF429E3" w14:textId="4E9C71D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+304.5</w:t>
            </w:r>
          </w:p>
        </w:tc>
        <w:tc>
          <w:tcPr>
            <w:tcW w:w="776" w:type="dxa"/>
            <w:vMerge/>
            <w:vAlign w:val="center"/>
          </w:tcPr>
          <w:p w14:paraId="67F7A7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2EA889A" w14:textId="0291343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F4F12D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22FB18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AB98B9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B2CDEA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3664206" w14:textId="62C83B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D57DF3">
              <w:rPr>
                <w:rFonts w:cstheme="minorHAnsi"/>
                <w:sz w:val="12"/>
                <w:szCs w:val="12"/>
              </w:rPr>
              <w:t>28.6 ± 5.5</w:t>
            </w:r>
          </w:p>
        </w:tc>
        <w:tc>
          <w:tcPr>
            <w:tcW w:w="989" w:type="dxa"/>
            <w:vAlign w:val="center"/>
          </w:tcPr>
          <w:p w14:paraId="14FFB11B" w14:textId="36B0698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D57DF3">
              <w:rPr>
                <w:rFonts w:cstheme="minorHAnsi"/>
                <w:sz w:val="12"/>
                <w:szCs w:val="12"/>
              </w:rPr>
              <w:t>+</w:t>
            </w:r>
            <w:r>
              <w:rPr>
                <w:rFonts w:cstheme="minorHAnsi"/>
                <w:sz w:val="12"/>
                <w:szCs w:val="12"/>
              </w:rPr>
              <w:t>16.3</w:t>
            </w:r>
          </w:p>
        </w:tc>
        <w:tc>
          <w:tcPr>
            <w:tcW w:w="989" w:type="dxa"/>
            <w:vAlign w:val="center"/>
          </w:tcPr>
          <w:p w14:paraId="303A12E1" w14:textId="28CD96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+132.5</w:t>
            </w:r>
          </w:p>
        </w:tc>
        <w:tc>
          <w:tcPr>
            <w:tcW w:w="776" w:type="dxa"/>
            <w:vMerge/>
            <w:vAlign w:val="center"/>
          </w:tcPr>
          <w:p w14:paraId="3EF312D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E257D92" w14:textId="28C799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084422" w:rsidRPr="00971297" w14:paraId="2595219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793BDC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9E3F05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88898F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B6127A0" w14:textId="721624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21.4 ± 3.2</w:t>
            </w:r>
          </w:p>
        </w:tc>
        <w:tc>
          <w:tcPr>
            <w:tcW w:w="989" w:type="dxa"/>
            <w:vAlign w:val="center"/>
          </w:tcPr>
          <w:p w14:paraId="393A148B" w14:textId="568E841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+9.1</w:t>
            </w:r>
          </w:p>
        </w:tc>
        <w:tc>
          <w:tcPr>
            <w:tcW w:w="989" w:type="dxa"/>
            <w:vAlign w:val="center"/>
          </w:tcPr>
          <w:p w14:paraId="0432F629" w14:textId="346D77F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+74.4</w:t>
            </w:r>
          </w:p>
        </w:tc>
        <w:tc>
          <w:tcPr>
            <w:tcW w:w="776" w:type="dxa"/>
            <w:vMerge/>
            <w:vAlign w:val="center"/>
          </w:tcPr>
          <w:p w14:paraId="321A385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2EF68D2" w14:textId="08B1E68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AC</w:t>
            </w:r>
          </w:p>
        </w:tc>
      </w:tr>
      <w:tr w:rsidR="00084422" w:rsidRPr="00971297" w14:paraId="291A4592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6537A8B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2350CAD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D82DA8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0060B8A" w14:textId="651982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17.4 ± 2.2</w:t>
            </w:r>
          </w:p>
        </w:tc>
        <w:tc>
          <w:tcPr>
            <w:tcW w:w="989" w:type="dxa"/>
            <w:vAlign w:val="center"/>
          </w:tcPr>
          <w:p w14:paraId="12F5844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FE054C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C217751" w14:textId="773438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0.815</w:t>
            </w:r>
          </w:p>
        </w:tc>
        <w:tc>
          <w:tcPr>
            <w:tcW w:w="850" w:type="dxa"/>
            <w:vAlign w:val="center"/>
          </w:tcPr>
          <w:p w14:paraId="7AEB1F3C" w14:textId="5CD32D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5DBE320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FEBC6C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335D13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2A79D1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34370F2" w14:textId="7C2AB9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20.6 ± 2.5</w:t>
            </w:r>
          </w:p>
        </w:tc>
        <w:tc>
          <w:tcPr>
            <w:tcW w:w="989" w:type="dxa"/>
            <w:vAlign w:val="center"/>
          </w:tcPr>
          <w:p w14:paraId="7D50E714" w14:textId="0E2AD5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+3.1</w:t>
            </w:r>
          </w:p>
        </w:tc>
        <w:tc>
          <w:tcPr>
            <w:tcW w:w="989" w:type="dxa"/>
            <w:vAlign w:val="center"/>
          </w:tcPr>
          <w:p w14:paraId="23BDE214" w14:textId="1C4B3A1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+18.0</w:t>
            </w:r>
          </w:p>
        </w:tc>
        <w:tc>
          <w:tcPr>
            <w:tcW w:w="776" w:type="dxa"/>
            <w:vMerge/>
            <w:vAlign w:val="center"/>
          </w:tcPr>
          <w:p w14:paraId="4696DDD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4C8C936" w14:textId="69C6B0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D23D0E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FA5198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BD1B7F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78A9F9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C188A03" w14:textId="0CFFC5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18.3 ± 2.5</w:t>
            </w:r>
          </w:p>
        </w:tc>
        <w:tc>
          <w:tcPr>
            <w:tcW w:w="989" w:type="dxa"/>
            <w:vAlign w:val="center"/>
          </w:tcPr>
          <w:p w14:paraId="54739D75" w14:textId="4B4B1D4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+0.9</w:t>
            </w:r>
          </w:p>
        </w:tc>
        <w:tc>
          <w:tcPr>
            <w:tcW w:w="989" w:type="dxa"/>
            <w:vAlign w:val="center"/>
          </w:tcPr>
          <w:p w14:paraId="726C81D2" w14:textId="1BAED8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+4.9</w:t>
            </w:r>
          </w:p>
        </w:tc>
        <w:tc>
          <w:tcPr>
            <w:tcW w:w="776" w:type="dxa"/>
            <w:vMerge/>
            <w:vAlign w:val="center"/>
          </w:tcPr>
          <w:p w14:paraId="47BD39D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160E451" w14:textId="2447639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1C934C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211900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6CEFDD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DEBE0E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D204E5D" w14:textId="1DC1F58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19.4 ± 2.4</w:t>
            </w:r>
          </w:p>
        </w:tc>
        <w:tc>
          <w:tcPr>
            <w:tcW w:w="989" w:type="dxa"/>
            <w:vAlign w:val="center"/>
          </w:tcPr>
          <w:p w14:paraId="5B6B526D" w14:textId="34F5A0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+2.0</w:t>
            </w:r>
          </w:p>
        </w:tc>
        <w:tc>
          <w:tcPr>
            <w:tcW w:w="989" w:type="dxa"/>
            <w:vAlign w:val="center"/>
          </w:tcPr>
          <w:p w14:paraId="3F45F730" w14:textId="4E2980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+11.5</w:t>
            </w:r>
          </w:p>
        </w:tc>
        <w:tc>
          <w:tcPr>
            <w:tcW w:w="776" w:type="dxa"/>
            <w:vMerge/>
            <w:vAlign w:val="center"/>
          </w:tcPr>
          <w:p w14:paraId="7A28D33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B3CAD18" w14:textId="2D2404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CEDBAD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EFAA5F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0BCB46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2612FC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571C746" w14:textId="1EC25E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18.6</w:t>
            </w:r>
            <w:r w:rsidRPr="001E38A4">
              <w:rPr>
                <w:rFonts w:cstheme="minorHAnsi"/>
                <w:sz w:val="12"/>
                <w:szCs w:val="12"/>
              </w:rPr>
              <w:t xml:space="preserve"> ± 3.</w:t>
            </w: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8F678D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2866A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9A72897" w14:textId="30C47F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0.073</w:t>
            </w:r>
          </w:p>
        </w:tc>
        <w:tc>
          <w:tcPr>
            <w:tcW w:w="850" w:type="dxa"/>
            <w:vAlign w:val="center"/>
          </w:tcPr>
          <w:p w14:paraId="3CCCEEB0" w14:textId="5F141E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B6A873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726A3D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067B2F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548807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97663C6" w14:textId="65FB6E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21.4 ± 1.6</w:t>
            </w:r>
          </w:p>
        </w:tc>
        <w:tc>
          <w:tcPr>
            <w:tcW w:w="989" w:type="dxa"/>
            <w:vAlign w:val="center"/>
          </w:tcPr>
          <w:p w14:paraId="0DDE8264" w14:textId="79D290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+2.9</w:t>
            </w:r>
          </w:p>
        </w:tc>
        <w:tc>
          <w:tcPr>
            <w:tcW w:w="989" w:type="dxa"/>
            <w:vAlign w:val="center"/>
          </w:tcPr>
          <w:p w14:paraId="2C3CF98A" w14:textId="1E0A2F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+15.4</w:t>
            </w:r>
          </w:p>
        </w:tc>
        <w:tc>
          <w:tcPr>
            <w:tcW w:w="776" w:type="dxa"/>
            <w:vMerge/>
            <w:vAlign w:val="center"/>
          </w:tcPr>
          <w:p w14:paraId="3A3DFA5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6BA12A7" w14:textId="26A033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DF83BD5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0D1BD8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96052D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F55B19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58A6790" w14:textId="07CCA3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13.7 ± 1.2</w:t>
            </w:r>
          </w:p>
        </w:tc>
        <w:tc>
          <w:tcPr>
            <w:tcW w:w="989" w:type="dxa"/>
            <w:vAlign w:val="center"/>
          </w:tcPr>
          <w:p w14:paraId="69B3CF42" w14:textId="50AD38F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-4.9</w:t>
            </w:r>
          </w:p>
        </w:tc>
        <w:tc>
          <w:tcPr>
            <w:tcW w:w="989" w:type="dxa"/>
            <w:vAlign w:val="center"/>
          </w:tcPr>
          <w:p w14:paraId="32230FE9" w14:textId="206E41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-26.2</w:t>
            </w:r>
          </w:p>
        </w:tc>
        <w:tc>
          <w:tcPr>
            <w:tcW w:w="776" w:type="dxa"/>
            <w:vMerge/>
            <w:vAlign w:val="center"/>
          </w:tcPr>
          <w:p w14:paraId="06263DE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422969A" w14:textId="4331C6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F62DDB5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71C227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D62D8A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41EDCD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F0AA082" w14:textId="40E3184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15.1 ± 2.3</w:t>
            </w:r>
          </w:p>
        </w:tc>
        <w:tc>
          <w:tcPr>
            <w:tcW w:w="989" w:type="dxa"/>
            <w:vAlign w:val="center"/>
          </w:tcPr>
          <w:p w14:paraId="65BC7FDA" w14:textId="632742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-3.4</w:t>
            </w:r>
          </w:p>
        </w:tc>
        <w:tc>
          <w:tcPr>
            <w:tcW w:w="989" w:type="dxa"/>
            <w:vAlign w:val="center"/>
          </w:tcPr>
          <w:p w14:paraId="0B81CC3A" w14:textId="741E84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-18.5</w:t>
            </w:r>
          </w:p>
        </w:tc>
        <w:tc>
          <w:tcPr>
            <w:tcW w:w="776" w:type="dxa"/>
            <w:vMerge/>
            <w:vAlign w:val="center"/>
          </w:tcPr>
          <w:p w14:paraId="0D84947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240EA22" w14:textId="5FBFC2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ED363D3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0EE0744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3D95D4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54DD0B7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F0DD2C9" w14:textId="21C272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70.6 ± 3.1</w:t>
            </w:r>
          </w:p>
        </w:tc>
        <w:tc>
          <w:tcPr>
            <w:tcW w:w="989" w:type="dxa"/>
            <w:vAlign w:val="center"/>
          </w:tcPr>
          <w:p w14:paraId="105C3AD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D4A316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257354E" w14:textId="571C95E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0.613</w:t>
            </w:r>
          </w:p>
        </w:tc>
        <w:tc>
          <w:tcPr>
            <w:tcW w:w="850" w:type="dxa"/>
            <w:vAlign w:val="center"/>
          </w:tcPr>
          <w:p w14:paraId="46A4E433" w14:textId="799526D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2594B21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EA973B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5C7FF3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49646A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422646B" w14:textId="366C8F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71.4</w:t>
            </w:r>
            <w:r w:rsidRPr="001E38A4">
              <w:rPr>
                <w:rFonts w:cstheme="minorHAnsi"/>
                <w:sz w:val="12"/>
                <w:szCs w:val="12"/>
              </w:rPr>
              <w:t xml:space="preserve"> ± 5.5</w:t>
            </w:r>
          </w:p>
        </w:tc>
        <w:tc>
          <w:tcPr>
            <w:tcW w:w="989" w:type="dxa"/>
            <w:vAlign w:val="center"/>
          </w:tcPr>
          <w:p w14:paraId="7673233A" w14:textId="7DD104D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+0.9</w:t>
            </w:r>
          </w:p>
        </w:tc>
        <w:tc>
          <w:tcPr>
            <w:tcW w:w="989" w:type="dxa"/>
            <w:vAlign w:val="center"/>
          </w:tcPr>
          <w:p w14:paraId="3A1B576A" w14:textId="56B384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+1.2</w:t>
            </w:r>
          </w:p>
        </w:tc>
        <w:tc>
          <w:tcPr>
            <w:tcW w:w="776" w:type="dxa"/>
            <w:vMerge/>
            <w:vAlign w:val="center"/>
          </w:tcPr>
          <w:p w14:paraId="45F5545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FB1C82D" w14:textId="2819E2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6E2FF9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6A3F04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A46A67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36D240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D0C29F6" w14:textId="3FFE28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65.1</w:t>
            </w:r>
            <w:r w:rsidRPr="001E38A4">
              <w:rPr>
                <w:rFonts w:cstheme="minorHAnsi"/>
                <w:sz w:val="12"/>
                <w:szCs w:val="12"/>
              </w:rPr>
              <w:t xml:space="preserve"> ±</w:t>
            </w:r>
            <w:r>
              <w:rPr>
                <w:rFonts w:cstheme="minorHAnsi"/>
                <w:sz w:val="12"/>
                <w:szCs w:val="12"/>
              </w:rPr>
              <w:t xml:space="preserve"> 1.4</w:t>
            </w:r>
          </w:p>
        </w:tc>
        <w:tc>
          <w:tcPr>
            <w:tcW w:w="989" w:type="dxa"/>
            <w:vAlign w:val="center"/>
          </w:tcPr>
          <w:p w14:paraId="06B2A128" w14:textId="146377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-5.4</w:t>
            </w:r>
          </w:p>
        </w:tc>
        <w:tc>
          <w:tcPr>
            <w:tcW w:w="989" w:type="dxa"/>
            <w:vAlign w:val="center"/>
          </w:tcPr>
          <w:p w14:paraId="0DDD2678" w14:textId="46E3F06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-7.7</w:t>
            </w:r>
          </w:p>
        </w:tc>
        <w:tc>
          <w:tcPr>
            <w:tcW w:w="776" w:type="dxa"/>
            <w:vMerge/>
            <w:vAlign w:val="center"/>
          </w:tcPr>
          <w:p w14:paraId="7819802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555C7EA" w14:textId="5AC873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41E1DC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D74752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7BE906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4B6FE0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B3C7CB5" w14:textId="3189904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68</w:t>
            </w:r>
            <w:r>
              <w:rPr>
                <w:rFonts w:cstheme="minorHAnsi"/>
                <w:sz w:val="12"/>
                <w:szCs w:val="12"/>
              </w:rPr>
              <w:t>.0 ± 2.6</w:t>
            </w:r>
          </w:p>
        </w:tc>
        <w:tc>
          <w:tcPr>
            <w:tcW w:w="989" w:type="dxa"/>
            <w:vAlign w:val="center"/>
          </w:tcPr>
          <w:p w14:paraId="4A88F2B6" w14:textId="0571DC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-2.6</w:t>
            </w:r>
          </w:p>
        </w:tc>
        <w:tc>
          <w:tcPr>
            <w:tcW w:w="989" w:type="dxa"/>
            <w:vAlign w:val="center"/>
          </w:tcPr>
          <w:p w14:paraId="02D40A7C" w14:textId="7C2D7D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-3.6</w:t>
            </w:r>
          </w:p>
        </w:tc>
        <w:tc>
          <w:tcPr>
            <w:tcW w:w="776" w:type="dxa"/>
            <w:vMerge/>
            <w:vAlign w:val="center"/>
          </w:tcPr>
          <w:p w14:paraId="1BA2ECC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4622479" w14:textId="6AD9DF4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BC416CC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26A5E9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5BBE99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4FD808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C379A3F" w14:textId="3BAE0A4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81.4 ± 1.9</w:t>
            </w:r>
          </w:p>
        </w:tc>
        <w:tc>
          <w:tcPr>
            <w:tcW w:w="989" w:type="dxa"/>
            <w:vAlign w:val="center"/>
          </w:tcPr>
          <w:p w14:paraId="3C25448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CC26FC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A47918B" w14:textId="729ABA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0.132</w:t>
            </w:r>
          </w:p>
        </w:tc>
        <w:tc>
          <w:tcPr>
            <w:tcW w:w="850" w:type="dxa"/>
            <w:vAlign w:val="center"/>
          </w:tcPr>
          <w:p w14:paraId="36A75065" w14:textId="5DE493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00DF06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CAB5D5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52976A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2BAA60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D808347" w14:textId="6485F60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81.7 ± 2.7</w:t>
            </w:r>
          </w:p>
        </w:tc>
        <w:tc>
          <w:tcPr>
            <w:tcW w:w="989" w:type="dxa"/>
            <w:vAlign w:val="center"/>
          </w:tcPr>
          <w:p w14:paraId="46393D18" w14:textId="023C0F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+0.3</w:t>
            </w:r>
          </w:p>
        </w:tc>
        <w:tc>
          <w:tcPr>
            <w:tcW w:w="989" w:type="dxa"/>
            <w:vAlign w:val="center"/>
          </w:tcPr>
          <w:p w14:paraId="1CE996C4" w14:textId="552DB0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+0.4</w:t>
            </w:r>
          </w:p>
        </w:tc>
        <w:tc>
          <w:tcPr>
            <w:tcW w:w="776" w:type="dxa"/>
            <w:vMerge/>
            <w:vAlign w:val="center"/>
          </w:tcPr>
          <w:p w14:paraId="484996E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A2ECA26" w14:textId="4CFBD1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861801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1CCFFD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07F426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D226CF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CBAFE85" w14:textId="54D6FA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81.7 ± 2.4</w:t>
            </w:r>
          </w:p>
        </w:tc>
        <w:tc>
          <w:tcPr>
            <w:tcW w:w="989" w:type="dxa"/>
            <w:vAlign w:val="center"/>
          </w:tcPr>
          <w:p w14:paraId="6CC31665" w14:textId="5664599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+0.3</w:t>
            </w:r>
          </w:p>
        </w:tc>
        <w:tc>
          <w:tcPr>
            <w:tcW w:w="989" w:type="dxa"/>
            <w:vAlign w:val="center"/>
          </w:tcPr>
          <w:p w14:paraId="133F17FB" w14:textId="62CCEDD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+0.4</w:t>
            </w:r>
          </w:p>
        </w:tc>
        <w:tc>
          <w:tcPr>
            <w:tcW w:w="776" w:type="dxa"/>
            <w:vMerge/>
            <w:vAlign w:val="center"/>
          </w:tcPr>
          <w:p w14:paraId="7687B24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ECE38AF" w14:textId="3DBDCB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D7D2AA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F7BEF7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09F4EE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AA39CA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1BCD815" w14:textId="6ACDF71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89.7 ± 3.8</w:t>
            </w:r>
          </w:p>
        </w:tc>
        <w:tc>
          <w:tcPr>
            <w:tcW w:w="989" w:type="dxa"/>
            <w:vAlign w:val="center"/>
          </w:tcPr>
          <w:p w14:paraId="34BA6051" w14:textId="7A8E57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+8.3</w:t>
            </w:r>
          </w:p>
        </w:tc>
        <w:tc>
          <w:tcPr>
            <w:tcW w:w="989" w:type="dxa"/>
            <w:vAlign w:val="center"/>
          </w:tcPr>
          <w:p w14:paraId="6D0DD03A" w14:textId="41B317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+10.2</w:t>
            </w:r>
          </w:p>
        </w:tc>
        <w:tc>
          <w:tcPr>
            <w:tcW w:w="776" w:type="dxa"/>
            <w:vMerge/>
            <w:vAlign w:val="center"/>
          </w:tcPr>
          <w:p w14:paraId="45FA21E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7F2824A" w14:textId="14E152D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BD77F71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65D9ED0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7466433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22E490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4B3C771" w14:textId="1ECE52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21.4 ± 4.1</w:t>
            </w:r>
          </w:p>
        </w:tc>
        <w:tc>
          <w:tcPr>
            <w:tcW w:w="989" w:type="dxa"/>
            <w:vAlign w:val="center"/>
          </w:tcPr>
          <w:p w14:paraId="4FF6FB3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1112E0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B2068DD" w14:textId="46F1B861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0.009</w:t>
            </w:r>
          </w:p>
        </w:tc>
        <w:tc>
          <w:tcPr>
            <w:tcW w:w="850" w:type="dxa"/>
            <w:vAlign w:val="center"/>
          </w:tcPr>
          <w:p w14:paraId="4563AC58" w14:textId="423B2A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07F7AE58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540D2D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2E646B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732EF6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8175354" w14:textId="59CE0F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34.3 ± 1.0</w:t>
            </w:r>
          </w:p>
        </w:tc>
        <w:tc>
          <w:tcPr>
            <w:tcW w:w="989" w:type="dxa"/>
            <w:vAlign w:val="center"/>
          </w:tcPr>
          <w:p w14:paraId="61E4A298" w14:textId="51331D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+12.9</w:t>
            </w:r>
          </w:p>
        </w:tc>
        <w:tc>
          <w:tcPr>
            <w:tcW w:w="989" w:type="dxa"/>
            <w:vAlign w:val="center"/>
          </w:tcPr>
          <w:p w14:paraId="1B3E7C56" w14:textId="31041F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+60.0</w:t>
            </w:r>
          </w:p>
        </w:tc>
        <w:tc>
          <w:tcPr>
            <w:tcW w:w="776" w:type="dxa"/>
            <w:vMerge/>
            <w:vAlign w:val="center"/>
          </w:tcPr>
          <w:p w14:paraId="47349DE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89B46CB" w14:textId="72D81C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12D0958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3E81C3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A8F574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814FF5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8946254" w14:textId="0642CB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32.9 ± 2.5</w:t>
            </w:r>
          </w:p>
        </w:tc>
        <w:tc>
          <w:tcPr>
            <w:tcW w:w="989" w:type="dxa"/>
            <w:vAlign w:val="center"/>
          </w:tcPr>
          <w:p w14:paraId="7F8D136B" w14:textId="4B74F5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+11.4</w:t>
            </w:r>
          </w:p>
        </w:tc>
        <w:tc>
          <w:tcPr>
            <w:tcW w:w="989" w:type="dxa"/>
            <w:vAlign w:val="center"/>
          </w:tcPr>
          <w:p w14:paraId="622EE715" w14:textId="60ED0EC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+53.3</w:t>
            </w:r>
          </w:p>
        </w:tc>
        <w:tc>
          <w:tcPr>
            <w:tcW w:w="776" w:type="dxa"/>
            <w:vMerge/>
            <w:vAlign w:val="center"/>
          </w:tcPr>
          <w:p w14:paraId="3C63EA2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01B4FC8" w14:textId="2CCB76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37EB435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7054F2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1B9A53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031A7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41B6D59" w14:textId="015C40E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21.1 ± 4.1</w:t>
            </w:r>
          </w:p>
        </w:tc>
        <w:tc>
          <w:tcPr>
            <w:tcW w:w="989" w:type="dxa"/>
            <w:vAlign w:val="center"/>
          </w:tcPr>
          <w:p w14:paraId="6B3EBD8E" w14:textId="4B31E3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-0.3</w:t>
            </w:r>
          </w:p>
        </w:tc>
        <w:tc>
          <w:tcPr>
            <w:tcW w:w="989" w:type="dxa"/>
            <w:vAlign w:val="center"/>
          </w:tcPr>
          <w:p w14:paraId="60FAE2B3" w14:textId="53E28E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-1.3</w:t>
            </w:r>
          </w:p>
        </w:tc>
        <w:tc>
          <w:tcPr>
            <w:tcW w:w="776" w:type="dxa"/>
            <w:vMerge/>
            <w:vAlign w:val="center"/>
          </w:tcPr>
          <w:p w14:paraId="13D7DF7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BA3D9E6" w14:textId="147CB1F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21DE3306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5782507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D54ECF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E13D1D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9660696" w14:textId="6C47098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7.7</w:t>
            </w:r>
            <w:r w:rsidRPr="001E38A4">
              <w:rPr>
                <w:rFonts w:cstheme="minorHAnsi"/>
                <w:sz w:val="12"/>
                <w:szCs w:val="12"/>
              </w:rPr>
              <w:t xml:space="preserve"> ± 2.2</w:t>
            </w:r>
          </w:p>
        </w:tc>
        <w:tc>
          <w:tcPr>
            <w:tcW w:w="989" w:type="dxa"/>
            <w:vAlign w:val="center"/>
          </w:tcPr>
          <w:p w14:paraId="3A178E7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4C1739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C7CA4E5" w14:textId="7918C733" w:rsidR="00084422" w:rsidRPr="00F57128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F57128">
              <w:rPr>
                <w:rFonts w:cstheme="minorHAnsi"/>
                <w:b/>
                <w:sz w:val="12"/>
                <w:szCs w:val="12"/>
              </w:rPr>
              <w:t>0.0</w:t>
            </w:r>
            <w:r w:rsidR="00FC312A" w:rsidRPr="00F57128">
              <w:rPr>
                <w:rFonts w:cstheme="minorHAnsi"/>
                <w:b/>
                <w:sz w:val="12"/>
                <w:szCs w:val="12"/>
              </w:rPr>
              <w:t>21</w:t>
            </w:r>
          </w:p>
        </w:tc>
        <w:tc>
          <w:tcPr>
            <w:tcW w:w="850" w:type="dxa"/>
            <w:vAlign w:val="center"/>
          </w:tcPr>
          <w:p w14:paraId="54CEF01C" w14:textId="6F50E7A5" w:rsidR="00084422" w:rsidRPr="00971297" w:rsidRDefault="00FC31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D9C9119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458204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3DB3F5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D1A275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F638DDE" w14:textId="0A8539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18.3 ± 3.6</w:t>
            </w:r>
          </w:p>
        </w:tc>
        <w:tc>
          <w:tcPr>
            <w:tcW w:w="989" w:type="dxa"/>
            <w:vAlign w:val="center"/>
          </w:tcPr>
          <w:p w14:paraId="09465B03" w14:textId="340BB02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+10.6</w:t>
            </w:r>
          </w:p>
        </w:tc>
        <w:tc>
          <w:tcPr>
            <w:tcW w:w="989" w:type="dxa"/>
            <w:vAlign w:val="center"/>
          </w:tcPr>
          <w:p w14:paraId="6B1E4200" w14:textId="3F72BD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+137.2</w:t>
            </w:r>
          </w:p>
        </w:tc>
        <w:tc>
          <w:tcPr>
            <w:tcW w:w="776" w:type="dxa"/>
            <w:vMerge/>
            <w:vAlign w:val="center"/>
          </w:tcPr>
          <w:p w14:paraId="02D6F7E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BF05293" w14:textId="0DD3A84B" w:rsidR="00084422" w:rsidRPr="00971297" w:rsidRDefault="00FC31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10C00E5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A771F5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6F9870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DBE383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57FE408" w14:textId="2FD56F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14.6 ± 2.4</w:t>
            </w:r>
          </w:p>
        </w:tc>
        <w:tc>
          <w:tcPr>
            <w:tcW w:w="989" w:type="dxa"/>
            <w:vAlign w:val="center"/>
          </w:tcPr>
          <w:p w14:paraId="265BF461" w14:textId="2A202F0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+6.9</w:t>
            </w:r>
          </w:p>
        </w:tc>
        <w:tc>
          <w:tcPr>
            <w:tcW w:w="989" w:type="dxa"/>
            <w:vAlign w:val="center"/>
          </w:tcPr>
          <w:p w14:paraId="30BAEF2D" w14:textId="2FB984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+89.0</w:t>
            </w:r>
          </w:p>
        </w:tc>
        <w:tc>
          <w:tcPr>
            <w:tcW w:w="776" w:type="dxa"/>
            <w:vMerge/>
            <w:vAlign w:val="center"/>
          </w:tcPr>
          <w:p w14:paraId="0E76653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F14EC74" w14:textId="0BEC08C3" w:rsidR="00084422" w:rsidRPr="00971297" w:rsidRDefault="00FC31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6B060A8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2F1C36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FE1B33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0A5F1D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93AC3DB" w14:textId="7B15468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  <w:r>
              <w:rPr>
                <w:rFonts w:cstheme="minorHAnsi"/>
                <w:sz w:val="12"/>
                <w:szCs w:val="12"/>
              </w:rPr>
              <w:t>.0 ± 1.3</w:t>
            </w:r>
          </w:p>
        </w:tc>
        <w:tc>
          <w:tcPr>
            <w:tcW w:w="989" w:type="dxa"/>
            <w:vAlign w:val="center"/>
          </w:tcPr>
          <w:p w14:paraId="6E7875BB" w14:textId="7A3E96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+2.3</w:t>
            </w:r>
          </w:p>
        </w:tc>
        <w:tc>
          <w:tcPr>
            <w:tcW w:w="989" w:type="dxa"/>
            <w:vAlign w:val="center"/>
          </w:tcPr>
          <w:p w14:paraId="1E498A96" w14:textId="4E1182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+29.7</w:t>
            </w:r>
          </w:p>
        </w:tc>
        <w:tc>
          <w:tcPr>
            <w:tcW w:w="776" w:type="dxa"/>
            <w:vMerge/>
            <w:vAlign w:val="center"/>
          </w:tcPr>
          <w:p w14:paraId="0656558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91B6532" w14:textId="469EEFBB" w:rsidR="00084422" w:rsidRPr="00971297" w:rsidRDefault="00FC31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33C60F69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61CDBA7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C76A1A0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E23346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79EB6AE" w14:textId="7C46110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4.9 ± 1.7</w:t>
            </w:r>
          </w:p>
        </w:tc>
        <w:tc>
          <w:tcPr>
            <w:tcW w:w="989" w:type="dxa"/>
            <w:vAlign w:val="center"/>
          </w:tcPr>
          <w:p w14:paraId="6ED2E17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B206B2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5BC41D7" w14:textId="5A5FAAAE" w:rsidR="00084422" w:rsidRPr="00D7515B" w:rsidRDefault="00FC312A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 xml:space="preserve">˂ </w:t>
            </w:r>
            <w:r w:rsidR="00084422" w:rsidRPr="00D7515B">
              <w:rPr>
                <w:rFonts w:cstheme="minorHAnsi"/>
                <w:b/>
                <w:sz w:val="12"/>
                <w:szCs w:val="12"/>
              </w:rPr>
              <w:t>0.00</w:t>
            </w:r>
            <w:r>
              <w:rPr>
                <w:rFonts w:cstheme="minorHAnsi"/>
                <w:b/>
                <w:sz w:val="12"/>
                <w:szCs w:val="12"/>
              </w:rPr>
              <w:t>01</w:t>
            </w:r>
          </w:p>
        </w:tc>
        <w:tc>
          <w:tcPr>
            <w:tcW w:w="850" w:type="dxa"/>
            <w:vAlign w:val="center"/>
          </w:tcPr>
          <w:p w14:paraId="72369A30" w14:textId="1E7263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289E5931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5049FF3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1D1CE0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8D9E0F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9978E2A" w14:textId="20587CF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33.4 ± 6.9</w:t>
            </w:r>
          </w:p>
        </w:tc>
        <w:tc>
          <w:tcPr>
            <w:tcW w:w="989" w:type="dxa"/>
            <w:vAlign w:val="center"/>
          </w:tcPr>
          <w:p w14:paraId="5635AA76" w14:textId="7DBFCA6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+28.6</w:t>
            </w:r>
          </w:p>
        </w:tc>
        <w:tc>
          <w:tcPr>
            <w:tcW w:w="989" w:type="dxa"/>
            <w:vAlign w:val="center"/>
          </w:tcPr>
          <w:p w14:paraId="63D95C76" w14:textId="41C5B3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+587.8</w:t>
            </w:r>
          </w:p>
        </w:tc>
        <w:tc>
          <w:tcPr>
            <w:tcW w:w="776" w:type="dxa"/>
            <w:vMerge/>
            <w:vAlign w:val="center"/>
          </w:tcPr>
          <w:p w14:paraId="24BD14C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4D2DE14" w14:textId="397E596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1950E42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DD081E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314FB6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6FD488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DD44007" w14:textId="58880C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4.3 ± 1.7</w:t>
            </w:r>
          </w:p>
        </w:tc>
        <w:tc>
          <w:tcPr>
            <w:tcW w:w="989" w:type="dxa"/>
            <w:vAlign w:val="center"/>
          </w:tcPr>
          <w:p w14:paraId="02A9366C" w14:textId="7652EBD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-0.6</w:t>
            </w:r>
          </w:p>
        </w:tc>
        <w:tc>
          <w:tcPr>
            <w:tcW w:w="989" w:type="dxa"/>
            <w:vAlign w:val="center"/>
          </w:tcPr>
          <w:p w14:paraId="309973AD" w14:textId="662DD9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-11.8</w:t>
            </w:r>
          </w:p>
        </w:tc>
        <w:tc>
          <w:tcPr>
            <w:tcW w:w="776" w:type="dxa"/>
            <w:vMerge/>
            <w:vAlign w:val="center"/>
          </w:tcPr>
          <w:p w14:paraId="09F76E4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44F17CC" w14:textId="3F38C3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797288A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F4E379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6B759E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3008F5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786EA33" w14:textId="07F00B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7.1 ± 2.6</w:t>
            </w:r>
          </w:p>
        </w:tc>
        <w:tc>
          <w:tcPr>
            <w:tcW w:w="989" w:type="dxa"/>
            <w:vAlign w:val="center"/>
          </w:tcPr>
          <w:p w14:paraId="5DD35CD9" w14:textId="1EFCBE4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+2.3</w:t>
            </w:r>
          </w:p>
        </w:tc>
        <w:tc>
          <w:tcPr>
            <w:tcW w:w="989" w:type="dxa"/>
            <w:vAlign w:val="center"/>
          </w:tcPr>
          <w:p w14:paraId="109DE520" w14:textId="611C2F6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+47.0</w:t>
            </w:r>
          </w:p>
        </w:tc>
        <w:tc>
          <w:tcPr>
            <w:tcW w:w="776" w:type="dxa"/>
            <w:vMerge/>
            <w:vAlign w:val="center"/>
          </w:tcPr>
          <w:p w14:paraId="146BAC8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1C5AD54" w14:textId="2323B5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1E70B546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1CFAF26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62313F37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65301D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97B4FCF" w14:textId="270748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59.7 ± 4.0</w:t>
            </w:r>
          </w:p>
        </w:tc>
        <w:tc>
          <w:tcPr>
            <w:tcW w:w="989" w:type="dxa"/>
            <w:vAlign w:val="center"/>
          </w:tcPr>
          <w:p w14:paraId="5AB1677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2DBA4C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F4CA6D5" w14:textId="345D7A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0.483</w:t>
            </w:r>
          </w:p>
        </w:tc>
        <w:tc>
          <w:tcPr>
            <w:tcW w:w="850" w:type="dxa"/>
            <w:vAlign w:val="center"/>
          </w:tcPr>
          <w:p w14:paraId="5AA8F29F" w14:textId="739C696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E3A1722" w14:textId="77777777" w:rsidTr="00D7515B">
        <w:trPr>
          <w:trHeight w:val="22"/>
        </w:trPr>
        <w:tc>
          <w:tcPr>
            <w:tcW w:w="1018" w:type="dxa"/>
            <w:vMerge/>
          </w:tcPr>
          <w:p w14:paraId="64E70D6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EFA137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ACA91E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84C2F8C" w14:textId="3FDABC5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60.3 ± 3.5</w:t>
            </w:r>
          </w:p>
        </w:tc>
        <w:tc>
          <w:tcPr>
            <w:tcW w:w="989" w:type="dxa"/>
            <w:vAlign w:val="center"/>
          </w:tcPr>
          <w:p w14:paraId="5DC8E586" w14:textId="457732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+0.6</w:t>
            </w:r>
          </w:p>
        </w:tc>
        <w:tc>
          <w:tcPr>
            <w:tcW w:w="989" w:type="dxa"/>
            <w:vAlign w:val="center"/>
          </w:tcPr>
          <w:p w14:paraId="7F1A3372" w14:textId="08E14E4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+1.0</w:t>
            </w:r>
          </w:p>
        </w:tc>
        <w:tc>
          <w:tcPr>
            <w:tcW w:w="776" w:type="dxa"/>
            <w:vMerge/>
            <w:vAlign w:val="center"/>
          </w:tcPr>
          <w:p w14:paraId="2B34A09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D018438" w14:textId="1ED98D0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FA66600" w14:textId="77777777" w:rsidTr="00D7515B">
        <w:trPr>
          <w:trHeight w:val="34"/>
        </w:trPr>
        <w:tc>
          <w:tcPr>
            <w:tcW w:w="1018" w:type="dxa"/>
            <w:vMerge/>
          </w:tcPr>
          <w:p w14:paraId="7596556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358544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EA4D55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4987BDC" w14:textId="4685C6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64.6 ± 3.5</w:t>
            </w:r>
          </w:p>
        </w:tc>
        <w:tc>
          <w:tcPr>
            <w:tcW w:w="989" w:type="dxa"/>
            <w:vAlign w:val="center"/>
          </w:tcPr>
          <w:p w14:paraId="48D4954B" w14:textId="15107C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+4.9</w:t>
            </w:r>
          </w:p>
        </w:tc>
        <w:tc>
          <w:tcPr>
            <w:tcW w:w="989" w:type="dxa"/>
            <w:vAlign w:val="center"/>
          </w:tcPr>
          <w:p w14:paraId="1E702714" w14:textId="3494412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+8.1</w:t>
            </w:r>
          </w:p>
        </w:tc>
        <w:tc>
          <w:tcPr>
            <w:tcW w:w="776" w:type="dxa"/>
            <w:vMerge/>
            <w:vAlign w:val="center"/>
          </w:tcPr>
          <w:p w14:paraId="4F97F30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352EEF8" w14:textId="1D2B72D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7557622" w14:textId="77777777" w:rsidTr="00D7515B">
        <w:trPr>
          <w:trHeight w:val="34"/>
        </w:trPr>
        <w:tc>
          <w:tcPr>
            <w:tcW w:w="1018" w:type="dxa"/>
            <w:vMerge/>
          </w:tcPr>
          <w:p w14:paraId="5DA3F9E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6B6B59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61FF5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C8D3BD0" w14:textId="36940E1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70.3 ± 8.3</w:t>
            </w:r>
          </w:p>
        </w:tc>
        <w:tc>
          <w:tcPr>
            <w:tcW w:w="989" w:type="dxa"/>
            <w:vAlign w:val="center"/>
          </w:tcPr>
          <w:p w14:paraId="513C95E5" w14:textId="68EE81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+10.6</w:t>
            </w:r>
          </w:p>
        </w:tc>
        <w:tc>
          <w:tcPr>
            <w:tcW w:w="989" w:type="dxa"/>
            <w:vAlign w:val="center"/>
          </w:tcPr>
          <w:p w14:paraId="1C4F4B6F" w14:textId="20E6DA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+17.7</w:t>
            </w:r>
          </w:p>
        </w:tc>
        <w:tc>
          <w:tcPr>
            <w:tcW w:w="776" w:type="dxa"/>
            <w:vMerge/>
            <w:vAlign w:val="center"/>
          </w:tcPr>
          <w:p w14:paraId="290DA19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AFDD809" w14:textId="191953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3B9CD3C" w14:textId="77777777" w:rsidTr="00D7515B">
        <w:trPr>
          <w:trHeight w:val="24"/>
        </w:trPr>
        <w:tc>
          <w:tcPr>
            <w:tcW w:w="1018" w:type="dxa"/>
            <w:vMerge/>
          </w:tcPr>
          <w:p w14:paraId="34A1DE4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0D9212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4D9F3C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86A7AAE" w14:textId="5D7FC60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75.4 ± 2.8</w:t>
            </w:r>
          </w:p>
        </w:tc>
        <w:tc>
          <w:tcPr>
            <w:tcW w:w="989" w:type="dxa"/>
            <w:vAlign w:val="center"/>
          </w:tcPr>
          <w:p w14:paraId="47F1271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974D0C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9B3B4E3" w14:textId="4814AD74" w:rsidR="00084422" w:rsidRPr="00D26242" w:rsidRDefault="00084422" w:rsidP="00084422">
            <w:pPr>
              <w:tabs>
                <w:tab w:val="left" w:pos="420"/>
              </w:tabs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0.212</w:t>
            </w:r>
          </w:p>
        </w:tc>
        <w:tc>
          <w:tcPr>
            <w:tcW w:w="850" w:type="dxa"/>
            <w:vAlign w:val="center"/>
          </w:tcPr>
          <w:p w14:paraId="2B785DF8" w14:textId="0DC263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01A56A5" w14:textId="77777777" w:rsidTr="00D7515B">
        <w:trPr>
          <w:trHeight w:val="22"/>
        </w:trPr>
        <w:tc>
          <w:tcPr>
            <w:tcW w:w="1018" w:type="dxa"/>
            <w:vMerge/>
          </w:tcPr>
          <w:p w14:paraId="4A033DF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96D8F1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B17351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45C244C" w14:textId="5F0ECBD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82</w:t>
            </w:r>
            <w:r>
              <w:rPr>
                <w:rFonts w:cstheme="minorHAnsi"/>
                <w:sz w:val="12"/>
                <w:szCs w:val="12"/>
              </w:rPr>
              <w:t>.0 ± 1.5</w:t>
            </w:r>
          </w:p>
        </w:tc>
        <w:tc>
          <w:tcPr>
            <w:tcW w:w="989" w:type="dxa"/>
            <w:vAlign w:val="center"/>
          </w:tcPr>
          <w:p w14:paraId="1DE93DF8" w14:textId="55AEBF5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+6.6</w:t>
            </w:r>
          </w:p>
        </w:tc>
        <w:tc>
          <w:tcPr>
            <w:tcW w:w="989" w:type="dxa"/>
            <w:vAlign w:val="center"/>
          </w:tcPr>
          <w:p w14:paraId="17FB1C14" w14:textId="2BEF23F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+8.7</w:t>
            </w:r>
          </w:p>
        </w:tc>
        <w:tc>
          <w:tcPr>
            <w:tcW w:w="776" w:type="dxa"/>
            <w:vMerge/>
            <w:vAlign w:val="center"/>
          </w:tcPr>
          <w:p w14:paraId="1770DB9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FA53620" w14:textId="5DDE90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83E27A5" w14:textId="77777777" w:rsidTr="00D7515B">
        <w:trPr>
          <w:trHeight w:val="34"/>
        </w:trPr>
        <w:tc>
          <w:tcPr>
            <w:tcW w:w="1018" w:type="dxa"/>
            <w:vMerge/>
          </w:tcPr>
          <w:p w14:paraId="6D7ADCC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D75445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6CAB8E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A248230" w14:textId="1044109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75.4 ± 2.5</w:t>
            </w:r>
          </w:p>
        </w:tc>
        <w:tc>
          <w:tcPr>
            <w:tcW w:w="989" w:type="dxa"/>
            <w:vAlign w:val="center"/>
          </w:tcPr>
          <w:p w14:paraId="05A3201E" w14:textId="1E3CC0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989" w:type="dxa"/>
            <w:vAlign w:val="center"/>
          </w:tcPr>
          <w:p w14:paraId="5E13C69C" w14:textId="1BB88E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</w:t>
            </w:r>
          </w:p>
        </w:tc>
        <w:tc>
          <w:tcPr>
            <w:tcW w:w="776" w:type="dxa"/>
            <w:vMerge/>
            <w:vAlign w:val="center"/>
          </w:tcPr>
          <w:p w14:paraId="37B732D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A26A96B" w14:textId="2B7287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EF38D12" w14:textId="77777777" w:rsidTr="00D7515B">
        <w:trPr>
          <w:trHeight w:val="34"/>
        </w:trPr>
        <w:tc>
          <w:tcPr>
            <w:tcW w:w="1018" w:type="dxa"/>
            <w:vMerge/>
          </w:tcPr>
          <w:p w14:paraId="53839A2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ABD2F9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6D6BB5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6DF025B" w14:textId="1241B2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75.1</w:t>
            </w:r>
            <w:r w:rsidRPr="001E38A4">
              <w:rPr>
                <w:rFonts w:cstheme="minorHAnsi"/>
                <w:sz w:val="12"/>
                <w:szCs w:val="12"/>
              </w:rPr>
              <w:t xml:space="preserve"> ± 3.4</w:t>
            </w:r>
          </w:p>
        </w:tc>
        <w:tc>
          <w:tcPr>
            <w:tcW w:w="989" w:type="dxa"/>
            <w:vAlign w:val="center"/>
          </w:tcPr>
          <w:p w14:paraId="246A248B" w14:textId="7D57AB9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-0.3</w:t>
            </w:r>
          </w:p>
        </w:tc>
        <w:tc>
          <w:tcPr>
            <w:tcW w:w="989" w:type="dxa"/>
            <w:vAlign w:val="center"/>
          </w:tcPr>
          <w:p w14:paraId="1708A6EA" w14:textId="275E425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-0.4</w:t>
            </w:r>
          </w:p>
        </w:tc>
        <w:tc>
          <w:tcPr>
            <w:tcW w:w="776" w:type="dxa"/>
            <w:vMerge/>
            <w:vAlign w:val="center"/>
          </w:tcPr>
          <w:p w14:paraId="41F81E3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6AD3C6A" w14:textId="25910C0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71B652B" w14:textId="77777777" w:rsidTr="00D7515B">
        <w:trPr>
          <w:trHeight w:val="24"/>
        </w:trPr>
        <w:tc>
          <w:tcPr>
            <w:tcW w:w="1018" w:type="dxa"/>
            <w:vMerge/>
          </w:tcPr>
          <w:p w14:paraId="0077A7D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96F5EDE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0972A1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2377A1C" w14:textId="09DD865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53.1 ± 5.6</w:t>
            </w:r>
          </w:p>
        </w:tc>
        <w:tc>
          <w:tcPr>
            <w:tcW w:w="989" w:type="dxa"/>
            <w:vAlign w:val="center"/>
          </w:tcPr>
          <w:p w14:paraId="75543EA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BF470E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B9B7907" w14:textId="6CFBB50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0.697</w:t>
            </w:r>
          </w:p>
        </w:tc>
        <w:tc>
          <w:tcPr>
            <w:tcW w:w="850" w:type="dxa"/>
            <w:vAlign w:val="center"/>
          </w:tcPr>
          <w:p w14:paraId="067EBCBD" w14:textId="55A576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52E1534" w14:textId="77777777" w:rsidTr="00D7515B">
        <w:trPr>
          <w:trHeight w:val="22"/>
        </w:trPr>
        <w:tc>
          <w:tcPr>
            <w:tcW w:w="1018" w:type="dxa"/>
            <w:vMerge/>
          </w:tcPr>
          <w:p w14:paraId="0104F98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6E5F19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E71C1C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D242D76" w14:textId="591E26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55.4 ± 4.0</w:t>
            </w:r>
          </w:p>
        </w:tc>
        <w:tc>
          <w:tcPr>
            <w:tcW w:w="989" w:type="dxa"/>
            <w:vAlign w:val="center"/>
          </w:tcPr>
          <w:p w14:paraId="4FF0E1DB" w14:textId="74BD7F9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+2.3</w:t>
            </w:r>
          </w:p>
        </w:tc>
        <w:tc>
          <w:tcPr>
            <w:tcW w:w="989" w:type="dxa"/>
            <w:vAlign w:val="center"/>
          </w:tcPr>
          <w:p w14:paraId="67156E2A" w14:textId="24D513D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+4.3</w:t>
            </w:r>
          </w:p>
        </w:tc>
        <w:tc>
          <w:tcPr>
            <w:tcW w:w="776" w:type="dxa"/>
            <w:vMerge/>
            <w:vAlign w:val="center"/>
          </w:tcPr>
          <w:p w14:paraId="3C3038C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0FEAC8B" w14:textId="5AB03A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6DEDE1B" w14:textId="77777777" w:rsidTr="00D7515B">
        <w:trPr>
          <w:trHeight w:val="34"/>
        </w:trPr>
        <w:tc>
          <w:tcPr>
            <w:tcW w:w="1018" w:type="dxa"/>
            <w:vMerge/>
          </w:tcPr>
          <w:p w14:paraId="33F05B6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6EEA33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BF8E61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6A03ADB" w14:textId="1D679B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D57DF3">
              <w:rPr>
                <w:rFonts w:cstheme="minorHAnsi"/>
                <w:sz w:val="12"/>
                <w:szCs w:val="12"/>
              </w:rPr>
              <w:t>60.</w:t>
            </w:r>
            <w:r>
              <w:rPr>
                <w:rFonts w:cstheme="minorHAnsi"/>
                <w:sz w:val="12"/>
                <w:szCs w:val="12"/>
              </w:rPr>
              <w:t>0 ± 3.8</w:t>
            </w:r>
          </w:p>
        </w:tc>
        <w:tc>
          <w:tcPr>
            <w:tcW w:w="989" w:type="dxa"/>
            <w:vAlign w:val="center"/>
          </w:tcPr>
          <w:p w14:paraId="4BFE9B01" w14:textId="2AC115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D57DF3">
              <w:rPr>
                <w:rFonts w:cstheme="minorHAnsi"/>
                <w:sz w:val="12"/>
                <w:szCs w:val="12"/>
              </w:rPr>
              <w:t>+</w:t>
            </w:r>
            <w:r>
              <w:rPr>
                <w:rFonts w:cstheme="minorHAnsi"/>
                <w:sz w:val="12"/>
                <w:szCs w:val="12"/>
              </w:rPr>
              <w:t>6.9</w:t>
            </w:r>
          </w:p>
        </w:tc>
        <w:tc>
          <w:tcPr>
            <w:tcW w:w="989" w:type="dxa"/>
            <w:vAlign w:val="center"/>
          </w:tcPr>
          <w:p w14:paraId="018D5F17" w14:textId="4C576FD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+12.9</w:t>
            </w:r>
          </w:p>
        </w:tc>
        <w:tc>
          <w:tcPr>
            <w:tcW w:w="776" w:type="dxa"/>
            <w:vMerge/>
            <w:vAlign w:val="center"/>
          </w:tcPr>
          <w:p w14:paraId="2785B42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F5CD186" w14:textId="63136D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3AE1820" w14:textId="77777777" w:rsidTr="00D7515B">
        <w:trPr>
          <w:trHeight w:val="34"/>
        </w:trPr>
        <w:tc>
          <w:tcPr>
            <w:tcW w:w="1018" w:type="dxa"/>
            <w:vMerge/>
          </w:tcPr>
          <w:p w14:paraId="1EFB7A7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096EE9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94C0740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4BEE768" w14:textId="516A5F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55.1 ± 3.3</w:t>
            </w:r>
          </w:p>
        </w:tc>
        <w:tc>
          <w:tcPr>
            <w:tcW w:w="989" w:type="dxa"/>
            <w:vAlign w:val="center"/>
          </w:tcPr>
          <w:p w14:paraId="0AC073BA" w14:textId="78EED23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D57DF3">
              <w:rPr>
                <w:rFonts w:cstheme="minorHAnsi"/>
                <w:sz w:val="12"/>
                <w:szCs w:val="12"/>
              </w:rPr>
              <w:t>+</w:t>
            </w:r>
            <w:r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989" w:type="dxa"/>
            <w:vAlign w:val="center"/>
          </w:tcPr>
          <w:p w14:paraId="14244C1D" w14:textId="7D04C23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+3.8</w:t>
            </w:r>
          </w:p>
        </w:tc>
        <w:tc>
          <w:tcPr>
            <w:tcW w:w="776" w:type="dxa"/>
            <w:vMerge/>
            <w:vAlign w:val="center"/>
          </w:tcPr>
          <w:p w14:paraId="4F88A81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8A52CA2" w14:textId="6F22E8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926B619" w14:textId="77777777" w:rsidTr="00D7515B">
        <w:trPr>
          <w:trHeight w:val="24"/>
        </w:trPr>
        <w:tc>
          <w:tcPr>
            <w:tcW w:w="1018" w:type="dxa"/>
            <w:vMerge/>
          </w:tcPr>
          <w:p w14:paraId="48E02BD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AFF858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17B1F6B1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151A0B2" w14:textId="127772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1.7 ± 0.7</w:t>
            </w:r>
          </w:p>
        </w:tc>
        <w:tc>
          <w:tcPr>
            <w:tcW w:w="989" w:type="dxa"/>
            <w:vAlign w:val="center"/>
          </w:tcPr>
          <w:p w14:paraId="538E8F9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F26DC1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0D6F29E" w14:textId="2BF96C2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FC312A">
              <w:rPr>
                <w:rFonts w:cstheme="minorHAnsi"/>
                <w:sz w:val="12"/>
                <w:szCs w:val="12"/>
              </w:rPr>
              <w:t>078</w:t>
            </w:r>
          </w:p>
        </w:tc>
        <w:tc>
          <w:tcPr>
            <w:tcW w:w="850" w:type="dxa"/>
            <w:vAlign w:val="center"/>
          </w:tcPr>
          <w:p w14:paraId="41266613" w14:textId="10F1C5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FDAAD50" w14:textId="77777777" w:rsidTr="00D7515B">
        <w:trPr>
          <w:trHeight w:val="22"/>
        </w:trPr>
        <w:tc>
          <w:tcPr>
            <w:tcW w:w="1018" w:type="dxa"/>
            <w:vMerge/>
          </w:tcPr>
          <w:p w14:paraId="5D24DD0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6A416B9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AC8F284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A0CA56B" w14:textId="0F7BBFA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3.7 ± 1.3</w:t>
            </w:r>
          </w:p>
        </w:tc>
        <w:tc>
          <w:tcPr>
            <w:tcW w:w="989" w:type="dxa"/>
            <w:vAlign w:val="center"/>
          </w:tcPr>
          <w:p w14:paraId="1232D044" w14:textId="1974ED1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D57DF3">
              <w:rPr>
                <w:rFonts w:cstheme="minorHAnsi"/>
                <w:sz w:val="12"/>
                <w:szCs w:val="12"/>
              </w:rPr>
              <w:t>+</w:t>
            </w:r>
            <w:r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989" w:type="dxa"/>
            <w:vAlign w:val="center"/>
          </w:tcPr>
          <w:p w14:paraId="426C84BD" w14:textId="35B79F3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+117.2</w:t>
            </w:r>
          </w:p>
        </w:tc>
        <w:tc>
          <w:tcPr>
            <w:tcW w:w="776" w:type="dxa"/>
            <w:vMerge/>
            <w:vAlign w:val="center"/>
          </w:tcPr>
          <w:p w14:paraId="582D1DC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5DD24D4" w14:textId="2D4569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F39966E" w14:textId="77777777" w:rsidTr="00D7515B">
        <w:trPr>
          <w:trHeight w:val="34"/>
        </w:trPr>
        <w:tc>
          <w:tcPr>
            <w:tcW w:w="1018" w:type="dxa"/>
            <w:vMerge/>
          </w:tcPr>
          <w:p w14:paraId="233796C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26A10DE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B9FA2E0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6382F30" w14:textId="6064968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4</w:t>
            </w:r>
            <w:r>
              <w:rPr>
                <w:rFonts w:cstheme="minorHAnsi"/>
                <w:sz w:val="12"/>
                <w:szCs w:val="12"/>
              </w:rPr>
              <w:t>.0 ± 1.2</w:t>
            </w:r>
          </w:p>
        </w:tc>
        <w:tc>
          <w:tcPr>
            <w:tcW w:w="989" w:type="dxa"/>
            <w:vAlign w:val="center"/>
          </w:tcPr>
          <w:p w14:paraId="347706AD" w14:textId="0DEF180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+2.3</w:t>
            </w:r>
          </w:p>
        </w:tc>
        <w:tc>
          <w:tcPr>
            <w:tcW w:w="989" w:type="dxa"/>
            <w:vAlign w:val="center"/>
          </w:tcPr>
          <w:p w14:paraId="5547E434" w14:textId="28788DD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+133.9</w:t>
            </w:r>
          </w:p>
        </w:tc>
        <w:tc>
          <w:tcPr>
            <w:tcW w:w="776" w:type="dxa"/>
            <w:vMerge/>
            <w:vAlign w:val="center"/>
          </w:tcPr>
          <w:p w14:paraId="420A721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5C69B1E" w14:textId="0B4E523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3F6B55C" w14:textId="77777777" w:rsidTr="00D7515B">
        <w:trPr>
          <w:trHeight w:val="34"/>
        </w:trPr>
        <w:tc>
          <w:tcPr>
            <w:tcW w:w="1018" w:type="dxa"/>
            <w:vMerge/>
          </w:tcPr>
          <w:p w14:paraId="6F4CCD3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70693C8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043CB9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3E6B494" w14:textId="33E75DA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5.7 ± 0.8</w:t>
            </w:r>
          </w:p>
        </w:tc>
        <w:tc>
          <w:tcPr>
            <w:tcW w:w="989" w:type="dxa"/>
            <w:vAlign w:val="center"/>
          </w:tcPr>
          <w:p w14:paraId="14AA5F3F" w14:textId="4DFFDD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+4.0</w:t>
            </w:r>
          </w:p>
        </w:tc>
        <w:tc>
          <w:tcPr>
            <w:tcW w:w="989" w:type="dxa"/>
            <w:vAlign w:val="center"/>
          </w:tcPr>
          <w:p w14:paraId="6714A051" w14:textId="6BE072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+234.2</w:t>
            </w:r>
          </w:p>
        </w:tc>
        <w:tc>
          <w:tcPr>
            <w:tcW w:w="776" w:type="dxa"/>
            <w:vMerge/>
            <w:vAlign w:val="center"/>
          </w:tcPr>
          <w:p w14:paraId="1D57389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623BC2C" w14:textId="1C60D92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13D9D775" w14:textId="7A9847EF" w:rsidR="00E736A4" w:rsidRDefault="00E736A4"/>
    <w:p w14:paraId="3F0CA0E6" w14:textId="72236978" w:rsidR="00E736A4" w:rsidRDefault="00E736A4"/>
    <w:p w14:paraId="539211E2" w14:textId="77777777" w:rsidR="00D7515B" w:rsidRDefault="00D7515B"/>
    <w:p w14:paraId="77AAD35A" w14:textId="2AB14D47" w:rsidR="00E736A4" w:rsidRPr="00E736A4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Pr="00E736A4">
        <w:rPr>
          <w:b/>
          <w:i w:val="0"/>
          <w:color w:val="auto"/>
          <w:lang w:val="en-GB"/>
        </w:rPr>
        <w:t>1</w:t>
      </w:r>
      <w:r w:rsidR="008C2967">
        <w:rPr>
          <w:b/>
          <w:i w:val="0"/>
          <w:color w:val="auto"/>
          <w:lang w:val="en-GB"/>
        </w:rPr>
        <w:t>6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Mean germination time (MGT) </w:t>
      </w:r>
      <w:r w:rsidR="009A25C4" w:rsidRPr="00C4016B">
        <w:rPr>
          <w:i w:val="0"/>
          <w:color w:val="auto"/>
          <w:lang w:val="en-GB"/>
        </w:rPr>
        <w:t xml:space="preserve">for the test species under the influence of three concentrations of pure </w:t>
      </w:r>
      <w:r w:rsidR="009A25C4">
        <w:rPr>
          <w:i w:val="0"/>
          <w:color w:val="auto"/>
          <w:lang w:val="en-GB"/>
        </w:rPr>
        <w:t>abamectin</w:t>
      </w:r>
      <w:r w:rsidR="009A25C4" w:rsidRPr="00C4016B">
        <w:rPr>
          <w:i w:val="0"/>
          <w:color w:val="auto"/>
          <w:lang w:val="en-GB"/>
        </w:rPr>
        <w:t xml:space="preserve"> in comparison to the ethanol control (</w:t>
      </w:r>
      <w:r w:rsidR="009A25C4">
        <w:rPr>
          <w:i w:val="0"/>
          <w:color w:val="auto"/>
          <w:lang w:val="en-GB"/>
        </w:rPr>
        <w:t>C</w:t>
      </w:r>
      <w:r w:rsidR="009A25C4" w:rsidRPr="009A25C4">
        <w:rPr>
          <w:i w:val="0"/>
          <w:color w:val="auto"/>
          <w:vertAlign w:val="subscript"/>
          <w:lang w:val="en-GB"/>
        </w:rPr>
        <w:t>E</w:t>
      </w:r>
      <w:r w:rsidR="009A25C4">
        <w:rPr>
          <w:i w:val="0"/>
          <w:color w:val="auto"/>
          <w:lang w:val="en-GB"/>
        </w:rPr>
        <w:t xml:space="preserve">; </w:t>
      </w:r>
      <w:r w:rsidR="009A25C4" w:rsidRPr="00C4016B">
        <w:rPr>
          <w:i w:val="0"/>
          <w:color w:val="auto"/>
          <w:lang w:val="en-GB"/>
        </w:rPr>
        <w:t xml:space="preserve">cf. Methods section). Deviations of treatment means from control means are given in </w:t>
      </w:r>
      <w:r w:rsidR="009A25C4">
        <w:rPr>
          <w:i w:val="0"/>
          <w:color w:val="auto"/>
          <w:lang w:val="en-GB"/>
        </w:rPr>
        <w:t>days [d</w:t>
      </w:r>
      <w:r w:rsidR="009A25C4" w:rsidRPr="00C4016B">
        <w:rPr>
          <w:i w:val="0"/>
          <w:color w:val="auto"/>
          <w:lang w:val="en-GB"/>
        </w:rPr>
        <w:t xml:space="preserve">] and percentages [%]. </w:t>
      </w:r>
      <w:r w:rsidR="009A25C4">
        <w:rPr>
          <w:i w:val="0"/>
          <w:color w:val="auto"/>
          <w:lang w:val="en-GB"/>
        </w:rPr>
        <w:t xml:space="preserve">ANOVA results for </w:t>
      </w:r>
      <w:r w:rsidR="009A25C4" w:rsidRPr="00C37504">
        <w:rPr>
          <w:color w:val="auto"/>
          <w:lang w:val="en-GB"/>
        </w:rPr>
        <w:t>concentration</w:t>
      </w:r>
      <w:r w:rsidR="009A25C4">
        <w:rPr>
          <w:i w:val="0"/>
          <w:color w:val="auto"/>
          <w:lang w:val="en-GB"/>
        </w:rPr>
        <w:t xml:space="preserve"> on species level are given; significant p-values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850"/>
      </w:tblGrid>
      <w:tr w:rsidR="004B0012" w:rsidRPr="00971297" w14:paraId="5E6B3FB4" w14:textId="77777777" w:rsidTr="00D7515B">
        <w:tc>
          <w:tcPr>
            <w:tcW w:w="1018" w:type="dxa"/>
            <w:vAlign w:val="center"/>
          </w:tcPr>
          <w:p w14:paraId="26A3F5A8" w14:textId="77777777" w:rsidR="004B0012" w:rsidRPr="00971297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7B13F416" w14:textId="77777777" w:rsidR="004B0012" w:rsidRPr="00971297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4787E9D3" w14:textId="77777777" w:rsidR="004B0012" w:rsidRPr="00971297" w:rsidRDefault="004B0012" w:rsidP="004B0012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44222AFB" w14:textId="161A0B3B" w:rsidR="004B0012" w:rsidRPr="00E736A4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4B0012">
              <w:rPr>
                <w:rFonts w:cstheme="minorHAnsi"/>
                <w:b/>
                <w:sz w:val="12"/>
                <w:szCs w:val="12"/>
                <w:lang w:val="en-GB"/>
              </w:rPr>
              <w:t>MGT (mean ± SE) [d]</w:t>
            </w:r>
          </w:p>
        </w:tc>
        <w:tc>
          <w:tcPr>
            <w:tcW w:w="989" w:type="dxa"/>
            <w:vAlign w:val="center"/>
          </w:tcPr>
          <w:p w14:paraId="6DD7A52A" w14:textId="7A5F94C0" w:rsidR="004B0012" w:rsidRPr="00E736A4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4B0012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[d]</w:t>
            </w:r>
          </w:p>
        </w:tc>
        <w:tc>
          <w:tcPr>
            <w:tcW w:w="989" w:type="dxa"/>
            <w:vAlign w:val="center"/>
          </w:tcPr>
          <w:p w14:paraId="04E82F20" w14:textId="3FDA8ADA" w:rsidR="004B0012" w:rsidRPr="00E736A4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4B0012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454D167A" w14:textId="2B44BDC4" w:rsidR="000540F4" w:rsidRDefault="000540F4" w:rsidP="004B001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5A64A3A2" w14:textId="6503291C" w:rsidR="004B0012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50" w:type="dxa"/>
            <w:vAlign w:val="center"/>
          </w:tcPr>
          <w:p w14:paraId="1FCFCA88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61E662DA" w14:textId="12EFD70F" w:rsidR="004B0012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4B0012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4B0012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4B0012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084422" w:rsidRPr="00971297" w14:paraId="18F5EAB9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5377B58E" w14:textId="002D936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327CE84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CE7772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6D410ED" w14:textId="50E856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25.2 ± 1.4</w:t>
            </w:r>
          </w:p>
        </w:tc>
        <w:tc>
          <w:tcPr>
            <w:tcW w:w="989" w:type="dxa"/>
            <w:vAlign w:val="center"/>
          </w:tcPr>
          <w:p w14:paraId="209A3F9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887835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2ED7A7A" w14:textId="4827B32F" w:rsidR="00084422" w:rsidRPr="00C7088F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0.159</w:t>
            </w:r>
          </w:p>
        </w:tc>
        <w:tc>
          <w:tcPr>
            <w:tcW w:w="850" w:type="dxa"/>
            <w:vAlign w:val="center"/>
          </w:tcPr>
          <w:p w14:paraId="143D9125" w14:textId="5F2285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AE246D2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D3A6A1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505A92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5366BF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3D800A7" w14:textId="34D1EA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26.4 ± 2.3</w:t>
            </w:r>
          </w:p>
        </w:tc>
        <w:tc>
          <w:tcPr>
            <w:tcW w:w="989" w:type="dxa"/>
            <w:vAlign w:val="center"/>
          </w:tcPr>
          <w:p w14:paraId="109DC310" w14:textId="742204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989" w:type="dxa"/>
            <w:vAlign w:val="center"/>
          </w:tcPr>
          <w:p w14:paraId="0F50FFBA" w14:textId="58121F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4.6</w:t>
            </w:r>
          </w:p>
        </w:tc>
        <w:tc>
          <w:tcPr>
            <w:tcW w:w="776" w:type="dxa"/>
            <w:vMerge/>
            <w:vAlign w:val="center"/>
          </w:tcPr>
          <w:p w14:paraId="316F3DE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3A70E74" w14:textId="745CDE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6FB1B7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5C38F2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A56983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71B3F4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B57DFA2" w14:textId="4A6260A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21.2 ± 1</w:t>
            </w:r>
            <w:r>
              <w:rPr>
                <w:rFonts w:cstheme="minorHAnsi"/>
                <w:color w:val="000000"/>
                <w:sz w:val="12"/>
                <w:szCs w:val="12"/>
              </w:rPr>
              <w:t>.0</w:t>
            </w:r>
          </w:p>
        </w:tc>
        <w:tc>
          <w:tcPr>
            <w:tcW w:w="989" w:type="dxa"/>
            <w:vAlign w:val="center"/>
          </w:tcPr>
          <w:p w14:paraId="752B3D50" w14:textId="3B232A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4.0</w:t>
            </w:r>
          </w:p>
        </w:tc>
        <w:tc>
          <w:tcPr>
            <w:tcW w:w="989" w:type="dxa"/>
            <w:vAlign w:val="center"/>
          </w:tcPr>
          <w:p w14:paraId="16DC22D2" w14:textId="4F17F6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-16.0</w:t>
            </w:r>
          </w:p>
        </w:tc>
        <w:tc>
          <w:tcPr>
            <w:tcW w:w="776" w:type="dxa"/>
            <w:vMerge/>
            <w:vAlign w:val="center"/>
          </w:tcPr>
          <w:p w14:paraId="1630966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106A52A" w14:textId="05613F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D077E3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A5A85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DBE23A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269C0C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E14DA9F" w14:textId="655550A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27</w:t>
            </w:r>
            <w:r>
              <w:rPr>
                <w:rFonts w:cstheme="minorHAnsi"/>
                <w:color w:val="000000"/>
                <w:sz w:val="12"/>
                <w:szCs w:val="12"/>
              </w:rPr>
              <w:t>.0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 xml:space="preserve"> ± 2.4</w:t>
            </w:r>
          </w:p>
        </w:tc>
        <w:tc>
          <w:tcPr>
            <w:tcW w:w="989" w:type="dxa"/>
            <w:vAlign w:val="center"/>
          </w:tcPr>
          <w:p w14:paraId="7113E12D" w14:textId="15049C3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1.8</w:t>
            </w:r>
          </w:p>
        </w:tc>
        <w:tc>
          <w:tcPr>
            <w:tcW w:w="989" w:type="dxa"/>
            <w:vAlign w:val="center"/>
          </w:tcPr>
          <w:p w14:paraId="22B25CE8" w14:textId="6CEAD47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7.0</w:t>
            </w:r>
          </w:p>
        </w:tc>
        <w:tc>
          <w:tcPr>
            <w:tcW w:w="776" w:type="dxa"/>
            <w:vMerge/>
            <w:vAlign w:val="center"/>
          </w:tcPr>
          <w:p w14:paraId="2FA2F6F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9E83A0B" w14:textId="1806BD3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126559C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381724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80AAC8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C8A2FA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C530DBC" w14:textId="7C4F48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21.3 ± 1.2</w:t>
            </w:r>
          </w:p>
        </w:tc>
        <w:tc>
          <w:tcPr>
            <w:tcW w:w="989" w:type="dxa"/>
            <w:vAlign w:val="center"/>
          </w:tcPr>
          <w:p w14:paraId="0942A6A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CFF7DA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085341B" w14:textId="05723B67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0.016</w:t>
            </w:r>
          </w:p>
        </w:tc>
        <w:tc>
          <w:tcPr>
            <w:tcW w:w="850" w:type="dxa"/>
            <w:vAlign w:val="center"/>
          </w:tcPr>
          <w:p w14:paraId="212CDCFB" w14:textId="0A5DA1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64D927AF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6AF260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851B02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0DFC66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3CBF98C" w14:textId="6F4A5C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16.1 ± 0.9</w:t>
            </w:r>
          </w:p>
        </w:tc>
        <w:tc>
          <w:tcPr>
            <w:tcW w:w="989" w:type="dxa"/>
            <w:vAlign w:val="center"/>
          </w:tcPr>
          <w:p w14:paraId="6331414E" w14:textId="12CA80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-5.2</w:t>
            </w:r>
          </w:p>
        </w:tc>
        <w:tc>
          <w:tcPr>
            <w:tcW w:w="989" w:type="dxa"/>
            <w:vAlign w:val="center"/>
          </w:tcPr>
          <w:p w14:paraId="73A343AF" w14:textId="7DABA4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-24.5</w:t>
            </w:r>
          </w:p>
        </w:tc>
        <w:tc>
          <w:tcPr>
            <w:tcW w:w="776" w:type="dxa"/>
            <w:vMerge/>
            <w:vAlign w:val="center"/>
          </w:tcPr>
          <w:p w14:paraId="596879C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8147BAC" w14:textId="44FA55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3BF2D0B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9D4593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2704BE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91BE4F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E2B6C44" w14:textId="3CD034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22.4 ± 1.6</w:t>
            </w:r>
          </w:p>
        </w:tc>
        <w:tc>
          <w:tcPr>
            <w:tcW w:w="989" w:type="dxa"/>
            <w:vAlign w:val="center"/>
          </w:tcPr>
          <w:p w14:paraId="32E51757" w14:textId="1A69CF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989" w:type="dxa"/>
            <w:vAlign w:val="center"/>
          </w:tcPr>
          <w:p w14:paraId="19BD25A5" w14:textId="683C21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5.0</w:t>
            </w:r>
          </w:p>
        </w:tc>
        <w:tc>
          <w:tcPr>
            <w:tcW w:w="776" w:type="dxa"/>
            <w:vMerge/>
            <w:vAlign w:val="center"/>
          </w:tcPr>
          <w:p w14:paraId="0859F7E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E87D492" w14:textId="52B322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1816277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D3DB0B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2B0DA6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5B6B82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DC3357D" w14:textId="65D341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19.7 ± 1.6</w:t>
            </w:r>
          </w:p>
        </w:tc>
        <w:tc>
          <w:tcPr>
            <w:tcW w:w="989" w:type="dxa"/>
            <w:vAlign w:val="center"/>
          </w:tcPr>
          <w:p w14:paraId="54E7D247" w14:textId="747E01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1.6</w:t>
            </w:r>
          </w:p>
        </w:tc>
        <w:tc>
          <w:tcPr>
            <w:tcW w:w="989" w:type="dxa"/>
            <w:vAlign w:val="center"/>
          </w:tcPr>
          <w:p w14:paraId="5C7ACDC6" w14:textId="20FEA2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-7.5</w:t>
            </w:r>
          </w:p>
        </w:tc>
        <w:tc>
          <w:tcPr>
            <w:tcW w:w="776" w:type="dxa"/>
            <w:vMerge/>
            <w:vAlign w:val="center"/>
          </w:tcPr>
          <w:p w14:paraId="6E3518E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609D01B" w14:textId="251655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6D04DD06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1BAB541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6C5963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52003E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843C6C3" w14:textId="089F5E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7.1 ± 0.5</w:t>
            </w:r>
          </w:p>
        </w:tc>
        <w:tc>
          <w:tcPr>
            <w:tcW w:w="989" w:type="dxa"/>
            <w:vAlign w:val="center"/>
          </w:tcPr>
          <w:p w14:paraId="4B2CDFA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38C3DE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63021B6" w14:textId="05DC6672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˂ 0.0001</w:t>
            </w:r>
          </w:p>
        </w:tc>
        <w:tc>
          <w:tcPr>
            <w:tcW w:w="850" w:type="dxa"/>
            <w:vAlign w:val="center"/>
          </w:tcPr>
          <w:p w14:paraId="7F8A0593" w14:textId="03A6422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DD3C95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EA01C7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F7234F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B65BE5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9430F2D" w14:textId="1282027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6.2 ± 0.3</w:t>
            </w:r>
          </w:p>
        </w:tc>
        <w:tc>
          <w:tcPr>
            <w:tcW w:w="989" w:type="dxa"/>
            <w:vAlign w:val="center"/>
          </w:tcPr>
          <w:p w14:paraId="1CAA24D1" w14:textId="20A4EA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89" w:type="dxa"/>
            <w:vAlign w:val="center"/>
          </w:tcPr>
          <w:p w14:paraId="465315F4" w14:textId="71B464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-13.2</w:t>
            </w:r>
          </w:p>
        </w:tc>
        <w:tc>
          <w:tcPr>
            <w:tcW w:w="776" w:type="dxa"/>
            <w:vMerge/>
            <w:vAlign w:val="center"/>
          </w:tcPr>
          <w:p w14:paraId="7C7E1C0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D0682C7" w14:textId="1C4420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395F16E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0E0A9A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5DA818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AA8FC6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FE7D0C2" w14:textId="307D39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10.6 ± 0.8</w:t>
            </w:r>
          </w:p>
        </w:tc>
        <w:tc>
          <w:tcPr>
            <w:tcW w:w="989" w:type="dxa"/>
            <w:vAlign w:val="center"/>
          </w:tcPr>
          <w:p w14:paraId="7B409E68" w14:textId="4F0D516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+3.5</w:t>
            </w:r>
          </w:p>
        </w:tc>
        <w:tc>
          <w:tcPr>
            <w:tcW w:w="989" w:type="dxa"/>
            <w:vAlign w:val="center"/>
          </w:tcPr>
          <w:p w14:paraId="7909E667" w14:textId="4CF919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48.4</w:t>
            </w:r>
          </w:p>
        </w:tc>
        <w:tc>
          <w:tcPr>
            <w:tcW w:w="776" w:type="dxa"/>
            <w:vMerge/>
            <w:vAlign w:val="center"/>
          </w:tcPr>
          <w:p w14:paraId="0BD8E98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B84312C" w14:textId="7CAACA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629D904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FFDDB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8D12FD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C2451A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85D164A" w14:textId="0B5B48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9.7 ± 0.7</w:t>
            </w:r>
          </w:p>
        </w:tc>
        <w:tc>
          <w:tcPr>
            <w:tcW w:w="989" w:type="dxa"/>
            <w:vAlign w:val="center"/>
          </w:tcPr>
          <w:p w14:paraId="762CC535" w14:textId="47E745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2.6</w:t>
            </w:r>
          </w:p>
        </w:tc>
        <w:tc>
          <w:tcPr>
            <w:tcW w:w="989" w:type="dxa"/>
            <w:vAlign w:val="center"/>
          </w:tcPr>
          <w:p w14:paraId="2E968887" w14:textId="0E6617F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36.6</w:t>
            </w:r>
          </w:p>
        </w:tc>
        <w:tc>
          <w:tcPr>
            <w:tcW w:w="776" w:type="dxa"/>
            <w:vMerge/>
            <w:vAlign w:val="center"/>
          </w:tcPr>
          <w:p w14:paraId="600069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AE3DCE2" w14:textId="3F2E8B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6B370C29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51B608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4F61D2BE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76DEA22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600B2C6" w14:textId="64E728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26.8 ± 1.4</w:t>
            </w:r>
          </w:p>
        </w:tc>
        <w:tc>
          <w:tcPr>
            <w:tcW w:w="989" w:type="dxa"/>
            <w:vAlign w:val="center"/>
          </w:tcPr>
          <w:p w14:paraId="73D73DB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367123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4316F37" w14:textId="4B126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0.576</w:t>
            </w:r>
          </w:p>
        </w:tc>
        <w:tc>
          <w:tcPr>
            <w:tcW w:w="850" w:type="dxa"/>
            <w:vAlign w:val="center"/>
          </w:tcPr>
          <w:p w14:paraId="3784582A" w14:textId="0F64D1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B87DADF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9DA76F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D135F3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B38874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2A9FDB8" w14:textId="2D4794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25.9 ± 1.4</w:t>
            </w:r>
          </w:p>
        </w:tc>
        <w:tc>
          <w:tcPr>
            <w:tcW w:w="989" w:type="dxa"/>
            <w:vAlign w:val="center"/>
          </w:tcPr>
          <w:p w14:paraId="4E77304B" w14:textId="2E0EA27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-0.9</w:t>
            </w:r>
          </w:p>
        </w:tc>
        <w:tc>
          <w:tcPr>
            <w:tcW w:w="989" w:type="dxa"/>
            <w:vAlign w:val="center"/>
          </w:tcPr>
          <w:p w14:paraId="4D848CC8" w14:textId="027B221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-3.1</w:t>
            </w:r>
          </w:p>
        </w:tc>
        <w:tc>
          <w:tcPr>
            <w:tcW w:w="776" w:type="dxa"/>
            <w:vMerge/>
            <w:vAlign w:val="center"/>
          </w:tcPr>
          <w:p w14:paraId="7119B5D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261C324" w14:textId="7C35F0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3BC645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5E48FF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C73669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234B99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BC0381C" w14:textId="48D8BA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24.8 ± 0.8</w:t>
            </w:r>
          </w:p>
        </w:tc>
        <w:tc>
          <w:tcPr>
            <w:tcW w:w="989" w:type="dxa"/>
            <w:vAlign w:val="center"/>
          </w:tcPr>
          <w:p w14:paraId="58355FBE" w14:textId="3D8720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2.0</w:t>
            </w:r>
          </w:p>
        </w:tc>
        <w:tc>
          <w:tcPr>
            <w:tcW w:w="989" w:type="dxa"/>
            <w:vAlign w:val="center"/>
          </w:tcPr>
          <w:p w14:paraId="12A6D724" w14:textId="03EC99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-7.4</w:t>
            </w:r>
          </w:p>
        </w:tc>
        <w:tc>
          <w:tcPr>
            <w:tcW w:w="776" w:type="dxa"/>
            <w:vMerge/>
            <w:vAlign w:val="center"/>
          </w:tcPr>
          <w:p w14:paraId="25982EC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A46A889" w14:textId="1FA3BC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3D9F9C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D63206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EDEB00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0133D7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D296761" w14:textId="26C3FF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27.5 ± 1.6</w:t>
            </w:r>
          </w:p>
        </w:tc>
        <w:tc>
          <w:tcPr>
            <w:tcW w:w="989" w:type="dxa"/>
            <w:vAlign w:val="center"/>
          </w:tcPr>
          <w:p w14:paraId="286FBECB" w14:textId="4834F5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989" w:type="dxa"/>
            <w:vAlign w:val="center"/>
          </w:tcPr>
          <w:p w14:paraId="61F74151" w14:textId="32C0E50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2.7</w:t>
            </w:r>
          </w:p>
        </w:tc>
        <w:tc>
          <w:tcPr>
            <w:tcW w:w="776" w:type="dxa"/>
            <w:vMerge/>
            <w:vAlign w:val="center"/>
          </w:tcPr>
          <w:p w14:paraId="6591BCE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307F8A1" w14:textId="45A1B5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5792BC1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5C4F1C9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20948B0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93674B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929203F" w14:textId="13172C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26.3 ± 1.2</w:t>
            </w:r>
          </w:p>
        </w:tc>
        <w:tc>
          <w:tcPr>
            <w:tcW w:w="989" w:type="dxa"/>
            <w:vAlign w:val="center"/>
          </w:tcPr>
          <w:p w14:paraId="19C6E37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E10DFC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8660B84" w14:textId="3FA1BC8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0.128</w:t>
            </w:r>
          </w:p>
        </w:tc>
        <w:tc>
          <w:tcPr>
            <w:tcW w:w="850" w:type="dxa"/>
            <w:vAlign w:val="center"/>
          </w:tcPr>
          <w:p w14:paraId="2DD4BD91" w14:textId="0CE4221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0077174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490814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6BC456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FC04F2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FA84103" w14:textId="797E9ED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22.7 ± 2.3</w:t>
            </w:r>
          </w:p>
        </w:tc>
        <w:tc>
          <w:tcPr>
            <w:tcW w:w="989" w:type="dxa"/>
            <w:vAlign w:val="center"/>
          </w:tcPr>
          <w:p w14:paraId="54D2E761" w14:textId="09A030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3.6</w:t>
            </w:r>
          </w:p>
        </w:tc>
        <w:tc>
          <w:tcPr>
            <w:tcW w:w="989" w:type="dxa"/>
            <w:vAlign w:val="center"/>
          </w:tcPr>
          <w:p w14:paraId="3A036588" w14:textId="616D2C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-13.5</w:t>
            </w:r>
          </w:p>
        </w:tc>
        <w:tc>
          <w:tcPr>
            <w:tcW w:w="776" w:type="dxa"/>
            <w:vMerge/>
            <w:vAlign w:val="center"/>
          </w:tcPr>
          <w:p w14:paraId="2F5ADE7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C15165B" w14:textId="6164DC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B75715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8986B8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A61BB3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258D88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5782DFB" w14:textId="34415E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23.2 ± 1.1</w:t>
            </w:r>
          </w:p>
        </w:tc>
        <w:tc>
          <w:tcPr>
            <w:tcW w:w="989" w:type="dxa"/>
            <w:vAlign w:val="center"/>
          </w:tcPr>
          <w:p w14:paraId="0E88B5BA" w14:textId="4ACB71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3.1</w:t>
            </w:r>
          </w:p>
        </w:tc>
        <w:tc>
          <w:tcPr>
            <w:tcW w:w="989" w:type="dxa"/>
            <w:vAlign w:val="center"/>
          </w:tcPr>
          <w:p w14:paraId="2DB06C40" w14:textId="79D52B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-11.6</w:t>
            </w:r>
          </w:p>
        </w:tc>
        <w:tc>
          <w:tcPr>
            <w:tcW w:w="776" w:type="dxa"/>
            <w:vMerge/>
            <w:vAlign w:val="center"/>
          </w:tcPr>
          <w:p w14:paraId="643598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71F00FA" w14:textId="4EA3C23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B12E13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3897CC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C83DED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08B91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BB0AEA6" w14:textId="0201206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28.</w:t>
            </w:r>
            <w:r>
              <w:rPr>
                <w:rFonts w:cstheme="minorHAnsi"/>
                <w:color w:val="000000"/>
                <w:sz w:val="12"/>
                <w:szCs w:val="12"/>
              </w:rPr>
              <w:t>0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 xml:space="preserve"> ± 1.8</w:t>
            </w:r>
          </w:p>
        </w:tc>
        <w:tc>
          <w:tcPr>
            <w:tcW w:w="989" w:type="dxa"/>
            <w:vAlign w:val="center"/>
          </w:tcPr>
          <w:p w14:paraId="6428D83D" w14:textId="00448B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+1.7</w:t>
            </w:r>
          </w:p>
        </w:tc>
        <w:tc>
          <w:tcPr>
            <w:tcW w:w="989" w:type="dxa"/>
            <w:vAlign w:val="center"/>
          </w:tcPr>
          <w:p w14:paraId="0DFC965F" w14:textId="60A67C9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+6.5</w:t>
            </w:r>
          </w:p>
        </w:tc>
        <w:tc>
          <w:tcPr>
            <w:tcW w:w="776" w:type="dxa"/>
            <w:vMerge/>
            <w:vAlign w:val="center"/>
          </w:tcPr>
          <w:p w14:paraId="2E2177C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4FDE3A4" w14:textId="278BBCE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BE7EC6C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0E5614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74E1A97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A5ED0F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283AA31" w14:textId="7B04CE4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31.6 ± 1.0</w:t>
            </w:r>
          </w:p>
        </w:tc>
        <w:tc>
          <w:tcPr>
            <w:tcW w:w="989" w:type="dxa"/>
            <w:vAlign w:val="center"/>
          </w:tcPr>
          <w:p w14:paraId="6024C31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D5D000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3D7E37D" w14:textId="7352E306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˂ 0.0001</w:t>
            </w:r>
          </w:p>
        </w:tc>
        <w:tc>
          <w:tcPr>
            <w:tcW w:w="850" w:type="dxa"/>
            <w:vAlign w:val="center"/>
          </w:tcPr>
          <w:p w14:paraId="3C3F1A7C" w14:textId="127641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282CAD09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B65E23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EA4694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467375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6C2ABB8" w14:textId="44ABB4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18.7 ± 2.4</w:t>
            </w:r>
          </w:p>
        </w:tc>
        <w:tc>
          <w:tcPr>
            <w:tcW w:w="989" w:type="dxa"/>
            <w:vAlign w:val="center"/>
          </w:tcPr>
          <w:p w14:paraId="354284A4" w14:textId="0A330D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-12.9</w:t>
            </w:r>
          </w:p>
        </w:tc>
        <w:tc>
          <w:tcPr>
            <w:tcW w:w="989" w:type="dxa"/>
            <w:vAlign w:val="center"/>
          </w:tcPr>
          <w:p w14:paraId="53E75667" w14:textId="63933C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-41.0</w:t>
            </w:r>
          </w:p>
        </w:tc>
        <w:tc>
          <w:tcPr>
            <w:tcW w:w="776" w:type="dxa"/>
            <w:vMerge/>
            <w:vAlign w:val="center"/>
          </w:tcPr>
          <w:p w14:paraId="6CEA8A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CD23AF4" w14:textId="5DCA392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2E4FEEC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4F6F8A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1AD017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51E2F4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208E36D" w14:textId="228638A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32.5 ± 1.6</w:t>
            </w:r>
          </w:p>
        </w:tc>
        <w:tc>
          <w:tcPr>
            <w:tcW w:w="989" w:type="dxa"/>
            <w:vAlign w:val="center"/>
          </w:tcPr>
          <w:p w14:paraId="5A09B99E" w14:textId="1237185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+0.8</w:t>
            </w:r>
          </w:p>
        </w:tc>
        <w:tc>
          <w:tcPr>
            <w:tcW w:w="989" w:type="dxa"/>
            <w:vAlign w:val="center"/>
          </w:tcPr>
          <w:p w14:paraId="4222C754" w14:textId="66AD56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+2.6</w:t>
            </w:r>
          </w:p>
        </w:tc>
        <w:tc>
          <w:tcPr>
            <w:tcW w:w="776" w:type="dxa"/>
            <w:vMerge/>
            <w:vAlign w:val="center"/>
          </w:tcPr>
          <w:p w14:paraId="4B45AEB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B4B9996" w14:textId="31FF033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6AC209E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B890A1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355B3A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9D9110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7706A07" w14:textId="22D40D7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34.3 ± 0.4</w:t>
            </w:r>
          </w:p>
        </w:tc>
        <w:tc>
          <w:tcPr>
            <w:tcW w:w="989" w:type="dxa"/>
            <w:vAlign w:val="center"/>
          </w:tcPr>
          <w:p w14:paraId="3EA078DE" w14:textId="3C14FA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+2.7</w:t>
            </w:r>
          </w:p>
        </w:tc>
        <w:tc>
          <w:tcPr>
            <w:tcW w:w="989" w:type="dxa"/>
            <w:vAlign w:val="center"/>
          </w:tcPr>
          <w:p w14:paraId="2D49ACD3" w14:textId="0BD329A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8.4</w:t>
            </w:r>
          </w:p>
        </w:tc>
        <w:tc>
          <w:tcPr>
            <w:tcW w:w="776" w:type="dxa"/>
            <w:vMerge/>
            <w:vAlign w:val="center"/>
          </w:tcPr>
          <w:p w14:paraId="7E77DBC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736C21F" w14:textId="1F2AB5A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2CAD50DD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31020F2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370BFBC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1C7968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0E69594" w14:textId="026A169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13.0 ± 0.9</w:t>
            </w:r>
          </w:p>
        </w:tc>
        <w:tc>
          <w:tcPr>
            <w:tcW w:w="989" w:type="dxa"/>
            <w:vAlign w:val="center"/>
          </w:tcPr>
          <w:p w14:paraId="6905351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7D39E6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C6FF150" w14:textId="4587E9B4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0.033</w:t>
            </w:r>
          </w:p>
        </w:tc>
        <w:tc>
          <w:tcPr>
            <w:tcW w:w="850" w:type="dxa"/>
            <w:vAlign w:val="center"/>
          </w:tcPr>
          <w:p w14:paraId="4D89707D" w14:textId="0A1D810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3FABF29D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00405E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562492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69E254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C08FE25" w14:textId="433F89E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9.8 ± 0.9</w:t>
            </w:r>
          </w:p>
        </w:tc>
        <w:tc>
          <w:tcPr>
            <w:tcW w:w="989" w:type="dxa"/>
            <w:vAlign w:val="center"/>
          </w:tcPr>
          <w:p w14:paraId="200A93C1" w14:textId="7799B2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3.2</w:t>
            </w:r>
          </w:p>
        </w:tc>
        <w:tc>
          <w:tcPr>
            <w:tcW w:w="989" w:type="dxa"/>
            <w:vAlign w:val="center"/>
          </w:tcPr>
          <w:p w14:paraId="50D32370" w14:textId="5E56BF4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-24.9</w:t>
            </w:r>
          </w:p>
        </w:tc>
        <w:tc>
          <w:tcPr>
            <w:tcW w:w="776" w:type="dxa"/>
            <w:vMerge/>
            <w:vAlign w:val="center"/>
          </w:tcPr>
          <w:p w14:paraId="4F034EB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CF07456" w14:textId="28EA91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23F9B2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287560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CFC91C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071587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75B602F" w14:textId="40F4AB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10.8 ± 0.3</w:t>
            </w:r>
          </w:p>
        </w:tc>
        <w:tc>
          <w:tcPr>
            <w:tcW w:w="989" w:type="dxa"/>
            <w:vAlign w:val="center"/>
          </w:tcPr>
          <w:p w14:paraId="0785E98F" w14:textId="056194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2.2</w:t>
            </w:r>
          </w:p>
        </w:tc>
        <w:tc>
          <w:tcPr>
            <w:tcW w:w="989" w:type="dxa"/>
            <w:vAlign w:val="center"/>
          </w:tcPr>
          <w:p w14:paraId="375DB771" w14:textId="0B84D7B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-17.2</w:t>
            </w:r>
          </w:p>
        </w:tc>
        <w:tc>
          <w:tcPr>
            <w:tcW w:w="776" w:type="dxa"/>
            <w:vMerge/>
            <w:vAlign w:val="center"/>
          </w:tcPr>
          <w:p w14:paraId="21532F2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F441754" w14:textId="558688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2385151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D30E6E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8166EA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F9EDA0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C1DFECD" w14:textId="0253BE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10.6 ± 0.7</w:t>
            </w:r>
          </w:p>
        </w:tc>
        <w:tc>
          <w:tcPr>
            <w:tcW w:w="989" w:type="dxa"/>
            <w:vAlign w:val="center"/>
          </w:tcPr>
          <w:p w14:paraId="05C4DF49" w14:textId="61CB90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2.5</w:t>
            </w:r>
          </w:p>
        </w:tc>
        <w:tc>
          <w:tcPr>
            <w:tcW w:w="989" w:type="dxa"/>
            <w:vAlign w:val="center"/>
          </w:tcPr>
          <w:p w14:paraId="6CB69AB4" w14:textId="5985536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-19.1</w:t>
            </w:r>
          </w:p>
        </w:tc>
        <w:tc>
          <w:tcPr>
            <w:tcW w:w="776" w:type="dxa"/>
            <w:vMerge/>
            <w:vAlign w:val="center"/>
          </w:tcPr>
          <w:p w14:paraId="3459EB8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8AD182B" w14:textId="2A4399C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237BE4D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386194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A85569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856F05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A4EF026" w14:textId="3AF088E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10.0 ± 0.5</w:t>
            </w:r>
          </w:p>
        </w:tc>
        <w:tc>
          <w:tcPr>
            <w:tcW w:w="989" w:type="dxa"/>
            <w:vAlign w:val="center"/>
          </w:tcPr>
          <w:p w14:paraId="415FEB0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7C728F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E7AFD32" w14:textId="2DCBD73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0.396</w:t>
            </w:r>
          </w:p>
        </w:tc>
        <w:tc>
          <w:tcPr>
            <w:tcW w:w="850" w:type="dxa"/>
            <w:vAlign w:val="center"/>
          </w:tcPr>
          <w:p w14:paraId="5F5037DC" w14:textId="27AE666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BC7BF6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305DCF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2FC0FE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AFA247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956FC6B" w14:textId="38FFA80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10.7 ± 0.9</w:t>
            </w:r>
          </w:p>
        </w:tc>
        <w:tc>
          <w:tcPr>
            <w:tcW w:w="989" w:type="dxa"/>
            <w:vAlign w:val="center"/>
          </w:tcPr>
          <w:p w14:paraId="191E7E5F" w14:textId="42DD0F0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989" w:type="dxa"/>
            <w:vAlign w:val="center"/>
          </w:tcPr>
          <w:p w14:paraId="41E2D2C3" w14:textId="359618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7.2</w:t>
            </w:r>
          </w:p>
        </w:tc>
        <w:tc>
          <w:tcPr>
            <w:tcW w:w="776" w:type="dxa"/>
            <w:vMerge/>
            <w:vAlign w:val="center"/>
          </w:tcPr>
          <w:p w14:paraId="35BC4AE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3930F89" w14:textId="02CF500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4A6BA4E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0906BAF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23E984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665994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2B590A1" w14:textId="5A4205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9.1 ± 1.2</w:t>
            </w:r>
          </w:p>
        </w:tc>
        <w:tc>
          <w:tcPr>
            <w:tcW w:w="989" w:type="dxa"/>
            <w:vAlign w:val="center"/>
          </w:tcPr>
          <w:p w14:paraId="1A7A62E8" w14:textId="31E3871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89" w:type="dxa"/>
            <w:vAlign w:val="center"/>
          </w:tcPr>
          <w:p w14:paraId="64311FC4" w14:textId="00C17BB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-9.2</w:t>
            </w:r>
          </w:p>
        </w:tc>
        <w:tc>
          <w:tcPr>
            <w:tcW w:w="776" w:type="dxa"/>
            <w:vMerge/>
            <w:vAlign w:val="center"/>
          </w:tcPr>
          <w:p w14:paraId="4B9C98F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1A511BF" w14:textId="083AE0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0E09ECF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B462E1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E62BD1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CFDC11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DE4D0F0" w14:textId="19B485A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8.7 ± 1.2</w:t>
            </w:r>
          </w:p>
        </w:tc>
        <w:tc>
          <w:tcPr>
            <w:tcW w:w="989" w:type="dxa"/>
            <w:vAlign w:val="center"/>
          </w:tcPr>
          <w:p w14:paraId="4E307BA0" w14:textId="3D77636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989" w:type="dxa"/>
            <w:vAlign w:val="center"/>
          </w:tcPr>
          <w:p w14:paraId="35038D74" w14:textId="282C692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-12.8</w:t>
            </w:r>
          </w:p>
        </w:tc>
        <w:tc>
          <w:tcPr>
            <w:tcW w:w="776" w:type="dxa"/>
            <w:vMerge/>
            <w:vAlign w:val="center"/>
          </w:tcPr>
          <w:p w14:paraId="64567D4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511A480" w14:textId="46C0A2D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6151BEC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7439630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8982EA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614277E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DFFFFAA" w14:textId="38C1B42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4.9 ± 0.7</w:t>
            </w:r>
          </w:p>
        </w:tc>
        <w:tc>
          <w:tcPr>
            <w:tcW w:w="989" w:type="dxa"/>
            <w:vAlign w:val="center"/>
          </w:tcPr>
          <w:p w14:paraId="70FFEF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595E96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3283E49" w14:textId="70918F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0.162</w:t>
            </w:r>
          </w:p>
        </w:tc>
        <w:tc>
          <w:tcPr>
            <w:tcW w:w="850" w:type="dxa"/>
            <w:vAlign w:val="center"/>
          </w:tcPr>
          <w:p w14:paraId="39EA2187" w14:textId="43E0198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5B0DBAB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52DD227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87F56F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8381C9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BAEBFE7" w14:textId="31AD23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5.3 ± 0.3</w:t>
            </w:r>
          </w:p>
        </w:tc>
        <w:tc>
          <w:tcPr>
            <w:tcW w:w="989" w:type="dxa"/>
            <w:vAlign w:val="center"/>
          </w:tcPr>
          <w:p w14:paraId="3A04C6FA" w14:textId="5A47BA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+0.4</w:t>
            </w:r>
          </w:p>
        </w:tc>
        <w:tc>
          <w:tcPr>
            <w:tcW w:w="989" w:type="dxa"/>
            <w:vAlign w:val="center"/>
          </w:tcPr>
          <w:p w14:paraId="6452384A" w14:textId="0CCED8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7.0</w:t>
            </w:r>
          </w:p>
        </w:tc>
        <w:tc>
          <w:tcPr>
            <w:tcW w:w="776" w:type="dxa"/>
            <w:vMerge/>
            <w:vAlign w:val="center"/>
          </w:tcPr>
          <w:p w14:paraId="4146560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2605BDC" w14:textId="445CCBB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C04F417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CE7F34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96DDC6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6ADA9B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F53EDAC" w14:textId="765E8A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5.3 ± 0.3</w:t>
            </w:r>
          </w:p>
        </w:tc>
        <w:tc>
          <w:tcPr>
            <w:tcW w:w="989" w:type="dxa"/>
            <w:vAlign w:val="center"/>
          </w:tcPr>
          <w:p w14:paraId="01D1E1CA" w14:textId="23E6E7C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989" w:type="dxa"/>
            <w:vAlign w:val="center"/>
          </w:tcPr>
          <w:p w14:paraId="6BCFB110" w14:textId="6C57005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7.6</w:t>
            </w:r>
          </w:p>
        </w:tc>
        <w:tc>
          <w:tcPr>
            <w:tcW w:w="776" w:type="dxa"/>
            <w:vMerge/>
            <w:vAlign w:val="center"/>
          </w:tcPr>
          <w:p w14:paraId="19C892E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EB760AF" w14:textId="1F4A8B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ED84FB7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514DA0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BFCA61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67D9E7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C36408F" w14:textId="60B48F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6.3 ± 0.4</w:t>
            </w:r>
          </w:p>
        </w:tc>
        <w:tc>
          <w:tcPr>
            <w:tcW w:w="989" w:type="dxa"/>
            <w:vAlign w:val="center"/>
          </w:tcPr>
          <w:p w14:paraId="5857804B" w14:textId="09F00F3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989" w:type="dxa"/>
            <w:vAlign w:val="center"/>
          </w:tcPr>
          <w:p w14:paraId="2FE1AEFD" w14:textId="59845B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27.7</w:t>
            </w:r>
          </w:p>
        </w:tc>
        <w:tc>
          <w:tcPr>
            <w:tcW w:w="776" w:type="dxa"/>
            <w:vMerge/>
            <w:vAlign w:val="center"/>
          </w:tcPr>
          <w:p w14:paraId="0002EF6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BA75E46" w14:textId="5816FE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9831B20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3B76EE3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C9D0FA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06DDCC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1BA60E1" w14:textId="7A2A2F8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6.5 ± 0.6</w:t>
            </w:r>
          </w:p>
        </w:tc>
        <w:tc>
          <w:tcPr>
            <w:tcW w:w="989" w:type="dxa"/>
            <w:vAlign w:val="center"/>
          </w:tcPr>
          <w:p w14:paraId="46237B3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A3BDBC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56A59F9" w14:textId="3271E603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0.0003</w:t>
            </w:r>
          </w:p>
        </w:tc>
        <w:tc>
          <w:tcPr>
            <w:tcW w:w="850" w:type="dxa"/>
            <w:vAlign w:val="center"/>
          </w:tcPr>
          <w:p w14:paraId="1C0A7DA6" w14:textId="7DB779F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5E7CFEDF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5B481F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8EA33A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BCB4DA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16DDE6D" w14:textId="70BD67B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5</w:t>
            </w:r>
            <w:r>
              <w:rPr>
                <w:rFonts w:cstheme="minorHAnsi"/>
                <w:color w:val="000000"/>
                <w:sz w:val="12"/>
                <w:szCs w:val="12"/>
              </w:rPr>
              <w:t>.0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 xml:space="preserve"> ± 0.3</w:t>
            </w:r>
          </w:p>
        </w:tc>
        <w:tc>
          <w:tcPr>
            <w:tcW w:w="989" w:type="dxa"/>
            <w:vAlign w:val="center"/>
          </w:tcPr>
          <w:p w14:paraId="0EFAB346" w14:textId="2D4069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1.5</w:t>
            </w:r>
          </w:p>
        </w:tc>
        <w:tc>
          <w:tcPr>
            <w:tcW w:w="989" w:type="dxa"/>
            <w:vAlign w:val="center"/>
          </w:tcPr>
          <w:p w14:paraId="42BC3655" w14:textId="1B0985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-23.4</w:t>
            </w:r>
          </w:p>
        </w:tc>
        <w:tc>
          <w:tcPr>
            <w:tcW w:w="776" w:type="dxa"/>
            <w:vMerge/>
            <w:vAlign w:val="center"/>
          </w:tcPr>
          <w:p w14:paraId="497D33A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3340A53" w14:textId="77A6E0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AC</w:t>
            </w:r>
          </w:p>
        </w:tc>
      </w:tr>
      <w:tr w:rsidR="00084422" w:rsidRPr="00971297" w14:paraId="751867A7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C4AA05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5F699C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0753AB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C5B0BEC" w14:textId="574FE78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6.6 ± 0.3</w:t>
            </w:r>
          </w:p>
        </w:tc>
        <w:tc>
          <w:tcPr>
            <w:tcW w:w="989" w:type="dxa"/>
            <w:vAlign w:val="center"/>
          </w:tcPr>
          <w:p w14:paraId="2BE53D78" w14:textId="2F71425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+0.1</w:t>
            </w:r>
          </w:p>
        </w:tc>
        <w:tc>
          <w:tcPr>
            <w:tcW w:w="989" w:type="dxa"/>
            <w:vAlign w:val="center"/>
          </w:tcPr>
          <w:p w14:paraId="1473EB2E" w14:textId="2709D9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776" w:type="dxa"/>
            <w:vMerge/>
            <w:vAlign w:val="center"/>
          </w:tcPr>
          <w:p w14:paraId="3E11FB3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2DFF720" w14:textId="580AB53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71A55B6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44D7A7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B60DAF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DBCE92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3488834" w14:textId="3FFBCF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4.1 ± 0.3</w:t>
            </w:r>
          </w:p>
        </w:tc>
        <w:tc>
          <w:tcPr>
            <w:tcW w:w="989" w:type="dxa"/>
            <w:vAlign w:val="center"/>
          </w:tcPr>
          <w:p w14:paraId="209E1E6A" w14:textId="3A652A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2.4</w:t>
            </w:r>
          </w:p>
        </w:tc>
        <w:tc>
          <w:tcPr>
            <w:tcW w:w="989" w:type="dxa"/>
            <w:vAlign w:val="center"/>
          </w:tcPr>
          <w:p w14:paraId="6D019515" w14:textId="5609B0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-36.5</w:t>
            </w:r>
          </w:p>
        </w:tc>
        <w:tc>
          <w:tcPr>
            <w:tcW w:w="776" w:type="dxa"/>
            <w:vMerge/>
            <w:vAlign w:val="center"/>
          </w:tcPr>
          <w:p w14:paraId="70C138E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FB0832E" w14:textId="2DD802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</w:p>
        </w:tc>
      </w:tr>
      <w:tr w:rsidR="00084422" w:rsidRPr="00971297" w14:paraId="7A83BFB4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6FB009C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4F75150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9B57F3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2DF6077" w14:textId="3F6D96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21.5 ± 1.4</w:t>
            </w:r>
          </w:p>
        </w:tc>
        <w:tc>
          <w:tcPr>
            <w:tcW w:w="989" w:type="dxa"/>
            <w:vAlign w:val="center"/>
          </w:tcPr>
          <w:p w14:paraId="6E84812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C5ACF4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2CE3C57" w14:textId="0EF9902D" w:rsidR="00084422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0.107</w:t>
            </w:r>
          </w:p>
          <w:p w14:paraId="13AF21E9" w14:textId="77777777" w:rsidR="00084422" w:rsidRPr="00C7088F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CEDD14F" w14:textId="5BF8433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F50BC50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B5E4DE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BDF9E5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CC9458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07CCCB8" w14:textId="6BC172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24.2 ± 0.8</w:t>
            </w:r>
          </w:p>
        </w:tc>
        <w:tc>
          <w:tcPr>
            <w:tcW w:w="989" w:type="dxa"/>
            <w:vAlign w:val="center"/>
          </w:tcPr>
          <w:p w14:paraId="0EC67AAD" w14:textId="774F310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2.7</w:t>
            </w:r>
          </w:p>
        </w:tc>
        <w:tc>
          <w:tcPr>
            <w:tcW w:w="989" w:type="dxa"/>
            <w:vAlign w:val="center"/>
          </w:tcPr>
          <w:p w14:paraId="6F5CEB6D" w14:textId="341A03A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12.4</w:t>
            </w:r>
          </w:p>
        </w:tc>
        <w:tc>
          <w:tcPr>
            <w:tcW w:w="776" w:type="dxa"/>
            <w:vMerge/>
            <w:vAlign w:val="center"/>
          </w:tcPr>
          <w:p w14:paraId="5AC0B7B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E550941" w14:textId="1C6A6CC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4E6C03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754F74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19FD4D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BB5C2E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7020C1B" w14:textId="650B43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21.1 ± 0.9</w:t>
            </w:r>
          </w:p>
        </w:tc>
        <w:tc>
          <w:tcPr>
            <w:tcW w:w="989" w:type="dxa"/>
            <w:vAlign w:val="center"/>
          </w:tcPr>
          <w:p w14:paraId="64972912" w14:textId="7C3A03F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989" w:type="dxa"/>
            <w:vAlign w:val="center"/>
          </w:tcPr>
          <w:p w14:paraId="160F7966" w14:textId="58B7C4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-1.7</w:t>
            </w:r>
          </w:p>
        </w:tc>
        <w:tc>
          <w:tcPr>
            <w:tcW w:w="776" w:type="dxa"/>
            <w:vMerge/>
            <w:vAlign w:val="center"/>
          </w:tcPr>
          <w:p w14:paraId="6AB0FA1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2767156" w14:textId="5428FC7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91D0A2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367EA6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4971EC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4853B4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63EB024" w14:textId="1CF730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25.1 ± 1.9</w:t>
            </w:r>
          </w:p>
        </w:tc>
        <w:tc>
          <w:tcPr>
            <w:tcW w:w="989" w:type="dxa"/>
            <w:vAlign w:val="center"/>
          </w:tcPr>
          <w:p w14:paraId="2DF7F6CC" w14:textId="51FAAA1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3.6</w:t>
            </w:r>
          </w:p>
        </w:tc>
        <w:tc>
          <w:tcPr>
            <w:tcW w:w="989" w:type="dxa"/>
            <w:vAlign w:val="center"/>
          </w:tcPr>
          <w:p w14:paraId="1CC3BFE9" w14:textId="185B8ED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16.8</w:t>
            </w:r>
          </w:p>
        </w:tc>
        <w:tc>
          <w:tcPr>
            <w:tcW w:w="776" w:type="dxa"/>
            <w:vMerge/>
            <w:vAlign w:val="center"/>
          </w:tcPr>
          <w:p w14:paraId="1CA6124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A181652" w14:textId="476130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44D0469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6A1C37A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78F599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16C7C2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9E3A189" w14:textId="6A3455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24.3 ± 1.8</w:t>
            </w:r>
          </w:p>
        </w:tc>
        <w:tc>
          <w:tcPr>
            <w:tcW w:w="989" w:type="dxa"/>
            <w:vAlign w:val="center"/>
          </w:tcPr>
          <w:p w14:paraId="1CB8D58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9E507F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2707496" w14:textId="327C1A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0.169</w:t>
            </w:r>
          </w:p>
        </w:tc>
        <w:tc>
          <w:tcPr>
            <w:tcW w:w="850" w:type="dxa"/>
            <w:vAlign w:val="center"/>
          </w:tcPr>
          <w:p w14:paraId="0F358C1E" w14:textId="5556E9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59C613A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9AEFBB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8FCB2C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163D88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E75C712" w14:textId="35F613A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22.4 ± 0.6</w:t>
            </w:r>
          </w:p>
        </w:tc>
        <w:tc>
          <w:tcPr>
            <w:tcW w:w="989" w:type="dxa"/>
            <w:vAlign w:val="center"/>
          </w:tcPr>
          <w:p w14:paraId="4762E132" w14:textId="3C5C9B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989" w:type="dxa"/>
            <w:vAlign w:val="center"/>
          </w:tcPr>
          <w:p w14:paraId="376604F8" w14:textId="47CFE36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-7.8</w:t>
            </w:r>
          </w:p>
        </w:tc>
        <w:tc>
          <w:tcPr>
            <w:tcW w:w="776" w:type="dxa"/>
            <w:vMerge/>
            <w:vAlign w:val="center"/>
          </w:tcPr>
          <w:p w14:paraId="5FD974B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45F430F" w14:textId="439545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B478D4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B4AD2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07C34F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808444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030A7F1" w14:textId="0D549BC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21.6 ± 0.8</w:t>
            </w:r>
          </w:p>
        </w:tc>
        <w:tc>
          <w:tcPr>
            <w:tcW w:w="989" w:type="dxa"/>
            <w:vAlign w:val="center"/>
          </w:tcPr>
          <w:p w14:paraId="75A7B951" w14:textId="01E9BA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2.7</w:t>
            </w:r>
          </w:p>
        </w:tc>
        <w:tc>
          <w:tcPr>
            <w:tcW w:w="989" w:type="dxa"/>
            <w:vAlign w:val="center"/>
          </w:tcPr>
          <w:p w14:paraId="3E7D406D" w14:textId="7EAD2E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-11.1</w:t>
            </w:r>
          </w:p>
        </w:tc>
        <w:tc>
          <w:tcPr>
            <w:tcW w:w="776" w:type="dxa"/>
            <w:vMerge/>
            <w:vAlign w:val="center"/>
          </w:tcPr>
          <w:p w14:paraId="661D73E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2F5659A" w14:textId="170E4B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9D85BF5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302B4F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9E4D34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A8A0E1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D4AF374" w14:textId="54D77E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26</w:t>
            </w:r>
            <w:r>
              <w:rPr>
                <w:rFonts w:cstheme="minorHAnsi"/>
                <w:color w:val="000000"/>
                <w:sz w:val="12"/>
                <w:szCs w:val="12"/>
              </w:rPr>
              <w:t>.0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 xml:space="preserve"> ± 2</w:t>
            </w:r>
            <w:r>
              <w:rPr>
                <w:rFonts w:cstheme="minorHAnsi"/>
                <w:color w:val="000000"/>
                <w:sz w:val="12"/>
                <w:szCs w:val="12"/>
              </w:rPr>
              <w:t>.0</w:t>
            </w:r>
          </w:p>
        </w:tc>
        <w:tc>
          <w:tcPr>
            <w:tcW w:w="989" w:type="dxa"/>
            <w:vAlign w:val="center"/>
          </w:tcPr>
          <w:p w14:paraId="0F6A68FC" w14:textId="6A2FE0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+1.7</w:t>
            </w:r>
          </w:p>
        </w:tc>
        <w:tc>
          <w:tcPr>
            <w:tcW w:w="989" w:type="dxa"/>
            <w:vAlign w:val="center"/>
          </w:tcPr>
          <w:p w14:paraId="004A35BC" w14:textId="49D0862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6.7</w:t>
            </w:r>
          </w:p>
        </w:tc>
        <w:tc>
          <w:tcPr>
            <w:tcW w:w="776" w:type="dxa"/>
            <w:vMerge/>
            <w:vAlign w:val="center"/>
          </w:tcPr>
          <w:p w14:paraId="39FC2AE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A062C26" w14:textId="4BE822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6CF4C28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7C4CC20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7BBB83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798038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DCD410B" w14:textId="74CA234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29.4 ± 1.1</w:t>
            </w:r>
          </w:p>
        </w:tc>
        <w:tc>
          <w:tcPr>
            <w:tcW w:w="989" w:type="dxa"/>
            <w:vAlign w:val="center"/>
          </w:tcPr>
          <w:p w14:paraId="5645106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292E4E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863850C" w14:textId="63051F87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0.028</w:t>
            </w:r>
          </w:p>
        </w:tc>
        <w:tc>
          <w:tcPr>
            <w:tcW w:w="850" w:type="dxa"/>
            <w:vAlign w:val="center"/>
          </w:tcPr>
          <w:p w14:paraId="2CF3FA1F" w14:textId="17F4B16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57EEAA0E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9A96CA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3BA1F8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65773C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4025485" w14:textId="54BC64A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26.9 ± 0.9</w:t>
            </w:r>
          </w:p>
        </w:tc>
        <w:tc>
          <w:tcPr>
            <w:tcW w:w="989" w:type="dxa"/>
            <w:vAlign w:val="center"/>
          </w:tcPr>
          <w:p w14:paraId="08712C04" w14:textId="5A6D9D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2.5</w:t>
            </w:r>
          </w:p>
        </w:tc>
        <w:tc>
          <w:tcPr>
            <w:tcW w:w="989" w:type="dxa"/>
            <w:vAlign w:val="center"/>
          </w:tcPr>
          <w:p w14:paraId="78B243AE" w14:textId="3A4115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-8.4</w:t>
            </w:r>
          </w:p>
        </w:tc>
        <w:tc>
          <w:tcPr>
            <w:tcW w:w="776" w:type="dxa"/>
            <w:vMerge/>
            <w:vAlign w:val="center"/>
          </w:tcPr>
          <w:p w14:paraId="69DB6D2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1F89166" w14:textId="2145C78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042D534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9FEB72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BC5F5E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476FCA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3C85250" w14:textId="6DE247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33.2 ± 1.9</w:t>
            </w:r>
          </w:p>
        </w:tc>
        <w:tc>
          <w:tcPr>
            <w:tcW w:w="989" w:type="dxa"/>
            <w:vAlign w:val="center"/>
          </w:tcPr>
          <w:p w14:paraId="470A9C42" w14:textId="1CD4899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3.8</w:t>
            </w:r>
          </w:p>
        </w:tc>
        <w:tc>
          <w:tcPr>
            <w:tcW w:w="989" w:type="dxa"/>
            <w:vAlign w:val="center"/>
          </w:tcPr>
          <w:p w14:paraId="7D19579B" w14:textId="20AE4A6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13.1</w:t>
            </w:r>
          </w:p>
        </w:tc>
        <w:tc>
          <w:tcPr>
            <w:tcW w:w="776" w:type="dxa"/>
            <w:vMerge/>
            <w:vAlign w:val="center"/>
          </w:tcPr>
          <w:p w14:paraId="5042C80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D006B9E" w14:textId="0D0478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6423642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9E0C4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EE1356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0CB9F7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EB27924" w14:textId="596848B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28.9 ± 1.6</w:t>
            </w:r>
          </w:p>
        </w:tc>
        <w:tc>
          <w:tcPr>
            <w:tcW w:w="989" w:type="dxa"/>
            <w:vAlign w:val="center"/>
          </w:tcPr>
          <w:p w14:paraId="7FDE4825" w14:textId="10BBBB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989" w:type="dxa"/>
            <w:vAlign w:val="center"/>
          </w:tcPr>
          <w:p w14:paraId="0D82AD21" w14:textId="0D18D23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-1.6</w:t>
            </w:r>
          </w:p>
        </w:tc>
        <w:tc>
          <w:tcPr>
            <w:tcW w:w="776" w:type="dxa"/>
            <w:vMerge/>
            <w:vAlign w:val="center"/>
          </w:tcPr>
          <w:p w14:paraId="69387DD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7416DF0" w14:textId="06E35B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4FF1F503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3CC72A4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FAEB3E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C3855E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84510A2" w14:textId="09B9338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13.6 ± 0.2</w:t>
            </w:r>
          </w:p>
        </w:tc>
        <w:tc>
          <w:tcPr>
            <w:tcW w:w="989" w:type="dxa"/>
            <w:vAlign w:val="center"/>
          </w:tcPr>
          <w:p w14:paraId="5C9BDEC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2BE86E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24958FA" w14:textId="6918121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0.116</w:t>
            </w:r>
          </w:p>
        </w:tc>
        <w:tc>
          <w:tcPr>
            <w:tcW w:w="850" w:type="dxa"/>
            <w:vAlign w:val="center"/>
          </w:tcPr>
          <w:p w14:paraId="12E75699" w14:textId="0E5E7CB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61F2E4C" w14:textId="77777777" w:rsidTr="00D7515B">
        <w:trPr>
          <w:trHeight w:val="22"/>
        </w:trPr>
        <w:tc>
          <w:tcPr>
            <w:tcW w:w="1018" w:type="dxa"/>
            <w:vMerge/>
          </w:tcPr>
          <w:p w14:paraId="10514E3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A32F49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FDF1A4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D00F210" w14:textId="5C445B2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13.4 ± 0.4</w:t>
            </w:r>
          </w:p>
        </w:tc>
        <w:tc>
          <w:tcPr>
            <w:tcW w:w="989" w:type="dxa"/>
            <w:vAlign w:val="center"/>
          </w:tcPr>
          <w:p w14:paraId="48530D7A" w14:textId="456AD7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989" w:type="dxa"/>
            <w:vAlign w:val="center"/>
          </w:tcPr>
          <w:p w14:paraId="3538EDF8" w14:textId="2ED7DAD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-2.0</w:t>
            </w:r>
          </w:p>
        </w:tc>
        <w:tc>
          <w:tcPr>
            <w:tcW w:w="776" w:type="dxa"/>
            <w:vMerge/>
            <w:vAlign w:val="center"/>
          </w:tcPr>
          <w:p w14:paraId="640E05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8E6B7A0" w14:textId="02F64D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17176B6" w14:textId="77777777" w:rsidTr="00D7515B">
        <w:trPr>
          <w:trHeight w:val="34"/>
        </w:trPr>
        <w:tc>
          <w:tcPr>
            <w:tcW w:w="1018" w:type="dxa"/>
            <w:vMerge/>
          </w:tcPr>
          <w:p w14:paraId="453FE3C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F128F7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617260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11A5A79" w14:textId="29F2A32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12.4 ± 0.3</w:t>
            </w:r>
          </w:p>
        </w:tc>
        <w:tc>
          <w:tcPr>
            <w:tcW w:w="989" w:type="dxa"/>
            <w:vAlign w:val="center"/>
          </w:tcPr>
          <w:p w14:paraId="6B0D8076" w14:textId="5C69C21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989" w:type="dxa"/>
            <w:vAlign w:val="center"/>
          </w:tcPr>
          <w:p w14:paraId="00062B07" w14:textId="6048E6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-8.9</w:t>
            </w:r>
          </w:p>
        </w:tc>
        <w:tc>
          <w:tcPr>
            <w:tcW w:w="776" w:type="dxa"/>
            <w:vMerge/>
            <w:vAlign w:val="center"/>
          </w:tcPr>
          <w:p w14:paraId="07AD69D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2C101DE" w14:textId="4D8ECD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0E573F5" w14:textId="77777777" w:rsidTr="00D7515B">
        <w:trPr>
          <w:trHeight w:val="34"/>
        </w:trPr>
        <w:tc>
          <w:tcPr>
            <w:tcW w:w="1018" w:type="dxa"/>
            <w:vMerge/>
          </w:tcPr>
          <w:p w14:paraId="58E3FC4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D53348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C12B9A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568B4ED" w14:textId="67C04C3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13</w:t>
            </w:r>
            <w:r>
              <w:rPr>
                <w:rFonts w:cstheme="minorHAnsi"/>
                <w:color w:val="000000"/>
                <w:sz w:val="12"/>
                <w:szCs w:val="12"/>
              </w:rPr>
              <w:t>.0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 xml:space="preserve"> ± 0.5</w:t>
            </w:r>
          </w:p>
        </w:tc>
        <w:tc>
          <w:tcPr>
            <w:tcW w:w="989" w:type="dxa"/>
            <w:vAlign w:val="center"/>
          </w:tcPr>
          <w:p w14:paraId="0CF1B49A" w14:textId="5737BF6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989" w:type="dxa"/>
            <w:vAlign w:val="center"/>
          </w:tcPr>
          <w:p w14:paraId="2FAA3CE1" w14:textId="10B6B6D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-4.7</w:t>
            </w:r>
          </w:p>
        </w:tc>
        <w:tc>
          <w:tcPr>
            <w:tcW w:w="776" w:type="dxa"/>
            <w:vMerge/>
            <w:vAlign w:val="center"/>
          </w:tcPr>
          <w:p w14:paraId="30EE61C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429C132" w14:textId="798AFDA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666DF82" w14:textId="77777777" w:rsidTr="00D7515B">
        <w:trPr>
          <w:trHeight w:val="24"/>
        </w:trPr>
        <w:tc>
          <w:tcPr>
            <w:tcW w:w="1018" w:type="dxa"/>
            <w:vMerge/>
          </w:tcPr>
          <w:p w14:paraId="4D9E3AD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A445D30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BB7E9C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990745A" w14:textId="20FB04A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17.9 ± 0.5</w:t>
            </w:r>
          </w:p>
        </w:tc>
        <w:tc>
          <w:tcPr>
            <w:tcW w:w="989" w:type="dxa"/>
            <w:vAlign w:val="center"/>
          </w:tcPr>
          <w:p w14:paraId="55CC5A3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BAEC32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A82A091" w14:textId="4DDC658C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˂ 0.0001</w:t>
            </w:r>
          </w:p>
        </w:tc>
        <w:tc>
          <w:tcPr>
            <w:tcW w:w="850" w:type="dxa"/>
            <w:vAlign w:val="center"/>
          </w:tcPr>
          <w:p w14:paraId="2056A0E3" w14:textId="3855805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595F895E" w14:textId="77777777" w:rsidTr="00D7515B">
        <w:trPr>
          <w:trHeight w:val="22"/>
        </w:trPr>
        <w:tc>
          <w:tcPr>
            <w:tcW w:w="1018" w:type="dxa"/>
            <w:vMerge/>
          </w:tcPr>
          <w:p w14:paraId="23995D2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D97CD0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A25FC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74189B9" w14:textId="307A72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13.5 ± 0.6</w:t>
            </w:r>
          </w:p>
        </w:tc>
        <w:tc>
          <w:tcPr>
            <w:tcW w:w="989" w:type="dxa"/>
            <w:vAlign w:val="center"/>
          </w:tcPr>
          <w:p w14:paraId="484D40AB" w14:textId="6495CE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4.4</w:t>
            </w:r>
          </w:p>
        </w:tc>
        <w:tc>
          <w:tcPr>
            <w:tcW w:w="989" w:type="dxa"/>
            <w:vAlign w:val="center"/>
          </w:tcPr>
          <w:p w14:paraId="56B6BE61" w14:textId="62275B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-24.5</w:t>
            </w:r>
          </w:p>
        </w:tc>
        <w:tc>
          <w:tcPr>
            <w:tcW w:w="776" w:type="dxa"/>
            <w:vMerge/>
            <w:vAlign w:val="center"/>
          </w:tcPr>
          <w:p w14:paraId="3BB27C6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95B9492" w14:textId="344FD0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56B3B318" w14:textId="77777777" w:rsidTr="00D7515B">
        <w:trPr>
          <w:trHeight w:val="34"/>
        </w:trPr>
        <w:tc>
          <w:tcPr>
            <w:tcW w:w="1018" w:type="dxa"/>
            <w:vMerge/>
          </w:tcPr>
          <w:p w14:paraId="4125BD4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FDC313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D595A6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7ED330D" w14:textId="1AFD939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17.6 ± 0.6</w:t>
            </w:r>
          </w:p>
        </w:tc>
        <w:tc>
          <w:tcPr>
            <w:tcW w:w="989" w:type="dxa"/>
            <w:vAlign w:val="center"/>
          </w:tcPr>
          <w:p w14:paraId="31CC3E35" w14:textId="0D131C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989" w:type="dxa"/>
            <w:vAlign w:val="center"/>
          </w:tcPr>
          <w:p w14:paraId="037B51D9" w14:textId="3127508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-1.8</w:t>
            </w:r>
          </w:p>
        </w:tc>
        <w:tc>
          <w:tcPr>
            <w:tcW w:w="776" w:type="dxa"/>
            <w:vMerge/>
            <w:vAlign w:val="center"/>
          </w:tcPr>
          <w:p w14:paraId="2CFF961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42E139F" w14:textId="23AFF0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699695D" w14:textId="77777777" w:rsidTr="00D7515B">
        <w:trPr>
          <w:trHeight w:val="34"/>
        </w:trPr>
        <w:tc>
          <w:tcPr>
            <w:tcW w:w="1018" w:type="dxa"/>
            <w:vMerge/>
          </w:tcPr>
          <w:p w14:paraId="46EA94F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062454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508F52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3B0FD9C" w14:textId="4C48001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19.5 ± 1</w:t>
            </w:r>
            <w:r>
              <w:rPr>
                <w:rFonts w:cstheme="minorHAnsi"/>
                <w:color w:val="000000"/>
                <w:sz w:val="12"/>
                <w:szCs w:val="12"/>
              </w:rPr>
              <w:t>.0</w:t>
            </w:r>
          </w:p>
        </w:tc>
        <w:tc>
          <w:tcPr>
            <w:tcW w:w="989" w:type="dxa"/>
            <w:vAlign w:val="center"/>
          </w:tcPr>
          <w:p w14:paraId="37FDFE7F" w14:textId="01373D2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+1.6</w:t>
            </w:r>
          </w:p>
        </w:tc>
        <w:tc>
          <w:tcPr>
            <w:tcW w:w="989" w:type="dxa"/>
            <w:vAlign w:val="center"/>
          </w:tcPr>
          <w:p w14:paraId="26192A27" w14:textId="3F32DF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8.6</w:t>
            </w:r>
          </w:p>
        </w:tc>
        <w:tc>
          <w:tcPr>
            <w:tcW w:w="776" w:type="dxa"/>
            <w:vMerge/>
            <w:vAlign w:val="center"/>
          </w:tcPr>
          <w:p w14:paraId="2E72CFB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59880FF" w14:textId="61FA4E1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023DFCE7" w14:textId="77777777" w:rsidTr="00D7515B">
        <w:trPr>
          <w:trHeight w:val="24"/>
        </w:trPr>
        <w:tc>
          <w:tcPr>
            <w:tcW w:w="1018" w:type="dxa"/>
            <w:vMerge/>
          </w:tcPr>
          <w:p w14:paraId="066BED8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58323B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2FED42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51D31D5" w14:textId="58ED89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10.7 ± 0.3</w:t>
            </w:r>
          </w:p>
        </w:tc>
        <w:tc>
          <w:tcPr>
            <w:tcW w:w="989" w:type="dxa"/>
            <w:vAlign w:val="center"/>
          </w:tcPr>
          <w:p w14:paraId="0C0DA08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1D4475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7C0B3F6" w14:textId="6D3878AC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0.006</w:t>
            </w:r>
          </w:p>
        </w:tc>
        <w:tc>
          <w:tcPr>
            <w:tcW w:w="850" w:type="dxa"/>
            <w:vAlign w:val="center"/>
          </w:tcPr>
          <w:p w14:paraId="46C4AD6D" w14:textId="2A7A41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3E46192" w14:textId="77777777" w:rsidTr="00D7515B">
        <w:trPr>
          <w:trHeight w:val="22"/>
        </w:trPr>
        <w:tc>
          <w:tcPr>
            <w:tcW w:w="1018" w:type="dxa"/>
            <w:vMerge/>
          </w:tcPr>
          <w:p w14:paraId="1F1BD64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9F829A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062BD9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70F2B9C" w14:textId="321532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10.2 ± 0.5</w:t>
            </w:r>
          </w:p>
        </w:tc>
        <w:tc>
          <w:tcPr>
            <w:tcW w:w="989" w:type="dxa"/>
            <w:vAlign w:val="center"/>
          </w:tcPr>
          <w:p w14:paraId="5C08C188" w14:textId="723008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989" w:type="dxa"/>
            <w:vAlign w:val="center"/>
          </w:tcPr>
          <w:p w14:paraId="56F571A5" w14:textId="37D550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-4.5</w:t>
            </w:r>
          </w:p>
        </w:tc>
        <w:tc>
          <w:tcPr>
            <w:tcW w:w="776" w:type="dxa"/>
            <w:vMerge/>
            <w:vAlign w:val="center"/>
          </w:tcPr>
          <w:p w14:paraId="2115AEB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7DC9246" w14:textId="2F1D0A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7C88FD44" w14:textId="77777777" w:rsidTr="00D7515B">
        <w:trPr>
          <w:trHeight w:val="34"/>
        </w:trPr>
        <w:tc>
          <w:tcPr>
            <w:tcW w:w="1018" w:type="dxa"/>
            <w:vMerge/>
          </w:tcPr>
          <w:p w14:paraId="2B7FE53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489849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AB14AC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E8DD881" w14:textId="0D7D940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9.7 ± 0.5</w:t>
            </w:r>
          </w:p>
        </w:tc>
        <w:tc>
          <w:tcPr>
            <w:tcW w:w="989" w:type="dxa"/>
            <w:vAlign w:val="center"/>
          </w:tcPr>
          <w:p w14:paraId="32B7B983" w14:textId="25A437A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1.0</w:t>
            </w:r>
          </w:p>
        </w:tc>
        <w:tc>
          <w:tcPr>
            <w:tcW w:w="989" w:type="dxa"/>
            <w:vAlign w:val="center"/>
          </w:tcPr>
          <w:p w14:paraId="4D54989A" w14:textId="27F8694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-9.0</w:t>
            </w:r>
          </w:p>
        </w:tc>
        <w:tc>
          <w:tcPr>
            <w:tcW w:w="776" w:type="dxa"/>
            <w:vMerge/>
            <w:vAlign w:val="center"/>
          </w:tcPr>
          <w:p w14:paraId="416F26C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02EC002" w14:textId="63D4EEA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033C5D9A" w14:textId="77777777" w:rsidTr="00D7515B">
        <w:trPr>
          <w:trHeight w:val="34"/>
        </w:trPr>
        <w:tc>
          <w:tcPr>
            <w:tcW w:w="1018" w:type="dxa"/>
            <w:vMerge/>
          </w:tcPr>
          <w:p w14:paraId="2E69132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010F6A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5D3D1BD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A2234C6" w14:textId="7FEB673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8.5 ± 0.3</w:t>
            </w:r>
          </w:p>
        </w:tc>
        <w:tc>
          <w:tcPr>
            <w:tcW w:w="989" w:type="dxa"/>
            <w:vAlign w:val="center"/>
          </w:tcPr>
          <w:p w14:paraId="6D4F662B" w14:textId="04E379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>2.2</w:t>
            </w:r>
          </w:p>
        </w:tc>
        <w:tc>
          <w:tcPr>
            <w:tcW w:w="989" w:type="dxa"/>
            <w:vAlign w:val="center"/>
          </w:tcPr>
          <w:p w14:paraId="1A0F8273" w14:textId="25A8D4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-20.6</w:t>
            </w:r>
          </w:p>
        </w:tc>
        <w:tc>
          <w:tcPr>
            <w:tcW w:w="776" w:type="dxa"/>
            <w:vMerge/>
            <w:vAlign w:val="center"/>
          </w:tcPr>
          <w:p w14:paraId="600C2EF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E71EA75" w14:textId="7AD396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6970026" w14:textId="77777777" w:rsidTr="00D7515B">
        <w:trPr>
          <w:trHeight w:val="24"/>
        </w:trPr>
        <w:tc>
          <w:tcPr>
            <w:tcW w:w="1018" w:type="dxa"/>
            <w:vMerge/>
          </w:tcPr>
          <w:p w14:paraId="3DDFA14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73B13C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4073D613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6E863A1" w14:textId="2BD30E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30.8 ± 1.8</w:t>
            </w:r>
          </w:p>
        </w:tc>
        <w:tc>
          <w:tcPr>
            <w:tcW w:w="989" w:type="dxa"/>
            <w:vAlign w:val="center"/>
          </w:tcPr>
          <w:p w14:paraId="0C42F15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F30F52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43B0BD4" w14:textId="7D4FFA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0.288</w:t>
            </w:r>
          </w:p>
        </w:tc>
        <w:tc>
          <w:tcPr>
            <w:tcW w:w="850" w:type="dxa"/>
            <w:vAlign w:val="center"/>
          </w:tcPr>
          <w:p w14:paraId="38419251" w14:textId="15DAE08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C1B19CF" w14:textId="77777777" w:rsidTr="00D7515B">
        <w:trPr>
          <w:trHeight w:val="22"/>
        </w:trPr>
        <w:tc>
          <w:tcPr>
            <w:tcW w:w="1018" w:type="dxa"/>
            <w:vMerge/>
          </w:tcPr>
          <w:p w14:paraId="29ED79A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166129A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887BCAB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A5DAD28" w14:textId="76DD1CB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23</w:t>
            </w:r>
            <w:r>
              <w:rPr>
                <w:rFonts w:cstheme="minorHAnsi"/>
                <w:color w:val="000000"/>
                <w:sz w:val="12"/>
                <w:szCs w:val="12"/>
              </w:rPr>
              <w:t>.0</w:t>
            </w:r>
            <w:r w:rsidRPr="00CB783C">
              <w:rPr>
                <w:rFonts w:cstheme="minorHAnsi"/>
                <w:color w:val="000000"/>
                <w:sz w:val="12"/>
                <w:szCs w:val="12"/>
              </w:rPr>
              <w:t xml:space="preserve"> ± 6.2</w:t>
            </w:r>
          </w:p>
        </w:tc>
        <w:tc>
          <w:tcPr>
            <w:tcW w:w="989" w:type="dxa"/>
            <w:vAlign w:val="center"/>
          </w:tcPr>
          <w:p w14:paraId="76C8CAD8" w14:textId="1BA3AD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-7.8</w:t>
            </w:r>
          </w:p>
        </w:tc>
        <w:tc>
          <w:tcPr>
            <w:tcW w:w="989" w:type="dxa"/>
            <w:vAlign w:val="center"/>
          </w:tcPr>
          <w:p w14:paraId="101AAF4A" w14:textId="713E9FA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-25.1</w:t>
            </w:r>
          </w:p>
        </w:tc>
        <w:tc>
          <w:tcPr>
            <w:tcW w:w="776" w:type="dxa"/>
            <w:vMerge/>
            <w:vAlign w:val="center"/>
          </w:tcPr>
          <w:p w14:paraId="6AC3763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79BB928" w14:textId="2FF745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9EC60CB" w14:textId="77777777" w:rsidTr="00D7515B">
        <w:trPr>
          <w:trHeight w:val="34"/>
        </w:trPr>
        <w:tc>
          <w:tcPr>
            <w:tcW w:w="1018" w:type="dxa"/>
            <w:vMerge/>
          </w:tcPr>
          <w:p w14:paraId="16B9F1B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767AD95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1EFB81D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47719A9" w14:textId="0A7EAAF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30.7 ± 2</w:t>
            </w:r>
            <w:r>
              <w:rPr>
                <w:rFonts w:cstheme="minorHAnsi"/>
                <w:color w:val="000000"/>
                <w:sz w:val="12"/>
                <w:szCs w:val="12"/>
              </w:rPr>
              <w:t>.0</w:t>
            </w:r>
          </w:p>
        </w:tc>
        <w:tc>
          <w:tcPr>
            <w:tcW w:w="989" w:type="dxa"/>
            <w:vAlign w:val="center"/>
          </w:tcPr>
          <w:p w14:paraId="28203C2B" w14:textId="3871D10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989" w:type="dxa"/>
            <w:vAlign w:val="center"/>
          </w:tcPr>
          <w:p w14:paraId="77B0F3F1" w14:textId="016CA0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776" w:type="dxa"/>
            <w:vMerge/>
            <w:vAlign w:val="center"/>
          </w:tcPr>
          <w:p w14:paraId="5A8B58D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EDC0659" w14:textId="38A39D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FF61EE4" w14:textId="77777777" w:rsidTr="00D7515B">
        <w:trPr>
          <w:trHeight w:val="34"/>
        </w:trPr>
        <w:tc>
          <w:tcPr>
            <w:tcW w:w="1018" w:type="dxa"/>
            <w:vMerge/>
          </w:tcPr>
          <w:p w14:paraId="0C4A2B2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1465739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310698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7AE5688" w14:textId="3F50A05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B783C">
              <w:rPr>
                <w:rFonts w:cstheme="minorHAnsi"/>
                <w:color w:val="000000"/>
                <w:sz w:val="12"/>
                <w:szCs w:val="12"/>
              </w:rPr>
              <w:t>30.8 ± 2.6</w:t>
            </w:r>
          </w:p>
        </w:tc>
        <w:tc>
          <w:tcPr>
            <w:tcW w:w="989" w:type="dxa"/>
            <w:vAlign w:val="center"/>
          </w:tcPr>
          <w:p w14:paraId="763A9976" w14:textId="13242F4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0.0</w:t>
            </w:r>
          </w:p>
        </w:tc>
        <w:tc>
          <w:tcPr>
            <w:tcW w:w="989" w:type="dxa"/>
            <w:vAlign w:val="center"/>
          </w:tcPr>
          <w:p w14:paraId="411E4006" w14:textId="6E369DE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0</w:t>
            </w:r>
          </w:p>
        </w:tc>
        <w:tc>
          <w:tcPr>
            <w:tcW w:w="776" w:type="dxa"/>
            <w:vMerge/>
            <w:vAlign w:val="center"/>
          </w:tcPr>
          <w:p w14:paraId="408AFF4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F6FD2C8" w14:textId="1D7308C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75ED2B53" w14:textId="500C01AB" w:rsidR="00E736A4" w:rsidRDefault="00E736A4"/>
    <w:p w14:paraId="77A8EC3D" w14:textId="267BC850" w:rsidR="00E736A4" w:rsidRDefault="00E736A4"/>
    <w:p w14:paraId="75C06B1E" w14:textId="71DA57BB" w:rsidR="00E736A4" w:rsidRDefault="00E736A4"/>
    <w:p w14:paraId="60648842" w14:textId="0BCC3867" w:rsidR="00E736A4" w:rsidRDefault="00E736A4"/>
    <w:p w14:paraId="3CB7902E" w14:textId="4B4D2D6A" w:rsidR="00E736A4" w:rsidRPr="00D7515B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Pr="00E736A4">
        <w:rPr>
          <w:b/>
          <w:i w:val="0"/>
          <w:color w:val="auto"/>
          <w:lang w:val="en-GB"/>
        </w:rPr>
        <w:t>1</w:t>
      </w:r>
      <w:r w:rsidR="008C2967">
        <w:rPr>
          <w:b/>
          <w:i w:val="0"/>
          <w:color w:val="auto"/>
          <w:lang w:val="en-GB"/>
        </w:rPr>
        <w:t>7</w:t>
      </w:r>
      <w:r w:rsidRPr="00E736A4">
        <w:rPr>
          <w:b/>
          <w:i w:val="0"/>
          <w:color w:val="auto"/>
          <w:lang w:val="en-GB"/>
        </w:rPr>
        <w:t xml:space="preserve">. </w:t>
      </w:r>
      <w:r w:rsidRPr="00E736A4">
        <w:rPr>
          <w:i w:val="0"/>
          <w:color w:val="auto"/>
          <w:lang w:val="en-GB"/>
        </w:rPr>
        <w:t xml:space="preserve">Mean synchrony of germination (Z) </w:t>
      </w:r>
      <w:r w:rsidR="009A25C4" w:rsidRPr="00C4016B">
        <w:rPr>
          <w:i w:val="0"/>
          <w:color w:val="auto"/>
          <w:lang w:val="en-GB"/>
        </w:rPr>
        <w:t xml:space="preserve">for the test species under the influence of three concentrations of pure </w:t>
      </w:r>
      <w:r w:rsidR="009A25C4">
        <w:rPr>
          <w:i w:val="0"/>
          <w:color w:val="auto"/>
          <w:lang w:val="en-GB"/>
        </w:rPr>
        <w:t>abamectin</w:t>
      </w:r>
      <w:r w:rsidR="009A25C4" w:rsidRPr="00C4016B">
        <w:rPr>
          <w:i w:val="0"/>
          <w:color w:val="auto"/>
          <w:lang w:val="en-GB"/>
        </w:rPr>
        <w:t xml:space="preserve"> in comparison to the ethanol control (</w:t>
      </w:r>
      <w:r w:rsidR="009A25C4">
        <w:rPr>
          <w:i w:val="0"/>
          <w:color w:val="auto"/>
          <w:lang w:val="en-GB"/>
        </w:rPr>
        <w:t>C</w:t>
      </w:r>
      <w:r w:rsidR="009A25C4" w:rsidRPr="009A25C4">
        <w:rPr>
          <w:i w:val="0"/>
          <w:color w:val="auto"/>
          <w:vertAlign w:val="subscript"/>
          <w:lang w:val="en-GB"/>
        </w:rPr>
        <w:t>E</w:t>
      </w:r>
      <w:r w:rsidR="009A25C4">
        <w:rPr>
          <w:i w:val="0"/>
          <w:color w:val="auto"/>
          <w:lang w:val="en-GB"/>
        </w:rPr>
        <w:t xml:space="preserve">; </w:t>
      </w:r>
      <w:r w:rsidR="009A25C4" w:rsidRPr="00C4016B">
        <w:rPr>
          <w:i w:val="0"/>
          <w:color w:val="auto"/>
          <w:lang w:val="en-GB"/>
        </w:rPr>
        <w:t xml:space="preserve">cf. Methods section). Deviations of treatment means from control means are given in </w:t>
      </w:r>
      <w:r w:rsidR="009A25C4">
        <w:rPr>
          <w:i w:val="0"/>
          <w:color w:val="auto"/>
          <w:lang w:val="en-GB"/>
        </w:rPr>
        <w:t>absolute numbers</w:t>
      </w:r>
      <w:r w:rsidR="009A25C4" w:rsidRPr="00C4016B">
        <w:rPr>
          <w:i w:val="0"/>
          <w:color w:val="auto"/>
          <w:lang w:val="en-GB"/>
        </w:rPr>
        <w:t xml:space="preserve"> and percentages [%]. </w:t>
      </w:r>
      <w:r w:rsidR="009A25C4">
        <w:rPr>
          <w:i w:val="0"/>
          <w:color w:val="auto"/>
          <w:lang w:val="en-GB"/>
        </w:rPr>
        <w:t xml:space="preserve">ANOVA results for </w:t>
      </w:r>
      <w:r w:rsidR="009A25C4" w:rsidRPr="00C37504">
        <w:rPr>
          <w:color w:val="auto"/>
          <w:lang w:val="en-GB"/>
        </w:rPr>
        <w:t>concentration</w:t>
      </w:r>
      <w:r w:rsidR="009A25C4">
        <w:rPr>
          <w:i w:val="0"/>
          <w:color w:val="auto"/>
          <w:lang w:val="en-GB"/>
        </w:rPr>
        <w:t xml:space="preserve"> on species level are given; significant p-values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850"/>
      </w:tblGrid>
      <w:tr w:rsidR="004B0012" w:rsidRPr="00971297" w14:paraId="17D39CA4" w14:textId="77777777" w:rsidTr="00D7515B">
        <w:tc>
          <w:tcPr>
            <w:tcW w:w="1018" w:type="dxa"/>
            <w:vAlign w:val="center"/>
          </w:tcPr>
          <w:p w14:paraId="27FE82BB" w14:textId="77777777" w:rsidR="004B0012" w:rsidRPr="00971297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69E9F9A0" w14:textId="77777777" w:rsidR="004B0012" w:rsidRPr="00971297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501A6A15" w14:textId="77777777" w:rsidR="004B0012" w:rsidRPr="00971297" w:rsidRDefault="004B0012" w:rsidP="004B0012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2064843E" w14:textId="14B2D251" w:rsidR="004B0012" w:rsidRPr="00E736A4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>
              <w:rPr>
                <w:rFonts w:cstheme="minorHAnsi"/>
                <w:b/>
                <w:sz w:val="12"/>
                <w:szCs w:val="12"/>
              </w:rPr>
              <w:t xml:space="preserve">Z </w:t>
            </w:r>
            <w:r w:rsidRPr="001E38A4">
              <w:rPr>
                <w:rFonts w:cstheme="minorHAnsi"/>
                <w:b/>
                <w:sz w:val="12"/>
                <w:szCs w:val="12"/>
              </w:rPr>
              <w:t>(</w:t>
            </w:r>
            <w:proofErr w:type="spellStart"/>
            <w:r>
              <w:rPr>
                <w:rFonts w:cstheme="minorHAnsi"/>
                <w:b/>
                <w:sz w:val="12"/>
                <w:szCs w:val="12"/>
              </w:rPr>
              <w:t>mean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Pr="001E38A4">
              <w:rPr>
                <w:rFonts w:cstheme="minorHAnsi"/>
                <w:b/>
                <w:sz w:val="12"/>
                <w:szCs w:val="12"/>
              </w:rPr>
              <w:t xml:space="preserve">± SE) </w:t>
            </w:r>
          </w:p>
        </w:tc>
        <w:tc>
          <w:tcPr>
            <w:tcW w:w="989" w:type="dxa"/>
            <w:vAlign w:val="center"/>
          </w:tcPr>
          <w:p w14:paraId="4B32057B" w14:textId="377DAD72" w:rsidR="004B0012" w:rsidRPr="00E736A4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4B0012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</w:t>
            </w:r>
          </w:p>
        </w:tc>
        <w:tc>
          <w:tcPr>
            <w:tcW w:w="989" w:type="dxa"/>
            <w:vAlign w:val="center"/>
          </w:tcPr>
          <w:p w14:paraId="59091A0C" w14:textId="6B73CED8" w:rsidR="004B0012" w:rsidRPr="00E736A4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4B0012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74E70E6C" w14:textId="3F3242FB" w:rsidR="000540F4" w:rsidRDefault="000540F4" w:rsidP="004B001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4D391A72" w14:textId="0CC17661" w:rsidR="004B0012" w:rsidRDefault="004B0012" w:rsidP="004B001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50" w:type="dxa"/>
            <w:vAlign w:val="center"/>
          </w:tcPr>
          <w:p w14:paraId="72D09A14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22B86A52" w14:textId="2B3B39B4" w:rsidR="004B0012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4B0012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4B0012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4B0012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084422" w:rsidRPr="00971297" w14:paraId="5B70F33D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2C2CF2AE" w14:textId="1A2184C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5366D267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AA2A76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CFD59DC" w14:textId="1CA64B2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0.28 ± 0.13</w:t>
            </w:r>
          </w:p>
        </w:tc>
        <w:tc>
          <w:tcPr>
            <w:tcW w:w="989" w:type="dxa"/>
            <w:vAlign w:val="center"/>
          </w:tcPr>
          <w:p w14:paraId="5E6D2A4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CFBF2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89063D8" w14:textId="63809FE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0.279</w:t>
            </w:r>
          </w:p>
        </w:tc>
        <w:tc>
          <w:tcPr>
            <w:tcW w:w="850" w:type="dxa"/>
            <w:vAlign w:val="center"/>
          </w:tcPr>
          <w:p w14:paraId="26530EF1" w14:textId="59D06C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737CCC9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730542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18888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C3B47C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93DDD8E" w14:textId="6816E1D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0.18 ± 0.07</w:t>
            </w:r>
          </w:p>
        </w:tc>
        <w:tc>
          <w:tcPr>
            <w:tcW w:w="989" w:type="dxa"/>
            <w:vAlign w:val="center"/>
          </w:tcPr>
          <w:p w14:paraId="5569943C" w14:textId="50E422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0.10</w:t>
            </w:r>
          </w:p>
        </w:tc>
        <w:tc>
          <w:tcPr>
            <w:tcW w:w="989" w:type="dxa"/>
            <w:vAlign w:val="center"/>
          </w:tcPr>
          <w:p w14:paraId="4E68A12E" w14:textId="5B15C1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-34.40</w:t>
            </w:r>
          </w:p>
        </w:tc>
        <w:tc>
          <w:tcPr>
            <w:tcW w:w="776" w:type="dxa"/>
            <w:vMerge/>
            <w:vAlign w:val="center"/>
          </w:tcPr>
          <w:p w14:paraId="1EFC445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ED5B2C3" w14:textId="50F6D6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0FF2CC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2B8351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FD9160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630167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DDAA4FB" w14:textId="6C9D89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0.08 ± 0.08</w:t>
            </w:r>
          </w:p>
        </w:tc>
        <w:tc>
          <w:tcPr>
            <w:tcW w:w="989" w:type="dxa"/>
            <w:vAlign w:val="center"/>
          </w:tcPr>
          <w:p w14:paraId="67F7EB2D" w14:textId="729F1DD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0.20</w:t>
            </w:r>
          </w:p>
        </w:tc>
        <w:tc>
          <w:tcPr>
            <w:tcW w:w="989" w:type="dxa"/>
            <w:vAlign w:val="center"/>
          </w:tcPr>
          <w:p w14:paraId="2D060DD1" w14:textId="5D49DA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-70.24</w:t>
            </w:r>
          </w:p>
        </w:tc>
        <w:tc>
          <w:tcPr>
            <w:tcW w:w="776" w:type="dxa"/>
            <w:vMerge/>
            <w:vAlign w:val="center"/>
          </w:tcPr>
          <w:p w14:paraId="5C4CD70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AE2FC8C" w14:textId="554CC3E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32B4E9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8657E5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8ABFA3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8A9DA9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733431F" w14:textId="75595F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0.36 ± 0.14</w:t>
            </w:r>
          </w:p>
        </w:tc>
        <w:tc>
          <w:tcPr>
            <w:tcW w:w="989" w:type="dxa"/>
            <w:vAlign w:val="center"/>
          </w:tcPr>
          <w:p w14:paraId="44A2D08E" w14:textId="00B924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0.08</w:t>
            </w:r>
          </w:p>
        </w:tc>
        <w:tc>
          <w:tcPr>
            <w:tcW w:w="989" w:type="dxa"/>
            <w:vAlign w:val="center"/>
          </w:tcPr>
          <w:p w14:paraId="3527BEB0" w14:textId="7E84B87E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27.44</w:t>
            </w:r>
          </w:p>
        </w:tc>
        <w:tc>
          <w:tcPr>
            <w:tcW w:w="776" w:type="dxa"/>
            <w:vMerge/>
            <w:vAlign w:val="center"/>
          </w:tcPr>
          <w:p w14:paraId="50CB3D6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FFE8B1B" w14:textId="389F09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F28A561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F73EC0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D31855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FD5DE3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ABB6609" w14:textId="329E400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0.18 ± 0.02</w:t>
            </w:r>
          </w:p>
        </w:tc>
        <w:tc>
          <w:tcPr>
            <w:tcW w:w="989" w:type="dxa"/>
            <w:vAlign w:val="center"/>
          </w:tcPr>
          <w:p w14:paraId="524630A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9C43D4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87057EA" w14:textId="52BA91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0.371</w:t>
            </w:r>
          </w:p>
        </w:tc>
        <w:tc>
          <w:tcPr>
            <w:tcW w:w="850" w:type="dxa"/>
            <w:vAlign w:val="center"/>
          </w:tcPr>
          <w:p w14:paraId="78E97489" w14:textId="415569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F57C138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55D4C9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74FE1D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E98F78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D5C2BB8" w14:textId="2AE2F5D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0.19 ± 0.03</w:t>
            </w:r>
          </w:p>
        </w:tc>
        <w:tc>
          <w:tcPr>
            <w:tcW w:w="989" w:type="dxa"/>
            <w:vAlign w:val="center"/>
          </w:tcPr>
          <w:p w14:paraId="2405DE21" w14:textId="5FFD451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102758E1" w14:textId="199E8E45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3.43</w:t>
            </w:r>
          </w:p>
        </w:tc>
        <w:tc>
          <w:tcPr>
            <w:tcW w:w="776" w:type="dxa"/>
            <w:vMerge/>
            <w:vAlign w:val="center"/>
          </w:tcPr>
          <w:p w14:paraId="50896EC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36AB2BC" w14:textId="2D08A3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76CFDE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49C62E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8AFE9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555324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075D42F" w14:textId="5749D5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0.21 ± 0.03</w:t>
            </w:r>
          </w:p>
        </w:tc>
        <w:tc>
          <w:tcPr>
            <w:tcW w:w="989" w:type="dxa"/>
            <w:vAlign w:val="center"/>
          </w:tcPr>
          <w:p w14:paraId="7359F07A" w14:textId="46860D5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5C6B7D9E" w14:textId="66C92054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1</w:t>
            </w:r>
            <w:r w:rsidR="009D4020">
              <w:rPr>
                <w:rFonts w:cstheme="minorHAnsi"/>
                <w:sz w:val="12"/>
                <w:szCs w:val="12"/>
              </w:rPr>
              <w:t>6.52</w:t>
            </w:r>
          </w:p>
        </w:tc>
        <w:tc>
          <w:tcPr>
            <w:tcW w:w="776" w:type="dxa"/>
            <w:vMerge/>
            <w:vAlign w:val="center"/>
          </w:tcPr>
          <w:p w14:paraId="22BEF5A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2E21C86" w14:textId="12F15C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3B3E22A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B55236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C3B8E1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3C5FAD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D33F932" w14:textId="42A947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0.15 ± 0.01</w:t>
            </w:r>
          </w:p>
        </w:tc>
        <w:tc>
          <w:tcPr>
            <w:tcW w:w="989" w:type="dxa"/>
            <w:vAlign w:val="center"/>
          </w:tcPr>
          <w:p w14:paraId="0DEBC1C4" w14:textId="7317999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28754470" w14:textId="6B6BDD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-16.52</w:t>
            </w:r>
          </w:p>
        </w:tc>
        <w:tc>
          <w:tcPr>
            <w:tcW w:w="776" w:type="dxa"/>
            <w:vMerge/>
            <w:vAlign w:val="center"/>
          </w:tcPr>
          <w:p w14:paraId="35CF340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90D0634" w14:textId="489144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0D3A34A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16F846F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DC7462D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0DBFB0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239E461" w14:textId="7C0C42F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0.47 ± 0.06</w:t>
            </w:r>
          </w:p>
        </w:tc>
        <w:tc>
          <w:tcPr>
            <w:tcW w:w="989" w:type="dxa"/>
            <w:vAlign w:val="center"/>
          </w:tcPr>
          <w:p w14:paraId="41FB36E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D770C3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B1BBBCC" w14:textId="663F963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0.189</w:t>
            </w:r>
          </w:p>
        </w:tc>
        <w:tc>
          <w:tcPr>
            <w:tcW w:w="850" w:type="dxa"/>
            <w:vAlign w:val="center"/>
          </w:tcPr>
          <w:p w14:paraId="32004E96" w14:textId="047AFCE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CEDBB03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22C1CB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15628E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16B843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4BB7C68" w14:textId="7C722B8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0.49 ± 0.02</w:t>
            </w:r>
          </w:p>
        </w:tc>
        <w:tc>
          <w:tcPr>
            <w:tcW w:w="989" w:type="dxa"/>
            <w:vAlign w:val="center"/>
          </w:tcPr>
          <w:p w14:paraId="67A08090" w14:textId="42FD6E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13710BE7" w14:textId="7F6082DC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3.76</w:t>
            </w:r>
          </w:p>
        </w:tc>
        <w:tc>
          <w:tcPr>
            <w:tcW w:w="776" w:type="dxa"/>
            <w:vMerge/>
            <w:vAlign w:val="center"/>
          </w:tcPr>
          <w:p w14:paraId="72E24C7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E9D8B16" w14:textId="453BDDA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86E9B3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72C2AD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74889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5AA01A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60EE905" w14:textId="4D34F2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0.37 ± 0.04</w:t>
            </w:r>
          </w:p>
        </w:tc>
        <w:tc>
          <w:tcPr>
            <w:tcW w:w="989" w:type="dxa"/>
            <w:vAlign w:val="center"/>
          </w:tcPr>
          <w:p w14:paraId="550E2DDF" w14:textId="033FB3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0.10</w:t>
            </w:r>
          </w:p>
        </w:tc>
        <w:tc>
          <w:tcPr>
            <w:tcW w:w="989" w:type="dxa"/>
            <w:vAlign w:val="center"/>
          </w:tcPr>
          <w:p w14:paraId="1C02A1AD" w14:textId="3DC3416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-20.77</w:t>
            </w:r>
          </w:p>
        </w:tc>
        <w:tc>
          <w:tcPr>
            <w:tcW w:w="776" w:type="dxa"/>
            <w:vMerge/>
            <w:vAlign w:val="center"/>
          </w:tcPr>
          <w:p w14:paraId="2C011F4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2198776" w14:textId="237878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E478BC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644CB7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83F840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7B9DA7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FFFB93D" w14:textId="06B1A31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0.48 ± 0.05</w:t>
            </w:r>
          </w:p>
        </w:tc>
        <w:tc>
          <w:tcPr>
            <w:tcW w:w="989" w:type="dxa"/>
            <w:vAlign w:val="center"/>
          </w:tcPr>
          <w:p w14:paraId="50722C1B" w14:textId="67CA14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4712E492" w14:textId="3489253D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2.59</w:t>
            </w:r>
          </w:p>
        </w:tc>
        <w:tc>
          <w:tcPr>
            <w:tcW w:w="776" w:type="dxa"/>
            <w:vMerge/>
            <w:vAlign w:val="center"/>
          </w:tcPr>
          <w:p w14:paraId="3AD789E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9D367F1" w14:textId="01A6C5D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CFE8BBB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59C920B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13F7D4E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25AFA15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DCE923A" w14:textId="7D71A4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0.02</w:t>
            </w:r>
          </w:p>
        </w:tc>
        <w:tc>
          <w:tcPr>
            <w:tcW w:w="989" w:type="dxa"/>
            <w:vAlign w:val="center"/>
          </w:tcPr>
          <w:p w14:paraId="58CC974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BD57C2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809B952" w14:textId="5A8AD62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0.427</w:t>
            </w:r>
          </w:p>
        </w:tc>
        <w:tc>
          <w:tcPr>
            <w:tcW w:w="850" w:type="dxa"/>
            <w:vAlign w:val="center"/>
          </w:tcPr>
          <w:p w14:paraId="781732A3" w14:textId="4C0BB6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A47C45B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C4349C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C72C7C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6852F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F430CC4" w14:textId="1A44CF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0.26 ± 0.04</w:t>
            </w:r>
          </w:p>
        </w:tc>
        <w:tc>
          <w:tcPr>
            <w:tcW w:w="989" w:type="dxa"/>
            <w:vAlign w:val="center"/>
          </w:tcPr>
          <w:p w14:paraId="7A4DA8E5" w14:textId="5CE6AA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0.09</w:t>
            </w:r>
          </w:p>
        </w:tc>
        <w:tc>
          <w:tcPr>
            <w:tcW w:w="989" w:type="dxa"/>
            <w:vAlign w:val="center"/>
          </w:tcPr>
          <w:p w14:paraId="10555666" w14:textId="0C665D9F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50.69</w:t>
            </w:r>
          </w:p>
        </w:tc>
        <w:tc>
          <w:tcPr>
            <w:tcW w:w="776" w:type="dxa"/>
            <w:vMerge/>
            <w:vAlign w:val="center"/>
          </w:tcPr>
          <w:p w14:paraId="34E04E9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C34A26C" w14:textId="01E4ACA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2897A5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E44969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852469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76C0FD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7A868EC" w14:textId="67AE2B2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0.03</w:t>
            </w:r>
          </w:p>
        </w:tc>
        <w:tc>
          <w:tcPr>
            <w:tcW w:w="989" w:type="dxa"/>
            <w:vAlign w:val="center"/>
          </w:tcPr>
          <w:p w14:paraId="02CDF9F5" w14:textId="1FBAE6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32FAE5C6" w14:textId="4E2242AD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34.09</w:t>
            </w:r>
          </w:p>
        </w:tc>
        <w:tc>
          <w:tcPr>
            <w:tcW w:w="776" w:type="dxa"/>
            <w:vMerge/>
            <w:vAlign w:val="center"/>
          </w:tcPr>
          <w:p w14:paraId="5E4DB87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6ABA944" w14:textId="51A8B0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DF12F5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F26E68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267504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07F1E8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7C27150" w14:textId="5B5297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0.05</w:t>
            </w:r>
          </w:p>
        </w:tc>
        <w:tc>
          <w:tcPr>
            <w:tcW w:w="989" w:type="dxa"/>
            <w:vAlign w:val="center"/>
          </w:tcPr>
          <w:p w14:paraId="5981EF4A" w14:textId="0A90748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0.07</w:t>
            </w:r>
          </w:p>
        </w:tc>
        <w:tc>
          <w:tcPr>
            <w:tcW w:w="989" w:type="dxa"/>
            <w:vAlign w:val="center"/>
          </w:tcPr>
          <w:p w14:paraId="68C5D2EE" w14:textId="1364BD3E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43.42</w:t>
            </w:r>
          </w:p>
        </w:tc>
        <w:tc>
          <w:tcPr>
            <w:tcW w:w="776" w:type="dxa"/>
            <w:vMerge/>
            <w:vAlign w:val="center"/>
          </w:tcPr>
          <w:p w14:paraId="0839E7A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077C5EF" w14:textId="0B4EB1B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EE2DC9F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8B34FA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2031170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AC0946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90A45C1" w14:textId="0BB106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0.07</w:t>
            </w:r>
          </w:p>
        </w:tc>
        <w:tc>
          <w:tcPr>
            <w:tcW w:w="989" w:type="dxa"/>
            <w:vAlign w:val="center"/>
          </w:tcPr>
          <w:p w14:paraId="7A22E42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797098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856435B" w14:textId="6FCA8D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0.284</w:t>
            </w:r>
          </w:p>
        </w:tc>
        <w:tc>
          <w:tcPr>
            <w:tcW w:w="850" w:type="dxa"/>
            <w:vAlign w:val="center"/>
          </w:tcPr>
          <w:p w14:paraId="5062F1CB" w14:textId="3E3EDD3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7E73F9F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036C4D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02A0FF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8B483B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02D509B" w14:textId="06DE79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 ± 0.11</w:t>
            </w:r>
          </w:p>
        </w:tc>
        <w:tc>
          <w:tcPr>
            <w:tcW w:w="989" w:type="dxa"/>
            <w:vAlign w:val="center"/>
          </w:tcPr>
          <w:p w14:paraId="057A1757" w14:textId="1FF756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0.07</w:t>
            </w:r>
          </w:p>
        </w:tc>
        <w:tc>
          <w:tcPr>
            <w:tcW w:w="989" w:type="dxa"/>
            <w:vAlign w:val="center"/>
          </w:tcPr>
          <w:p w14:paraId="37DE0D98" w14:textId="1ABCB790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28.90</w:t>
            </w:r>
          </w:p>
        </w:tc>
        <w:tc>
          <w:tcPr>
            <w:tcW w:w="776" w:type="dxa"/>
            <w:vMerge/>
            <w:vAlign w:val="center"/>
          </w:tcPr>
          <w:p w14:paraId="5CBC416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D260DAB" w14:textId="13E277D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194B03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D80A32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B01159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3A73C9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1CD5AA8" w14:textId="197151A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 ± 0.02</w:t>
            </w:r>
          </w:p>
        </w:tc>
        <w:tc>
          <w:tcPr>
            <w:tcW w:w="989" w:type="dxa"/>
            <w:vAlign w:val="center"/>
          </w:tcPr>
          <w:p w14:paraId="7E1BB006" w14:textId="2B56DF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073CE3F3" w14:textId="3EBC4A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-14.59</w:t>
            </w:r>
          </w:p>
        </w:tc>
        <w:tc>
          <w:tcPr>
            <w:tcW w:w="776" w:type="dxa"/>
            <w:vMerge/>
            <w:vAlign w:val="center"/>
          </w:tcPr>
          <w:p w14:paraId="460187D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3C61807" w14:textId="5B15B95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00E749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039087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707B3C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D8973C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D2B4487" w14:textId="58827D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0.13 ± 0.02</w:t>
            </w:r>
          </w:p>
        </w:tc>
        <w:tc>
          <w:tcPr>
            <w:tcW w:w="989" w:type="dxa"/>
            <w:vAlign w:val="center"/>
          </w:tcPr>
          <w:p w14:paraId="6FF0C176" w14:textId="2111595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0.10</w:t>
            </w:r>
          </w:p>
        </w:tc>
        <w:tc>
          <w:tcPr>
            <w:tcW w:w="989" w:type="dxa"/>
            <w:vAlign w:val="center"/>
          </w:tcPr>
          <w:p w14:paraId="023AC495" w14:textId="319C59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-43.11</w:t>
            </w:r>
          </w:p>
        </w:tc>
        <w:tc>
          <w:tcPr>
            <w:tcW w:w="776" w:type="dxa"/>
            <w:vMerge/>
            <w:vAlign w:val="center"/>
          </w:tcPr>
          <w:p w14:paraId="23942D3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69793D1" w14:textId="5B4B939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F8A16E6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459ACEF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F03CAD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F89055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69F1B79" w14:textId="21556DB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0.07</w:t>
            </w:r>
          </w:p>
        </w:tc>
        <w:tc>
          <w:tcPr>
            <w:tcW w:w="989" w:type="dxa"/>
            <w:vAlign w:val="center"/>
          </w:tcPr>
          <w:p w14:paraId="10EDB94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AE9240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D1898A2" w14:textId="7B4E148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0.756</w:t>
            </w:r>
          </w:p>
        </w:tc>
        <w:tc>
          <w:tcPr>
            <w:tcW w:w="850" w:type="dxa"/>
            <w:vAlign w:val="center"/>
          </w:tcPr>
          <w:p w14:paraId="23A44224" w14:textId="74BDBE6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4C08D67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F9D5BC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2D5F20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4B2B42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6B5622E" w14:textId="37F8F3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0.26 ± 0.04</w:t>
            </w:r>
          </w:p>
        </w:tc>
        <w:tc>
          <w:tcPr>
            <w:tcW w:w="989" w:type="dxa"/>
            <w:vAlign w:val="center"/>
          </w:tcPr>
          <w:p w14:paraId="178452C9" w14:textId="649A8A2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4A6894DA" w14:textId="54DAC017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14.11</w:t>
            </w:r>
          </w:p>
        </w:tc>
        <w:tc>
          <w:tcPr>
            <w:tcW w:w="776" w:type="dxa"/>
            <w:vMerge/>
            <w:vAlign w:val="center"/>
          </w:tcPr>
          <w:p w14:paraId="2923530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B33FEBE" w14:textId="0AEE313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C1A4C0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9FD5BB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7B5721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6E7F0E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B114EAA" w14:textId="34A3E1D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0.26 ± 0.07</w:t>
            </w:r>
          </w:p>
        </w:tc>
        <w:tc>
          <w:tcPr>
            <w:tcW w:w="989" w:type="dxa"/>
            <w:vAlign w:val="center"/>
          </w:tcPr>
          <w:p w14:paraId="1203C8EC" w14:textId="0E1C79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363FAE46" w14:textId="670815B5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16.19</w:t>
            </w:r>
          </w:p>
        </w:tc>
        <w:tc>
          <w:tcPr>
            <w:tcW w:w="776" w:type="dxa"/>
            <w:vMerge/>
            <w:vAlign w:val="center"/>
          </w:tcPr>
          <w:p w14:paraId="440D712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2BB723C" w14:textId="0BD0FE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891DC45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7E469E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0BFEBB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DC347D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7A7D3F4" w14:textId="3132E4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0.28 ± 0.03</w:t>
            </w:r>
          </w:p>
        </w:tc>
        <w:tc>
          <w:tcPr>
            <w:tcW w:w="989" w:type="dxa"/>
            <w:vAlign w:val="center"/>
          </w:tcPr>
          <w:p w14:paraId="5C7B111B" w14:textId="086F73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784C0E00" w14:textId="3C35BB69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23.29</w:t>
            </w:r>
          </w:p>
        </w:tc>
        <w:tc>
          <w:tcPr>
            <w:tcW w:w="776" w:type="dxa"/>
            <w:vMerge/>
            <w:vAlign w:val="center"/>
          </w:tcPr>
          <w:p w14:paraId="18C203F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62019FD" w14:textId="401FADF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4F7CB96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0EBC295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638AEC8F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3A210C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B6977AE" w14:textId="655E260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0.25 ± 0.07</w:t>
            </w:r>
          </w:p>
        </w:tc>
        <w:tc>
          <w:tcPr>
            <w:tcW w:w="989" w:type="dxa"/>
            <w:vAlign w:val="center"/>
          </w:tcPr>
          <w:p w14:paraId="7821378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D5D51A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0113785" w14:textId="034432D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0.327</w:t>
            </w:r>
          </w:p>
        </w:tc>
        <w:tc>
          <w:tcPr>
            <w:tcW w:w="850" w:type="dxa"/>
            <w:vAlign w:val="center"/>
          </w:tcPr>
          <w:p w14:paraId="5F8BE5B2" w14:textId="5D3341F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527530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0149FEE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EC3B8D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5978F7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2678869" w14:textId="7F81364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0.34 ± 0.08</w:t>
            </w:r>
          </w:p>
        </w:tc>
        <w:tc>
          <w:tcPr>
            <w:tcW w:w="989" w:type="dxa"/>
            <w:vAlign w:val="center"/>
          </w:tcPr>
          <w:p w14:paraId="78E8DA80" w14:textId="1B0BA6A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0.09</w:t>
            </w:r>
          </w:p>
        </w:tc>
        <w:tc>
          <w:tcPr>
            <w:tcW w:w="989" w:type="dxa"/>
            <w:vAlign w:val="center"/>
          </w:tcPr>
          <w:p w14:paraId="18136B75" w14:textId="7463923E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37.09</w:t>
            </w:r>
          </w:p>
        </w:tc>
        <w:tc>
          <w:tcPr>
            <w:tcW w:w="776" w:type="dxa"/>
            <w:vMerge/>
            <w:vAlign w:val="center"/>
          </w:tcPr>
          <w:p w14:paraId="3C0E289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6390952" w14:textId="5B36C43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1E0FA5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0A9DF6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FEC6FC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C88D45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84736DF" w14:textId="5F44E9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0.35 ± 0.05</w:t>
            </w:r>
          </w:p>
        </w:tc>
        <w:tc>
          <w:tcPr>
            <w:tcW w:w="989" w:type="dxa"/>
            <w:vAlign w:val="center"/>
          </w:tcPr>
          <w:p w14:paraId="2F10C900" w14:textId="71BE1D0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0.10</w:t>
            </w:r>
          </w:p>
        </w:tc>
        <w:tc>
          <w:tcPr>
            <w:tcW w:w="989" w:type="dxa"/>
            <w:vAlign w:val="center"/>
          </w:tcPr>
          <w:p w14:paraId="31FBE37C" w14:textId="2AEE5254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40.81</w:t>
            </w:r>
          </w:p>
        </w:tc>
        <w:tc>
          <w:tcPr>
            <w:tcW w:w="776" w:type="dxa"/>
            <w:vMerge/>
            <w:vAlign w:val="center"/>
          </w:tcPr>
          <w:p w14:paraId="2752E7C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291E3E8" w14:textId="6CA8C8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2A0E73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EF1E61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1155A4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B3404D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5A9AF47" w14:textId="4BAC37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0.38 ± 0.06</w:t>
            </w:r>
          </w:p>
        </w:tc>
        <w:tc>
          <w:tcPr>
            <w:tcW w:w="989" w:type="dxa"/>
            <w:vAlign w:val="center"/>
          </w:tcPr>
          <w:p w14:paraId="49B5F91B" w14:textId="28E42FC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0.14</w:t>
            </w:r>
          </w:p>
        </w:tc>
        <w:tc>
          <w:tcPr>
            <w:tcW w:w="989" w:type="dxa"/>
            <w:vAlign w:val="center"/>
          </w:tcPr>
          <w:p w14:paraId="65225121" w14:textId="13D93975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55.60</w:t>
            </w:r>
          </w:p>
        </w:tc>
        <w:tc>
          <w:tcPr>
            <w:tcW w:w="776" w:type="dxa"/>
            <w:vMerge/>
            <w:vAlign w:val="center"/>
          </w:tcPr>
          <w:p w14:paraId="708F546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5A5BF18" w14:textId="7E6CF47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C5A566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1D4021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D616B5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D60264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CA834E5" w14:textId="67E57E4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0.22 ± 0.04</w:t>
            </w:r>
          </w:p>
        </w:tc>
        <w:tc>
          <w:tcPr>
            <w:tcW w:w="989" w:type="dxa"/>
            <w:vAlign w:val="center"/>
          </w:tcPr>
          <w:p w14:paraId="5C02389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C42CFF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A309338" w14:textId="5CA087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0.747</w:t>
            </w:r>
          </w:p>
        </w:tc>
        <w:tc>
          <w:tcPr>
            <w:tcW w:w="850" w:type="dxa"/>
            <w:vAlign w:val="center"/>
          </w:tcPr>
          <w:p w14:paraId="048C7B14" w14:textId="1DD1016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5DCF65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0B27B3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A2E1B9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5E445B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1528419" w14:textId="6EF664E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0.05</w:t>
            </w:r>
          </w:p>
        </w:tc>
        <w:tc>
          <w:tcPr>
            <w:tcW w:w="989" w:type="dxa"/>
            <w:vAlign w:val="center"/>
          </w:tcPr>
          <w:p w14:paraId="75A28307" w14:textId="7D895E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76899C79" w14:textId="0F7E0849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7.27</w:t>
            </w:r>
          </w:p>
        </w:tc>
        <w:tc>
          <w:tcPr>
            <w:tcW w:w="776" w:type="dxa"/>
            <w:vMerge/>
            <w:vAlign w:val="center"/>
          </w:tcPr>
          <w:p w14:paraId="1844D4C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3A2C143" w14:textId="48CECB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36FA351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8E2462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BA975D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F1AC41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50E1CABF" w14:textId="3DCA9C3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0.27 ± 0.03</w:t>
            </w:r>
          </w:p>
        </w:tc>
        <w:tc>
          <w:tcPr>
            <w:tcW w:w="989" w:type="dxa"/>
            <w:vAlign w:val="center"/>
          </w:tcPr>
          <w:p w14:paraId="012BEF29" w14:textId="20D84D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0D82AF58" w14:textId="711096A2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25.95</w:t>
            </w:r>
          </w:p>
        </w:tc>
        <w:tc>
          <w:tcPr>
            <w:tcW w:w="776" w:type="dxa"/>
            <w:vMerge/>
            <w:vAlign w:val="center"/>
          </w:tcPr>
          <w:p w14:paraId="698D865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567352B" w14:textId="3762414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E19443D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CD9151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F0B1C2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844B7C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F4A0CA8" w14:textId="4A5003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0.29 ± 0.06</w:t>
            </w:r>
          </w:p>
        </w:tc>
        <w:tc>
          <w:tcPr>
            <w:tcW w:w="989" w:type="dxa"/>
            <w:vAlign w:val="center"/>
          </w:tcPr>
          <w:p w14:paraId="76D43C94" w14:textId="7AAA439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0.07</w:t>
            </w:r>
          </w:p>
        </w:tc>
        <w:tc>
          <w:tcPr>
            <w:tcW w:w="989" w:type="dxa"/>
            <w:vAlign w:val="center"/>
          </w:tcPr>
          <w:p w14:paraId="4724F8C5" w14:textId="246FB4F2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31.43</w:t>
            </w:r>
          </w:p>
        </w:tc>
        <w:tc>
          <w:tcPr>
            <w:tcW w:w="776" w:type="dxa"/>
            <w:vMerge/>
            <w:vAlign w:val="center"/>
          </w:tcPr>
          <w:p w14:paraId="706872E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20D2A36" w14:textId="6D84196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58629C2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A5BC44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D85DC3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335D1C1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60A90F8" w14:textId="6A2A82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0.37 ± 0.03</w:t>
            </w:r>
          </w:p>
        </w:tc>
        <w:tc>
          <w:tcPr>
            <w:tcW w:w="989" w:type="dxa"/>
            <w:vAlign w:val="center"/>
          </w:tcPr>
          <w:p w14:paraId="2E6836F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F105B8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194D2D6" w14:textId="3679DAD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0.134</w:t>
            </w:r>
          </w:p>
        </w:tc>
        <w:tc>
          <w:tcPr>
            <w:tcW w:w="850" w:type="dxa"/>
            <w:vAlign w:val="center"/>
          </w:tcPr>
          <w:p w14:paraId="256958F3" w14:textId="6BA8FD0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BC9B228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6FCDC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D9A8F3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D75168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7FED57DB" w14:textId="5575201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0.30 ± 0.02</w:t>
            </w:r>
          </w:p>
        </w:tc>
        <w:tc>
          <w:tcPr>
            <w:tcW w:w="989" w:type="dxa"/>
            <w:vAlign w:val="center"/>
          </w:tcPr>
          <w:p w14:paraId="4F507C92" w14:textId="095D050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0.07</w:t>
            </w:r>
          </w:p>
        </w:tc>
        <w:tc>
          <w:tcPr>
            <w:tcW w:w="989" w:type="dxa"/>
            <w:vAlign w:val="center"/>
          </w:tcPr>
          <w:p w14:paraId="5DC7CB5F" w14:textId="509581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-18.54</w:t>
            </w:r>
          </w:p>
        </w:tc>
        <w:tc>
          <w:tcPr>
            <w:tcW w:w="776" w:type="dxa"/>
            <w:vMerge/>
            <w:vAlign w:val="center"/>
          </w:tcPr>
          <w:p w14:paraId="54D1EFA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4E3A1FA" w14:textId="09D855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ABCA2A5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3C4AD8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B41FDC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DB12D5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125DE24" w14:textId="1283D3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0.30 ± 0.03</w:t>
            </w:r>
          </w:p>
        </w:tc>
        <w:tc>
          <w:tcPr>
            <w:tcW w:w="989" w:type="dxa"/>
            <w:vAlign w:val="center"/>
          </w:tcPr>
          <w:p w14:paraId="14C7DC01" w14:textId="66669B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0.07</w:t>
            </w:r>
          </w:p>
        </w:tc>
        <w:tc>
          <w:tcPr>
            <w:tcW w:w="989" w:type="dxa"/>
            <w:vAlign w:val="center"/>
          </w:tcPr>
          <w:p w14:paraId="524FCC6F" w14:textId="096FB8A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-18.47</w:t>
            </w:r>
          </w:p>
        </w:tc>
        <w:tc>
          <w:tcPr>
            <w:tcW w:w="776" w:type="dxa"/>
            <w:vMerge/>
            <w:vAlign w:val="center"/>
          </w:tcPr>
          <w:p w14:paraId="5A628F6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2240410" w14:textId="4BBBCDA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8B6F8F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1B85C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8C900D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23117D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06C4947" w14:textId="1E0BD95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0.36 ± 0.02</w:t>
            </w:r>
          </w:p>
        </w:tc>
        <w:tc>
          <w:tcPr>
            <w:tcW w:w="989" w:type="dxa"/>
            <w:vAlign w:val="center"/>
          </w:tcPr>
          <w:p w14:paraId="35440F39" w14:textId="479D2C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0.01</w:t>
            </w:r>
          </w:p>
        </w:tc>
        <w:tc>
          <w:tcPr>
            <w:tcW w:w="989" w:type="dxa"/>
            <w:vAlign w:val="center"/>
          </w:tcPr>
          <w:p w14:paraId="0F08BCCD" w14:textId="73B791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-2.41</w:t>
            </w:r>
          </w:p>
        </w:tc>
        <w:tc>
          <w:tcPr>
            <w:tcW w:w="776" w:type="dxa"/>
            <w:vMerge/>
            <w:vAlign w:val="center"/>
          </w:tcPr>
          <w:p w14:paraId="5D3FB5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02A7AD4" w14:textId="57DBCE6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83420C1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0E79455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D65E3E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8E447A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89E3A8B" w14:textId="7BE2E2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0.52 ± 0.06</w:t>
            </w:r>
          </w:p>
        </w:tc>
        <w:tc>
          <w:tcPr>
            <w:tcW w:w="989" w:type="dxa"/>
            <w:vAlign w:val="center"/>
          </w:tcPr>
          <w:p w14:paraId="4938D50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450D13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B773838" w14:textId="01D9D9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0.405</w:t>
            </w:r>
          </w:p>
        </w:tc>
        <w:tc>
          <w:tcPr>
            <w:tcW w:w="850" w:type="dxa"/>
            <w:vAlign w:val="center"/>
          </w:tcPr>
          <w:p w14:paraId="37B4A53F" w14:textId="7C97F7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7912381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2D94EC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5B0DB4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CD8ED5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914EA94" w14:textId="15C1A8B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0.44 ± 0.04</w:t>
            </w:r>
          </w:p>
        </w:tc>
        <w:tc>
          <w:tcPr>
            <w:tcW w:w="989" w:type="dxa"/>
            <w:vAlign w:val="center"/>
          </w:tcPr>
          <w:p w14:paraId="62782BC5" w14:textId="417264A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0.08</w:t>
            </w:r>
          </w:p>
        </w:tc>
        <w:tc>
          <w:tcPr>
            <w:tcW w:w="989" w:type="dxa"/>
            <w:vAlign w:val="center"/>
          </w:tcPr>
          <w:p w14:paraId="37341602" w14:textId="5C8C0A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-14.73</w:t>
            </w:r>
          </w:p>
        </w:tc>
        <w:tc>
          <w:tcPr>
            <w:tcW w:w="776" w:type="dxa"/>
            <w:vMerge/>
            <w:vAlign w:val="center"/>
          </w:tcPr>
          <w:p w14:paraId="643D24B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8B66017" w14:textId="088CF9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04BF205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60BDAD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FD72ED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D2BD10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4FFEAB7" w14:textId="038BD8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0.43 ± 0.04</w:t>
            </w:r>
          </w:p>
        </w:tc>
        <w:tc>
          <w:tcPr>
            <w:tcW w:w="989" w:type="dxa"/>
            <w:vAlign w:val="center"/>
          </w:tcPr>
          <w:p w14:paraId="08DC4626" w14:textId="27042FA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0.09</w:t>
            </w:r>
          </w:p>
        </w:tc>
        <w:tc>
          <w:tcPr>
            <w:tcW w:w="989" w:type="dxa"/>
            <w:vAlign w:val="center"/>
          </w:tcPr>
          <w:p w14:paraId="057BE737" w14:textId="66A3F1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-17.99</w:t>
            </w:r>
          </w:p>
        </w:tc>
        <w:tc>
          <w:tcPr>
            <w:tcW w:w="776" w:type="dxa"/>
            <w:vMerge/>
            <w:vAlign w:val="center"/>
          </w:tcPr>
          <w:p w14:paraId="7D61E06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EEB9F53" w14:textId="5CB89AB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949F18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C906C8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B9F5DA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BD9239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4363F3A" w14:textId="3A7891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 ± 0.03</w:t>
            </w:r>
          </w:p>
        </w:tc>
        <w:tc>
          <w:tcPr>
            <w:tcW w:w="989" w:type="dxa"/>
            <w:vAlign w:val="center"/>
          </w:tcPr>
          <w:p w14:paraId="20246DD6" w14:textId="3E60FC4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30967572" w14:textId="29BB33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-3.54</w:t>
            </w:r>
          </w:p>
        </w:tc>
        <w:tc>
          <w:tcPr>
            <w:tcW w:w="776" w:type="dxa"/>
            <w:vMerge/>
            <w:vAlign w:val="center"/>
          </w:tcPr>
          <w:p w14:paraId="172473E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C8018F2" w14:textId="6FAA74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58DEC59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74C48EF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3AD139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1D53F8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CF2F64F" w14:textId="4A221F1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0.14 ± 0.02</w:t>
            </w:r>
          </w:p>
        </w:tc>
        <w:tc>
          <w:tcPr>
            <w:tcW w:w="989" w:type="dxa"/>
            <w:vAlign w:val="center"/>
          </w:tcPr>
          <w:p w14:paraId="4FE00D7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172579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A980EC1" w14:textId="2DB81A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0.120</w:t>
            </w:r>
          </w:p>
        </w:tc>
        <w:tc>
          <w:tcPr>
            <w:tcW w:w="850" w:type="dxa"/>
            <w:vAlign w:val="center"/>
          </w:tcPr>
          <w:p w14:paraId="367AF175" w14:textId="1A69F1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2F87FA2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50B0D9D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BA0E55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68B203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25F76C8" w14:textId="2851310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0.01</w:t>
            </w:r>
          </w:p>
        </w:tc>
        <w:tc>
          <w:tcPr>
            <w:tcW w:w="989" w:type="dxa"/>
            <w:vAlign w:val="center"/>
          </w:tcPr>
          <w:p w14:paraId="135CB538" w14:textId="4DD382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0.03</w:t>
            </w:r>
          </w:p>
        </w:tc>
        <w:tc>
          <w:tcPr>
            <w:tcW w:w="989" w:type="dxa"/>
            <w:vAlign w:val="center"/>
          </w:tcPr>
          <w:p w14:paraId="66A0E1A9" w14:textId="6C7D778F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19.52</w:t>
            </w:r>
          </w:p>
        </w:tc>
        <w:tc>
          <w:tcPr>
            <w:tcW w:w="776" w:type="dxa"/>
            <w:vMerge/>
            <w:vAlign w:val="center"/>
          </w:tcPr>
          <w:p w14:paraId="44FDF2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D54A2DA" w14:textId="7482206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5719DE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24515A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F5DBE6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A5D66F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C447990" w14:textId="4D56728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 ± 0.02</w:t>
            </w:r>
          </w:p>
        </w:tc>
        <w:tc>
          <w:tcPr>
            <w:tcW w:w="989" w:type="dxa"/>
            <w:vAlign w:val="center"/>
          </w:tcPr>
          <w:p w14:paraId="39F83CA4" w14:textId="08738D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033B2351" w14:textId="2460AC60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40.78</w:t>
            </w:r>
          </w:p>
        </w:tc>
        <w:tc>
          <w:tcPr>
            <w:tcW w:w="776" w:type="dxa"/>
            <w:vMerge/>
            <w:vAlign w:val="center"/>
          </w:tcPr>
          <w:p w14:paraId="0EC695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3699B24" w14:textId="18791B9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50E49A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2C2867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BAE941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74546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0D5EA27" w14:textId="6C44A3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0.15 ± 0.03</w:t>
            </w:r>
          </w:p>
        </w:tc>
        <w:tc>
          <w:tcPr>
            <w:tcW w:w="989" w:type="dxa"/>
            <w:vAlign w:val="center"/>
          </w:tcPr>
          <w:p w14:paraId="198496A3" w14:textId="194726FC" w:rsidR="00084422" w:rsidRPr="00971297" w:rsidRDefault="009D4020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0.0</w:t>
            </w:r>
            <w:r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E93B519" w14:textId="39BA4DDD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3.30</w:t>
            </w:r>
          </w:p>
        </w:tc>
        <w:tc>
          <w:tcPr>
            <w:tcW w:w="776" w:type="dxa"/>
            <w:vMerge/>
            <w:vAlign w:val="center"/>
          </w:tcPr>
          <w:p w14:paraId="5397374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B318027" w14:textId="2137A6B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2770C31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702D9F9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150DFC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6A52FC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A25D8E0" w14:textId="1A1098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0.07</w:t>
            </w:r>
          </w:p>
        </w:tc>
        <w:tc>
          <w:tcPr>
            <w:tcW w:w="989" w:type="dxa"/>
            <w:vAlign w:val="center"/>
          </w:tcPr>
          <w:p w14:paraId="18FDFA7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27D9EA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83BA80A" w14:textId="6085B2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0.508</w:t>
            </w:r>
          </w:p>
        </w:tc>
        <w:tc>
          <w:tcPr>
            <w:tcW w:w="850" w:type="dxa"/>
            <w:vAlign w:val="center"/>
          </w:tcPr>
          <w:p w14:paraId="73AA2C6B" w14:textId="0943661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D9ADAB8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0C1B8F7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85A9B2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6FEC40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6B2A4AB" w14:textId="76201B0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0.28 ± 0.06</w:t>
            </w:r>
          </w:p>
        </w:tc>
        <w:tc>
          <w:tcPr>
            <w:tcW w:w="989" w:type="dxa"/>
            <w:vAlign w:val="center"/>
          </w:tcPr>
          <w:p w14:paraId="1E641E72" w14:textId="48B98D8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01F0CB97" w14:textId="3B49E5D0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64.09</w:t>
            </w:r>
          </w:p>
        </w:tc>
        <w:tc>
          <w:tcPr>
            <w:tcW w:w="776" w:type="dxa"/>
            <w:vMerge/>
            <w:vAlign w:val="center"/>
          </w:tcPr>
          <w:p w14:paraId="0DBF20F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8609E03" w14:textId="61B6A1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BCEC2B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8C5819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C0A236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BFDD9B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4957E59" w14:textId="1E5A22D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0.04</w:t>
            </w:r>
          </w:p>
        </w:tc>
        <w:tc>
          <w:tcPr>
            <w:tcW w:w="989" w:type="dxa"/>
            <w:vAlign w:val="center"/>
          </w:tcPr>
          <w:p w14:paraId="761CD965" w14:textId="02F8148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4BCCF951" w14:textId="1D021DD4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32.61</w:t>
            </w:r>
          </w:p>
        </w:tc>
        <w:tc>
          <w:tcPr>
            <w:tcW w:w="776" w:type="dxa"/>
            <w:vMerge/>
            <w:vAlign w:val="center"/>
          </w:tcPr>
          <w:p w14:paraId="11857B8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8E1DC57" w14:textId="4983889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EB5868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610701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FA845F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591165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A138409" w14:textId="4F36A5E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0.21 ± 0.05</w:t>
            </w:r>
          </w:p>
        </w:tc>
        <w:tc>
          <w:tcPr>
            <w:tcW w:w="989" w:type="dxa"/>
            <w:vAlign w:val="center"/>
          </w:tcPr>
          <w:p w14:paraId="59BD4B73" w14:textId="7E86668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4E04501F" w14:textId="753F0981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25.25</w:t>
            </w:r>
          </w:p>
        </w:tc>
        <w:tc>
          <w:tcPr>
            <w:tcW w:w="776" w:type="dxa"/>
            <w:vMerge/>
            <w:vAlign w:val="center"/>
          </w:tcPr>
          <w:p w14:paraId="16828AD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914D17E" w14:textId="167BA40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D7221F9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34F67B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EEEA4E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438A26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BBB590F" w14:textId="09B4F9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0.13 ± 0.07</w:t>
            </w:r>
          </w:p>
        </w:tc>
        <w:tc>
          <w:tcPr>
            <w:tcW w:w="989" w:type="dxa"/>
            <w:vAlign w:val="center"/>
          </w:tcPr>
          <w:p w14:paraId="7D544FC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685F33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BCF6D8C" w14:textId="22C930D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0.975</w:t>
            </w:r>
          </w:p>
        </w:tc>
        <w:tc>
          <w:tcPr>
            <w:tcW w:w="850" w:type="dxa"/>
            <w:vAlign w:val="center"/>
          </w:tcPr>
          <w:p w14:paraId="5FAA9063" w14:textId="09D0BCB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488C50D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0E8E188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C5019C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7F9071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791A824" w14:textId="776F2DC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0.02</w:t>
            </w:r>
          </w:p>
        </w:tc>
        <w:tc>
          <w:tcPr>
            <w:tcW w:w="989" w:type="dxa"/>
            <w:vAlign w:val="center"/>
          </w:tcPr>
          <w:p w14:paraId="49EC3C0D" w14:textId="7F3CD6E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06C8A9CD" w14:textId="0E5CA29C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83.87</w:t>
            </w:r>
          </w:p>
        </w:tc>
        <w:tc>
          <w:tcPr>
            <w:tcW w:w="776" w:type="dxa"/>
            <w:vMerge/>
            <w:vAlign w:val="center"/>
          </w:tcPr>
          <w:p w14:paraId="5B26C03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8A9C8C9" w14:textId="76FBFB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73AF53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DFC4B4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2E0CE8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560659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E271DF1" w14:textId="2C45BC6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0.24 ± 0.07</w:t>
            </w:r>
          </w:p>
        </w:tc>
        <w:tc>
          <w:tcPr>
            <w:tcW w:w="989" w:type="dxa"/>
            <w:vAlign w:val="center"/>
          </w:tcPr>
          <w:p w14:paraId="5DB45B39" w14:textId="0A5866C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6B1C8E25" w14:textId="12D7012F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88.03</w:t>
            </w:r>
          </w:p>
        </w:tc>
        <w:tc>
          <w:tcPr>
            <w:tcW w:w="776" w:type="dxa"/>
            <w:vMerge/>
            <w:vAlign w:val="center"/>
          </w:tcPr>
          <w:p w14:paraId="4186059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D92790E" w14:textId="7A84B98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1F37C2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BDD09E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9D0D59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B9F5F4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C16AA3D" w14:textId="43369F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0.27 ± 0.1</w:t>
            </w:r>
          </w:p>
        </w:tc>
        <w:tc>
          <w:tcPr>
            <w:tcW w:w="989" w:type="dxa"/>
            <w:vAlign w:val="center"/>
          </w:tcPr>
          <w:p w14:paraId="0C8DCDA4" w14:textId="2181F35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0.14</w:t>
            </w:r>
          </w:p>
        </w:tc>
        <w:tc>
          <w:tcPr>
            <w:tcW w:w="989" w:type="dxa"/>
            <w:vAlign w:val="center"/>
          </w:tcPr>
          <w:p w14:paraId="3716BA36" w14:textId="5D5518A0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109.25</w:t>
            </w:r>
          </w:p>
        </w:tc>
        <w:tc>
          <w:tcPr>
            <w:tcW w:w="776" w:type="dxa"/>
            <w:vMerge/>
            <w:vAlign w:val="center"/>
          </w:tcPr>
          <w:p w14:paraId="7DF274D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9796A65" w14:textId="725163E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E23253C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14EDFD3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09181128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B56EDC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0EC67EC" w14:textId="7EC22A1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0.34 ± 0.05</w:t>
            </w:r>
          </w:p>
        </w:tc>
        <w:tc>
          <w:tcPr>
            <w:tcW w:w="989" w:type="dxa"/>
            <w:vAlign w:val="center"/>
          </w:tcPr>
          <w:p w14:paraId="185B9BF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D7BBE7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F4652E9" w14:textId="5A9BCB3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0.991</w:t>
            </w:r>
          </w:p>
        </w:tc>
        <w:tc>
          <w:tcPr>
            <w:tcW w:w="850" w:type="dxa"/>
            <w:vAlign w:val="center"/>
          </w:tcPr>
          <w:p w14:paraId="27E7AEA1" w14:textId="0E10CD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BA7F12E" w14:textId="77777777" w:rsidTr="00D7515B">
        <w:trPr>
          <w:trHeight w:val="22"/>
        </w:trPr>
        <w:tc>
          <w:tcPr>
            <w:tcW w:w="1018" w:type="dxa"/>
            <w:vMerge/>
          </w:tcPr>
          <w:p w14:paraId="25586B5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C1A4B2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7C22EF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F90E072" w14:textId="365E8AB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0.32 ± 0.03</w:t>
            </w:r>
          </w:p>
        </w:tc>
        <w:tc>
          <w:tcPr>
            <w:tcW w:w="989" w:type="dxa"/>
            <w:vAlign w:val="center"/>
          </w:tcPr>
          <w:p w14:paraId="53FF5506" w14:textId="63FB72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056D9855" w14:textId="405B0C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-4.56</w:t>
            </w:r>
          </w:p>
        </w:tc>
        <w:tc>
          <w:tcPr>
            <w:tcW w:w="776" w:type="dxa"/>
            <w:vMerge/>
            <w:vAlign w:val="center"/>
          </w:tcPr>
          <w:p w14:paraId="58799D7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C9BAF7B" w14:textId="686054B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121FA71" w14:textId="77777777" w:rsidTr="00D7515B">
        <w:trPr>
          <w:trHeight w:val="34"/>
        </w:trPr>
        <w:tc>
          <w:tcPr>
            <w:tcW w:w="1018" w:type="dxa"/>
            <w:vMerge/>
          </w:tcPr>
          <w:p w14:paraId="44DC2FF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29617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48DBFD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D0492BC" w14:textId="7FEE9E5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0.32 ± 0.02</w:t>
            </w:r>
          </w:p>
        </w:tc>
        <w:tc>
          <w:tcPr>
            <w:tcW w:w="989" w:type="dxa"/>
            <w:vAlign w:val="center"/>
          </w:tcPr>
          <w:p w14:paraId="637E2005" w14:textId="003C7B5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789F450B" w14:textId="2B53AFD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-6.60</w:t>
            </w:r>
          </w:p>
        </w:tc>
        <w:tc>
          <w:tcPr>
            <w:tcW w:w="776" w:type="dxa"/>
            <w:vMerge/>
            <w:vAlign w:val="center"/>
          </w:tcPr>
          <w:p w14:paraId="1128A00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E90B94F" w14:textId="38FC9EC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8454884" w14:textId="77777777" w:rsidTr="00D7515B">
        <w:trPr>
          <w:trHeight w:val="34"/>
        </w:trPr>
        <w:tc>
          <w:tcPr>
            <w:tcW w:w="1018" w:type="dxa"/>
            <w:vMerge/>
          </w:tcPr>
          <w:p w14:paraId="3F91ACB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29C0FC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816CFB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E2C5C34" w14:textId="448E78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0.32 ± 0.03</w:t>
            </w:r>
          </w:p>
        </w:tc>
        <w:tc>
          <w:tcPr>
            <w:tcW w:w="989" w:type="dxa"/>
            <w:vAlign w:val="center"/>
          </w:tcPr>
          <w:p w14:paraId="76DA08DC" w14:textId="28A4EB6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2592D530" w14:textId="59E7A9D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-5.04</w:t>
            </w:r>
          </w:p>
        </w:tc>
        <w:tc>
          <w:tcPr>
            <w:tcW w:w="776" w:type="dxa"/>
            <w:vMerge/>
            <w:vAlign w:val="center"/>
          </w:tcPr>
          <w:p w14:paraId="0D0950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958A1D5" w14:textId="092293A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5C80207" w14:textId="77777777" w:rsidTr="00D7515B">
        <w:trPr>
          <w:trHeight w:val="24"/>
        </w:trPr>
        <w:tc>
          <w:tcPr>
            <w:tcW w:w="1018" w:type="dxa"/>
            <w:vMerge/>
          </w:tcPr>
          <w:p w14:paraId="34FBA52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4FBA1A9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47597B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E4A916A" w14:textId="79D5255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0.04</w:t>
            </w:r>
          </w:p>
        </w:tc>
        <w:tc>
          <w:tcPr>
            <w:tcW w:w="989" w:type="dxa"/>
            <w:vAlign w:val="center"/>
          </w:tcPr>
          <w:p w14:paraId="2DB956F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A4B0CB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C32A18A" w14:textId="3CCA5F2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0.469</w:t>
            </w:r>
          </w:p>
        </w:tc>
        <w:tc>
          <w:tcPr>
            <w:tcW w:w="850" w:type="dxa"/>
            <w:vAlign w:val="center"/>
          </w:tcPr>
          <w:p w14:paraId="6D6C10A9" w14:textId="074A7AB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59172FB" w14:textId="77777777" w:rsidTr="00D7515B">
        <w:trPr>
          <w:trHeight w:val="22"/>
        </w:trPr>
        <w:tc>
          <w:tcPr>
            <w:tcW w:w="1018" w:type="dxa"/>
            <w:vMerge/>
          </w:tcPr>
          <w:p w14:paraId="4502B04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33105D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BA84A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07F5880" w14:textId="404395B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0.35 ± 0.01</w:t>
            </w:r>
          </w:p>
        </w:tc>
        <w:tc>
          <w:tcPr>
            <w:tcW w:w="989" w:type="dxa"/>
            <w:vAlign w:val="center"/>
          </w:tcPr>
          <w:p w14:paraId="707306EE" w14:textId="7BD316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07DDCFE7" w14:textId="249EA6F1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5.35</w:t>
            </w:r>
          </w:p>
        </w:tc>
        <w:tc>
          <w:tcPr>
            <w:tcW w:w="776" w:type="dxa"/>
            <w:vMerge/>
            <w:vAlign w:val="center"/>
          </w:tcPr>
          <w:p w14:paraId="637D72B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EA686E2" w14:textId="2F5C8B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8371DC8" w14:textId="77777777" w:rsidTr="00D7515B">
        <w:trPr>
          <w:trHeight w:val="34"/>
        </w:trPr>
        <w:tc>
          <w:tcPr>
            <w:tcW w:w="1018" w:type="dxa"/>
            <w:vMerge/>
          </w:tcPr>
          <w:p w14:paraId="27F4C9B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4EB7D1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92A049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BFEE1CF" w14:textId="4E643E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0.44 ± 0.07</w:t>
            </w:r>
          </w:p>
        </w:tc>
        <w:tc>
          <w:tcPr>
            <w:tcW w:w="989" w:type="dxa"/>
            <w:vAlign w:val="center"/>
          </w:tcPr>
          <w:p w14:paraId="6C298A94" w14:textId="76C7E48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10B63B71" w14:textId="757725D8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33.50</w:t>
            </w:r>
          </w:p>
        </w:tc>
        <w:tc>
          <w:tcPr>
            <w:tcW w:w="776" w:type="dxa"/>
            <w:vMerge/>
            <w:vAlign w:val="center"/>
          </w:tcPr>
          <w:p w14:paraId="3A13124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8B0F86D" w14:textId="19DBB1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7F69E09" w14:textId="77777777" w:rsidTr="00D7515B">
        <w:trPr>
          <w:trHeight w:val="34"/>
        </w:trPr>
        <w:tc>
          <w:tcPr>
            <w:tcW w:w="1018" w:type="dxa"/>
            <w:vMerge/>
          </w:tcPr>
          <w:p w14:paraId="457E2D4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49B589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6A2F00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3DFEFF9" w14:textId="74A482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0.37 ± 0.05</w:t>
            </w:r>
          </w:p>
        </w:tc>
        <w:tc>
          <w:tcPr>
            <w:tcW w:w="989" w:type="dxa"/>
            <w:vAlign w:val="center"/>
          </w:tcPr>
          <w:p w14:paraId="510607B6" w14:textId="662EBF5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0.04</w:t>
            </w:r>
          </w:p>
        </w:tc>
        <w:tc>
          <w:tcPr>
            <w:tcW w:w="989" w:type="dxa"/>
            <w:vAlign w:val="center"/>
          </w:tcPr>
          <w:p w14:paraId="6F62AC4D" w14:textId="76F3B571" w:rsidR="00084422" w:rsidRPr="00971297" w:rsidRDefault="00934D2A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="00084422" w:rsidRPr="001E38A4">
              <w:rPr>
                <w:rFonts w:cstheme="minorHAnsi"/>
                <w:sz w:val="12"/>
                <w:szCs w:val="12"/>
              </w:rPr>
              <w:t>12.61</w:t>
            </w:r>
          </w:p>
        </w:tc>
        <w:tc>
          <w:tcPr>
            <w:tcW w:w="776" w:type="dxa"/>
            <w:vMerge/>
            <w:vAlign w:val="center"/>
          </w:tcPr>
          <w:p w14:paraId="3779085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9421A45" w14:textId="572F651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FC21F88" w14:textId="77777777" w:rsidTr="00D7515B">
        <w:trPr>
          <w:trHeight w:val="24"/>
        </w:trPr>
        <w:tc>
          <w:tcPr>
            <w:tcW w:w="1018" w:type="dxa"/>
            <w:vMerge/>
          </w:tcPr>
          <w:p w14:paraId="0B19985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FF6DA2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C1B4CF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E63F731" w14:textId="01077AC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0.45 ± 0.06</w:t>
            </w:r>
          </w:p>
        </w:tc>
        <w:tc>
          <w:tcPr>
            <w:tcW w:w="989" w:type="dxa"/>
            <w:vAlign w:val="center"/>
          </w:tcPr>
          <w:p w14:paraId="0C0F08D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7D1F0B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C0BD467" w14:textId="1F7AD97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0.058</w:t>
            </w:r>
          </w:p>
        </w:tc>
        <w:tc>
          <w:tcPr>
            <w:tcW w:w="850" w:type="dxa"/>
            <w:vAlign w:val="center"/>
          </w:tcPr>
          <w:p w14:paraId="3CE030EF" w14:textId="00E0FE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46CA140" w14:textId="77777777" w:rsidTr="00D7515B">
        <w:trPr>
          <w:trHeight w:val="22"/>
        </w:trPr>
        <w:tc>
          <w:tcPr>
            <w:tcW w:w="1018" w:type="dxa"/>
            <w:vMerge/>
          </w:tcPr>
          <w:p w14:paraId="5540950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9A1E15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24DCDF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DE3925D" w14:textId="22BF96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 ± 0.05</w:t>
            </w:r>
          </w:p>
        </w:tc>
        <w:tc>
          <w:tcPr>
            <w:tcW w:w="989" w:type="dxa"/>
            <w:vAlign w:val="center"/>
          </w:tcPr>
          <w:p w14:paraId="5E72C982" w14:textId="2AF94E7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0.05</w:t>
            </w:r>
          </w:p>
        </w:tc>
        <w:tc>
          <w:tcPr>
            <w:tcW w:w="989" w:type="dxa"/>
            <w:vAlign w:val="center"/>
          </w:tcPr>
          <w:p w14:paraId="74A96441" w14:textId="3944511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-11.81</w:t>
            </w:r>
          </w:p>
        </w:tc>
        <w:tc>
          <w:tcPr>
            <w:tcW w:w="776" w:type="dxa"/>
            <w:vMerge/>
            <w:vAlign w:val="center"/>
          </w:tcPr>
          <w:p w14:paraId="2177FE4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3621281" w14:textId="29E2409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1ACE66E" w14:textId="77777777" w:rsidTr="00D7515B">
        <w:trPr>
          <w:trHeight w:val="34"/>
        </w:trPr>
        <w:tc>
          <w:tcPr>
            <w:tcW w:w="1018" w:type="dxa"/>
            <w:vMerge/>
          </w:tcPr>
          <w:p w14:paraId="4672EB8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1C2FE6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0A767A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1403327" w14:textId="0CE8F1F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0.39 ± 0.05</w:t>
            </w:r>
          </w:p>
        </w:tc>
        <w:tc>
          <w:tcPr>
            <w:tcW w:w="989" w:type="dxa"/>
            <w:vAlign w:val="center"/>
          </w:tcPr>
          <w:p w14:paraId="76F75613" w14:textId="5F96A90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0.06</w:t>
            </w:r>
          </w:p>
        </w:tc>
        <w:tc>
          <w:tcPr>
            <w:tcW w:w="989" w:type="dxa"/>
            <w:vAlign w:val="center"/>
          </w:tcPr>
          <w:p w14:paraId="09AE2139" w14:textId="31DF62C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-14.38</w:t>
            </w:r>
          </w:p>
        </w:tc>
        <w:tc>
          <w:tcPr>
            <w:tcW w:w="776" w:type="dxa"/>
            <w:vMerge/>
            <w:vAlign w:val="center"/>
          </w:tcPr>
          <w:p w14:paraId="783D472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1E0370D" w14:textId="7EE75D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105B3B4" w14:textId="77777777" w:rsidTr="00D7515B">
        <w:trPr>
          <w:trHeight w:val="34"/>
        </w:trPr>
        <w:tc>
          <w:tcPr>
            <w:tcW w:w="1018" w:type="dxa"/>
            <w:vMerge/>
          </w:tcPr>
          <w:p w14:paraId="1110FBB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394F80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4FC74B2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34159B12" w14:textId="61DC97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0.59 ± 0.06</w:t>
            </w:r>
          </w:p>
        </w:tc>
        <w:tc>
          <w:tcPr>
            <w:tcW w:w="989" w:type="dxa"/>
            <w:vAlign w:val="center"/>
          </w:tcPr>
          <w:p w14:paraId="3BEAC32D" w14:textId="66BD24B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+</w:t>
            </w:r>
            <w:r w:rsidRPr="001E38A4">
              <w:rPr>
                <w:rFonts w:cstheme="minorHAnsi"/>
                <w:sz w:val="12"/>
                <w:szCs w:val="12"/>
              </w:rPr>
              <w:t>0.14</w:t>
            </w:r>
          </w:p>
        </w:tc>
        <w:tc>
          <w:tcPr>
            <w:tcW w:w="989" w:type="dxa"/>
            <w:vAlign w:val="center"/>
          </w:tcPr>
          <w:p w14:paraId="384E73AF" w14:textId="013603C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31.54</w:t>
            </w:r>
          </w:p>
        </w:tc>
        <w:tc>
          <w:tcPr>
            <w:tcW w:w="776" w:type="dxa"/>
            <w:vMerge/>
            <w:vAlign w:val="center"/>
          </w:tcPr>
          <w:p w14:paraId="34B8CE5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0D11B01" w14:textId="285BB0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B1D4A20" w14:textId="77777777" w:rsidTr="00D7515B">
        <w:trPr>
          <w:trHeight w:val="24"/>
        </w:trPr>
        <w:tc>
          <w:tcPr>
            <w:tcW w:w="1018" w:type="dxa"/>
            <w:vMerge/>
          </w:tcPr>
          <w:p w14:paraId="32CBDF0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237D2D4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429FED33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C5BA3BC" w14:textId="16FD6F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 ± 0.5</w:t>
            </w:r>
          </w:p>
        </w:tc>
        <w:tc>
          <w:tcPr>
            <w:tcW w:w="989" w:type="dxa"/>
            <w:vAlign w:val="center"/>
          </w:tcPr>
          <w:p w14:paraId="32A50D7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1030BA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CE251E4" w14:textId="4138827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0.851</w:t>
            </w:r>
          </w:p>
        </w:tc>
        <w:tc>
          <w:tcPr>
            <w:tcW w:w="850" w:type="dxa"/>
            <w:vAlign w:val="center"/>
          </w:tcPr>
          <w:p w14:paraId="416C8453" w14:textId="7AA6FC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FBB8E76" w14:textId="77777777" w:rsidTr="00D7515B">
        <w:trPr>
          <w:trHeight w:val="22"/>
        </w:trPr>
        <w:tc>
          <w:tcPr>
            <w:tcW w:w="1018" w:type="dxa"/>
            <w:vMerge/>
          </w:tcPr>
          <w:p w14:paraId="2DB1B5F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159FC19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CD2A269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7AD66D8" w14:textId="431A41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0.48 ± 0.21</w:t>
            </w:r>
          </w:p>
        </w:tc>
        <w:tc>
          <w:tcPr>
            <w:tcW w:w="989" w:type="dxa"/>
            <w:vAlign w:val="center"/>
          </w:tcPr>
          <w:p w14:paraId="424F37FF" w14:textId="6160B1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0.02</w:t>
            </w:r>
          </w:p>
        </w:tc>
        <w:tc>
          <w:tcPr>
            <w:tcW w:w="989" w:type="dxa"/>
            <w:vAlign w:val="center"/>
          </w:tcPr>
          <w:p w14:paraId="74240F12" w14:textId="557680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-3.33</w:t>
            </w:r>
          </w:p>
        </w:tc>
        <w:tc>
          <w:tcPr>
            <w:tcW w:w="776" w:type="dxa"/>
            <w:vMerge/>
            <w:vAlign w:val="center"/>
          </w:tcPr>
          <w:p w14:paraId="266312C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1D47C91" w14:textId="23A6A39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216E6C2" w14:textId="77777777" w:rsidTr="00D7515B">
        <w:trPr>
          <w:trHeight w:val="34"/>
        </w:trPr>
        <w:tc>
          <w:tcPr>
            <w:tcW w:w="1018" w:type="dxa"/>
            <w:vMerge/>
          </w:tcPr>
          <w:p w14:paraId="2954F8C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3BD958D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C32FD50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B2CB688" w14:textId="3E2B4F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 ± 0.24</w:t>
            </w:r>
          </w:p>
        </w:tc>
        <w:tc>
          <w:tcPr>
            <w:tcW w:w="989" w:type="dxa"/>
            <w:vAlign w:val="center"/>
          </w:tcPr>
          <w:p w14:paraId="2D6382C2" w14:textId="1E963F3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0.20</w:t>
            </w:r>
          </w:p>
        </w:tc>
        <w:tc>
          <w:tcPr>
            <w:tcW w:w="989" w:type="dxa"/>
            <w:vAlign w:val="center"/>
          </w:tcPr>
          <w:p w14:paraId="5D9C0FFC" w14:textId="0503E6A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-40.00</w:t>
            </w:r>
          </w:p>
        </w:tc>
        <w:tc>
          <w:tcPr>
            <w:tcW w:w="776" w:type="dxa"/>
            <w:vMerge/>
            <w:vAlign w:val="center"/>
          </w:tcPr>
          <w:p w14:paraId="471E29A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B302C0D" w14:textId="6418F1D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B8CC273" w14:textId="77777777" w:rsidTr="00D7515B">
        <w:trPr>
          <w:trHeight w:val="34"/>
        </w:trPr>
        <w:tc>
          <w:tcPr>
            <w:tcW w:w="1018" w:type="dxa"/>
            <w:vMerge/>
          </w:tcPr>
          <w:p w14:paraId="339F7A0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0818C79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9AEBBE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F6BA65E" w14:textId="01B4DEC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0.38 ± 0.13</w:t>
            </w:r>
          </w:p>
        </w:tc>
        <w:tc>
          <w:tcPr>
            <w:tcW w:w="989" w:type="dxa"/>
            <w:vAlign w:val="center"/>
          </w:tcPr>
          <w:p w14:paraId="5FDA6459" w14:textId="12D241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Pr="001E38A4">
              <w:rPr>
                <w:rFonts w:cstheme="minorHAnsi"/>
                <w:sz w:val="12"/>
                <w:szCs w:val="12"/>
              </w:rPr>
              <w:t>0.11</w:t>
            </w:r>
          </w:p>
        </w:tc>
        <w:tc>
          <w:tcPr>
            <w:tcW w:w="989" w:type="dxa"/>
            <w:vAlign w:val="center"/>
          </w:tcPr>
          <w:p w14:paraId="5848A271" w14:textId="271AEB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-22.22</w:t>
            </w:r>
          </w:p>
        </w:tc>
        <w:tc>
          <w:tcPr>
            <w:tcW w:w="776" w:type="dxa"/>
            <w:vMerge/>
            <w:vAlign w:val="center"/>
          </w:tcPr>
          <w:p w14:paraId="758CA96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04BEB40" w14:textId="7F5890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6A0A4B7A" w14:textId="120CAB91" w:rsidR="00E736A4" w:rsidRDefault="00E736A4"/>
    <w:p w14:paraId="0B1EA1D6" w14:textId="31333F26" w:rsidR="00E736A4" w:rsidRDefault="00E736A4"/>
    <w:p w14:paraId="160A5552" w14:textId="2577ED54" w:rsidR="00E736A4" w:rsidRDefault="00E736A4"/>
    <w:p w14:paraId="04D86E62" w14:textId="7E0F6849" w:rsidR="00E736A4" w:rsidRDefault="00E736A4"/>
    <w:p w14:paraId="3510213E" w14:textId="654988BE" w:rsidR="00E736A4" w:rsidRPr="00E736A4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Pr="00E736A4">
        <w:rPr>
          <w:b/>
          <w:i w:val="0"/>
          <w:color w:val="auto"/>
          <w:lang w:val="en-GB"/>
        </w:rPr>
        <w:t>1</w:t>
      </w:r>
      <w:r w:rsidR="008C2967">
        <w:rPr>
          <w:b/>
          <w:i w:val="0"/>
          <w:color w:val="auto"/>
          <w:lang w:val="en-GB"/>
        </w:rPr>
        <w:t>8</w:t>
      </w:r>
      <w:r w:rsidRPr="00E736A4">
        <w:rPr>
          <w:b/>
          <w:i w:val="0"/>
          <w:color w:val="auto"/>
          <w:lang w:val="en-GB"/>
        </w:rPr>
        <w:t>.</w:t>
      </w:r>
      <w:r w:rsidR="008C2967">
        <w:rPr>
          <w:i w:val="0"/>
          <w:color w:val="auto"/>
          <w:lang w:val="en-GB"/>
        </w:rPr>
        <w:t xml:space="preserve"> </w:t>
      </w:r>
      <w:r w:rsidRPr="00E736A4">
        <w:rPr>
          <w:i w:val="0"/>
          <w:color w:val="auto"/>
          <w:lang w:val="en-GB"/>
        </w:rPr>
        <w:t>Mean germination percentage (GP)</w:t>
      </w:r>
      <w:r w:rsidR="009A25C4" w:rsidRPr="009A25C4">
        <w:rPr>
          <w:i w:val="0"/>
          <w:color w:val="auto"/>
          <w:lang w:val="en-GB"/>
        </w:rPr>
        <w:t xml:space="preserve"> </w:t>
      </w:r>
      <w:r w:rsidR="009A25C4" w:rsidRPr="00C4016B">
        <w:rPr>
          <w:i w:val="0"/>
          <w:color w:val="auto"/>
          <w:lang w:val="en-GB"/>
        </w:rPr>
        <w:t xml:space="preserve">for the test species under the influence of three concentrations of pure </w:t>
      </w:r>
      <w:r w:rsidR="009A25C4">
        <w:rPr>
          <w:i w:val="0"/>
          <w:color w:val="auto"/>
          <w:lang w:val="en-GB"/>
        </w:rPr>
        <w:t>doramectin</w:t>
      </w:r>
      <w:r w:rsidR="009A25C4" w:rsidRPr="00C4016B">
        <w:rPr>
          <w:i w:val="0"/>
          <w:color w:val="auto"/>
          <w:lang w:val="en-GB"/>
        </w:rPr>
        <w:t xml:space="preserve"> in comparison to the ethanol control (</w:t>
      </w:r>
      <w:r w:rsidR="009A25C4">
        <w:rPr>
          <w:i w:val="0"/>
          <w:color w:val="auto"/>
          <w:lang w:val="en-GB"/>
        </w:rPr>
        <w:t>C</w:t>
      </w:r>
      <w:r w:rsidR="009A25C4" w:rsidRPr="009A25C4">
        <w:rPr>
          <w:i w:val="0"/>
          <w:color w:val="auto"/>
          <w:vertAlign w:val="subscript"/>
          <w:lang w:val="en-GB"/>
        </w:rPr>
        <w:t>E</w:t>
      </w:r>
      <w:r w:rsidR="009A25C4">
        <w:rPr>
          <w:i w:val="0"/>
          <w:color w:val="auto"/>
          <w:lang w:val="en-GB"/>
        </w:rPr>
        <w:t xml:space="preserve">; </w:t>
      </w:r>
      <w:r w:rsidR="009A25C4" w:rsidRPr="00C4016B">
        <w:rPr>
          <w:i w:val="0"/>
          <w:color w:val="auto"/>
          <w:lang w:val="en-GB"/>
        </w:rPr>
        <w:t xml:space="preserve">cf. Methods section). Deviations of treatment means from control means are given in percentage points [pp] and percentages [%]. </w:t>
      </w:r>
      <w:r w:rsidR="009A25C4">
        <w:rPr>
          <w:i w:val="0"/>
          <w:color w:val="auto"/>
          <w:lang w:val="en-GB"/>
        </w:rPr>
        <w:t xml:space="preserve">ANOVA results for </w:t>
      </w:r>
      <w:r w:rsidR="009A25C4" w:rsidRPr="00C37504">
        <w:rPr>
          <w:color w:val="auto"/>
          <w:lang w:val="en-GB"/>
        </w:rPr>
        <w:t>concentration</w:t>
      </w:r>
      <w:r w:rsidR="009A25C4">
        <w:rPr>
          <w:i w:val="0"/>
          <w:color w:val="auto"/>
          <w:lang w:val="en-GB"/>
        </w:rPr>
        <w:t xml:space="preserve"> on species level are given; significant p-values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850"/>
      </w:tblGrid>
      <w:tr w:rsidR="00724934" w:rsidRPr="00971297" w14:paraId="12B901D6" w14:textId="77777777" w:rsidTr="00D7515B">
        <w:tc>
          <w:tcPr>
            <w:tcW w:w="1018" w:type="dxa"/>
            <w:vAlign w:val="center"/>
          </w:tcPr>
          <w:p w14:paraId="361A76E6" w14:textId="77777777" w:rsidR="00724934" w:rsidRPr="00971297" w:rsidRDefault="00724934" w:rsidP="0072493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3050255B" w14:textId="77777777" w:rsidR="00724934" w:rsidRPr="00971297" w:rsidRDefault="00724934" w:rsidP="0072493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0DB5D8B2" w14:textId="77777777" w:rsidR="00724934" w:rsidRPr="00971297" w:rsidRDefault="00724934" w:rsidP="00724934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1446E6D4" w14:textId="48BF65B3" w:rsidR="00724934" w:rsidRPr="00E736A4" w:rsidRDefault="003246E0" w:rsidP="00724934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>
              <w:rPr>
                <w:rFonts w:cstheme="minorHAnsi"/>
                <w:b/>
                <w:sz w:val="12"/>
                <w:szCs w:val="12"/>
                <w:lang w:val="en-GB"/>
              </w:rPr>
              <w:t>GP</w:t>
            </w:r>
            <w:r w:rsidR="00724934" w:rsidRPr="00724934">
              <w:rPr>
                <w:rFonts w:cstheme="minorHAnsi"/>
                <w:b/>
                <w:sz w:val="12"/>
                <w:szCs w:val="12"/>
                <w:lang w:val="en-GB"/>
              </w:rPr>
              <w:t xml:space="preserve"> (mean ± SE) [</w:t>
            </w:r>
            <w:r w:rsidR="00A76280">
              <w:rPr>
                <w:rFonts w:cstheme="minorHAnsi"/>
                <w:b/>
                <w:sz w:val="12"/>
                <w:szCs w:val="12"/>
                <w:lang w:val="en-GB"/>
              </w:rPr>
              <w:t>%</w:t>
            </w:r>
            <w:r w:rsidR="00724934" w:rsidRPr="00724934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7F121566" w14:textId="71AD6C2D" w:rsidR="00724934" w:rsidRPr="00E736A4" w:rsidRDefault="00724934" w:rsidP="00724934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724934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</w:t>
            </w:r>
            <w:r w:rsidR="00A76280">
              <w:rPr>
                <w:rFonts w:cstheme="minorHAnsi"/>
                <w:b/>
                <w:sz w:val="12"/>
                <w:szCs w:val="12"/>
                <w:lang w:val="en-GB"/>
              </w:rPr>
              <w:t>pp</w:t>
            </w:r>
            <w:r w:rsidRPr="00724934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vAlign w:val="center"/>
          </w:tcPr>
          <w:p w14:paraId="73CBE7B5" w14:textId="5180531D" w:rsidR="00724934" w:rsidRPr="00E736A4" w:rsidRDefault="00724934" w:rsidP="00724934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724934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30E8F8CC" w14:textId="29C0F6D8" w:rsidR="000540F4" w:rsidRDefault="000540F4" w:rsidP="0072493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7084FC1E" w14:textId="533199E0" w:rsidR="00724934" w:rsidRDefault="00724934" w:rsidP="00724934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50" w:type="dxa"/>
            <w:vAlign w:val="center"/>
          </w:tcPr>
          <w:p w14:paraId="22164C04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38C9045C" w14:textId="541F1D99" w:rsidR="00724934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724934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724934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724934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084422" w:rsidRPr="00971297" w14:paraId="0C81DFF2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5E881BFF" w14:textId="3A6B275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26A6FAC0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EEE6DE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BFBA5DD" w14:textId="5B6014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15.4 ± 4.5</w:t>
            </w:r>
          </w:p>
        </w:tc>
        <w:tc>
          <w:tcPr>
            <w:tcW w:w="989" w:type="dxa"/>
            <w:vAlign w:val="center"/>
          </w:tcPr>
          <w:p w14:paraId="1016F2D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B6FF17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08FFCC8" w14:textId="251BE6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FC312A">
              <w:rPr>
                <w:rFonts w:cstheme="minorHAnsi"/>
                <w:sz w:val="12"/>
                <w:szCs w:val="12"/>
              </w:rPr>
              <w:t>132</w:t>
            </w:r>
          </w:p>
        </w:tc>
        <w:tc>
          <w:tcPr>
            <w:tcW w:w="850" w:type="dxa"/>
            <w:vAlign w:val="center"/>
          </w:tcPr>
          <w:p w14:paraId="5EE18395" w14:textId="754858F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7430D13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D79013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630343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2509D8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9B7A1E0" w14:textId="4F5D2CA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8.3 ± 2.5</w:t>
            </w:r>
          </w:p>
        </w:tc>
        <w:tc>
          <w:tcPr>
            <w:tcW w:w="989" w:type="dxa"/>
            <w:vAlign w:val="center"/>
          </w:tcPr>
          <w:p w14:paraId="54C9EECF" w14:textId="0A4F592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-7.1</w:t>
            </w:r>
          </w:p>
        </w:tc>
        <w:tc>
          <w:tcPr>
            <w:tcW w:w="989" w:type="dxa"/>
            <w:vAlign w:val="center"/>
          </w:tcPr>
          <w:p w14:paraId="61DB4C45" w14:textId="3A318E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-46.3</w:t>
            </w:r>
          </w:p>
        </w:tc>
        <w:tc>
          <w:tcPr>
            <w:tcW w:w="776" w:type="dxa"/>
            <w:vMerge/>
            <w:vAlign w:val="center"/>
          </w:tcPr>
          <w:p w14:paraId="3509E1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71A4E84" w14:textId="698527E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5C1B1E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25953B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7EC733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50CA42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1023539" w14:textId="27706A3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5.4 ± 1.5</w:t>
            </w:r>
          </w:p>
        </w:tc>
        <w:tc>
          <w:tcPr>
            <w:tcW w:w="989" w:type="dxa"/>
            <w:vAlign w:val="center"/>
          </w:tcPr>
          <w:p w14:paraId="2CC0A95E" w14:textId="373C652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-10.0</w:t>
            </w:r>
          </w:p>
        </w:tc>
        <w:tc>
          <w:tcPr>
            <w:tcW w:w="989" w:type="dxa"/>
            <w:vAlign w:val="center"/>
          </w:tcPr>
          <w:p w14:paraId="762E56EF" w14:textId="1243F68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-64.8</w:t>
            </w:r>
          </w:p>
        </w:tc>
        <w:tc>
          <w:tcPr>
            <w:tcW w:w="776" w:type="dxa"/>
            <w:vMerge/>
            <w:vAlign w:val="center"/>
          </w:tcPr>
          <w:p w14:paraId="6AC9FC3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1DDD1AD" w14:textId="71FCD3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EC962A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2D23BB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649A4B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23FB92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1AFA089" w14:textId="70A3118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10.6</w:t>
            </w:r>
            <w:r w:rsidRPr="001E38A4">
              <w:rPr>
                <w:sz w:val="12"/>
                <w:szCs w:val="12"/>
              </w:rPr>
              <w:t xml:space="preserve"> ± 2.3</w:t>
            </w:r>
          </w:p>
        </w:tc>
        <w:tc>
          <w:tcPr>
            <w:tcW w:w="989" w:type="dxa"/>
            <w:vAlign w:val="center"/>
          </w:tcPr>
          <w:p w14:paraId="49AE4930" w14:textId="0794791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-4.9</w:t>
            </w:r>
          </w:p>
        </w:tc>
        <w:tc>
          <w:tcPr>
            <w:tcW w:w="989" w:type="dxa"/>
            <w:vAlign w:val="center"/>
          </w:tcPr>
          <w:p w14:paraId="3E3A90BB" w14:textId="1CAC902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-31.5</w:t>
            </w:r>
          </w:p>
        </w:tc>
        <w:tc>
          <w:tcPr>
            <w:tcW w:w="776" w:type="dxa"/>
            <w:vMerge/>
            <w:vAlign w:val="center"/>
          </w:tcPr>
          <w:p w14:paraId="67CF1BB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F663344" w14:textId="3359FA5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CC8AC18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6ED9E42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811827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2C68C7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607490E" w14:textId="1007FB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15.4 ± 1.7</w:t>
            </w:r>
          </w:p>
        </w:tc>
        <w:tc>
          <w:tcPr>
            <w:tcW w:w="989" w:type="dxa"/>
            <w:vAlign w:val="center"/>
          </w:tcPr>
          <w:p w14:paraId="408A952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F889E5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72F0050" w14:textId="28CF6D3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0.052</w:t>
            </w:r>
          </w:p>
        </w:tc>
        <w:tc>
          <w:tcPr>
            <w:tcW w:w="850" w:type="dxa"/>
            <w:vAlign w:val="center"/>
          </w:tcPr>
          <w:p w14:paraId="412BEA4F" w14:textId="42B8885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7B6C12D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97EF4E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6870AA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5AF96D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C3B3DA0" w14:textId="1EAD34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22.9 ± 3.7</w:t>
            </w:r>
          </w:p>
        </w:tc>
        <w:tc>
          <w:tcPr>
            <w:tcW w:w="989" w:type="dxa"/>
            <w:vAlign w:val="center"/>
          </w:tcPr>
          <w:p w14:paraId="67B81CCE" w14:textId="65A8E74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+7.4</w:t>
            </w:r>
          </w:p>
        </w:tc>
        <w:tc>
          <w:tcPr>
            <w:tcW w:w="989" w:type="dxa"/>
            <w:vAlign w:val="center"/>
          </w:tcPr>
          <w:p w14:paraId="1D360A71" w14:textId="44E3B6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+48.1</w:t>
            </w:r>
          </w:p>
        </w:tc>
        <w:tc>
          <w:tcPr>
            <w:tcW w:w="776" w:type="dxa"/>
            <w:vMerge/>
            <w:vAlign w:val="center"/>
          </w:tcPr>
          <w:p w14:paraId="3D3B515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7AC4A9A" w14:textId="3B6C084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2B7611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91D9CE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0196E0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A9E3AF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349C3D8" w14:textId="15038F5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24.0 ± 1.6</w:t>
            </w:r>
          </w:p>
        </w:tc>
        <w:tc>
          <w:tcPr>
            <w:tcW w:w="989" w:type="dxa"/>
            <w:vAlign w:val="center"/>
          </w:tcPr>
          <w:p w14:paraId="2FEAF755" w14:textId="79D2357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+8.6</w:t>
            </w:r>
          </w:p>
        </w:tc>
        <w:tc>
          <w:tcPr>
            <w:tcW w:w="989" w:type="dxa"/>
            <w:vAlign w:val="center"/>
          </w:tcPr>
          <w:p w14:paraId="641F44C1" w14:textId="79DC882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+55.5</w:t>
            </w:r>
          </w:p>
        </w:tc>
        <w:tc>
          <w:tcPr>
            <w:tcW w:w="776" w:type="dxa"/>
            <w:vMerge/>
            <w:vAlign w:val="center"/>
          </w:tcPr>
          <w:p w14:paraId="1E9D87E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C72FF43" w14:textId="450632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B31540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015831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452858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CD9BF7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8944619" w14:textId="16ED781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21.7 ± 1.5</w:t>
            </w:r>
          </w:p>
        </w:tc>
        <w:tc>
          <w:tcPr>
            <w:tcW w:w="989" w:type="dxa"/>
            <w:vAlign w:val="center"/>
          </w:tcPr>
          <w:p w14:paraId="4B521A8D" w14:textId="3B32803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+6.3</w:t>
            </w:r>
          </w:p>
        </w:tc>
        <w:tc>
          <w:tcPr>
            <w:tcW w:w="989" w:type="dxa"/>
            <w:vAlign w:val="center"/>
          </w:tcPr>
          <w:p w14:paraId="27D17B86" w14:textId="3E4A9AA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+40.7</w:t>
            </w:r>
          </w:p>
        </w:tc>
        <w:tc>
          <w:tcPr>
            <w:tcW w:w="776" w:type="dxa"/>
            <w:vMerge/>
            <w:vAlign w:val="center"/>
          </w:tcPr>
          <w:p w14:paraId="2A7C978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8CDD357" w14:textId="24D8C03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27FE4C4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0E7226F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C4E1DC3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BD88C9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D976DE0" w14:textId="1D4F59C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93.4 ± 1.4</w:t>
            </w:r>
          </w:p>
        </w:tc>
        <w:tc>
          <w:tcPr>
            <w:tcW w:w="989" w:type="dxa"/>
            <w:vAlign w:val="center"/>
          </w:tcPr>
          <w:p w14:paraId="655F1A8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C8A1D3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98E9A59" w14:textId="7EB3DDC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0.159</w:t>
            </w:r>
          </w:p>
        </w:tc>
        <w:tc>
          <w:tcPr>
            <w:tcW w:w="850" w:type="dxa"/>
            <w:vAlign w:val="center"/>
          </w:tcPr>
          <w:p w14:paraId="5EC40EFD" w14:textId="51DE176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24C114F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F77F96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8A8128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2DC8A2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1ACFFB1" w14:textId="0B72DF7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96.6 ± 1.1</w:t>
            </w:r>
          </w:p>
        </w:tc>
        <w:tc>
          <w:tcPr>
            <w:tcW w:w="989" w:type="dxa"/>
            <w:vAlign w:val="center"/>
          </w:tcPr>
          <w:p w14:paraId="04D9F701" w14:textId="4A18A1C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+3.1</w:t>
            </w:r>
          </w:p>
        </w:tc>
        <w:tc>
          <w:tcPr>
            <w:tcW w:w="989" w:type="dxa"/>
            <w:vAlign w:val="center"/>
          </w:tcPr>
          <w:p w14:paraId="38E5A2B4" w14:textId="585F8C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+3.4</w:t>
            </w:r>
          </w:p>
        </w:tc>
        <w:tc>
          <w:tcPr>
            <w:tcW w:w="776" w:type="dxa"/>
            <w:vMerge/>
            <w:vAlign w:val="center"/>
          </w:tcPr>
          <w:p w14:paraId="5C9F95D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144AA74" w14:textId="22B8E16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714C5C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B40F69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63FDDB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B2867A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81D4CC7" w14:textId="57EA275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96.0 ± 1.1</w:t>
            </w:r>
          </w:p>
        </w:tc>
        <w:tc>
          <w:tcPr>
            <w:tcW w:w="989" w:type="dxa"/>
            <w:vAlign w:val="center"/>
          </w:tcPr>
          <w:p w14:paraId="471769B3" w14:textId="3C1F7B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+2.6</w:t>
            </w:r>
          </w:p>
        </w:tc>
        <w:tc>
          <w:tcPr>
            <w:tcW w:w="989" w:type="dxa"/>
            <w:vAlign w:val="center"/>
          </w:tcPr>
          <w:p w14:paraId="683ED815" w14:textId="009D6BD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+2.8</w:t>
            </w:r>
          </w:p>
        </w:tc>
        <w:tc>
          <w:tcPr>
            <w:tcW w:w="776" w:type="dxa"/>
            <w:vMerge/>
            <w:vAlign w:val="center"/>
          </w:tcPr>
          <w:p w14:paraId="4DF4989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B8E8F1B" w14:textId="2550AD0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93365E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2F3CA9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DAEF8C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C8A33B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CEFF73D" w14:textId="38DB69F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96.9 ± 1.0</w:t>
            </w:r>
          </w:p>
        </w:tc>
        <w:tc>
          <w:tcPr>
            <w:tcW w:w="989" w:type="dxa"/>
            <w:vAlign w:val="center"/>
          </w:tcPr>
          <w:p w14:paraId="3CEC9243" w14:textId="5F40A9E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+3.4</w:t>
            </w:r>
          </w:p>
        </w:tc>
        <w:tc>
          <w:tcPr>
            <w:tcW w:w="989" w:type="dxa"/>
            <w:vAlign w:val="center"/>
          </w:tcPr>
          <w:p w14:paraId="5AB3E988" w14:textId="34541B1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+3.7</w:t>
            </w:r>
          </w:p>
        </w:tc>
        <w:tc>
          <w:tcPr>
            <w:tcW w:w="776" w:type="dxa"/>
            <w:vMerge/>
            <w:vAlign w:val="center"/>
          </w:tcPr>
          <w:p w14:paraId="4312F46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936DFC5" w14:textId="1B01E21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A966341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23DA1B6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0159096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4FCA2129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86707F3" w14:textId="083485D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35.1 ± 3.9</w:t>
            </w:r>
          </w:p>
        </w:tc>
        <w:tc>
          <w:tcPr>
            <w:tcW w:w="989" w:type="dxa"/>
            <w:vAlign w:val="center"/>
          </w:tcPr>
          <w:p w14:paraId="43A8C35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C5B37E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27B6099" w14:textId="29DEAB5C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0.049</w:t>
            </w:r>
          </w:p>
        </w:tc>
        <w:tc>
          <w:tcPr>
            <w:tcW w:w="850" w:type="dxa"/>
            <w:vAlign w:val="center"/>
          </w:tcPr>
          <w:p w14:paraId="2235875B" w14:textId="40A79A6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73625B7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66AB37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673C9F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193FE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AB4B1DF" w14:textId="768EADE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44.6 ± 3.1</w:t>
            </w:r>
          </w:p>
        </w:tc>
        <w:tc>
          <w:tcPr>
            <w:tcW w:w="989" w:type="dxa"/>
            <w:vAlign w:val="center"/>
          </w:tcPr>
          <w:p w14:paraId="511879A6" w14:textId="247573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+9.4</w:t>
            </w:r>
          </w:p>
        </w:tc>
        <w:tc>
          <w:tcPr>
            <w:tcW w:w="989" w:type="dxa"/>
            <w:vAlign w:val="center"/>
          </w:tcPr>
          <w:p w14:paraId="32FFB3A4" w14:textId="3B2958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+26.8</w:t>
            </w:r>
          </w:p>
        </w:tc>
        <w:tc>
          <w:tcPr>
            <w:tcW w:w="776" w:type="dxa"/>
            <w:vMerge/>
            <w:vAlign w:val="center"/>
          </w:tcPr>
          <w:p w14:paraId="169B685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2FF335D" w14:textId="78DB7A3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0E72F067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F5CA90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0CDF4B8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8321BF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568E7B7" w14:textId="37BA6C4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28.6 ± 4.6</w:t>
            </w:r>
          </w:p>
        </w:tc>
        <w:tc>
          <w:tcPr>
            <w:tcW w:w="989" w:type="dxa"/>
            <w:vAlign w:val="center"/>
          </w:tcPr>
          <w:p w14:paraId="548E4EC4" w14:textId="6E970E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-6.6</w:t>
            </w:r>
          </w:p>
        </w:tc>
        <w:tc>
          <w:tcPr>
            <w:tcW w:w="989" w:type="dxa"/>
            <w:vAlign w:val="center"/>
          </w:tcPr>
          <w:p w14:paraId="727095A2" w14:textId="550FB0C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-18.7</w:t>
            </w:r>
          </w:p>
        </w:tc>
        <w:tc>
          <w:tcPr>
            <w:tcW w:w="776" w:type="dxa"/>
            <w:vMerge/>
            <w:vAlign w:val="center"/>
          </w:tcPr>
          <w:p w14:paraId="64295F4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239620A" w14:textId="16EBB80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08E4F4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A7D5FE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6D6165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E24ACA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000455B" w14:textId="1B08E03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40.9 ± 4.5</w:t>
            </w:r>
          </w:p>
        </w:tc>
        <w:tc>
          <w:tcPr>
            <w:tcW w:w="989" w:type="dxa"/>
            <w:vAlign w:val="center"/>
          </w:tcPr>
          <w:p w14:paraId="457180DC" w14:textId="7B01E0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+5.7</w:t>
            </w:r>
          </w:p>
        </w:tc>
        <w:tc>
          <w:tcPr>
            <w:tcW w:w="989" w:type="dxa"/>
            <w:vAlign w:val="center"/>
          </w:tcPr>
          <w:p w14:paraId="2E6958BB" w14:textId="70AF3A5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+16.3</w:t>
            </w:r>
          </w:p>
        </w:tc>
        <w:tc>
          <w:tcPr>
            <w:tcW w:w="776" w:type="dxa"/>
            <w:vMerge/>
            <w:vAlign w:val="center"/>
          </w:tcPr>
          <w:p w14:paraId="1A7DCB7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6F42DCF" w14:textId="3A93DDF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3AED3CF0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E83C13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F9828D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B6342A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A00E141" w14:textId="61FF01F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18.9 ± 1.9</w:t>
            </w:r>
          </w:p>
        </w:tc>
        <w:tc>
          <w:tcPr>
            <w:tcW w:w="989" w:type="dxa"/>
            <w:vAlign w:val="center"/>
          </w:tcPr>
          <w:p w14:paraId="5ECE334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791511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CE14264" w14:textId="7619EE27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0.026</w:t>
            </w:r>
          </w:p>
        </w:tc>
        <w:tc>
          <w:tcPr>
            <w:tcW w:w="850" w:type="dxa"/>
            <w:vAlign w:val="center"/>
          </w:tcPr>
          <w:p w14:paraId="38BCB80A" w14:textId="6C82477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639F897E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A478CD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5F3032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6CCA9F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4A218F0" w14:textId="2ABA98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21.1 ± 2.4</w:t>
            </w:r>
          </w:p>
        </w:tc>
        <w:tc>
          <w:tcPr>
            <w:tcW w:w="989" w:type="dxa"/>
            <w:vAlign w:val="center"/>
          </w:tcPr>
          <w:p w14:paraId="39A39AB6" w14:textId="780C583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+2.3</w:t>
            </w:r>
          </w:p>
        </w:tc>
        <w:tc>
          <w:tcPr>
            <w:tcW w:w="989" w:type="dxa"/>
            <w:vAlign w:val="center"/>
          </w:tcPr>
          <w:p w14:paraId="547304B1" w14:textId="0C97966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+12.1</w:t>
            </w:r>
          </w:p>
        </w:tc>
        <w:tc>
          <w:tcPr>
            <w:tcW w:w="776" w:type="dxa"/>
            <w:vMerge/>
            <w:vAlign w:val="center"/>
          </w:tcPr>
          <w:p w14:paraId="5B87EC9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88B5098" w14:textId="3119768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67DCB62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A6AA26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7E53E6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096FDE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B9791FD" w14:textId="727F74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14.3 ± 2.7</w:t>
            </w:r>
          </w:p>
        </w:tc>
        <w:tc>
          <w:tcPr>
            <w:tcW w:w="989" w:type="dxa"/>
            <w:vAlign w:val="center"/>
          </w:tcPr>
          <w:p w14:paraId="20C84F2F" w14:textId="05B0B2E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-4.6</w:t>
            </w:r>
          </w:p>
        </w:tc>
        <w:tc>
          <w:tcPr>
            <w:tcW w:w="989" w:type="dxa"/>
            <w:vAlign w:val="center"/>
          </w:tcPr>
          <w:p w14:paraId="3F92815C" w14:textId="3B0ABCC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-24.3</w:t>
            </w:r>
          </w:p>
        </w:tc>
        <w:tc>
          <w:tcPr>
            <w:tcW w:w="776" w:type="dxa"/>
            <w:vMerge/>
            <w:vAlign w:val="center"/>
          </w:tcPr>
          <w:p w14:paraId="7279849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AE11483" w14:textId="502A504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68ECB2EA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94440A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A71C5C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9BE0F9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B6987BE" w14:textId="4D0306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11.7 ± 1.6</w:t>
            </w:r>
          </w:p>
        </w:tc>
        <w:tc>
          <w:tcPr>
            <w:tcW w:w="989" w:type="dxa"/>
            <w:vAlign w:val="center"/>
          </w:tcPr>
          <w:p w14:paraId="1A898D72" w14:textId="44D731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-7.2</w:t>
            </w:r>
          </w:p>
        </w:tc>
        <w:tc>
          <w:tcPr>
            <w:tcW w:w="989" w:type="dxa"/>
            <w:vAlign w:val="center"/>
          </w:tcPr>
          <w:p w14:paraId="2A0406FD" w14:textId="0EDF6AC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-37.9</w:t>
            </w:r>
          </w:p>
        </w:tc>
        <w:tc>
          <w:tcPr>
            <w:tcW w:w="776" w:type="dxa"/>
            <w:vMerge/>
            <w:vAlign w:val="center"/>
          </w:tcPr>
          <w:p w14:paraId="778CD0B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02F7D74" w14:textId="646B8E6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4B04B1A9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5B98AAE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AE0347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64A3C1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8F0C773" w14:textId="0EFC16F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12.3 ± 2.6</w:t>
            </w:r>
          </w:p>
        </w:tc>
        <w:tc>
          <w:tcPr>
            <w:tcW w:w="989" w:type="dxa"/>
            <w:vAlign w:val="center"/>
          </w:tcPr>
          <w:p w14:paraId="4820795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0DBF47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13E6EB8" w14:textId="3BD2378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FC312A">
              <w:rPr>
                <w:rFonts w:cstheme="minorHAnsi"/>
                <w:sz w:val="12"/>
                <w:szCs w:val="12"/>
              </w:rPr>
              <w:t>075</w:t>
            </w:r>
          </w:p>
        </w:tc>
        <w:tc>
          <w:tcPr>
            <w:tcW w:w="850" w:type="dxa"/>
            <w:vAlign w:val="center"/>
          </w:tcPr>
          <w:p w14:paraId="432A5B7D" w14:textId="279D3E9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2588107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0E2085C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0B8CD8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CB2852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7AABE00" w14:textId="2D02237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8.0 ± 2.4</w:t>
            </w:r>
          </w:p>
        </w:tc>
        <w:tc>
          <w:tcPr>
            <w:tcW w:w="989" w:type="dxa"/>
            <w:vAlign w:val="center"/>
          </w:tcPr>
          <w:p w14:paraId="3C47CC82" w14:textId="68CD78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-4.3</w:t>
            </w:r>
          </w:p>
        </w:tc>
        <w:tc>
          <w:tcPr>
            <w:tcW w:w="989" w:type="dxa"/>
            <w:vAlign w:val="center"/>
          </w:tcPr>
          <w:p w14:paraId="297D6E25" w14:textId="104075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-34.9</w:t>
            </w:r>
          </w:p>
        </w:tc>
        <w:tc>
          <w:tcPr>
            <w:tcW w:w="776" w:type="dxa"/>
            <w:vMerge/>
            <w:vAlign w:val="center"/>
          </w:tcPr>
          <w:p w14:paraId="4BF74FE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9C0BE7C" w14:textId="3519710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4CE948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85AA53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87FEC6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E9C9CE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493B5ACD" w14:textId="143FA5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7.1 ± 1.7</w:t>
            </w:r>
          </w:p>
        </w:tc>
        <w:tc>
          <w:tcPr>
            <w:tcW w:w="989" w:type="dxa"/>
            <w:vAlign w:val="center"/>
          </w:tcPr>
          <w:p w14:paraId="05173601" w14:textId="0B7ED40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-5.2</w:t>
            </w:r>
          </w:p>
        </w:tc>
        <w:tc>
          <w:tcPr>
            <w:tcW w:w="989" w:type="dxa"/>
            <w:vAlign w:val="center"/>
          </w:tcPr>
          <w:p w14:paraId="667F7B6F" w14:textId="5D577C3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-41.9</w:t>
            </w:r>
          </w:p>
        </w:tc>
        <w:tc>
          <w:tcPr>
            <w:tcW w:w="776" w:type="dxa"/>
            <w:vMerge/>
            <w:vAlign w:val="center"/>
          </w:tcPr>
          <w:p w14:paraId="43AF3E9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5003A6F" w14:textId="1E04A8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117963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42507E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BAE568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A3B73A7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5D0C76E" w14:textId="62A2111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13.4 ± 1.0</w:t>
            </w:r>
          </w:p>
        </w:tc>
        <w:tc>
          <w:tcPr>
            <w:tcW w:w="989" w:type="dxa"/>
            <w:vAlign w:val="center"/>
          </w:tcPr>
          <w:p w14:paraId="357F80CE" w14:textId="4D07448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+1.1</w:t>
            </w:r>
          </w:p>
        </w:tc>
        <w:tc>
          <w:tcPr>
            <w:tcW w:w="989" w:type="dxa"/>
            <w:vAlign w:val="center"/>
          </w:tcPr>
          <w:p w14:paraId="777D415D" w14:textId="156F4C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+9.3</w:t>
            </w:r>
          </w:p>
        </w:tc>
        <w:tc>
          <w:tcPr>
            <w:tcW w:w="776" w:type="dxa"/>
            <w:vMerge/>
            <w:vAlign w:val="center"/>
          </w:tcPr>
          <w:p w14:paraId="1B41878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BF8C12C" w14:textId="17E69BD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109BCF9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10EB998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396D6AB8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5A3E1C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B1A177D" w14:textId="7808A8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17.4 ± 2.2</w:t>
            </w:r>
          </w:p>
        </w:tc>
        <w:tc>
          <w:tcPr>
            <w:tcW w:w="989" w:type="dxa"/>
            <w:vAlign w:val="center"/>
          </w:tcPr>
          <w:p w14:paraId="6304021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BD0BA3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184C0FA" w14:textId="046063A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0.685</w:t>
            </w:r>
          </w:p>
        </w:tc>
        <w:tc>
          <w:tcPr>
            <w:tcW w:w="850" w:type="dxa"/>
            <w:vAlign w:val="center"/>
          </w:tcPr>
          <w:p w14:paraId="5CEBE6FF" w14:textId="390576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C9E92E2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DA376D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312326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C236FC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36841C81" w14:textId="61DFCE1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22.0 ± 6.0</w:t>
            </w:r>
          </w:p>
        </w:tc>
        <w:tc>
          <w:tcPr>
            <w:tcW w:w="989" w:type="dxa"/>
            <w:vAlign w:val="center"/>
          </w:tcPr>
          <w:p w14:paraId="05465A55" w14:textId="3A040AB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+4.6</w:t>
            </w:r>
          </w:p>
        </w:tc>
        <w:tc>
          <w:tcPr>
            <w:tcW w:w="989" w:type="dxa"/>
            <w:vAlign w:val="center"/>
          </w:tcPr>
          <w:p w14:paraId="77041DB5" w14:textId="0B9C78B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+26.2</w:t>
            </w:r>
          </w:p>
        </w:tc>
        <w:tc>
          <w:tcPr>
            <w:tcW w:w="776" w:type="dxa"/>
            <w:vMerge/>
            <w:vAlign w:val="center"/>
          </w:tcPr>
          <w:p w14:paraId="73F496B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948101B" w14:textId="4F0F31F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C4F9A8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A75AEF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FC6CCF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8B119C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D360A01" w14:textId="226A899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22.3 ± 4.2</w:t>
            </w:r>
          </w:p>
        </w:tc>
        <w:tc>
          <w:tcPr>
            <w:tcW w:w="989" w:type="dxa"/>
            <w:vAlign w:val="center"/>
          </w:tcPr>
          <w:p w14:paraId="1D2AC319" w14:textId="2249FAC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+4.9</w:t>
            </w:r>
          </w:p>
        </w:tc>
        <w:tc>
          <w:tcPr>
            <w:tcW w:w="989" w:type="dxa"/>
            <w:vAlign w:val="center"/>
          </w:tcPr>
          <w:p w14:paraId="0C8B5DF1" w14:textId="7B5DE67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+27.9</w:t>
            </w:r>
          </w:p>
        </w:tc>
        <w:tc>
          <w:tcPr>
            <w:tcW w:w="776" w:type="dxa"/>
            <w:vMerge/>
            <w:vAlign w:val="center"/>
          </w:tcPr>
          <w:p w14:paraId="599FA17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C016369" w14:textId="6C3A2B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5BD1CEE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4E8B9C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F2D28F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288913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4C38124B" w14:textId="020C86F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16.6 ± 2.2</w:t>
            </w:r>
          </w:p>
        </w:tc>
        <w:tc>
          <w:tcPr>
            <w:tcW w:w="989" w:type="dxa"/>
            <w:vAlign w:val="center"/>
          </w:tcPr>
          <w:p w14:paraId="1E22B83E" w14:textId="59D409F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-0.9</w:t>
            </w:r>
          </w:p>
        </w:tc>
        <w:tc>
          <w:tcPr>
            <w:tcW w:w="989" w:type="dxa"/>
            <w:vAlign w:val="center"/>
          </w:tcPr>
          <w:p w14:paraId="3502E9B5" w14:textId="4A1D73E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-4.9</w:t>
            </w:r>
          </w:p>
        </w:tc>
        <w:tc>
          <w:tcPr>
            <w:tcW w:w="776" w:type="dxa"/>
            <w:vMerge/>
            <w:vAlign w:val="center"/>
          </w:tcPr>
          <w:p w14:paraId="4BCC8DA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1635C1F" w14:textId="39DDD4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05D96DB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AFC46B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B32DAD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903231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865AB75" w14:textId="7F2FD3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18.6</w:t>
            </w:r>
            <w:r w:rsidRPr="001E38A4">
              <w:rPr>
                <w:rFonts w:cstheme="minorHAnsi"/>
                <w:sz w:val="12"/>
                <w:szCs w:val="12"/>
              </w:rPr>
              <w:t xml:space="preserve"> ± 3.</w:t>
            </w: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F6F5E4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E809B2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6CD7E23" w14:textId="224A0C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0.492</w:t>
            </w:r>
          </w:p>
        </w:tc>
        <w:tc>
          <w:tcPr>
            <w:tcW w:w="850" w:type="dxa"/>
            <w:vAlign w:val="center"/>
          </w:tcPr>
          <w:p w14:paraId="746CE36C" w14:textId="43B9D79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6074B9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171035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799C16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09E3BA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51635354" w14:textId="4BC097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14.3 ± 3.3</w:t>
            </w:r>
          </w:p>
        </w:tc>
        <w:tc>
          <w:tcPr>
            <w:tcW w:w="989" w:type="dxa"/>
            <w:vAlign w:val="center"/>
          </w:tcPr>
          <w:p w14:paraId="6A80994D" w14:textId="151B527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-4.3</w:t>
            </w:r>
          </w:p>
        </w:tc>
        <w:tc>
          <w:tcPr>
            <w:tcW w:w="989" w:type="dxa"/>
            <w:vAlign w:val="center"/>
          </w:tcPr>
          <w:p w14:paraId="628617D5" w14:textId="019C64D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-23.1</w:t>
            </w:r>
          </w:p>
        </w:tc>
        <w:tc>
          <w:tcPr>
            <w:tcW w:w="776" w:type="dxa"/>
            <w:vMerge/>
            <w:vAlign w:val="center"/>
          </w:tcPr>
          <w:p w14:paraId="4D4D1FB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2C5B6EC" w14:textId="1A1E49C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8486D22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0EC6B4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8DC40D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4B01481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20F6CB5" w14:textId="1B2915E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12.9 ± 1.3</w:t>
            </w:r>
          </w:p>
        </w:tc>
        <w:tc>
          <w:tcPr>
            <w:tcW w:w="989" w:type="dxa"/>
            <w:vAlign w:val="center"/>
          </w:tcPr>
          <w:p w14:paraId="04CA3F6A" w14:textId="4F7D334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-5.7</w:t>
            </w:r>
          </w:p>
        </w:tc>
        <w:tc>
          <w:tcPr>
            <w:tcW w:w="989" w:type="dxa"/>
            <w:vAlign w:val="center"/>
          </w:tcPr>
          <w:p w14:paraId="5DEF68F3" w14:textId="3700BC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-30.8</w:t>
            </w:r>
          </w:p>
        </w:tc>
        <w:tc>
          <w:tcPr>
            <w:tcW w:w="776" w:type="dxa"/>
            <w:vMerge/>
            <w:vAlign w:val="center"/>
          </w:tcPr>
          <w:p w14:paraId="449A08E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4541221" w14:textId="75C0292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F87850A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5D8F6F7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2B4185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215F7C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0FD05089" w14:textId="0548A3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16.0 ± 2.7</w:t>
            </w:r>
          </w:p>
        </w:tc>
        <w:tc>
          <w:tcPr>
            <w:tcW w:w="989" w:type="dxa"/>
            <w:vAlign w:val="center"/>
          </w:tcPr>
          <w:p w14:paraId="45AE622C" w14:textId="2DF2F52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-2.6</w:t>
            </w:r>
          </w:p>
        </w:tc>
        <w:tc>
          <w:tcPr>
            <w:tcW w:w="989" w:type="dxa"/>
            <w:vAlign w:val="center"/>
          </w:tcPr>
          <w:p w14:paraId="4DF919FC" w14:textId="6542F98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-13.8</w:t>
            </w:r>
          </w:p>
        </w:tc>
        <w:tc>
          <w:tcPr>
            <w:tcW w:w="776" w:type="dxa"/>
            <w:vMerge/>
            <w:vAlign w:val="center"/>
          </w:tcPr>
          <w:p w14:paraId="6866B6E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782C9E1" w14:textId="7FB3924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F516B18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0D07DBB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18440A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49B17D0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916ED2F" w14:textId="68E2D4E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70.6 ± 3.1</w:t>
            </w:r>
          </w:p>
        </w:tc>
        <w:tc>
          <w:tcPr>
            <w:tcW w:w="989" w:type="dxa"/>
            <w:vAlign w:val="center"/>
          </w:tcPr>
          <w:p w14:paraId="3F95EF6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60D24C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1486CCF" w14:textId="4280E6D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0.299</w:t>
            </w:r>
          </w:p>
        </w:tc>
        <w:tc>
          <w:tcPr>
            <w:tcW w:w="850" w:type="dxa"/>
            <w:vAlign w:val="center"/>
          </w:tcPr>
          <w:p w14:paraId="028339EA" w14:textId="01E5B09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F73B76B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186748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32274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51AAC5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B522048" w14:textId="079A9E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66.6 ± 2.5</w:t>
            </w:r>
          </w:p>
        </w:tc>
        <w:tc>
          <w:tcPr>
            <w:tcW w:w="989" w:type="dxa"/>
            <w:vAlign w:val="center"/>
          </w:tcPr>
          <w:p w14:paraId="38AD371C" w14:textId="127E35A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-4.0</w:t>
            </w:r>
          </w:p>
        </w:tc>
        <w:tc>
          <w:tcPr>
            <w:tcW w:w="989" w:type="dxa"/>
            <w:vAlign w:val="center"/>
          </w:tcPr>
          <w:p w14:paraId="6827F58D" w14:textId="52CE9BB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-5.7</w:t>
            </w:r>
          </w:p>
        </w:tc>
        <w:tc>
          <w:tcPr>
            <w:tcW w:w="776" w:type="dxa"/>
            <w:vMerge/>
            <w:vAlign w:val="center"/>
          </w:tcPr>
          <w:p w14:paraId="60040DE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695E4B5" w14:textId="4313D7B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51F8B2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550382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187C19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01A438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6A9E4A91" w14:textId="51AF372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66.0 ± 2.4</w:t>
            </w:r>
          </w:p>
        </w:tc>
        <w:tc>
          <w:tcPr>
            <w:tcW w:w="989" w:type="dxa"/>
            <w:vAlign w:val="center"/>
          </w:tcPr>
          <w:p w14:paraId="559F8E6A" w14:textId="45EB614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-4.6</w:t>
            </w:r>
          </w:p>
        </w:tc>
        <w:tc>
          <w:tcPr>
            <w:tcW w:w="989" w:type="dxa"/>
            <w:vAlign w:val="center"/>
          </w:tcPr>
          <w:p w14:paraId="65276E5E" w14:textId="6BF7D3A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-6.5</w:t>
            </w:r>
          </w:p>
        </w:tc>
        <w:tc>
          <w:tcPr>
            <w:tcW w:w="776" w:type="dxa"/>
            <w:vMerge/>
            <w:vAlign w:val="center"/>
          </w:tcPr>
          <w:p w14:paraId="34C201A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1C59CDD" w14:textId="05CD15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87E5DE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62AFC5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A204C6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4201CB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EFA06F2" w14:textId="6B9C675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72.3  ± 2.6</w:t>
            </w:r>
          </w:p>
        </w:tc>
        <w:tc>
          <w:tcPr>
            <w:tcW w:w="989" w:type="dxa"/>
            <w:vAlign w:val="center"/>
          </w:tcPr>
          <w:p w14:paraId="38E95EC9" w14:textId="3AA7E5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+1.7</w:t>
            </w:r>
          </w:p>
        </w:tc>
        <w:tc>
          <w:tcPr>
            <w:tcW w:w="989" w:type="dxa"/>
            <w:vAlign w:val="center"/>
          </w:tcPr>
          <w:p w14:paraId="6BE61BEF" w14:textId="516524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+2.4</w:t>
            </w:r>
          </w:p>
        </w:tc>
        <w:tc>
          <w:tcPr>
            <w:tcW w:w="776" w:type="dxa"/>
            <w:vMerge/>
            <w:vAlign w:val="center"/>
          </w:tcPr>
          <w:p w14:paraId="75CA94A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7B511F2" w14:textId="6FC0386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03BFF28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2E67EC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F997F5C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EB7F70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28D15F9" w14:textId="610FD5E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81.4 ± 1.9</w:t>
            </w:r>
          </w:p>
        </w:tc>
        <w:tc>
          <w:tcPr>
            <w:tcW w:w="989" w:type="dxa"/>
            <w:vAlign w:val="center"/>
          </w:tcPr>
          <w:p w14:paraId="6990B50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F7E3AB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89E6E04" w14:textId="52A7329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0.908</w:t>
            </w:r>
          </w:p>
        </w:tc>
        <w:tc>
          <w:tcPr>
            <w:tcW w:w="850" w:type="dxa"/>
            <w:vAlign w:val="center"/>
          </w:tcPr>
          <w:p w14:paraId="50EF87DD" w14:textId="22FC178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86734D7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8B85B2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38DB4C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E5DB07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B482545" w14:textId="632639E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82.0 ± 6.6</w:t>
            </w:r>
          </w:p>
        </w:tc>
        <w:tc>
          <w:tcPr>
            <w:tcW w:w="989" w:type="dxa"/>
            <w:vAlign w:val="center"/>
          </w:tcPr>
          <w:p w14:paraId="39CA7FBD" w14:textId="3753C9D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+0.6</w:t>
            </w:r>
          </w:p>
        </w:tc>
        <w:tc>
          <w:tcPr>
            <w:tcW w:w="989" w:type="dxa"/>
            <w:vAlign w:val="center"/>
          </w:tcPr>
          <w:p w14:paraId="28934DED" w14:textId="6D35DFB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+0.7</w:t>
            </w:r>
          </w:p>
        </w:tc>
        <w:tc>
          <w:tcPr>
            <w:tcW w:w="776" w:type="dxa"/>
            <w:vMerge/>
            <w:vAlign w:val="center"/>
          </w:tcPr>
          <w:p w14:paraId="362155E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7E8C8AC" w14:textId="0F725FC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B329B7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A630B7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BB119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79FC83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7D1D74E" w14:textId="01CA4B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83.1 ± 2.0</w:t>
            </w:r>
          </w:p>
        </w:tc>
        <w:tc>
          <w:tcPr>
            <w:tcW w:w="989" w:type="dxa"/>
            <w:vAlign w:val="center"/>
          </w:tcPr>
          <w:p w14:paraId="683D8A93" w14:textId="03F7C3B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+1.7</w:t>
            </w:r>
          </w:p>
        </w:tc>
        <w:tc>
          <w:tcPr>
            <w:tcW w:w="989" w:type="dxa"/>
            <w:vAlign w:val="center"/>
          </w:tcPr>
          <w:p w14:paraId="1BFA0EEF" w14:textId="10C78E2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+2.1</w:t>
            </w:r>
          </w:p>
        </w:tc>
        <w:tc>
          <w:tcPr>
            <w:tcW w:w="776" w:type="dxa"/>
            <w:vMerge/>
            <w:vAlign w:val="center"/>
          </w:tcPr>
          <w:p w14:paraId="631B9F0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5B0657F" w14:textId="3D94A4D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5E78DA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F8223E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EA742C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1BAD18C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705B351" w14:textId="28BA12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78.6 ± 6.7</w:t>
            </w:r>
          </w:p>
        </w:tc>
        <w:tc>
          <w:tcPr>
            <w:tcW w:w="989" w:type="dxa"/>
            <w:vAlign w:val="center"/>
          </w:tcPr>
          <w:p w14:paraId="50BCDA87" w14:textId="4F49C09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-2.9</w:t>
            </w:r>
          </w:p>
        </w:tc>
        <w:tc>
          <w:tcPr>
            <w:tcW w:w="989" w:type="dxa"/>
            <w:vAlign w:val="center"/>
          </w:tcPr>
          <w:p w14:paraId="78185E68" w14:textId="1F1085A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-3.5</w:t>
            </w:r>
          </w:p>
        </w:tc>
        <w:tc>
          <w:tcPr>
            <w:tcW w:w="776" w:type="dxa"/>
            <w:vMerge/>
            <w:vAlign w:val="center"/>
          </w:tcPr>
          <w:p w14:paraId="59EAB52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C34EFFD" w14:textId="354B38D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D957926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0F33451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CED9CDB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2A744D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607D5CC" w14:textId="378EBDA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21.4 ± 4.1</w:t>
            </w:r>
          </w:p>
        </w:tc>
        <w:tc>
          <w:tcPr>
            <w:tcW w:w="989" w:type="dxa"/>
            <w:vAlign w:val="center"/>
          </w:tcPr>
          <w:p w14:paraId="55A1E51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EDE054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67E87C1" w14:textId="0AA95C50" w:rsidR="00084422" w:rsidRPr="00D7515B" w:rsidRDefault="00084422" w:rsidP="0008442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0.04</w:t>
            </w:r>
            <w:r w:rsidR="00605C8E">
              <w:rPr>
                <w:rFonts w:cstheme="minorHAnsi"/>
                <w:b/>
                <w:sz w:val="12"/>
                <w:szCs w:val="12"/>
              </w:rPr>
              <w:t>5</w:t>
            </w:r>
          </w:p>
        </w:tc>
        <w:tc>
          <w:tcPr>
            <w:tcW w:w="850" w:type="dxa"/>
            <w:vAlign w:val="center"/>
          </w:tcPr>
          <w:p w14:paraId="1F2AF213" w14:textId="37D39FA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84422" w:rsidRPr="00971297" w14:paraId="6B3BC816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A55941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02069F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68EEB2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3DFDB49" w14:textId="4C37BA7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32.6 ± 1.8</w:t>
            </w:r>
          </w:p>
        </w:tc>
        <w:tc>
          <w:tcPr>
            <w:tcW w:w="989" w:type="dxa"/>
            <w:vAlign w:val="center"/>
          </w:tcPr>
          <w:p w14:paraId="5DEC4820" w14:textId="5F88729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+11.1</w:t>
            </w:r>
          </w:p>
        </w:tc>
        <w:tc>
          <w:tcPr>
            <w:tcW w:w="989" w:type="dxa"/>
            <w:vAlign w:val="center"/>
          </w:tcPr>
          <w:p w14:paraId="4C97CDD7" w14:textId="0544AB6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+52.0</w:t>
            </w:r>
          </w:p>
        </w:tc>
        <w:tc>
          <w:tcPr>
            <w:tcW w:w="776" w:type="dxa"/>
            <w:vMerge/>
            <w:vAlign w:val="center"/>
          </w:tcPr>
          <w:p w14:paraId="76C07F4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1DECBC3" w14:textId="4C9FCEB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84422" w:rsidRPr="00971297" w14:paraId="425C928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F77E26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536B2A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E6FE9D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66B842D" w14:textId="32DDFBB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27.1 ± 1.6</w:t>
            </w:r>
          </w:p>
        </w:tc>
        <w:tc>
          <w:tcPr>
            <w:tcW w:w="989" w:type="dxa"/>
            <w:vAlign w:val="center"/>
          </w:tcPr>
          <w:p w14:paraId="05BA7184" w14:textId="2FBFB1F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+5.7</w:t>
            </w:r>
          </w:p>
        </w:tc>
        <w:tc>
          <w:tcPr>
            <w:tcW w:w="989" w:type="dxa"/>
            <w:vAlign w:val="center"/>
          </w:tcPr>
          <w:p w14:paraId="5CA18D26" w14:textId="56D4D2E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+26.7</w:t>
            </w:r>
          </w:p>
        </w:tc>
        <w:tc>
          <w:tcPr>
            <w:tcW w:w="776" w:type="dxa"/>
            <w:vMerge/>
            <w:vAlign w:val="center"/>
          </w:tcPr>
          <w:p w14:paraId="3CB0CD7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5C7F05A" w14:textId="43832E7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1944E9CB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46DF2B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90681F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9B404C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A28BE75" w14:textId="230CBB5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22.9 ± 3.2</w:t>
            </w:r>
          </w:p>
        </w:tc>
        <w:tc>
          <w:tcPr>
            <w:tcW w:w="989" w:type="dxa"/>
            <w:vAlign w:val="center"/>
          </w:tcPr>
          <w:p w14:paraId="281F58C2" w14:textId="5945D78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+1.4</w:t>
            </w:r>
          </w:p>
        </w:tc>
        <w:tc>
          <w:tcPr>
            <w:tcW w:w="989" w:type="dxa"/>
            <w:vAlign w:val="center"/>
          </w:tcPr>
          <w:p w14:paraId="559CE48A" w14:textId="6F7C859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+6.7</w:t>
            </w:r>
          </w:p>
        </w:tc>
        <w:tc>
          <w:tcPr>
            <w:tcW w:w="776" w:type="dxa"/>
            <w:vMerge/>
            <w:vAlign w:val="center"/>
          </w:tcPr>
          <w:p w14:paraId="7EF868B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AD5DB25" w14:textId="2A2DD9E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84422" w:rsidRPr="00971297" w14:paraId="16B88947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03C9D1F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08798B6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CFA649F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CF2EDD2" w14:textId="7A0EF1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7.7</w:t>
            </w:r>
            <w:r w:rsidRPr="001E38A4">
              <w:rPr>
                <w:rFonts w:cstheme="minorHAnsi"/>
                <w:sz w:val="12"/>
                <w:szCs w:val="12"/>
              </w:rPr>
              <w:t xml:space="preserve"> ± 2.2</w:t>
            </w:r>
          </w:p>
        </w:tc>
        <w:tc>
          <w:tcPr>
            <w:tcW w:w="989" w:type="dxa"/>
            <w:vAlign w:val="center"/>
          </w:tcPr>
          <w:p w14:paraId="1E9A64C3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4184DA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8A3F758" w14:textId="1E471EDD" w:rsidR="00084422" w:rsidRPr="00D26242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</w:t>
            </w:r>
            <w:r w:rsidR="00605C8E">
              <w:rPr>
                <w:rFonts w:cstheme="minorHAnsi"/>
                <w:sz w:val="12"/>
                <w:szCs w:val="12"/>
              </w:rPr>
              <w:t>22</w:t>
            </w:r>
          </w:p>
        </w:tc>
        <w:tc>
          <w:tcPr>
            <w:tcW w:w="850" w:type="dxa"/>
            <w:vAlign w:val="center"/>
          </w:tcPr>
          <w:p w14:paraId="52BF7A02" w14:textId="02C285D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B7B183A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077278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6338157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0F5BBA5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E2CAF5D" w14:textId="635B88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8.9 ± 2.1</w:t>
            </w:r>
          </w:p>
        </w:tc>
        <w:tc>
          <w:tcPr>
            <w:tcW w:w="989" w:type="dxa"/>
            <w:vAlign w:val="center"/>
          </w:tcPr>
          <w:p w14:paraId="33505788" w14:textId="36C17C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+1.2</w:t>
            </w:r>
          </w:p>
        </w:tc>
        <w:tc>
          <w:tcPr>
            <w:tcW w:w="989" w:type="dxa"/>
            <w:vAlign w:val="center"/>
          </w:tcPr>
          <w:p w14:paraId="2C3AC098" w14:textId="67147B4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+14.9</w:t>
            </w:r>
          </w:p>
        </w:tc>
        <w:tc>
          <w:tcPr>
            <w:tcW w:w="776" w:type="dxa"/>
            <w:vMerge/>
            <w:vAlign w:val="center"/>
          </w:tcPr>
          <w:p w14:paraId="64FB45E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6B6BCF1" w14:textId="3D5AF3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530E48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C5D6F7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78B098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BF8F78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93BCE93" w14:textId="2AAD228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8.3 ± 2.7</w:t>
            </w:r>
          </w:p>
        </w:tc>
        <w:tc>
          <w:tcPr>
            <w:tcW w:w="989" w:type="dxa"/>
            <w:vAlign w:val="center"/>
          </w:tcPr>
          <w:p w14:paraId="0670DEE2" w14:textId="3B16836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+0.6</w:t>
            </w:r>
          </w:p>
        </w:tc>
        <w:tc>
          <w:tcPr>
            <w:tcW w:w="989" w:type="dxa"/>
            <w:vAlign w:val="center"/>
          </w:tcPr>
          <w:p w14:paraId="332332C8" w14:textId="52588A5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+7.5</w:t>
            </w:r>
          </w:p>
        </w:tc>
        <w:tc>
          <w:tcPr>
            <w:tcW w:w="776" w:type="dxa"/>
            <w:vMerge/>
            <w:vAlign w:val="center"/>
          </w:tcPr>
          <w:p w14:paraId="686002B6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654FB13" w14:textId="2058B9B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19D6C5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FBB62E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2CE5F0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21FABF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2414ED36" w14:textId="3C716D4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6.6 ± 2.0</w:t>
            </w:r>
          </w:p>
        </w:tc>
        <w:tc>
          <w:tcPr>
            <w:tcW w:w="989" w:type="dxa"/>
            <w:vAlign w:val="center"/>
          </w:tcPr>
          <w:p w14:paraId="51DCF939" w14:textId="54108F1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-1.1</w:t>
            </w:r>
          </w:p>
        </w:tc>
        <w:tc>
          <w:tcPr>
            <w:tcW w:w="989" w:type="dxa"/>
            <w:vAlign w:val="center"/>
          </w:tcPr>
          <w:p w14:paraId="2551D9EC" w14:textId="73B3EE4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-14.8</w:t>
            </w:r>
          </w:p>
        </w:tc>
        <w:tc>
          <w:tcPr>
            <w:tcW w:w="776" w:type="dxa"/>
            <w:vMerge/>
            <w:vAlign w:val="center"/>
          </w:tcPr>
          <w:p w14:paraId="502200E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388C940" w14:textId="6B3B4D4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3BDD01B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3F5272D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90C7A25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EB6C7B0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5179A81" w14:textId="2A429F2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4.9 ± 1.7</w:t>
            </w:r>
          </w:p>
        </w:tc>
        <w:tc>
          <w:tcPr>
            <w:tcW w:w="989" w:type="dxa"/>
            <w:vAlign w:val="center"/>
          </w:tcPr>
          <w:p w14:paraId="058F3277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18FAC69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FD6264A" w14:textId="7338A9D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605C8E">
              <w:rPr>
                <w:rFonts w:cstheme="minorHAnsi"/>
                <w:sz w:val="12"/>
                <w:szCs w:val="12"/>
              </w:rPr>
              <w:t>056</w:t>
            </w:r>
          </w:p>
        </w:tc>
        <w:tc>
          <w:tcPr>
            <w:tcW w:w="850" w:type="dxa"/>
            <w:vAlign w:val="center"/>
          </w:tcPr>
          <w:p w14:paraId="3587BF2C" w14:textId="2BBC4E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36635C1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3E55C7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1195E6E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5487EF3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693AF3B6" w14:textId="59CFC7D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1.1 ± 0.6</w:t>
            </w:r>
          </w:p>
        </w:tc>
        <w:tc>
          <w:tcPr>
            <w:tcW w:w="989" w:type="dxa"/>
            <w:vAlign w:val="center"/>
          </w:tcPr>
          <w:p w14:paraId="15A4793E" w14:textId="391A52C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-3.7</w:t>
            </w:r>
          </w:p>
        </w:tc>
        <w:tc>
          <w:tcPr>
            <w:tcW w:w="989" w:type="dxa"/>
            <w:vAlign w:val="center"/>
          </w:tcPr>
          <w:p w14:paraId="61CBF71E" w14:textId="4CC2C4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-76.5</w:t>
            </w:r>
          </w:p>
        </w:tc>
        <w:tc>
          <w:tcPr>
            <w:tcW w:w="776" w:type="dxa"/>
            <w:vMerge/>
            <w:vAlign w:val="center"/>
          </w:tcPr>
          <w:p w14:paraId="68D4318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F7E17DD" w14:textId="45C028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0DD3117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328F6F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5984BD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EA30BB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7006432D" w14:textId="460DA91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2.3 ± 1.1</w:t>
            </w:r>
          </w:p>
        </w:tc>
        <w:tc>
          <w:tcPr>
            <w:tcW w:w="989" w:type="dxa"/>
            <w:vAlign w:val="center"/>
          </w:tcPr>
          <w:p w14:paraId="3B4BF64E" w14:textId="0306DF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-2.6</w:t>
            </w:r>
          </w:p>
        </w:tc>
        <w:tc>
          <w:tcPr>
            <w:tcW w:w="989" w:type="dxa"/>
            <w:vAlign w:val="center"/>
          </w:tcPr>
          <w:p w14:paraId="6C34E9F9" w14:textId="75C159C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-53.0</w:t>
            </w:r>
          </w:p>
        </w:tc>
        <w:tc>
          <w:tcPr>
            <w:tcW w:w="776" w:type="dxa"/>
            <w:vMerge/>
            <w:vAlign w:val="center"/>
          </w:tcPr>
          <w:p w14:paraId="4500D4E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BF4FEBB" w14:textId="328CDCF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833953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0B0FB1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09CD8D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C36F716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3B1D823" w14:textId="53F560A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6.3 ± 1.9</w:t>
            </w:r>
          </w:p>
        </w:tc>
        <w:tc>
          <w:tcPr>
            <w:tcW w:w="989" w:type="dxa"/>
            <w:vAlign w:val="center"/>
          </w:tcPr>
          <w:p w14:paraId="08BDAC0E" w14:textId="3CB04DE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+1.4</w:t>
            </w:r>
          </w:p>
        </w:tc>
        <w:tc>
          <w:tcPr>
            <w:tcW w:w="989" w:type="dxa"/>
            <w:vAlign w:val="center"/>
          </w:tcPr>
          <w:p w14:paraId="6F7E59F1" w14:textId="534781B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+29.3</w:t>
            </w:r>
          </w:p>
        </w:tc>
        <w:tc>
          <w:tcPr>
            <w:tcW w:w="776" w:type="dxa"/>
            <w:vMerge/>
            <w:vAlign w:val="center"/>
          </w:tcPr>
          <w:p w14:paraId="5D4D6FF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ECDCCB7" w14:textId="5601C7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A9D7952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2DEF7DCD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57B9E4C2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189C4A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D4A6D98" w14:textId="58E122D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59.7 ± 4.0</w:t>
            </w:r>
          </w:p>
        </w:tc>
        <w:tc>
          <w:tcPr>
            <w:tcW w:w="989" w:type="dxa"/>
            <w:vAlign w:val="center"/>
          </w:tcPr>
          <w:p w14:paraId="5B5B572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A2A710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93E931A" w14:textId="7419A738" w:rsidR="00084422" w:rsidRPr="00605C8E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605C8E">
              <w:rPr>
                <w:rFonts w:cstheme="minorHAnsi"/>
                <w:sz w:val="12"/>
                <w:szCs w:val="12"/>
              </w:rPr>
              <w:t>0.096</w:t>
            </w:r>
          </w:p>
        </w:tc>
        <w:tc>
          <w:tcPr>
            <w:tcW w:w="850" w:type="dxa"/>
            <w:vAlign w:val="center"/>
          </w:tcPr>
          <w:p w14:paraId="609E0E75" w14:textId="2977C7CC" w:rsidR="00084422" w:rsidRPr="00971297" w:rsidRDefault="00605C8E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A913A22" w14:textId="77777777" w:rsidTr="00D7515B">
        <w:trPr>
          <w:trHeight w:val="22"/>
        </w:trPr>
        <w:tc>
          <w:tcPr>
            <w:tcW w:w="1018" w:type="dxa"/>
            <w:vMerge/>
          </w:tcPr>
          <w:p w14:paraId="7643F7F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88C628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CAD681B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137FA615" w14:textId="1A59BB7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68.0 ± 2.9</w:t>
            </w:r>
          </w:p>
        </w:tc>
        <w:tc>
          <w:tcPr>
            <w:tcW w:w="989" w:type="dxa"/>
            <w:vAlign w:val="center"/>
          </w:tcPr>
          <w:p w14:paraId="2313380A" w14:textId="7802669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+8.3</w:t>
            </w:r>
          </w:p>
        </w:tc>
        <w:tc>
          <w:tcPr>
            <w:tcW w:w="989" w:type="dxa"/>
            <w:vAlign w:val="center"/>
          </w:tcPr>
          <w:p w14:paraId="3359AB41" w14:textId="543FE77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+13.9</w:t>
            </w:r>
          </w:p>
        </w:tc>
        <w:tc>
          <w:tcPr>
            <w:tcW w:w="776" w:type="dxa"/>
            <w:vMerge/>
            <w:vAlign w:val="center"/>
          </w:tcPr>
          <w:p w14:paraId="120BAB5E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4B9E4F3" w14:textId="5FD85094" w:rsidR="00084422" w:rsidRPr="00971297" w:rsidRDefault="00605C8E" w:rsidP="00605C8E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2DF8B2A" w14:textId="77777777" w:rsidTr="00D7515B">
        <w:trPr>
          <w:trHeight w:val="34"/>
        </w:trPr>
        <w:tc>
          <w:tcPr>
            <w:tcW w:w="1018" w:type="dxa"/>
            <w:vMerge/>
          </w:tcPr>
          <w:p w14:paraId="40700DD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5D06CCB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7EA603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057B02B8" w14:textId="1352DF5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54.9 ± 2.8</w:t>
            </w:r>
          </w:p>
        </w:tc>
        <w:tc>
          <w:tcPr>
            <w:tcW w:w="989" w:type="dxa"/>
            <w:vAlign w:val="center"/>
          </w:tcPr>
          <w:p w14:paraId="5B23F84D" w14:textId="0ED5F9E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-4.9</w:t>
            </w:r>
          </w:p>
        </w:tc>
        <w:tc>
          <w:tcPr>
            <w:tcW w:w="989" w:type="dxa"/>
            <w:vAlign w:val="center"/>
          </w:tcPr>
          <w:p w14:paraId="0DF9894D" w14:textId="79E28AA5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-8.1</w:t>
            </w:r>
          </w:p>
        </w:tc>
        <w:tc>
          <w:tcPr>
            <w:tcW w:w="776" w:type="dxa"/>
            <w:vMerge/>
            <w:vAlign w:val="center"/>
          </w:tcPr>
          <w:p w14:paraId="391514F5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8D1C781" w14:textId="089835E1" w:rsidR="00084422" w:rsidRPr="00971297" w:rsidRDefault="00605C8E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604F6BE" w14:textId="77777777" w:rsidTr="00D7515B">
        <w:trPr>
          <w:trHeight w:val="34"/>
        </w:trPr>
        <w:tc>
          <w:tcPr>
            <w:tcW w:w="1018" w:type="dxa"/>
            <w:vMerge/>
          </w:tcPr>
          <w:p w14:paraId="74EA81ED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3875FB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B703B8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7BA7DB5D" w14:textId="790995D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68.3 ± 6.6</w:t>
            </w:r>
          </w:p>
        </w:tc>
        <w:tc>
          <w:tcPr>
            <w:tcW w:w="989" w:type="dxa"/>
            <w:vAlign w:val="center"/>
          </w:tcPr>
          <w:p w14:paraId="719789A0" w14:textId="125E3D6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+8.6</w:t>
            </w:r>
          </w:p>
        </w:tc>
        <w:tc>
          <w:tcPr>
            <w:tcW w:w="989" w:type="dxa"/>
            <w:vAlign w:val="center"/>
          </w:tcPr>
          <w:p w14:paraId="5D87AF4B" w14:textId="43976FF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+14.4</w:t>
            </w:r>
          </w:p>
        </w:tc>
        <w:tc>
          <w:tcPr>
            <w:tcW w:w="776" w:type="dxa"/>
            <w:vMerge/>
            <w:vAlign w:val="center"/>
          </w:tcPr>
          <w:p w14:paraId="395CA6F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27D2519" w14:textId="5257B2BB" w:rsidR="00084422" w:rsidRPr="00971297" w:rsidRDefault="00605C8E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ACFD335" w14:textId="77777777" w:rsidTr="00D7515B">
        <w:trPr>
          <w:trHeight w:val="24"/>
        </w:trPr>
        <w:tc>
          <w:tcPr>
            <w:tcW w:w="1018" w:type="dxa"/>
            <w:vMerge/>
          </w:tcPr>
          <w:p w14:paraId="077A9584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4C6AF2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53A994D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417FDE8" w14:textId="5002735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75.4 ± 2.8</w:t>
            </w:r>
          </w:p>
        </w:tc>
        <w:tc>
          <w:tcPr>
            <w:tcW w:w="989" w:type="dxa"/>
            <w:vAlign w:val="center"/>
          </w:tcPr>
          <w:p w14:paraId="67748C70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D3C98B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8BCE574" w14:textId="09C6E22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0.767</w:t>
            </w:r>
          </w:p>
        </w:tc>
        <w:tc>
          <w:tcPr>
            <w:tcW w:w="850" w:type="dxa"/>
            <w:vAlign w:val="center"/>
          </w:tcPr>
          <w:p w14:paraId="21BB559B" w14:textId="25C8956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90B0126" w14:textId="77777777" w:rsidTr="00D7515B">
        <w:trPr>
          <w:trHeight w:val="22"/>
        </w:trPr>
        <w:tc>
          <w:tcPr>
            <w:tcW w:w="1018" w:type="dxa"/>
            <w:vMerge/>
          </w:tcPr>
          <w:p w14:paraId="01E65F1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DD9B53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40AC97E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4CE0B992" w14:textId="1A00E1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78.0 ± 2.1</w:t>
            </w:r>
          </w:p>
        </w:tc>
        <w:tc>
          <w:tcPr>
            <w:tcW w:w="989" w:type="dxa"/>
            <w:vAlign w:val="center"/>
          </w:tcPr>
          <w:p w14:paraId="643BE4DD" w14:textId="4E98F80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+2.6</w:t>
            </w:r>
          </w:p>
        </w:tc>
        <w:tc>
          <w:tcPr>
            <w:tcW w:w="989" w:type="dxa"/>
            <w:vAlign w:val="center"/>
          </w:tcPr>
          <w:p w14:paraId="68C7CF6B" w14:textId="3F870C1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+3.4</w:t>
            </w:r>
          </w:p>
        </w:tc>
        <w:tc>
          <w:tcPr>
            <w:tcW w:w="776" w:type="dxa"/>
            <w:vMerge/>
            <w:vAlign w:val="center"/>
          </w:tcPr>
          <w:p w14:paraId="546D339B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C61A52F" w14:textId="3AD2A9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30EE6A07" w14:textId="77777777" w:rsidTr="00D7515B">
        <w:trPr>
          <w:trHeight w:val="34"/>
        </w:trPr>
        <w:tc>
          <w:tcPr>
            <w:tcW w:w="1018" w:type="dxa"/>
            <w:vMerge/>
          </w:tcPr>
          <w:p w14:paraId="4637D90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78EEE8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160FE2A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310384A6" w14:textId="4126CB3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78.6 ± 2.2</w:t>
            </w:r>
          </w:p>
        </w:tc>
        <w:tc>
          <w:tcPr>
            <w:tcW w:w="989" w:type="dxa"/>
            <w:vAlign w:val="center"/>
          </w:tcPr>
          <w:p w14:paraId="6F04A3A7" w14:textId="428B6C2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+3.1</w:t>
            </w:r>
          </w:p>
        </w:tc>
        <w:tc>
          <w:tcPr>
            <w:tcW w:w="989" w:type="dxa"/>
            <w:vAlign w:val="center"/>
          </w:tcPr>
          <w:p w14:paraId="20072539" w14:textId="736A3A1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+4.2</w:t>
            </w:r>
          </w:p>
        </w:tc>
        <w:tc>
          <w:tcPr>
            <w:tcW w:w="776" w:type="dxa"/>
            <w:vMerge/>
            <w:vAlign w:val="center"/>
          </w:tcPr>
          <w:p w14:paraId="4D2BB06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01A6DAE" w14:textId="2878939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07037E77" w14:textId="77777777" w:rsidTr="00D7515B">
        <w:trPr>
          <w:trHeight w:val="34"/>
        </w:trPr>
        <w:tc>
          <w:tcPr>
            <w:tcW w:w="1018" w:type="dxa"/>
            <w:vMerge/>
          </w:tcPr>
          <w:p w14:paraId="456662C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3E7B2FA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AC9D604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5C24564E" w14:textId="42DF744B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78.3 ± 2.4</w:t>
            </w:r>
          </w:p>
        </w:tc>
        <w:tc>
          <w:tcPr>
            <w:tcW w:w="989" w:type="dxa"/>
            <w:vAlign w:val="center"/>
          </w:tcPr>
          <w:p w14:paraId="790FDC1A" w14:textId="0D61A06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+2.9</w:t>
            </w:r>
          </w:p>
        </w:tc>
        <w:tc>
          <w:tcPr>
            <w:tcW w:w="989" w:type="dxa"/>
            <w:vAlign w:val="center"/>
          </w:tcPr>
          <w:p w14:paraId="707BD59E" w14:textId="783C564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+3.8</w:t>
            </w:r>
          </w:p>
        </w:tc>
        <w:tc>
          <w:tcPr>
            <w:tcW w:w="776" w:type="dxa"/>
            <w:vMerge/>
            <w:vAlign w:val="center"/>
          </w:tcPr>
          <w:p w14:paraId="59BEF81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E41A27E" w14:textId="1F84DFB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19267A2D" w14:textId="77777777" w:rsidTr="00D7515B">
        <w:trPr>
          <w:trHeight w:val="24"/>
        </w:trPr>
        <w:tc>
          <w:tcPr>
            <w:tcW w:w="1018" w:type="dxa"/>
            <w:vMerge/>
          </w:tcPr>
          <w:p w14:paraId="2C1741A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33F1DEE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76C010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56FA9DC" w14:textId="091087C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53.1 ± 5.6</w:t>
            </w:r>
          </w:p>
        </w:tc>
        <w:tc>
          <w:tcPr>
            <w:tcW w:w="989" w:type="dxa"/>
            <w:vAlign w:val="center"/>
          </w:tcPr>
          <w:p w14:paraId="27D4016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B470498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E8800D4" w14:textId="4C9DA2C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0.377</w:t>
            </w:r>
          </w:p>
        </w:tc>
        <w:tc>
          <w:tcPr>
            <w:tcW w:w="850" w:type="dxa"/>
            <w:vAlign w:val="center"/>
          </w:tcPr>
          <w:p w14:paraId="0294950B" w14:textId="5E6FB8E1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EB495F2" w14:textId="77777777" w:rsidTr="00D7515B">
        <w:trPr>
          <w:trHeight w:val="22"/>
        </w:trPr>
        <w:tc>
          <w:tcPr>
            <w:tcW w:w="1018" w:type="dxa"/>
            <w:vMerge/>
          </w:tcPr>
          <w:p w14:paraId="7429C625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1A37A52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7985F7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2B929971" w14:textId="13FC270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61.7 ± 2.2</w:t>
            </w:r>
          </w:p>
        </w:tc>
        <w:tc>
          <w:tcPr>
            <w:tcW w:w="989" w:type="dxa"/>
            <w:vAlign w:val="center"/>
          </w:tcPr>
          <w:p w14:paraId="32156130" w14:textId="596F0A03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+8.6</w:t>
            </w:r>
          </w:p>
        </w:tc>
        <w:tc>
          <w:tcPr>
            <w:tcW w:w="989" w:type="dxa"/>
            <w:vAlign w:val="center"/>
          </w:tcPr>
          <w:p w14:paraId="793E3FCE" w14:textId="14BAC5A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+16.1</w:t>
            </w:r>
          </w:p>
        </w:tc>
        <w:tc>
          <w:tcPr>
            <w:tcW w:w="776" w:type="dxa"/>
            <w:vMerge/>
            <w:vAlign w:val="center"/>
          </w:tcPr>
          <w:p w14:paraId="6422CC1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5FBFA0D" w14:textId="517012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789F023" w14:textId="77777777" w:rsidTr="00D7515B">
        <w:trPr>
          <w:trHeight w:val="34"/>
        </w:trPr>
        <w:tc>
          <w:tcPr>
            <w:tcW w:w="1018" w:type="dxa"/>
            <w:vMerge/>
          </w:tcPr>
          <w:p w14:paraId="00E93AD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E83CA8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0FCCD18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2D54FE54" w14:textId="30EC9C0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54.6 ± 4.0</w:t>
            </w:r>
          </w:p>
        </w:tc>
        <w:tc>
          <w:tcPr>
            <w:tcW w:w="989" w:type="dxa"/>
            <w:vAlign w:val="center"/>
          </w:tcPr>
          <w:p w14:paraId="30ADAE43" w14:textId="5450D72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+1.4</w:t>
            </w:r>
          </w:p>
        </w:tc>
        <w:tc>
          <w:tcPr>
            <w:tcW w:w="989" w:type="dxa"/>
            <w:vAlign w:val="center"/>
          </w:tcPr>
          <w:p w14:paraId="120320B3" w14:textId="081AA4D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+2.7</w:t>
            </w:r>
          </w:p>
        </w:tc>
        <w:tc>
          <w:tcPr>
            <w:tcW w:w="776" w:type="dxa"/>
            <w:vMerge/>
            <w:vAlign w:val="center"/>
          </w:tcPr>
          <w:p w14:paraId="1D0A3D22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CD80D7B" w14:textId="2839C90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723AEAEE" w14:textId="77777777" w:rsidTr="00D7515B">
        <w:trPr>
          <w:trHeight w:val="34"/>
        </w:trPr>
        <w:tc>
          <w:tcPr>
            <w:tcW w:w="1018" w:type="dxa"/>
            <w:vMerge/>
          </w:tcPr>
          <w:p w14:paraId="01CE615C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579B69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95F03EC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1D263447" w14:textId="31377D7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60.0 ± 3.8</w:t>
            </w:r>
          </w:p>
        </w:tc>
        <w:tc>
          <w:tcPr>
            <w:tcW w:w="989" w:type="dxa"/>
            <w:vAlign w:val="center"/>
          </w:tcPr>
          <w:p w14:paraId="5DB03C77" w14:textId="367DFD3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+6.9</w:t>
            </w:r>
          </w:p>
        </w:tc>
        <w:tc>
          <w:tcPr>
            <w:tcW w:w="989" w:type="dxa"/>
            <w:vAlign w:val="center"/>
          </w:tcPr>
          <w:p w14:paraId="4D0C95AB" w14:textId="452ADFE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+12.9</w:t>
            </w:r>
          </w:p>
        </w:tc>
        <w:tc>
          <w:tcPr>
            <w:tcW w:w="776" w:type="dxa"/>
            <w:vMerge/>
            <w:vAlign w:val="center"/>
          </w:tcPr>
          <w:p w14:paraId="76D6A54C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3904F32" w14:textId="2BACCC6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9B85059" w14:textId="77777777" w:rsidTr="00D7515B">
        <w:trPr>
          <w:trHeight w:val="24"/>
        </w:trPr>
        <w:tc>
          <w:tcPr>
            <w:tcW w:w="1018" w:type="dxa"/>
            <w:vMerge/>
          </w:tcPr>
          <w:p w14:paraId="5953AE6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A55E49A" w14:textId="77777777" w:rsidR="00084422" w:rsidRPr="001E38A4" w:rsidRDefault="00084422" w:rsidP="0008442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4C2FE394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43A7383" w14:textId="5A35EB0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1.7 ± 0.7</w:t>
            </w:r>
          </w:p>
        </w:tc>
        <w:tc>
          <w:tcPr>
            <w:tcW w:w="989" w:type="dxa"/>
            <w:vAlign w:val="center"/>
          </w:tcPr>
          <w:p w14:paraId="316E651F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32A2BC1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3DD6E9E" w14:textId="0970A06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</w:t>
            </w:r>
            <w:r w:rsidR="00605C8E">
              <w:rPr>
                <w:rFonts w:cstheme="minorHAnsi"/>
                <w:sz w:val="12"/>
                <w:szCs w:val="12"/>
              </w:rPr>
              <w:t>366</w:t>
            </w:r>
          </w:p>
        </w:tc>
        <w:tc>
          <w:tcPr>
            <w:tcW w:w="850" w:type="dxa"/>
            <w:vAlign w:val="center"/>
          </w:tcPr>
          <w:p w14:paraId="50E985A1" w14:textId="0EEB06CF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4BF7808B" w14:textId="77777777" w:rsidTr="00D7515B">
        <w:trPr>
          <w:trHeight w:val="22"/>
        </w:trPr>
        <w:tc>
          <w:tcPr>
            <w:tcW w:w="1018" w:type="dxa"/>
            <w:vMerge/>
          </w:tcPr>
          <w:p w14:paraId="1EEF3E86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5B3E6C80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4D551D4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vAlign w:val="center"/>
          </w:tcPr>
          <w:p w14:paraId="06B0F801" w14:textId="0FFDD6D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2.9 ± 0.4</w:t>
            </w:r>
          </w:p>
        </w:tc>
        <w:tc>
          <w:tcPr>
            <w:tcW w:w="989" w:type="dxa"/>
            <w:vAlign w:val="center"/>
          </w:tcPr>
          <w:p w14:paraId="4E26E480" w14:textId="5525EC90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+1.2</w:t>
            </w:r>
          </w:p>
        </w:tc>
        <w:tc>
          <w:tcPr>
            <w:tcW w:w="989" w:type="dxa"/>
            <w:vAlign w:val="center"/>
          </w:tcPr>
          <w:p w14:paraId="4518EDCC" w14:textId="00BFCDC9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+67.1</w:t>
            </w:r>
          </w:p>
        </w:tc>
        <w:tc>
          <w:tcPr>
            <w:tcW w:w="776" w:type="dxa"/>
            <w:vMerge/>
            <w:vAlign w:val="center"/>
          </w:tcPr>
          <w:p w14:paraId="68678924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70528B4" w14:textId="2C651FFA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68C6FC00" w14:textId="77777777" w:rsidTr="00D7515B">
        <w:trPr>
          <w:trHeight w:val="34"/>
        </w:trPr>
        <w:tc>
          <w:tcPr>
            <w:tcW w:w="1018" w:type="dxa"/>
            <w:vMerge/>
          </w:tcPr>
          <w:p w14:paraId="710B37B3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5664BABF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15D20CD" w14:textId="77777777" w:rsidR="00084422" w:rsidRPr="00132CAB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vAlign w:val="center"/>
          </w:tcPr>
          <w:p w14:paraId="1CC05C80" w14:textId="767DD35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3.4 ± 1.0</w:t>
            </w:r>
          </w:p>
        </w:tc>
        <w:tc>
          <w:tcPr>
            <w:tcW w:w="989" w:type="dxa"/>
            <w:vAlign w:val="center"/>
          </w:tcPr>
          <w:p w14:paraId="1AA95014" w14:textId="0AD07FCE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+1.7</w:t>
            </w:r>
          </w:p>
        </w:tc>
        <w:tc>
          <w:tcPr>
            <w:tcW w:w="989" w:type="dxa"/>
            <w:vAlign w:val="center"/>
          </w:tcPr>
          <w:p w14:paraId="6C71BDDE" w14:textId="1F31E2AD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+100.5</w:t>
            </w:r>
          </w:p>
        </w:tc>
        <w:tc>
          <w:tcPr>
            <w:tcW w:w="776" w:type="dxa"/>
            <w:vMerge/>
            <w:vAlign w:val="center"/>
          </w:tcPr>
          <w:p w14:paraId="628DED1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9CDD73B" w14:textId="161A48A6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84422" w:rsidRPr="00971297" w14:paraId="2BE76DB2" w14:textId="77777777" w:rsidTr="00D7515B">
        <w:trPr>
          <w:trHeight w:val="34"/>
        </w:trPr>
        <w:tc>
          <w:tcPr>
            <w:tcW w:w="1018" w:type="dxa"/>
            <w:vMerge/>
          </w:tcPr>
          <w:p w14:paraId="34BE78B9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0A2A1A31" w14:textId="77777777" w:rsidR="00084422" w:rsidRPr="00971297" w:rsidRDefault="00084422" w:rsidP="0008442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C3B7A22" w14:textId="77777777" w:rsidR="00084422" w:rsidRPr="001E38A4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vAlign w:val="center"/>
          </w:tcPr>
          <w:p w14:paraId="60C923E5" w14:textId="24B4CA84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2.3 ± 0.5</w:t>
            </w:r>
          </w:p>
        </w:tc>
        <w:tc>
          <w:tcPr>
            <w:tcW w:w="989" w:type="dxa"/>
            <w:vAlign w:val="center"/>
          </w:tcPr>
          <w:p w14:paraId="1F72F537" w14:textId="4AB645D2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+0.6</w:t>
            </w:r>
          </w:p>
        </w:tc>
        <w:tc>
          <w:tcPr>
            <w:tcW w:w="989" w:type="dxa"/>
            <w:vAlign w:val="center"/>
          </w:tcPr>
          <w:p w14:paraId="1835FD79" w14:textId="4387391C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+33.7</w:t>
            </w:r>
          </w:p>
        </w:tc>
        <w:tc>
          <w:tcPr>
            <w:tcW w:w="776" w:type="dxa"/>
            <w:vMerge/>
            <w:vAlign w:val="center"/>
          </w:tcPr>
          <w:p w14:paraId="6A49D12A" w14:textId="77777777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CEA19AB" w14:textId="099DE918" w:rsidR="00084422" w:rsidRPr="00971297" w:rsidRDefault="00084422" w:rsidP="0008442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7989CA15" w14:textId="716EFB78" w:rsidR="00E736A4" w:rsidRDefault="00E736A4"/>
    <w:p w14:paraId="7899C291" w14:textId="3DCA1C61" w:rsidR="00E736A4" w:rsidRDefault="00E736A4"/>
    <w:p w14:paraId="0DAF77B4" w14:textId="1F8FEC4A" w:rsidR="00E736A4" w:rsidRDefault="00E736A4"/>
    <w:p w14:paraId="3AE91496" w14:textId="510FD889" w:rsidR="00E736A4" w:rsidRPr="00E736A4" w:rsidRDefault="00E736A4" w:rsidP="00E736A4">
      <w:pPr>
        <w:pStyle w:val="Caption"/>
        <w:keepNext/>
        <w:jc w:val="both"/>
        <w:rPr>
          <w:i w:val="0"/>
          <w:color w:val="auto"/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Pr="00E736A4">
        <w:rPr>
          <w:b/>
          <w:i w:val="0"/>
          <w:color w:val="auto"/>
          <w:lang w:val="en-GB"/>
        </w:rPr>
        <w:t>1</w:t>
      </w:r>
      <w:r w:rsidR="008C2967">
        <w:rPr>
          <w:b/>
          <w:i w:val="0"/>
          <w:color w:val="auto"/>
          <w:lang w:val="en-GB"/>
        </w:rPr>
        <w:t>9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Mean germination time (MGT) </w:t>
      </w:r>
      <w:r w:rsidR="009A25C4" w:rsidRPr="00C4016B">
        <w:rPr>
          <w:i w:val="0"/>
          <w:color w:val="auto"/>
          <w:lang w:val="en-GB"/>
        </w:rPr>
        <w:t xml:space="preserve">for the test species under the influence of three concentrations of pure </w:t>
      </w:r>
      <w:r w:rsidR="009A25C4">
        <w:rPr>
          <w:i w:val="0"/>
          <w:color w:val="auto"/>
          <w:lang w:val="en-GB"/>
        </w:rPr>
        <w:t>doramectin</w:t>
      </w:r>
      <w:r w:rsidR="009A25C4" w:rsidRPr="00C4016B">
        <w:rPr>
          <w:i w:val="0"/>
          <w:color w:val="auto"/>
          <w:lang w:val="en-GB"/>
        </w:rPr>
        <w:t xml:space="preserve"> in comparison to the ethanol control (</w:t>
      </w:r>
      <w:r w:rsidR="009A25C4">
        <w:rPr>
          <w:i w:val="0"/>
          <w:color w:val="auto"/>
          <w:lang w:val="en-GB"/>
        </w:rPr>
        <w:t>C</w:t>
      </w:r>
      <w:r w:rsidR="009A25C4" w:rsidRPr="009A25C4">
        <w:rPr>
          <w:i w:val="0"/>
          <w:color w:val="auto"/>
          <w:vertAlign w:val="subscript"/>
          <w:lang w:val="en-GB"/>
        </w:rPr>
        <w:t>E</w:t>
      </w:r>
      <w:r w:rsidR="009A25C4">
        <w:rPr>
          <w:i w:val="0"/>
          <w:color w:val="auto"/>
          <w:lang w:val="en-GB"/>
        </w:rPr>
        <w:t xml:space="preserve">; </w:t>
      </w:r>
      <w:r w:rsidR="009A25C4" w:rsidRPr="00C4016B">
        <w:rPr>
          <w:i w:val="0"/>
          <w:color w:val="auto"/>
          <w:lang w:val="en-GB"/>
        </w:rPr>
        <w:t>cf. Methods section). Deviations of treatment means from control mea</w:t>
      </w:r>
      <w:r w:rsidR="009A25C4">
        <w:rPr>
          <w:i w:val="0"/>
          <w:color w:val="auto"/>
          <w:lang w:val="en-GB"/>
        </w:rPr>
        <w:t>ns are given in days [d</w:t>
      </w:r>
      <w:r w:rsidR="009A25C4" w:rsidRPr="00C4016B">
        <w:rPr>
          <w:i w:val="0"/>
          <w:color w:val="auto"/>
          <w:lang w:val="en-GB"/>
        </w:rPr>
        <w:t xml:space="preserve">] and percentages [%]. </w:t>
      </w:r>
      <w:r w:rsidR="009A25C4">
        <w:rPr>
          <w:i w:val="0"/>
          <w:color w:val="auto"/>
          <w:lang w:val="en-GB"/>
        </w:rPr>
        <w:t xml:space="preserve">ANOVA results for </w:t>
      </w:r>
      <w:r w:rsidR="009A25C4" w:rsidRPr="00C37504">
        <w:rPr>
          <w:color w:val="auto"/>
          <w:lang w:val="en-GB"/>
        </w:rPr>
        <w:t>concentration</w:t>
      </w:r>
      <w:r w:rsidR="009A25C4">
        <w:rPr>
          <w:i w:val="0"/>
          <w:color w:val="auto"/>
          <w:lang w:val="en-GB"/>
        </w:rPr>
        <w:t xml:space="preserve"> on species level are given; significant p-values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850"/>
      </w:tblGrid>
      <w:tr w:rsidR="002369CE" w:rsidRPr="00971297" w14:paraId="32B266AD" w14:textId="77777777" w:rsidTr="00D7515B">
        <w:tc>
          <w:tcPr>
            <w:tcW w:w="1018" w:type="dxa"/>
            <w:vAlign w:val="center"/>
          </w:tcPr>
          <w:p w14:paraId="4E66A241" w14:textId="77777777" w:rsidR="002369CE" w:rsidRPr="00971297" w:rsidRDefault="002369CE" w:rsidP="002369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526B6E28" w14:textId="77777777" w:rsidR="002369CE" w:rsidRPr="00971297" w:rsidRDefault="002369CE" w:rsidP="002369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7E6DC680" w14:textId="77777777" w:rsidR="002369CE" w:rsidRPr="00971297" w:rsidRDefault="002369CE" w:rsidP="002369CE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511C3" w14:textId="4D96DB4D" w:rsidR="002369CE" w:rsidRPr="00E736A4" w:rsidRDefault="002369CE" w:rsidP="002369C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2369CE">
              <w:rPr>
                <w:rFonts w:cstheme="minorHAnsi"/>
                <w:b/>
                <w:sz w:val="12"/>
                <w:szCs w:val="12"/>
                <w:lang w:val="en-GB"/>
              </w:rPr>
              <w:t>MGT (mean ± SE) [d]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4A05" w14:textId="4548EE18" w:rsidR="002369CE" w:rsidRPr="00E736A4" w:rsidRDefault="002369CE" w:rsidP="002369C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2369C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[d]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7609" w14:textId="19E2F659" w:rsidR="002369CE" w:rsidRPr="00E736A4" w:rsidRDefault="002369CE" w:rsidP="002369C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2369C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5C392A52" w14:textId="5F4B6498" w:rsidR="000540F4" w:rsidRDefault="000540F4" w:rsidP="002369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1FB01768" w14:textId="59BDAA3F" w:rsidR="002369CE" w:rsidRDefault="002369CE" w:rsidP="002369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50" w:type="dxa"/>
            <w:vAlign w:val="center"/>
          </w:tcPr>
          <w:p w14:paraId="4ED49DB9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417EA5FB" w14:textId="2F67E9E6" w:rsidR="002369CE" w:rsidRPr="00971297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2369CE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2369CE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2369CE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0353D2" w:rsidRPr="00971297" w14:paraId="5938CE40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0119C22F" w14:textId="4084D6A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543B358D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E825011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8468C6B" w14:textId="6F34077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25.2 ± 1.4</w:t>
            </w:r>
          </w:p>
        </w:tc>
        <w:tc>
          <w:tcPr>
            <w:tcW w:w="989" w:type="dxa"/>
            <w:vAlign w:val="center"/>
          </w:tcPr>
          <w:p w14:paraId="7585C29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787971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7BB2A3D" w14:textId="77A75C4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0.649</w:t>
            </w:r>
          </w:p>
        </w:tc>
        <w:tc>
          <w:tcPr>
            <w:tcW w:w="850" w:type="dxa"/>
            <w:vAlign w:val="center"/>
          </w:tcPr>
          <w:p w14:paraId="02502F72" w14:textId="792EB2A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755D716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34D630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ADD55CA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8311A99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62EEF" w14:textId="413E1326" w:rsidR="000353D2" w:rsidRPr="00971297" w:rsidRDefault="000353D2" w:rsidP="000353D2">
            <w:pPr>
              <w:tabs>
                <w:tab w:val="left" w:pos="699"/>
              </w:tabs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23.4 ± 4.1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4802" w14:textId="057172F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E75FA" w14:textId="6C53751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-7.4</w:t>
            </w:r>
          </w:p>
        </w:tc>
        <w:tc>
          <w:tcPr>
            <w:tcW w:w="776" w:type="dxa"/>
            <w:vMerge/>
            <w:vAlign w:val="center"/>
          </w:tcPr>
          <w:p w14:paraId="3380DE5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1DDDC35" w14:textId="0FB30AC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00ED5F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3294E5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2AE65C6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783296F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94C42" w14:textId="58C008F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24.8 ± 4.2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5E03" w14:textId="5A25A1B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D6715C" w14:textId="70B987C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-1.6</w:t>
            </w:r>
          </w:p>
        </w:tc>
        <w:tc>
          <w:tcPr>
            <w:tcW w:w="776" w:type="dxa"/>
            <w:vMerge/>
            <w:vAlign w:val="center"/>
          </w:tcPr>
          <w:p w14:paraId="54C788D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5D9D00A" w14:textId="1BB4D35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B9FC76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4343A4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2ABA64F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E17DE3F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5DD8C" w14:textId="1899B94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27.5 ± 1.8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195B" w14:textId="5C659B4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367534" w14:textId="4101EAE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+9.1</w:t>
            </w:r>
          </w:p>
        </w:tc>
        <w:tc>
          <w:tcPr>
            <w:tcW w:w="776" w:type="dxa"/>
            <w:vMerge/>
            <w:vAlign w:val="center"/>
          </w:tcPr>
          <w:p w14:paraId="653B07C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4A57C56" w14:textId="08BEB36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491D35C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3BB2BF2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35BD5C4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524AC8E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AFC69B9" w14:textId="3A0E66E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21.3 ± 1.2</w:t>
            </w:r>
          </w:p>
        </w:tc>
        <w:tc>
          <w:tcPr>
            <w:tcW w:w="989" w:type="dxa"/>
            <w:vAlign w:val="center"/>
          </w:tcPr>
          <w:p w14:paraId="7070C98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1EF37E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1404AE5" w14:textId="4B45C30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0.556</w:t>
            </w:r>
          </w:p>
        </w:tc>
        <w:tc>
          <w:tcPr>
            <w:tcW w:w="850" w:type="dxa"/>
            <w:vAlign w:val="center"/>
          </w:tcPr>
          <w:p w14:paraId="5A8612F3" w14:textId="055D442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A62386B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9665D8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71E7CC6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7A5A061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68B2B" w14:textId="0D993C1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22.3 ± 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5D9F9" w14:textId="4AA3167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57E7C4" w14:textId="6DA1EAC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+4.5</w:t>
            </w:r>
          </w:p>
        </w:tc>
        <w:tc>
          <w:tcPr>
            <w:tcW w:w="776" w:type="dxa"/>
            <w:vMerge/>
            <w:vAlign w:val="center"/>
          </w:tcPr>
          <w:p w14:paraId="026340E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4BD39E1" w14:textId="0D350A5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1B649C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51B3CE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0FB860B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C52029A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AA70A" w14:textId="77B9F2A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24.2 ± 2.1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E873" w14:textId="339E901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B057FF" w14:textId="650993D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+13.3</w:t>
            </w:r>
          </w:p>
        </w:tc>
        <w:tc>
          <w:tcPr>
            <w:tcW w:w="776" w:type="dxa"/>
            <w:vMerge/>
            <w:vAlign w:val="center"/>
          </w:tcPr>
          <w:p w14:paraId="2D2CBD3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8647A58" w14:textId="73B8435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CE8720C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938250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9F1C5C1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B3C3DC8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ACBC5" w14:textId="3B79C41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22.0 ± 1.2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FB31" w14:textId="4964CBD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3C4A3C" w14:textId="3AEE0D3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+3.0</w:t>
            </w:r>
          </w:p>
        </w:tc>
        <w:tc>
          <w:tcPr>
            <w:tcW w:w="776" w:type="dxa"/>
            <w:vMerge/>
            <w:vAlign w:val="center"/>
          </w:tcPr>
          <w:p w14:paraId="18F8CBE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BB3D469" w14:textId="27E5F80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5526B54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5C6C0F2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88E0803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BD62173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0CE01C2" w14:textId="558F42B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7.1 ± 0.5</w:t>
            </w:r>
          </w:p>
        </w:tc>
        <w:tc>
          <w:tcPr>
            <w:tcW w:w="989" w:type="dxa"/>
            <w:vAlign w:val="center"/>
          </w:tcPr>
          <w:p w14:paraId="1A26462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95EBF8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2E68B10" w14:textId="34F30CC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0.319</w:t>
            </w:r>
          </w:p>
        </w:tc>
        <w:tc>
          <w:tcPr>
            <w:tcW w:w="850" w:type="dxa"/>
            <w:vAlign w:val="center"/>
          </w:tcPr>
          <w:p w14:paraId="7171C9AA" w14:textId="5962E14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CD6BE20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5EC570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6D25A8A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EE83B2D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2D50E" w14:textId="4CF58D5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7.1 ± 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484A0" w14:textId="033CC5C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0.0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00E8C9" w14:textId="4D7C6EC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0.0</w:t>
            </w:r>
          </w:p>
        </w:tc>
        <w:tc>
          <w:tcPr>
            <w:tcW w:w="776" w:type="dxa"/>
            <w:vMerge/>
            <w:vAlign w:val="center"/>
          </w:tcPr>
          <w:p w14:paraId="38EF27D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9D7F4CA" w14:textId="6ACD5BE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5D58907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548BC2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267C936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29F05AB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93DEC" w14:textId="39B3DD4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8.4 ± 0.4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678B" w14:textId="443CFB1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C60D0D" w14:textId="72792BF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+17.6</w:t>
            </w:r>
          </w:p>
        </w:tc>
        <w:tc>
          <w:tcPr>
            <w:tcW w:w="776" w:type="dxa"/>
            <w:vMerge/>
            <w:vAlign w:val="center"/>
          </w:tcPr>
          <w:p w14:paraId="3BEF5F2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9211954" w14:textId="62F0B8A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24DCBA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BF69F6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F4DB4F8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3244851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70413" w14:textId="2D99A78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7.6 ± 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40CAC" w14:textId="7ABCFAC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46DCB4" w14:textId="3EED6D2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+6.5</w:t>
            </w:r>
          </w:p>
        </w:tc>
        <w:tc>
          <w:tcPr>
            <w:tcW w:w="776" w:type="dxa"/>
            <w:vMerge/>
            <w:vAlign w:val="center"/>
          </w:tcPr>
          <w:p w14:paraId="4A8DC46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BB4632F" w14:textId="2CC5E73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EEE3DA7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4D8AADB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5C383753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73AF5B2B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9496FAB" w14:textId="73FFAEF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26.8 ± 1.4</w:t>
            </w:r>
          </w:p>
        </w:tc>
        <w:tc>
          <w:tcPr>
            <w:tcW w:w="989" w:type="dxa"/>
            <w:vAlign w:val="center"/>
          </w:tcPr>
          <w:p w14:paraId="014DAE1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C1C805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C73AD13" w14:textId="4182DFD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0.290</w:t>
            </w:r>
          </w:p>
        </w:tc>
        <w:tc>
          <w:tcPr>
            <w:tcW w:w="850" w:type="dxa"/>
            <w:vAlign w:val="center"/>
          </w:tcPr>
          <w:p w14:paraId="4CC3645E" w14:textId="637FF9B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59433F0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4C02D8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BA033B2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BEBF35B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3ACAB" w14:textId="0C95ECF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29.3 ± 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40851" w14:textId="6EAFB97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9FF05B" w14:textId="666AAA8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+9.3</w:t>
            </w:r>
          </w:p>
        </w:tc>
        <w:tc>
          <w:tcPr>
            <w:tcW w:w="776" w:type="dxa"/>
            <w:vMerge/>
            <w:vAlign w:val="center"/>
          </w:tcPr>
          <w:p w14:paraId="04D4A03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C13FB15" w14:textId="42DB74D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DE593FA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19959D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317D31C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40AC2BF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DF09A" w14:textId="251CBB9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31.1 ± 1.5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42E45" w14:textId="5A561CD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+4.3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4FDD3D" w14:textId="349D8E1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+16.3</w:t>
            </w:r>
          </w:p>
        </w:tc>
        <w:tc>
          <w:tcPr>
            <w:tcW w:w="776" w:type="dxa"/>
            <w:vMerge/>
            <w:vAlign w:val="center"/>
          </w:tcPr>
          <w:p w14:paraId="74E754A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9A6C522" w14:textId="519FA6D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E426617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B6AA38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50F62DB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A5040FA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9935B" w14:textId="1B61F43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29.2 ± 1.9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F06A" w14:textId="17E270E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71CAA2" w14:textId="6511BA4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+8.9</w:t>
            </w:r>
          </w:p>
        </w:tc>
        <w:tc>
          <w:tcPr>
            <w:tcW w:w="776" w:type="dxa"/>
            <w:vMerge/>
            <w:vAlign w:val="center"/>
          </w:tcPr>
          <w:p w14:paraId="60775E3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E65B0F4" w14:textId="28B0733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7DDECA8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54537E4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2218394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AC1874C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D707A33" w14:textId="32E8FC7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26.3 ± 1.2</w:t>
            </w:r>
          </w:p>
        </w:tc>
        <w:tc>
          <w:tcPr>
            <w:tcW w:w="989" w:type="dxa"/>
            <w:vAlign w:val="center"/>
          </w:tcPr>
          <w:p w14:paraId="0F0CDFA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BECDD8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8FACE3F" w14:textId="4F55EF07" w:rsidR="000353D2" w:rsidRPr="00D7515B" w:rsidRDefault="000353D2" w:rsidP="000353D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0.013</w:t>
            </w:r>
          </w:p>
        </w:tc>
        <w:tc>
          <w:tcPr>
            <w:tcW w:w="850" w:type="dxa"/>
            <w:vAlign w:val="center"/>
          </w:tcPr>
          <w:p w14:paraId="58C710D7" w14:textId="2EBFD19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353D2" w:rsidRPr="00971297" w14:paraId="384A8FD3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7CCE01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9BDC440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01E8253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A7109" w14:textId="45E42E8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27.4 ± 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39AA" w14:textId="5DD9CF3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640EF8" w14:textId="07EFCA4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+4.3</w:t>
            </w:r>
          </w:p>
        </w:tc>
        <w:tc>
          <w:tcPr>
            <w:tcW w:w="776" w:type="dxa"/>
            <w:vMerge/>
            <w:vAlign w:val="center"/>
          </w:tcPr>
          <w:p w14:paraId="009EFC4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E406AB5" w14:textId="73300F8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353D2" w:rsidRPr="00971297" w14:paraId="4F77B8EB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F7C709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3F809A8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D97195E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512DA" w14:textId="152FAFF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31.6 ± 1.1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0F7A9" w14:textId="617EEDC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+5.3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49C64B" w14:textId="5D74AA9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+20.3</w:t>
            </w:r>
          </w:p>
        </w:tc>
        <w:tc>
          <w:tcPr>
            <w:tcW w:w="776" w:type="dxa"/>
            <w:vMerge/>
            <w:vAlign w:val="center"/>
          </w:tcPr>
          <w:p w14:paraId="4848F20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17ACF84" w14:textId="15CF9C0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353D2" w:rsidRPr="00971297" w14:paraId="768DA2F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EFDF18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F279FEF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E2F7023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DC02A" w14:textId="5FC1E8C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28.0 ± 0.9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CFBD" w14:textId="2D0D014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B869D" w14:textId="66F6BD7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+6.5</w:t>
            </w:r>
          </w:p>
        </w:tc>
        <w:tc>
          <w:tcPr>
            <w:tcW w:w="776" w:type="dxa"/>
            <w:vMerge/>
            <w:vAlign w:val="center"/>
          </w:tcPr>
          <w:p w14:paraId="2F27FFA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C87F34D" w14:textId="2CA3D76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353D2" w:rsidRPr="00971297" w14:paraId="078F0B40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32B0ECD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879CBBE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38A0C3F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20486A8" w14:textId="2F2987D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31.6 ± 1.0</w:t>
            </w:r>
          </w:p>
        </w:tc>
        <w:tc>
          <w:tcPr>
            <w:tcW w:w="989" w:type="dxa"/>
            <w:vAlign w:val="center"/>
          </w:tcPr>
          <w:p w14:paraId="62AEB69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39FBDB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23DB674" w14:textId="60A7AB6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0.528</w:t>
            </w:r>
          </w:p>
        </w:tc>
        <w:tc>
          <w:tcPr>
            <w:tcW w:w="850" w:type="dxa"/>
            <w:vAlign w:val="center"/>
          </w:tcPr>
          <w:p w14:paraId="148D309F" w14:textId="148DB16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F460FC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5AF454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0029DE0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F6F5A5C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A8045" w14:textId="121721B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32.0 ± 1.3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7C0A4" w14:textId="1C76359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B62ADE" w14:textId="7DF1B05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+1.2</w:t>
            </w:r>
          </w:p>
        </w:tc>
        <w:tc>
          <w:tcPr>
            <w:tcW w:w="776" w:type="dxa"/>
            <w:vMerge/>
            <w:vAlign w:val="center"/>
          </w:tcPr>
          <w:p w14:paraId="0E9777F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3E1249A" w14:textId="052346B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14DE8B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DD8D58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283B23F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159E271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0F4CC" w14:textId="3C073AC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28.6 ± 3.8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C1797" w14:textId="7C667BE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-3.0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B1E1C2" w14:textId="02ABE25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-9.6</w:t>
            </w:r>
          </w:p>
        </w:tc>
        <w:tc>
          <w:tcPr>
            <w:tcW w:w="776" w:type="dxa"/>
            <w:vMerge/>
            <w:vAlign w:val="center"/>
          </w:tcPr>
          <w:p w14:paraId="5F2EAA8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C505808" w14:textId="588FFA4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2CDB15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4E5D56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03996BA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C585F7E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463C8" w14:textId="1717486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31.7 ± 0.8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9EA2" w14:textId="73404EC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C6A8C9" w14:textId="051A6F0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+0.1</w:t>
            </w:r>
          </w:p>
        </w:tc>
        <w:tc>
          <w:tcPr>
            <w:tcW w:w="776" w:type="dxa"/>
            <w:vMerge/>
            <w:vAlign w:val="center"/>
          </w:tcPr>
          <w:p w14:paraId="5B45EB2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45A2F1A" w14:textId="22EC5BD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094E925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1818451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761F8D4C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37C85CF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B2630F0" w14:textId="674D288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13.0 ± 0.9</w:t>
            </w:r>
          </w:p>
        </w:tc>
        <w:tc>
          <w:tcPr>
            <w:tcW w:w="989" w:type="dxa"/>
            <w:vAlign w:val="center"/>
          </w:tcPr>
          <w:p w14:paraId="13303FC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D0A9D6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B45BE3A" w14:textId="0A13C85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0.369</w:t>
            </w:r>
          </w:p>
        </w:tc>
        <w:tc>
          <w:tcPr>
            <w:tcW w:w="850" w:type="dxa"/>
            <w:vAlign w:val="center"/>
          </w:tcPr>
          <w:p w14:paraId="1D9FA54B" w14:textId="42E605D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5204500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BC0DB1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0A14F4D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76C3049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54F58" w14:textId="2F63CDB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11.6 ± 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88F4" w14:textId="22D82F6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2FFC5D" w14:textId="5A9FBCF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-11.5</w:t>
            </w:r>
          </w:p>
        </w:tc>
        <w:tc>
          <w:tcPr>
            <w:tcW w:w="776" w:type="dxa"/>
            <w:vMerge/>
            <w:vAlign w:val="center"/>
          </w:tcPr>
          <w:p w14:paraId="1DF1623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0519725" w14:textId="36628BA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937C9C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203F3A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CA83C85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D2679C8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AC1BA" w14:textId="3D221AB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14.0 ± 1.6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CEC4" w14:textId="6066B78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B71902" w14:textId="5F9C0EA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+7.0</w:t>
            </w:r>
          </w:p>
        </w:tc>
        <w:tc>
          <w:tcPr>
            <w:tcW w:w="776" w:type="dxa"/>
            <w:vMerge/>
            <w:vAlign w:val="center"/>
          </w:tcPr>
          <w:p w14:paraId="3E47397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D747EF8" w14:textId="5417A9F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E0F3D7F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C44E7C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A7BB8BF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76B44DD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DA515" w14:textId="00EB47F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11.4 ± 1.0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2E574" w14:textId="5D343E5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597047" w14:textId="3847B21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-12.3</w:t>
            </w:r>
          </w:p>
        </w:tc>
        <w:tc>
          <w:tcPr>
            <w:tcW w:w="776" w:type="dxa"/>
            <w:vMerge/>
            <w:vAlign w:val="center"/>
          </w:tcPr>
          <w:p w14:paraId="7B35252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0DFA023" w14:textId="6CDBB1A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A6BB92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9B728B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2A21726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F5EF3C2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8BA22FB" w14:textId="1619CD8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10.0 ± 0.5</w:t>
            </w:r>
          </w:p>
        </w:tc>
        <w:tc>
          <w:tcPr>
            <w:tcW w:w="989" w:type="dxa"/>
            <w:vAlign w:val="center"/>
          </w:tcPr>
          <w:p w14:paraId="47DCD84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E62784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2AE37FB" w14:textId="1294DF0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0.987</w:t>
            </w:r>
          </w:p>
        </w:tc>
        <w:tc>
          <w:tcPr>
            <w:tcW w:w="850" w:type="dxa"/>
            <w:vAlign w:val="center"/>
          </w:tcPr>
          <w:p w14:paraId="10A6648A" w14:textId="598F23C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200BA47E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1AA0D4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3CBC139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C0612D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CE167" w14:textId="208475A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10.0 ± 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EF09" w14:textId="14A1F6B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0.0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C1CBBD" w14:textId="2483623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0.0</w:t>
            </w:r>
          </w:p>
        </w:tc>
        <w:tc>
          <w:tcPr>
            <w:tcW w:w="776" w:type="dxa"/>
            <w:vMerge/>
            <w:vAlign w:val="center"/>
          </w:tcPr>
          <w:p w14:paraId="13B1F69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D4DE309" w14:textId="0D5F2D6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75F36F7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9B22F8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3D6C30F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105EF17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1A9F" w14:textId="5F5AA7B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10.6 ± 1.1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3AB9" w14:textId="33E2423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3DB9E0" w14:textId="0A12630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+5.8</w:t>
            </w:r>
          </w:p>
        </w:tc>
        <w:tc>
          <w:tcPr>
            <w:tcW w:w="776" w:type="dxa"/>
            <w:vMerge/>
            <w:vAlign w:val="center"/>
          </w:tcPr>
          <w:p w14:paraId="2E10AB2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082DCD8" w14:textId="76D1841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28BC69A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2ACC7C2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1C460AE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5BDABA1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E3714" w14:textId="7E6D44A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10.1 ± 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3C0D8" w14:textId="40F091D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4A22B7" w14:textId="6817BBA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+1.5</w:t>
            </w:r>
          </w:p>
        </w:tc>
        <w:tc>
          <w:tcPr>
            <w:tcW w:w="776" w:type="dxa"/>
            <w:vMerge/>
            <w:vAlign w:val="center"/>
          </w:tcPr>
          <w:p w14:paraId="2022B74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EDCD3F6" w14:textId="5C82627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CBE113C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5F2EB52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DE7EEC3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65BF69A8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7B45426C" w14:textId="76EF0DE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4.9 ± 0.7</w:t>
            </w:r>
          </w:p>
        </w:tc>
        <w:tc>
          <w:tcPr>
            <w:tcW w:w="989" w:type="dxa"/>
            <w:vAlign w:val="center"/>
          </w:tcPr>
          <w:p w14:paraId="2B1214C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FB3232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6577BDC" w14:textId="6FD012C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0.308</w:t>
            </w:r>
          </w:p>
        </w:tc>
        <w:tc>
          <w:tcPr>
            <w:tcW w:w="850" w:type="dxa"/>
            <w:vAlign w:val="center"/>
          </w:tcPr>
          <w:p w14:paraId="25377CDE" w14:textId="13DE0C5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91342A6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02A81AA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613CCDE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0A723B6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1DD63" w14:textId="000373D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5.5 ± 0.4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1F8B" w14:textId="1F7F48C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31E5A6" w14:textId="7118066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+11.6</w:t>
            </w:r>
          </w:p>
        </w:tc>
        <w:tc>
          <w:tcPr>
            <w:tcW w:w="776" w:type="dxa"/>
            <w:vMerge/>
            <w:vAlign w:val="center"/>
          </w:tcPr>
          <w:p w14:paraId="1343D61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C790075" w14:textId="38EEB0E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F1F905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2F0B25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6F6C437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D2618C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52375" w14:textId="41BAC51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6.1 ± 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130C" w14:textId="35271A6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0DA181" w14:textId="382BE91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+23.9</w:t>
            </w:r>
          </w:p>
        </w:tc>
        <w:tc>
          <w:tcPr>
            <w:tcW w:w="776" w:type="dxa"/>
            <w:vMerge/>
            <w:vAlign w:val="center"/>
          </w:tcPr>
          <w:p w14:paraId="40F9AC4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553E907" w14:textId="56E5634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2A84AE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8F0B7B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5C5A39B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A2231E7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10E0F" w14:textId="0799AF6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5.7 ± 0.4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5368E" w14:textId="2DEB0E6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6ACF03" w14:textId="2D93AB2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+14.9</w:t>
            </w:r>
          </w:p>
        </w:tc>
        <w:tc>
          <w:tcPr>
            <w:tcW w:w="776" w:type="dxa"/>
            <w:vMerge/>
            <w:vAlign w:val="center"/>
          </w:tcPr>
          <w:p w14:paraId="00946F6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9815BB6" w14:textId="43F9443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C726897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1D4E79E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6A761AA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E5AB34A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89CF360" w14:textId="4BF66BC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6.5 ± 0.6</w:t>
            </w:r>
          </w:p>
        </w:tc>
        <w:tc>
          <w:tcPr>
            <w:tcW w:w="989" w:type="dxa"/>
            <w:vAlign w:val="center"/>
          </w:tcPr>
          <w:p w14:paraId="78318D6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009A47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CF76E88" w14:textId="5981324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0.798</w:t>
            </w:r>
          </w:p>
        </w:tc>
        <w:tc>
          <w:tcPr>
            <w:tcW w:w="850" w:type="dxa"/>
            <w:vAlign w:val="center"/>
          </w:tcPr>
          <w:p w14:paraId="2B581034" w14:textId="3544118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B70D669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C23508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1D64068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371DA7B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76E8A" w14:textId="3604541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7.2 ± 0.6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4D0B" w14:textId="5F1A933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707F94" w14:textId="198E091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+11.7</w:t>
            </w:r>
          </w:p>
        </w:tc>
        <w:tc>
          <w:tcPr>
            <w:tcW w:w="776" w:type="dxa"/>
            <w:vMerge/>
            <w:vAlign w:val="center"/>
          </w:tcPr>
          <w:p w14:paraId="6BDB46C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6371D6E" w14:textId="44097B1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85B5DF5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2DE3EA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3158114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B05A6E5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075BD" w14:textId="79003B2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6.8 ± 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17F44" w14:textId="18E9578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4C48F8" w14:textId="4ACF974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+5.2</w:t>
            </w:r>
          </w:p>
        </w:tc>
        <w:tc>
          <w:tcPr>
            <w:tcW w:w="776" w:type="dxa"/>
            <w:vMerge/>
            <w:vAlign w:val="center"/>
          </w:tcPr>
          <w:p w14:paraId="539826D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F16CA4B" w14:textId="07B72AC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696CA35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430817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3E420BA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1C85FA1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97816" w14:textId="18EC6D3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6.7 ± 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09A3D" w14:textId="4125D32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3A037C" w14:textId="6323788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+2.8</w:t>
            </w:r>
          </w:p>
        </w:tc>
        <w:tc>
          <w:tcPr>
            <w:tcW w:w="776" w:type="dxa"/>
            <w:vMerge/>
            <w:vAlign w:val="center"/>
          </w:tcPr>
          <w:p w14:paraId="60A4601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D086852" w14:textId="191BAEA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A73BE42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41D84AD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21BBF00D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1F4E350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AC13D91" w14:textId="4790B48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21.5 ± 1.4</w:t>
            </w:r>
          </w:p>
        </w:tc>
        <w:tc>
          <w:tcPr>
            <w:tcW w:w="989" w:type="dxa"/>
            <w:vAlign w:val="center"/>
          </w:tcPr>
          <w:p w14:paraId="1263C4C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881161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B38ECE9" w14:textId="026E982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0.183</w:t>
            </w:r>
          </w:p>
        </w:tc>
        <w:tc>
          <w:tcPr>
            <w:tcW w:w="850" w:type="dxa"/>
            <w:vAlign w:val="center"/>
          </w:tcPr>
          <w:p w14:paraId="41E572D9" w14:textId="5DF6845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BD96A94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556B22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9FC991E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A8AFAC6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366D4" w14:textId="218DC1B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25.1 ± 1.7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B83F" w14:textId="564DEA6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+3.6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450B92" w14:textId="0626C94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+17.0</w:t>
            </w:r>
          </w:p>
        </w:tc>
        <w:tc>
          <w:tcPr>
            <w:tcW w:w="776" w:type="dxa"/>
            <w:vMerge/>
            <w:vAlign w:val="center"/>
          </w:tcPr>
          <w:p w14:paraId="60D9D33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F8852B3" w14:textId="0EDF8F1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4BDC50A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EDA898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0DAF11C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A609CC1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A934B" w14:textId="1904DB2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25.6 ± 0.6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195C2" w14:textId="6A5719C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+4.1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FB3ACD" w14:textId="2A8538F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+19.1</w:t>
            </w:r>
          </w:p>
        </w:tc>
        <w:tc>
          <w:tcPr>
            <w:tcW w:w="776" w:type="dxa"/>
            <w:vMerge/>
            <w:vAlign w:val="center"/>
          </w:tcPr>
          <w:p w14:paraId="1C0B7FC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030A1D9" w14:textId="30858EA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51B315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F3D0E3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4572654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E662FE4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833B2" w14:textId="53E6583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24.2 ± 1.4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3DC6D" w14:textId="46D3B1B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5C143F" w14:textId="4256857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+12.5</w:t>
            </w:r>
          </w:p>
        </w:tc>
        <w:tc>
          <w:tcPr>
            <w:tcW w:w="776" w:type="dxa"/>
            <w:vMerge/>
            <w:vAlign w:val="center"/>
          </w:tcPr>
          <w:p w14:paraId="568175C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F90124F" w14:textId="1FE28CC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E8B6F5D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4F4001B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58E84AC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784A75B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71524FA" w14:textId="156ADB6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24.3 ± 1.8</w:t>
            </w:r>
          </w:p>
        </w:tc>
        <w:tc>
          <w:tcPr>
            <w:tcW w:w="989" w:type="dxa"/>
            <w:vAlign w:val="center"/>
          </w:tcPr>
          <w:p w14:paraId="7138594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9C58CB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AB47B55" w14:textId="4F134AD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0.154</w:t>
            </w:r>
          </w:p>
        </w:tc>
        <w:tc>
          <w:tcPr>
            <w:tcW w:w="850" w:type="dxa"/>
            <w:vAlign w:val="center"/>
          </w:tcPr>
          <w:p w14:paraId="08EC5BD3" w14:textId="1DB9BE7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2F40F68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63C281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CDAC402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F9E6FD8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599B2" w14:textId="0B04213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21.7 ± 1.0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0E9E" w14:textId="3879EEC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-2.6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7B8BC7" w14:textId="38CB097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-10.8</w:t>
            </w:r>
          </w:p>
        </w:tc>
        <w:tc>
          <w:tcPr>
            <w:tcW w:w="776" w:type="dxa"/>
            <w:vMerge/>
            <w:vAlign w:val="center"/>
          </w:tcPr>
          <w:p w14:paraId="75AE3CF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865AA3F" w14:textId="3E8A56D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26A662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A3F338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5A86D48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9750F36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58354" w14:textId="6035D4C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24.1 ± 1.2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F8F9" w14:textId="0C31580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2B1890" w14:textId="5C0B983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-0.9</w:t>
            </w:r>
          </w:p>
        </w:tc>
        <w:tc>
          <w:tcPr>
            <w:tcW w:w="776" w:type="dxa"/>
            <w:vMerge/>
            <w:vAlign w:val="center"/>
          </w:tcPr>
          <w:p w14:paraId="185A175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33D5172" w14:textId="28927B5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F2A2FE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6DD6A3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74092A1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345EB73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6871F" w14:textId="43DAE68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26.6 ± 1.6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A346" w14:textId="3FCB52A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36ADAB" w14:textId="762F1A5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+9.3</w:t>
            </w:r>
          </w:p>
        </w:tc>
        <w:tc>
          <w:tcPr>
            <w:tcW w:w="776" w:type="dxa"/>
            <w:vMerge/>
            <w:vAlign w:val="center"/>
          </w:tcPr>
          <w:p w14:paraId="40B1288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76D823C" w14:textId="00B8217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460C32D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407CB7A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B9DD8D6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1943D71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F05FEA0" w14:textId="3F703DB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29.4 ± 1.1</w:t>
            </w:r>
          </w:p>
        </w:tc>
        <w:tc>
          <w:tcPr>
            <w:tcW w:w="989" w:type="dxa"/>
            <w:vAlign w:val="center"/>
          </w:tcPr>
          <w:p w14:paraId="5406338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CF31E4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5DE5786" w14:textId="072AFE7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0.847</w:t>
            </w:r>
          </w:p>
        </w:tc>
        <w:tc>
          <w:tcPr>
            <w:tcW w:w="850" w:type="dxa"/>
            <w:vAlign w:val="center"/>
          </w:tcPr>
          <w:p w14:paraId="1DD08A92" w14:textId="6C0D0F7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EA54FEE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F2C81C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97B360A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6D4DE99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C5990" w14:textId="24C4B20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27.5 ± 2.5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4DC2E" w14:textId="28EFA09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6F95A5" w14:textId="0BF0DB7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-6.4</w:t>
            </w:r>
          </w:p>
        </w:tc>
        <w:tc>
          <w:tcPr>
            <w:tcW w:w="776" w:type="dxa"/>
            <w:vMerge/>
            <w:vAlign w:val="center"/>
          </w:tcPr>
          <w:p w14:paraId="6ECCB8F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EE12716" w14:textId="2126383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46EAEF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6F84E9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EEC4E6C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A897554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6E72B" w14:textId="321F009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29.9 ± 2.3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1353" w14:textId="6A66CE2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54FB32" w14:textId="0500004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+1.9</w:t>
            </w:r>
          </w:p>
        </w:tc>
        <w:tc>
          <w:tcPr>
            <w:tcW w:w="776" w:type="dxa"/>
            <w:vMerge/>
            <w:vAlign w:val="center"/>
          </w:tcPr>
          <w:p w14:paraId="24356EC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0E88CCF" w14:textId="6B9E8E8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4F0000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53B752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5093154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CB64226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49574" w14:textId="6C1716D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30 ± 1.9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66153" w14:textId="4CD3B2F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C0935B" w14:textId="7085493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+2.0</w:t>
            </w:r>
          </w:p>
        </w:tc>
        <w:tc>
          <w:tcPr>
            <w:tcW w:w="776" w:type="dxa"/>
            <w:vMerge/>
            <w:vAlign w:val="center"/>
          </w:tcPr>
          <w:p w14:paraId="2CE1DA9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F8C5043" w14:textId="014D8C8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2A737C58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363D860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714B75A9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76EDBA4B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910D0A6" w14:textId="4FFC3E8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13.6 ± 0.2</w:t>
            </w:r>
          </w:p>
        </w:tc>
        <w:tc>
          <w:tcPr>
            <w:tcW w:w="989" w:type="dxa"/>
            <w:vAlign w:val="center"/>
          </w:tcPr>
          <w:p w14:paraId="35213E7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765D34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8678DFA" w14:textId="590DE835" w:rsidR="000353D2" w:rsidRPr="00D7515B" w:rsidRDefault="000353D2" w:rsidP="000353D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0.007</w:t>
            </w:r>
          </w:p>
        </w:tc>
        <w:tc>
          <w:tcPr>
            <w:tcW w:w="850" w:type="dxa"/>
            <w:vAlign w:val="center"/>
          </w:tcPr>
          <w:p w14:paraId="37BEB6B1" w14:textId="059222D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353D2" w:rsidRPr="00971297" w14:paraId="295920D9" w14:textId="77777777" w:rsidTr="00D7515B">
        <w:trPr>
          <w:trHeight w:val="22"/>
        </w:trPr>
        <w:tc>
          <w:tcPr>
            <w:tcW w:w="1018" w:type="dxa"/>
            <w:vMerge/>
          </w:tcPr>
          <w:p w14:paraId="2B75FFDB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8E53DC3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D7F4D70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A953B" w14:textId="43FBB4C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14.1 ± 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BE695" w14:textId="2A53849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59960E" w14:textId="6111B10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+3.3</w:t>
            </w:r>
          </w:p>
        </w:tc>
        <w:tc>
          <w:tcPr>
            <w:tcW w:w="776" w:type="dxa"/>
            <w:vMerge/>
            <w:vAlign w:val="center"/>
          </w:tcPr>
          <w:p w14:paraId="45DE6C3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0E9EDEC" w14:textId="524EF63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353D2" w:rsidRPr="00971297" w14:paraId="5092F93C" w14:textId="77777777" w:rsidTr="00D7515B">
        <w:trPr>
          <w:trHeight w:val="34"/>
        </w:trPr>
        <w:tc>
          <w:tcPr>
            <w:tcW w:w="1018" w:type="dxa"/>
            <w:vMerge/>
          </w:tcPr>
          <w:p w14:paraId="5B4DDB74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4E8E671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5DD516D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963F2" w14:textId="7EC21BA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12.9 ± 0.4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BE7DF" w14:textId="77ABF75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8B2F40" w14:textId="1B3D840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-5.8</w:t>
            </w:r>
          </w:p>
        </w:tc>
        <w:tc>
          <w:tcPr>
            <w:tcW w:w="776" w:type="dxa"/>
            <w:vMerge/>
            <w:vAlign w:val="center"/>
          </w:tcPr>
          <w:p w14:paraId="42A090E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4E3C1EA" w14:textId="225425A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</w:t>
            </w:r>
          </w:p>
        </w:tc>
      </w:tr>
      <w:tr w:rsidR="000353D2" w:rsidRPr="00971297" w14:paraId="0C3840EE" w14:textId="77777777" w:rsidTr="00D7515B">
        <w:trPr>
          <w:trHeight w:val="34"/>
        </w:trPr>
        <w:tc>
          <w:tcPr>
            <w:tcW w:w="1018" w:type="dxa"/>
            <w:vMerge/>
          </w:tcPr>
          <w:p w14:paraId="31705AB9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E554293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7E7D34C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1F8E7" w14:textId="21FEC0E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11.7 ± 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9E25" w14:textId="453B5F3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-1.9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7DBE51" w14:textId="11C1BAF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-14.6</w:t>
            </w:r>
          </w:p>
        </w:tc>
        <w:tc>
          <w:tcPr>
            <w:tcW w:w="776" w:type="dxa"/>
            <w:vMerge/>
            <w:vAlign w:val="center"/>
          </w:tcPr>
          <w:p w14:paraId="55FB113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BCFC153" w14:textId="113538C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353D2" w:rsidRPr="00971297" w14:paraId="22561715" w14:textId="77777777" w:rsidTr="00D7515B">
        <w:trPr>
          <w:trHeight w:val="24"/>
        </w:trPr>
        <w:tc>
          <w:tcPr>
            <w:tcW w:w="1018" w:type="dxa"/>
            <w:vMerge/>
          </w:tcPr>
          <w:p w14:paraId="651FB1A4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BEECFDA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63A8878E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365369D" w14:textId="1AF822A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17.9 ± 0.5</w:t>
            </w:r>
          </w:p>
        </w:tc>
        <w:tc>
          <w:tcPr>
            <w:tcW w:w="989" w:type="dxa"/>
            <w:vAlign w:val="center"/>
          </w:tcPr>
          <w:p w14:paraId="6CED11A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5DCC289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C3DDD60" w14:textId="08E755FA" w:rsidR="000353D2" w:rsidRPr="00D7515B" w:rsidRDefault="000353D2" w:rsidP="000353D2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D7515B">
              <w:rPr>
                <w:rFonts w:cstheme="minorHAnsi"/>
                <w:b/>
                <w:sz w:val="12"/>
                <w:szCs w:val="12"/>
              </w:rPr>
              <w:t>0.0009</w:t>
            </w:r>
          </w:p>
        </w:tc>
        <w:tc>
          <w:tcPr>
            <w:tcW w:w="850" w:type="dxa"/>
            <w:vAlign w:val="center"/>
          </w:tcPr>
          <w:p w14:paraId="6C62B8BD" w14:textId="33C249D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353D2" w:rsidRPr="00971297" w14:paraId="33FBC5C8" w14:textId="77777777" w:rsidTr="00D7515B">
        <w:trPr>
          <w:trHeight w:val="22"/>
        </w:trPr>
        <w:tc>
          <w:tcPr>
            <w:tcW w:w="1018" w:type="dxa"/>
            <w:vMerge/>
          </w:tcPr>
          <w:p w14:paraId="5BC0542C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C6A0A20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B136E48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A6EFE" w14:textId="014B824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19.9 ± 0.3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A78C" w14:textId="48D1D59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284BD9" w14:textId="34FC5FC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+10.8</w:t>
            </w:r>
          </w:p>
        </w:tc>
        <w:tc>
          <w:tcPr>
            <w:tcW w:w="776" w:type="dxa"/>
            <w:vMerge/>
            <w:vAlign w:val="center"/>
          </w:tcPr>
          <w:p w14:paraId="2BF2A13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61EBB15" w14:textId="48DAF11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</w:p>
        </w:tc>
      </w:tr>
      <w:tr w:rsidR="000353D2" w:rsidRPr="00971297" w14:paraId="48D2FF4B" w14:textId="77777777" w:rsidTr="00D7515B">
        <w:trPr>
          <w:trHeight w:val="34"/>
        </w:trPr>
        <w:tc>
          <w:tcPr>
            <w:tcW w:w="1018" w:type="dxa"/>
            <w:vMerge/>
          </w:tcPr>
          <w:p w14:paraId="5CDF697D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1DEC677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7085D7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B754E" w14:textId="50F3D4C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17.9 ± 0.3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06E7" w14:textId="35377F1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0.0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F5B664" w14:textId="2D1334D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0.0</w:t>
            </w:r>
          </w:p>
        </w:tc>
        <w:tc>
          <w:tcPr>
            <w:tcW w:w="776" w:type="dxa"/>
            <w:vMerge/>
            <w:vAlign w:val="center"/>
          </w:tcPr>
          <w:p w14:paraId="5862F88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7E49FCA" w14:textId="0D732BC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353D2" w:rsidRPr="00971297" w14:paraId="60BD8AF7" w14:textId="77777777" w:rsidTr="00D7515B">
        <w:trPr>
          <w:trHeight w:val="34"/>
        </w:trPr>
        <w:tc>
          <w:tcPr>
            <w:tcW w:w="1018" w:type="dxa"/>
            <w:vMerge/>
          </w:tcPr>
          <w:p w14:paraId="6198C433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CABBE35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3ACBD64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A5967" w14:textId="54DE679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17.7 ± 0.3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A77A" w14:textId="73388C4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49ABBE" w14:textId="5B6B699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-1.2</w:t>
            </w:r>
          </w:p>
        </w:tc>
        <w:tc>
          <w:tcPr>
            <w:tcW w:w="776" w:type="dxa"/>
            <w:vMerge/>
            <w:vAlign w:val="center"/>
          </w:tcPr>
          <w:p w14:paraId="684E693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3286BD5" w14:textId="784576A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</w:p>
        </w:tc>
      </w:tr>
      <w:tr w:rsidR="000353D2" w:rsidRPr="00971297" w14:paraId="004897CF" w14:textId="77777777" w:rsidTr="00D7515B">
        <w:trPr>
          <w:trHeight w:val="24"/>
        </w:trPr>
        <w:tc>
          <w:tcPr>
            <w:tcW w:w="1018" w:type="dxa"/>
            <w:vMerge/>
          </w:tcPr>
          <w:p w14:paraId="62891599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00E6FB0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4DF9C5E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17E6511" w14:textId="3C56376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11526">
              <w:rPr>
                <w:rFonts w:cstheme="minorHAnsi"/>
                <w:sz w:val="12"/>
                <w:szCs w:val="12"/>
              </w:rPr>
              <w:t>10.7 ± 0.3</w:t>
            </w:r>
          </w:p>
        </w:tc>
        <w:tc>
          <w:tcPr>
            <w:tcW w:w="989" w:type="dxa"/>
            <w:vAlign w:val="center"/>
          </w:tcPr>
          <w:p w14:paraId="38F8096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E8C9DA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3894AEB" w14:textId="002D24D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0.495</w:t>
            </w:r>
          </w:p>
        </w:tc>
        <w:tc>
          <w:tcPr>
            <w:tcW w:w="850" w:type="dxa"/>
            <w:vAlign w:val="center"/>
          </w:tcPr>
          <w:p w14:paraId="150BC9C7" w14:textId="4A6BD6C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D962A4E" w14:textId="77777777" w:rsidTr="00D7515B">
        <w:trPr>
          <w:trHeight w:val="22"/>
        </w:trPr>
        <w:tc>
          <w:tcPr>
            <w:tcW w:w="1018" w:type="dxa"/>
            <w:vMerge/>
          </w:tcPr>
          <w:p w14:paraId="7BF4A2BB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313EB86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E3F6B30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005DA" w14:textId="7732D44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10.8 ± 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D47E0" w14:textId="7406291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EB2162" w14:textId="2B62656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+0.8</w:t>
            </w:r>
          </w:p>
        </w:tc>
        <w:tc>
          <w:tcPr>
            <w:tcW w:w="776" w:type="dxa"/>
            <w:vMerge/>
            <w:vAlign w:val="center"/>
          </w:tcPr>
          <w:p w14:paraId="396C919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51ABB75" w14:textId="059B025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2FD327E6" w14:textId="77777777" w:rsidTr="00D7515B">
        <w:trPr>
          <w:trHeight w:val="34"/>
        </w:trPr>
        <w:tc>
          <w:tcPr>
            <w:tcW w:w="1018" w:type="dxa"/>
            <w:vMerge/>
          </w:tcPr>
          <w:p w14:paraId="44E1D205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642E1EF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EE258AD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0D04B" w14:textId="78D87CA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9.9 ± 0.6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B95F" w14:textId="2433E06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1B292F" w14:textId="7534841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-7.1</w:t>
            </w:r>
          </w:p>
        </w:tc>
        <w:tc>
          <w:tcPr>
            <w:tcW w:w="776" w:type="dxa"/>
            <w:vMerge/>
            <w:vAlign w:val="center"/>
          </w:tcPr>
          <w:p w14:paraId="2807C85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D9D8A65" w14:textId="09025D7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27FD482" w14:textId="77777777" w:rsidTr="00D7515B">
        <w:trPr>
          <w:trHeight w:val="34"/>
        </w:trPr>
        <w:tc>
          <w:tcPr>
            <w:tcW w:w="1018" w:type="dxa"/>
            <w:vMerge/>
          </w:tcPr>
          <w:p w14:paraId="52AE68E9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7FBA1FE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B823D9A" w14:textId="77777777" w:rsidR="000353D2" w:rsidRPr="00132CAB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21CDB" w14:textId="7ABC5AC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10.1 ± 0.5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9C437" w14:textId="26F4021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0956D6" w14:textId="7A00752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-5.6</w:t>
            </w:r>
          </w:p>
        </w:tc>
        <w:tc>
          <w:tcPr>
            <w:tcW w:w="776" w:type="dxa"/>
            <w:vMerge/>
            <w:vAlign w:val="center"/>
          </w:tcPr>
          <w:p w14:paraId="1F5515F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E37ECB0" w14:textId="41BFC8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31DDBD6" w14:textId="77777777" w:rsidTr="00D7515B">
        <w:trPr>
          <w:trHeight w:val="24"/>
        </w:trPr>
        <w:tc>
          <w:tcPr>
            <w:tcW w:w="1018" w:type="dxa"/>
            <w:vMerge/>
          </w:tcPr>
          <w:p w14:paraId="5D085E62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519C9AB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695A6675" w14:textId="77777777" w:rsidR="000353D2" w:rsidRPr="00132CAB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4C197F54" w14:textId="5299843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4284B">
              <w:rPr>
                <w:rFonts w:cstheme="minorHAnsi"/>
                <w:sz w:val="12"/>
                <w:szCs w:val="12"/>
              </w:rPr>
              <w:t>30.8 ± 1.8</w:t>
            </w:r>
          </w:p>
        </w:tc>
        <w:tc>
          <w:tcPr>
            <w:tcW w:w="989" w:type="dxa"/>
            <w:vAlign w:val="center"/>
          </w:tcPr>
          <w:p w14:paraId="093697C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E69741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7E97D5DE" w14:textId="6056B33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0.656</w:t>
            </w:r>
          </w:p>
        </w:tc>
        <w:tc>
          <w:tcPr>
            <w:tcW w:w="850" w:type="dxa"/>
            <w:vAlign w:val="center"/>
          </w:tcPr>
          <w:p w14:paraId="21F4B058" w14:textId="51CFDD2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662A710" w14:textId="77777777" w:rsidTr="00D7515B">
        <w:trPr>
          <w:trHeight w:val="22"/>
        </w:trPr>
        <w:tc>
          <w:tcPr>
            <w:tcW w:w="1018" w:type="dxa"/>
            <w:vMerge/>
          </w:tcPr>
          <w:p w14:paraId="6B877F99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48370F23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34C839E" w14:textId="77777777" w:rsidR="000353D2" w:rsidRPr="00132CAB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1E5F8" w14:textId="1A68B48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29.4 ± 1.8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1CF6" w14:textId="3DE1706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-1.4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23C6E3" w14:textId="0CA1504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-4.5</w:t>
            </w:r>
          </w:p>
        </w:tc>
        <w:tc>
          <w:tcPr>
            <w:tcW w:w="776" w:type="dxa"/>
            <w:vMerge/>
            <w:vAlign w:val="center"/>
          </w:tcPr>
          <w:p w14:paraId="6B91AAC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E52B7D1" w14:textId="4E089D3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0296B48" w14:textId="77777777" w:rsidTr="00D7515B">
        <w:trPr>
          <w:trHeight w:val="34"/>
        </w:trPr>
        <w:tc>
          <w:tcPr>
            <w:tcW w:w="1018" w:type="dxa"/>
            <w:vMerge/>
          </w:tcPr>
          <w:p w14:paraId="21AFFE5C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77BDD853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920DE3D" w14:textId="77777777" w:rsidR="000353D2" w:rsidRPr="00132CAB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AAE31" w14:textId="23922E4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30.5 ± 2.7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5416" w14:textId="3A063C4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1B9202" w14:textId="1C4230A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-0.7</w:t>
            </w:r>
          </w:p>
        </w:tc>
        <w:tc>
          <w:tcPr>
            <w:tcW w:w="776" w:type="dxa"/>
            <w:vMerge/>
            <w:vAlign w:val="center"/>
          </w:tcPr>
          <w:p w14:paraId="53BD0B2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6629CE3" w14:textId="7123DBF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F8B574F" w14:textId="77777777" w:rsidTr="00D7515B">
        <w:trPr>
          <w:trHeight w:val="34"/>
        </w:trPr>
        <w:tc>
          <w:tcPr>
            <w:tcW w:w="1018" w:type="dxa"/>
            <w:vMerge/>
          </w:tcPr>
          <w:p w14:paraId="3005998D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61E07B61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BEA2B2D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74F9D" w14:textId="3251427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33.2 ± 2.2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1407" w14:textId="7270D51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+2.4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3B09CA" w14:textId="6DAB636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color w:val="000000"/>
                <w:sz w:val="12"/>
                <w:szCs w:val="12"/>
              </w:rPr>
              <w:t>+7.9</w:t>
            </w:r>
          </w:p>
        </w:tc>
        <w:tc>
          <w:tcPr>
            <w:tcW w:w="776" w:type="dxa"/>
            <w:vMerge/>
            <w:vAlign w:val="center"/>
          </w:tcPr>
          <w:p w14:paraId="3EF35B8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90B3F62" w14:textId="338B792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17C07C20" w14:textId="7FA16130" w:rsidR="00E736A4" w:rsidRDefault="00E736A4"/>
    <w:p w14:paraId="6D1A796D" w14:textId="58DB194E" w:rsidR="00E736A4" w:rsidRDefault="00E736A4"/>
    <w:p w14:paraId="6866A9E3" w14:textId="77777777" w:rsidR="00D7515B" w:rsidRDefault="00D7515B"/>
    <w:p w14:paraId="4B3EEFD7" w14:textId="4883EBC3" w:rsidR="00E736A4" w:rsidRDefault="00E736A4"/>
    <w:p w14:paraId="76533444" w14:textId="68F23A18" w:rsidR="00E736A4" w:rsidRPr="00D7515B" w:rsidRDefault="00E736A4" w:rsidP="000A52B1">
      <w:pPr>
        <w:pStyle w:val="Caption"/>
        <w:keepNext/>
        <w:jc w:val="both"/>
        <w:rPr>
          <w:lang w:val="en-GB"/>
        </w:rPr>
      </w:pPr>
      <w:r w:rsidRPr="00E736A4">
        <w:rPr>
          <w:b/>
          <w:i w:val="0"/>
          <w:color w:val="auto"/>
          <w:lang w:val="en-GB"/>
        </w:rPr>
        <w:lastRenderedPageBreak/>
        <w:t xml:space="preserve">Supplementary Table </w:t>
      </w:r>
      <w:r w:rsidR="00CE5DD1">
        <w:rPr>
          <w:b/>
          <w:i w:val="0"/>
          <w:color w:val="auto"/>
          <w:lang w:val="en-GB"/>
        </w:rPr>
        <w:t>S</w:t>
      </w:r>
      <w:r w:rsidR="008C2967">
        <w:rPr>
          <w:b/>
          <w:i w:val="0"/>
          <w:color w:val="auto"/>
          <w:lang w:val="en-GB"/>
        </w:rPr>
        <w:t>20</w:t>
      </w:r>
      <w:r w:rsidRPr="00E736A4">
        <w:rPr>
          <w:b/>
          <w:i w:val="0"/>
          <w:color w:val="auto"/>
          <w:lang w:val="en-GB"/>
        </w:rPr>
        <w:t>.</w:t>
      </w:r>
      <w:r w:rsidRPr="00E736A4">
        <w:rPr>
          <w:i w:val="0"/>
          <w:color w:val="auto"/>
          <w:lang w:val="en-GB"/>
        </w:rPr>
        <w:t xml:space="preserve"> Mean synchrony of germination (Z) </w:t>
      </w:r>
      <w:r w:rsidR="009A25C4" w:rsidRPr="00C4016B">
        <w:rPr>
          <w:i w:val="0"/>
          <w:color w:val="auto"/>
          <w:lang w:val="en-GB"/>
        </w:rPr>
        <w:t xml:space="preserve">for the test species under the influence of three concentrations of pure </w:t>
      </w:r>
      <w:r w:rsidR="009A25C4">
        <w:rPr>
          <w:i w:val="0"/>
          <w:color w:val="auto"/>
          <w:lang w:val="en-GB"/>
        </w:rPr>
        <w:t>doramectin</w:t>
      </w:r>
      <w:r w:rsidR="009A25C4" w:rsidRPr="00C4016B">
        <w:rPr>
          <w:i w:val="0"/>
          <w:color w:val="auto"/>
          <w:lang w:val="en-GB"/>
        </w:rPr>
        <w:t xml:space="preserve"> in comparison to the ethanol control (</w:t>
      </w:r>
      <w:r w:rsidR="009A25C4">
        <w:rPr>
          <w:i w:val="0"/>
          <w:color w:val="auto"/>
          <w:lang w:val="en-GB"/>
        </w:rPr>
        <w:t>C</w:t>
      </w:r>
      <w:r w:rsidR="009A25C4" w:rsidRPr="009A25C4">
        <w:rPr>
          <w:i w:val="0"/>
          <w:color w:val="auto"/>
          <w:vertAlign w:val="subscript"/>
          <w:lang w:val="en-GB"/>
        </w:rPr>
        <w:t>E</w:t>
      </w:r>
      <w:r w:rsidR="009A25C4">
        <w:rPr>
          <w:i w:val="0"/>
          <w:color w:val="auto"/>
          <w:lang w:val="en-GB"/>
        </w:rPr>
        <w:t xml:space="preserve">; </w:t>
      </w:r>
      <w:r w:rsidR="009A25C4" w:rsidRPr="00C4016B">
        <w:rPr>
          <w:i w:val="0"/>
          <w:color w:val="auto"/>
          <w:lang w:val="en-GB"/>
        </w:rPr>
        <w:t xml:space="preserve">cf. Methods section). Deviations of treatment means from control means are given in </w:t>
      </w:r>
      <w:r w:rsidR="009A25C4">
        <w:rPr>
          <w:i w:val="0"/>
          <w:color w:val="auto"/>
          <w:lang w:val="en-GB"/>
        </w:rPr>
        <w:t>absolute numbers</w:t>
      </w:r>
      <w:r w:rsidR="009A25C4" w:rsidRPr="00C4016B">
        <w:rPr>
          <w:i w:val="0"/>
          <w:color w:val="auto"/>
          <w:lang w:val="en-GB"/>
        </w:rPr>
        <w:t xml:space="preserve"> and percentages [%]. </w:t>
      </w:r>
      <w:r w:rsidR="009A25C4">
        <w:rPr>
          <w:i w:val="0"/>
          <w:color w:val="auto"/>
          <w:lang w:val="en-GB"/>
        </w:rPr>
        <w:t xml:space="preserve">ANOVA results for </w:t>
      </w:r>
      <w:r w:rsidR="009A25C4" w:rsidRPr="00C37504">
        <w:rPr>
          <w:color w:val="auto"/>
          <w:lang w:val="en-GB"/>
        </w:rPr>
        <w:t>concentration</w:t>
      </w:r>
      <w:r w:rsidR="009A25C4">
        <w:rPr>
          <w:i w:val="0"/>
          <w:color w:val="auto"/>
          <w:lang w:val="en-GB"/>
        </w:rPr>
        <w:t xml:space="preserve"> on species level are given; significant p-values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 are in bold. In case of significant ANOVA results, Tukey HSD test was employed; different letters indicate significant differences (p </w:t>
      </w:r>
      <w:r w:rsidR="009A25C4">
        <w:rPr>
          <w:rFonts w:cstheme="minorHAnsi"/>
          <w:i w:val="0"/>
          <w:color w:val="auto"/>
          <w:lang w:val="en-GB"/>
        </w:rPr>
        <w:t>≤</w:t>
      </w:r>
      <w:r w:rsidR="009A25C4">
        <w:rPr>
          <w:i w:val="0"/>
          <w:color w:val="auto"/>
          <w:lang w:val="en-GB"/>
        </w:rPr>
        <w:t xml:space="preserve"> 0.05).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28"/>
        <w:gridCol w:w="927"/>
        <w:gridCol w:w="989"/>
        <w:gridCol w:w="989"/>
        <w:gridCol w:w="989"/>
        <w:gridCol w:w="776"/>
        <w:gridCol w:w="850"/>
      </w:tblGrid>
      <w:tr w:rsidR="002369CE" w:rsidRPr="00971297" w14:paraId="250F1F3E" w14:textId="77777777" w:rsidTr="00D7515B">
        <w:tc>
          <w:tcPr>
            <w:tcW w:w="1018" w:type="dxa"/>
            <w:vAlign w:val="center"/>
          </w:tcPr>
          <w:p w14:paraId="31E2BFBF" w14:textId="77777777" w:rsidR="002369CE" w:rsidRPr="00971297" w:rsidRDefault="002369CE" w:rsidP="002369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Family</w:t>
            </w:r>
          </w:p>
        </w:tc>
        <w:tc>
          <w:tcPr>
            <w:tcW w:w="828" w:type="dxa"/>
            <w:vAlign w:val="center"/>
          </w:tcPr>
          <w:p w14:paraId="62E2D93A" w14:textId="77777777" w:rsidR="002369CE" w:rsidRPr="00971297" w:rsidRDefault="002369CE" w:rsidP="002369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Species</w:t>
            </w:r>
            <w:proofErr w:type="spellEnd"/>
          </w:p>
        </w:tc>
        <w:tc>
          <w:tcPr>
            <w:tcW w:w="927" w:type="dxa"/>
            <w:vAlign w:val="center"/>
          </w:tcPr>
          <w:p w14:paraId="33B473EB" w14:textId="77777777" w:rsidR="002369CE" w:rsidRPr="00971297" w:rsidRDefault="002369CE" w:rsidP="002369CE">
            <w:pPr>
              <w:jc w:val="center"/>
              <w:rPr>
                <w:rFonts w:cstheme="minorHAnsi"/>
                <w:sz w:val="12"/>
                <w:szCs w:val="12"/>
                <w:lang w:val="en-GB"/>
              </w:rPr>
            </w:pP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Concentration of active ingredient    [mg l</w:t>
            </w:r>
            <w:r w:rsidRPr="00971297">
              <w:rPr>
                <w:rFonts w:cstheme="minorHAnsi"/>
                <w:b/>
                <w:sz w:val="12"/>
                <w:szCs w:val="12"/>
                <w:vertAlign w:val="superscript"/>
                <w:lang w:val="en-GB"/>
              </w:rPr>
              <w:t>-1</w:t>
            </w:r>
            <w:r w:rsidRPr="00971297">
              <w:rPr>
                <w:rFonts w:cstheme="minorHAnsi"/>
                <w:b/>
                <w:sz w:val="12"/>
                <w:szCs w:val="12"/>
                <w:lang w:val="en-GB"/>
              </w:rPr>
              <w:t>]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BCCA" w14:textId="4F7BCB5C" w:rsidR="002369CE" w:rsidRPr="00E736A4" w:rsidRDefault="002369CE" w:rsidP="002369C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>
              <w:rPr>
                <w:rFonts w:cstheme="minorHAnsi"/>
                <w:b/>
                <w:sz w:val="12"/>
                <w:szCs w:val="12"/>
              </w:rPr>
              <w:t>Z (</w:t>
            </w:r>
            <w:proofErr w:type="spellStart"/>
            <w:r>
              <w:rPr>
                <w:rFonts w:cstheme="minorHAnsi"/>
                <w:b/>
                <w:sz w:val="12"/>
                <w:szCs w:val="12"/>
              </w:rPr>
              <w:t>mean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± SE)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50A0" w14:textId="746107F4" w:rsidR="002369CE" w:rsidRPr="00E736A4" w:rsidRDefault="002369CE" w:rsidP="002369C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2369C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C94B" w14:textId="497B0BF5" w:rsidR="002369CE" w:rsidRPr="00E736A4" w:rsidRDefault="002369CE" w:rsidP="002369CE">
            <w:pPr>
              <w:jc w:val="center"/>
              <w:rPr>
                <w:rFonts w:cstheme="minorHAnsi"/>
                <w:b/>
                <w:sz w:val="12"/>
                <w:szCs w:val="12"/>
                <w:lang w:val="en-GB"/>
              </w:rPr>
            </w:pPr>
            <w:r w:rsidRPr="002369CE">
              <w:rPr>
                <w:rFonts w:cstheme="minorHAnsi"/>
                <w:b/>
                <w:sz w:val="12"/>
                <w:szCs w:val="12"/>
                <w:lang w:val="en-GB"/>
              </w:rPr>
              <w:t>Deviation of treatment from control [%]</w:t>
            </w:r>
          </w:p>
        </w:tc>
        <w:tc>
          <w:tcPr>
            <w:tcW w:w="776" w:type="dxa"/>
            <w:vAlign w:val="center"/>
          </w:tcPr>
          <w:p w14:paraId="09C0D890" w14:textId="3A48D5F4" w:rsidR="000540F4" w:rsidRDefault="000540F4" w:rsidP="002369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ANOVA</w:t>
            </w:r>
          </w:p>
          <w:p w14:paraId="1C8DFA72" w14:textId="0842E7BC" w:rsidR="002369CE" w:rsidRDefault="002369CE" w:rsidP="002369CE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971297">
              <w:rPr>
                <w:rFonts w:cstheme="minorHAnsi"/>
                <w:b/>
                <w:sz w:val="12"/>
                <w:szCs w:val="12"/>
              </w:rPr>
              <w:t>p-</w:t>
            </w:r>
            <w:proofErr w:type="spellStart"/>
            <w:r w:rsidRPr="00971297">
              <w:rPr>
                <w:rFonts w:cstheme="minorHAnsi"/>
                <w:b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50" w:type="dxa"/>
            <w:vAlign w:val="center"/>
          </w:tcPr>
          <w:p w14:paraId="00FDE93E" w14:textId="77777777" w:rsidR="008741ED" w:rsidRDefault="008741ED" w:rsidP="008741ED">
            <w:pPr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Tukey</w:t>
            </w:r>
            <w:proofErr w:type="spellEnd"/>
            <w:r>
              <w:rPr>
                <w:rFonts w:cstheme="minorHAnsi"/>
                <w:b/>
                <w:sz w:val="12"/>
                <w:szCs w:val="12"/>
              </w:rPr>
              <w:t xml:space="preserve"> HSD</w:t>
            </w:r>
          </w:p>
          <w:p w14:paraId="0DCDA3BC" w14:textId="5B357225" w:rsidR="002369CE" w:rsidRPr="00971297" w:rsidRDefault="008741ED" w:rsidP="00F57128">
            <w:pPr>
              <w:jc w:val="both"/>
              <w:rPr>
                <w:rFonts w:cstheme="minorHAnsi"/>
                <w:b/>
                <w:sz w:val="12"/>
                <w:szCs w:val="12"/>
              </w:rPr>
            </w:pPr>
            <w:proofErr w:type="spellStart"/>
            <w:r>
              <w:rPr>
                <w:rFonts w:cstheme="minorHAnsi"/>
                <w:b/>
                <w:sz w:val="12"/>
                <w:szCs w:val="12"/>
              </w:rPr>
              <w:t>s</w:t>
            </w:r>
            <w:r w:rsidR="002369CE">
              <w:rPr>
                <w:rFonts w:cstheme="minorHAnsi"/>
                <w:b/>
                <w:sz w:val="12"/>
                <w:szCs w:val="12"/>
              </w:rPr>
              <w:t>ignificant</w:t>
            </w:r>
            <w:proofErr w:type="spellEnd"/>
            <w:r w:rsidR="002369CE">
              <w:rPr>
                <w:rFonts w:cstheme="minorHAnsi"/>
                <w:b/>
                <w:sz w:val="12"/>
                <w:szCs w:val="12"/>
              </w:rPr>
              <w:t xml:space="preserve"> </w:t>
            </w:r>
            <w:proofErr w:type="spellStart"/>
            <w:r w:rsidR="002369CE">
              <w:rPr>
                <w:rFonts w:cstheme="minorHAnsi"/>
                <w:b/>
                <w:sz w:val="12"/>
                <w:szCs w:val="12"/>
              </w:rPr>
              <w:t>differences</w:t>
            </w:r>
            <w:proofErr w:type="spellEnd"/>
          </w:p>
        </w:tc>
      </w:tr>
      <w:tr w:rsidR="000353D2" w:rsidRPr="00971297" w14:paraId="1198F8BB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502E4CFD" w14:textId="2C68DA9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Asteracea</w:t>
            </w:r>
            <w:r w:rsidR="00E713DB"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828" w:type="dxa"/>
            <w:vMerge w:val="restart"/>
            <w:vAlign w:val="center"/>
          </w:tcPr>
          <w:p w14:paraId="1B4C59FB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Achillea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ptarmica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B24C461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C8EA10B" w14:textId="2A53302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0.28 ± 0.13</w:t>
            </w:r>
          </w:p>
        </w:tc>
        <w:tc>
          <w:tcPr>
            <w:tcW w:w="989" w:type="dxa"/>
            <w:vAlign w:val="center"/>
          </w:tcPr>
          <w:p w14:paraId="76C4FAB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DD3F30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71F7A1C" w14:textId="4EBD1B4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0.586</w:t>
            </w:r>
          </w:p>
        </w:tc>
        <w:tc>
          <w:tcPr>
            <w:tcW w:w="850" w:type="dxa"/>
            <w:vAlign w:val="center"/>
          </w:tcPr>
          <w:p w14:paraId="1D9C55EC" w14:textId="0B73154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5EFA8E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48AE80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FF493C2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4D5684B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F7E3" w14:textId="44CB4D2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0.26 ± 0.15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9601" w14:textId="465B2AB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F9CB2" w14:textId="32831AC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-8.5</w:t>
            </w:r>
          </w:p>
        </w:tc>
        <w:tc>
          <w:tcPr>
            <w:tcW w:w="776" w:type="dxa"/>
            <w:vMerge/>
            <w:vAlign w:val="center"/>
          </w:tcPr>
          <w:p w14:paraId="1E1B4E1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88F20F2" w14:textId="2CEA7B8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2D339EC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6304AB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5B008CE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D4EA000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FFAF" w14:textId="6AA826A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0.21 ± 0.06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9B4B2" w14:textId="4FDEC78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B528" w14:textId="3098719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-26.2</w:t>
            </w:r>
          </w:p>
        </w:tc>
        <w:tc>
          <w:tcPr>
            <w:tcW w:w="776" w:type="dxa"/>
            <w:vMerge/>
            <w:vAlign w:val="center"/>
          </w:tcPr>
          <w:p w14:paraId="58A3849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4236703" w14:textId="7FFE615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CD2142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05E229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661B17B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CE27F1F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8E05" w14:textId="634B4E0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0.11 ± 0.07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C33C7" w14:textId="5AFD530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-0.17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B2A97" w14:textId="4366663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-61.5</w:t>
            </w:r>
          </w:p>
        </w:tc>
        <w:tc>
          <w:tcPr>
            <w:tcW w:w="776" w:type="dxa"/>
            <w:vMerge/>
            <w:vAlign w:val="center"/>
          </w:tcPr>
          <w:p w14:paraId="155DBFC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892A509" w14:textId="114AB32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557944C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625BD36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77C97825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Centaurea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jacea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71314F6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217DC0A" w14:textId="546C410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0.18 ± 0.02</w:t>
            </w:r>
          </w:p>
        </w:tc>
        <w:tc>
          <w:tcPr>
            <w:tcW w:w="989" w:type="dxa"/>
            <w:vAlign w:val="center"/>
          </w:tcPr>
          <w:p w14:paraId="686127B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23DD7F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9934E4A" w14:textId="16BF85F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0.926</w:t>
            </w:r>
          </w:p>
        </w:tc>
        <w:tc>
          <w:tcPr>
            <w:tcW w:w="850" w:type="dxa"/>
            <w:vAlign w:val="center"/>
          </w:tcPr>
          <w:p w14:paraId="332F36D7" w14:textId="092AA6F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E3FA11B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BE0F84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0A2BA3B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DCF2081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EE21D" w14:textId="03399AE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0.21 ± 0.03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52B1B" w14:textId="53F7388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389F7" w14:textId="4E3F580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+16.9</w:t>
            </w:r>
          </w:p>
        </w:tc>
        <w:tc>
          <w:tcPr>
            <w:tcW w:w="776" w:type="dxa"/>
            <w:vMerge/>
            <w:vAlign w:val="center"/>
          </w:tcPr>
          <w:p w14:paraId="2930BCC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DC79F85" w14:textId="4D96511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C71492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A14894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0E48952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A74DEAA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EB5D" w14:textId="6F20C0A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0.22 ± 0.06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0CD4" w14:textId="568AFA9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E3C7" w14:textId="2CBD4B4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+22.1</w:t>
            </w:r>
          </w:p>
        </w:tc>
        <w:tc>
          <w:tcPr>
            <w:tcW w:w="776" w:type="dxa"/>
            <w:vMerge/>
            <w:vAlign w:val="center"/>
          </w:tcPr>
          <w:p w14:paraId="7E6F288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973D9A5" w14:textId="2E42EE8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09B053B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11088E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260EC0B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B4C51F0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4C43" w14:textId="74FEA2E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0.18 ± 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A8BB8" w14:textId="67BBB71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EE278" w14:textId="276C5C2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+2.6</w:t>
            </w:r>
          </w:p>
        </w:tc>
        <w:tc>
          <w:tcPr>
            <w:tcW w:w="776" w:type="dxa"/>
            <w:vMerge/>
            <w:vAlign w:val="center"/>
          </w:tcPr>
          <w:p w14:paraId="6D02DA2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177EBBA" w14:textId="392F6A5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2F148822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62466E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D8D584E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Hypochaeris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radicata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28189BF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E8E1CF6" w14:textId="5808A8F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0.47 ± 0.06</w:t>
            </w:r>
          </w:p>
        </w:tc>
        <w:tc>
          <w:tcPr>
            <w:tcW w:w="989" w:type="dxa"/>
            <w:vAlign w:val="center"/>
          </w:tcPr>
          <w:p w14:paraId="7CF9C22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49A92F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0904A8C9" w14:textId="3F40395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0.924</w:t>
            </w:r>
          </w:p>
        </w:tc>
        <w:tc>
          <w:tcPr>
            <w:tcW w:w="850" w:type="dxa"/>
            <w:vAlign w:val="center"/>
          </w:tcPr>
          <w:p w14:paraId="12CBCA17" w14:textId="29AF448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E215196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1B7478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F401BAD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9728B92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4411" w14:textId="7022444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0.48 ± 0.05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2CD3" w14:textId="6DA1D0F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5CAA" w14:textId="73DACC6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+1.6</w:t>
            </w:r>
          </w:p>
        </w:tc>
        <w:tc>
          <w:tcPr>
            <w:tcW w:w="776" w:type="dxa"/>
            <w:vMerge/>
            <w:vAlign w:val="center"/>
          </w:tcPr>
          <w:p w14:paraId="4048C09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2108093" w14:textId="3D42DD8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9DFB09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F43943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9A3968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D991770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D032" w14:textId="2BE1681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0.45 ± 0.03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3E3F5" w14:textId="0161E80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0705" w14:textId="240F59E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-4.0</w:t>
            </w:r>
          </w:p>
        </w:tc>
        <w:tc>
          <w:tcPr>
            <w:tcW w:w="776" w:type="dxa"/>
            <w:vMerge/>
            <w:vAlign w:val="center"/>
          </w:tcPr>
          <w:p w14:paraId="14E31C9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7CBA0AB" w14:textId="2E5F512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DE04F2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5865CF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EA9F800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99C0AA5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10C1F" w14:textId="7BF94C2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0.43 ± 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D33C" w14:textId="25EAAFC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73B2" w14:textId="3766F58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-8.6</w:t>
            </w:r>
          </w:p>
        </w:tc>
        <w:tc>
          <w:tcPr>
            <w:tcW w:w="776" w:type="dxa"/>
            <w:vMerge/>
            <w:vAlign w:val="center"/>
          </w:tcPr>
          <w:p w14:paraId="1DE157C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8F0EDD1" w14:textId="1062F43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ABBD7AF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214A72E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Caryophyllaceae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4026BDA4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Cerastium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holosteoides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Fr.</w:t>
            </w:r>
          </w:p>
        </w:tc>
        <w:tc>
          <w:tcPr>
            <w:tcW w:w="927" w:type="dxa"/>
            <w:vAlign w:val="center"/>
          </w:tcPr>
          <w:p w14:paraId="29461F7C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232A8E6" w14:textId="5F465D9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0.02</w:t>
            </w:r>
          </w:p>
        </w:tc>
        <w:tc>
          <w:tcPr>
            <w:tcW w:w="989" w:type="dxa"/>
            <w:vAlign w:val="center"/>
          </w:tcPr>
          <w:p w14:paraId="6C8632A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3522C3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2778BB5" w14:textId="7BA8009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0.295</w:t>
            </w:r>
          </w:p>
        </w:tc>
        <w:tc>
          <w:tcPr>
            <w:tcW w:w="850" w:type="dxa"/>
            <w:vAlign w:val="center"/>
          </w:tcPr>
          <w:p w14:paraId="2F37621E" w14:textId="5ABCBD6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59808BF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34E5D0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05359D0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8A967F6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3BAE" w14:textId="122C258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0.21 ± 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C70F4" w14:textId="42A76EE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62C77" w14:textId="2C55D25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+23.6</w:t>
            </w:r>
          </w:p>
        </w:tc>
        <w:tc>
          <w:tcPr>
            <w:tcW w:w="776" w:type="dxa"/>
            <w:vMerge/>
            <w:vAlign w:val="center"/>
          </w:tcPr>
          <w:p w14:paraId="7E14935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6646C34" w14:textId="5A3B90A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2D883A7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494329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66D02F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74D6D6B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939D" w14:textId="7372597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0.23 ± 0.03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ABD88" w14:textId="04DF4DF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5FFE4" w14:textId="05BE38C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+36.0</w:t>
            </w:r>
          </w:p>
        </w:tc>
        <w:tc>
          <w:tcPr>
            <w:tcW w:w="776" w:type="dxa"/>
            <w:vMerge/>
            <w:vAlign w:val="center"/>
          </w:tcPr>
          <w:p w14:paraId="0C06C6D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B06E6FD" w14:textId="43EF91F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7B9F9B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73F6E5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779D7AD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853E548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FE867" w14:textId="6D94C11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0.19 ± 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8AD1" w14:textId="7EBFB1C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12DC4" w14:textId="1B13B18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+9.1</w:t>
            </w:r>
          </w:p>
        </w:tc>
        <w:tc>
          <w:tcPr>
            <w:tcW w:w="776" w:type="dxa"/>
            <w:vMerge/>
            <w:vAlign w:val="center"/>
          </w:tcPr>
          <w:p w14:paraId="48C5C11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58DB086" w14:textId="50210DE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920E431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04ADD70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1C1F9A9D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Dianthus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deltoides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37B35CE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8CBDF3A" w14:textId="2980AE7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0.07</w:t>
            </w:r>
          </w:p>
        </w:tc>
        <w:tc>
          <w:tcPr>
            <w:tcW w:w="989" w:type="dxa"/>
            <w:vAlign w:val="center"/>
          </w:tcPr>
          <w:p w14:paraId="303F812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0F4B4B4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694AC67" w14:textId="3BDAF49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0.124</w:t>
            </w:r>
          </w:p>
        </w:tc>
        <w:tc>
          <w:tcPr>
            <w:tcW w:w="850" w:type="dxa"/>
            <w:vAlign w:val="center"/>
          </w:tcPr>
          <w:p w14:paraId="20A6C6AF" w14:textId="0589B78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4477406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DDF039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F9A99BE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908E397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0254" w14:textId="6347694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0.19 ± 0.03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2EA1" w14:textId="459FC29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8F5C" w14:textId="1CF8A18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-18.4</w:t>
            </w:r>
          </w:p>
        </w:tc>
        <w:tc>
          <w:tcPr>
            <w:tcW w:w="776" w:type="dxa"/>
            <w:vMerge/>
            <w:vAlign w:val="center"/>
          </w:tcPr>
          <w:p w14:paraId="0E33911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B5202EF" w14:textId="7805E86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C902924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43AE4E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26CE3EF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6713C7E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5A22" w14:textId="095971E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0.38 ± 0.11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9236" w14:textId="4772F3F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+0.15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DC83" w14:textId="2007520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+66.9</w:t>
            </w:r>
          </w:p>
        </w:tc>
        <w:tc>
          <w:tcPr>
            <w:tcW w:w="776" w:type="dxa"/>
            <w:vMerge/>
            <w:vAlign w:val="center"/>
          </w:tcPr>
          <w:p w14:paraId="26695E9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35E87E5" w14:textId="0278FAE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94814E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18738D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B9BBBF6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086A6E2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CEFC3" w14:textId="53E1DE6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0.17 ± 0.05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6E681" w14:textId="1B1F1BA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B477" w14:textId="1374622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-27.1</w:t>
            </w:r>
          </w:p>
        </w:tc>
        <w:tc>
          <w:tcPr>
            <w:tcW w:w="776" w:type="dxa"/>
            <w:vMerge/>
            <w:vAlign w:val="center"/>
          </w:tcPr>
          <w:p w14:paraId="7FE8E54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4B11A3B" w14:textId="543AC89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24F1C294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1D561EE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BED81D5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Lychnis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976B1">
              <w:rPr>
                <w:rFonts w:cstheme="minorHAnsi"/>
                <w:i/>
                <w:sz w:val="12"/>
                <w:szCs w:val="12"/>
              </w:rPr>
              <w:t>flos-cuculi</w:t>
            </w:r>
            <w:proofErr w:type="spellEnd"/>
            <w:r w:rsidRPr="001976B1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1976B1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19A750A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D88BE01" w14:textId="48B0D6F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0.23 ± 0.07</w:t>
            </w:r>
          </w:p>
        </w:tc>
        <w:tc>
          <w:tcPr>
            <w:tcW w:w="989" w:type="dxa"/>
            <w:vAlign w:val="center"/>
          </w:tcPr>
          <w:p w14:paraId="51EDD6C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2C553C6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CFBFAE9" w14:textId="004DA82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0.554</w:t>
            </w:r>
          </w:p>
        </w:tc>
        <w:tc>
          <w:tcPr>
            <w:tcW w:w="850" w:type="dxa"/>
            <w:vAlign w:val="center"/>
          </w:tcPr>
          <w:p w14:paraId="49D5AA44" w14:textId="619805A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278EC54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69C2735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3D0C18D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A9E2759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8551B" w14:textId="2665D33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0.39 ± 0.13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A321" w14:textId="2B650CF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+0.16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01D47" w14:textId="5EAF691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+68.3</w:t>
            </w:r>
          </w:p>
        </w:tc>
        <w:tc>
          <w:tcPr>
            <w:tcW w:w="776" w:type="dxa"/>
            <w:vMerge/>
            <w:vAlign w:val="center"/>
          </w:tcPr>
          <w:p w14:paraId="0940116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9E933E6" w14:textId="0F31FED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C044DD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40F0A0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000EBF8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E69347A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0CAD" w14:textId="0A5ED5B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0.35 ± 0.12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471B" w14:textId="7339C92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+0.11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8CC2" w14:textId="0AE80C0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+49.9</w:t>
            </w:r>
          </w:p>
        </w:tc>
        <w:tc>
          <w:tcPr>
            <w:tcW w:w="776" w:type="dxa"/>
            <w:vMerge/>
            <w:vAlign w:val="center"/>
          </w:tcPr>
          <w:p w14:paraId="6D9EBFE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E35AB94" w14:textId="00D4938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4A6A0F5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C2C164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25FEA3A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4A988B6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E9F8F" w14:textId="03216CF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0.22 ± 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C0B17" w14:textId="345EEB9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3889" w14:textId="3880FD3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-6.0</w:t>
            </w:r>
          </w:p>
        </w:tc>
        <w:tc>
          <w:tcPr>
            <w:tcW w:w="776" w:type="dxa"/>
            <w:vMerge/>
            <w:vAlign w:val="center"/>
          </w:tcPr>
          <w:p w14:paraId="696FCF0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1668270" w14:textId="010F6C9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55F85E2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1779BF8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71297">
              <w:rPr>
                <w:rFonts w:cstheme="minorHAnsi"/>
                <w:sz w:val="12"/>
                <w:szCs w:val="12"/>
              </w:rPr>
              <w:t>Fabaceae</w:t>
            </w:r>
          </w:p>
        </w:tc>
        <w:tc>
          <w:tcPr>
            <w:tcW w:w="828" w:type="dxa"/>
            <w:vMerge w:val="restart"/>
            <w:vAlign w:val="center"/>
          </w:tcPr>
          <w:p w14:paraId="34B59242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Hippocrepis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comosa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34B8BD40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E4120D5" w14:textId="4333276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0.25 ± 0.07</w:t>
            </w:r>
          </w:p>
        </w:tc>
        <w:tc>
          <w:tcPr>
            <w:tcW w:w="989" w:type="dxa"/>
            <w:vAlign w:val="center"/>
          </w:tcPr>
          <w:p w14:paraId="13956A6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61F3E1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579DE84C" w14:textId="3C6B6F4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0.585</w:t>
            </w:r>
          </w:p>
        </w:tc>
        <w:tc>
          <w:tcPr>
            <w:tcW w:w="850" w:type="dxa"/>
            <w:vAlign w:val="center"/>
          </w:tcPr>
          <w:p w14:paraId="5FE593AF" w14:textId="63244FE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8D73F2D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3C9FD26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A57355F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EA75EB1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89CB1" w14:textId="445E026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0.25 ± 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1DD2" w14:textId="658E74A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F43A" w14:textId="251EA2C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+1.5</w:t>
            </w:r>
          </w:p>
        </w:tc>
        <w:tc>
          <w:tcPr>
            <w:tcW w:w="776" w:type="dxa"/>
            <w:vMerge/>
            <w:vAlign w:val="center"/>
          </w:tcPr>
          <w:p w14:paraId="4CEA475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2BF8828" w14:textId="7663CD3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209637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49F504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ED69C37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A33B236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89F5A" w14:textId="2356AFC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0.28 ± 0.06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62273" w14:textId="4FA1AA0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47F0D" w14:textId="08048E6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+11.9</w:t>
            </w:r>
          </w:p>
        </w:tc>
        <w:tc>
          <w:tcPr>
            <w:tcW w:w="776" w:type="dxa"/>
            <w:vMerge/>
            <w:vAlign w:val="center"/>
          </w:tcPr>
          <w:p w14:paraId="05FAF76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7F30B69" w14:textId="56FB3EE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68EBD7A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D394EB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A8D2901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46AEE7E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C3D86" w14:textId="31D7162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0.42 ± 0.13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3124" w14:textId="237993C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+0.17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2EC3" w14:textId="0A265F2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+69.4</w:t>
            </w:r>
          </w:p>
        </w:tc>
        <w:tc>
          <w:tcPr>
            <w:tcW w:w="776" w:type="dxa"/>
            <w:vMerge/>
            <w:vAlign w:val="center"/>
          </w:tcPr>
          <w:p w14:paraId="5439ABE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384BE8B" w14:textId="3CE0950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A9D6A7A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3D07C92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EBC190E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Medicago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lupulina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11A2A05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3CAC614" w14:textId="1C7C8A2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0.22 ± 0.04</w:t>
            </w:r>
          </w:p>
        </w:tc>
        <w:tc>
          <w:tcPr>
            <w:tcW w:w="989" w:type="dxa"/>
            <w:vAlign w:val="center"/>
          </w:tcPr>
          <w:p w14:paraId="351DB2F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4F66EB4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A5C8B7C" w14:textId="146C62D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0.078</w:t>
            </w:r>
          </w:p>
        </w:tc>
        <w:tc>
          <w:tcPr>
            <w:tcW w:w="850" w:type="dxa"/>
            <w:vAlign w:val="center"/>
          </w:tcPr>
          <w:p w14:paraId="0B5FF096" w14:textId="58CAE29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7DA872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040ACF2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DBA8069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6DD032D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B6AE" w14:textId="2F50172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0.13 ± 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092E" w14:textId="2E9579C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E6A1" w14:textId="376E9B9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-41.4</w:t>
            </w:r>
          </w:p>
        </w:tc>
        <w:tc>
          <w:tcPr>
            <w:tcW w:w="776" w:type="dxa"/>
            <w:vMerge/>
            <w:vAlign w:val="center"/>
          </w:tcPr>
          <w:p w14:paraId="6C787BD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532C5C8" w14:textId="45F0A14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8398F98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580134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D6F528B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2BE859A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81606" w14:textId="2954D6B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0.26 ± 0.06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BD0B" w14:textId="36BCF30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392C" w14:textId="09C5471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+16.0</w:t>
            </w:r>
          </w:p>
        </w:tc>
        <w:tc>
          <w:tcPr>
            <w:tcW w:w="776" w:type="dxa"/>
            <w:vMerge/>
            <w:vAlign w:val="center"/>
          </w:tcPr>
          <w:p w14:paraId="6B340F3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738C710" w14:textId="3719D54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BD0F7A7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0346B1C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A2001C7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8F1163F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4F64" w14:textId="7045F40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0.31 ± 0.05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ADBB" w14:textId="46AECDB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C92F" w14:textId="3B16A8F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+38.8</w:t>
            </w:r>
          </w:p>
        </w:tc>
        <w:tc>
          <w:tcPr>
            <w:tcW w:w="776" w:type="dxa"/>
            <w:vMerge/>
            <w:vAlign w:val="center"/>
          </w:tcPr>
          <w:p w14:paraId="0980D96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F222422" w14:textId="05A9638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4257E5E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AB9B09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30B7578F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aureum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POLLICH</w:t>
            </w:r>
          </w:p>
        </w:tc>
        <w:tc>
          <w:tcPr>
            <w:tcW w:w="927" w:type="dxa"/>
            <w:vAlign w:val="center"/>
          </w:tcPr>
          <w:p w14:paraId="04A6DB39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1034DE1F" w14:textId="70CD59F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0.37 ± 0.03</w:t>
            </w:r>
          </w:p>
        </w:tc>
        <w:tc>
          <w:tcPr>
            <w:tcW w:w="989" w:type="dxa"/>
            <w:vAlign w:val="center"/>
          </w:tcPr>
          <w:p w14:paraId="5739F88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5FFD51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29DC358" w14:textId="3556DD5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0.246</w:t>
            </w:r>
          </w:p>
        </w:tc>
        <w:tc>
          <w:tcPr>
            <w:tcW w:w="850" w:type="dxa"/>
            <w:vAlign w:val="center"/>
          </w:tcPr>
          <w:p w14:paraId="195BDC77" w14:textId="0DFA611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70C7F4E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5D6DE4B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BED2BF5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4BC352A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059F6" w14:textId="70C6576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0.3 ± 0.03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F3B5" w14:textId="0414039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2937" w14:textId="0EDA13A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-19.1</w:t>
            </w:r>
          </w:p>
        </w:tc>
        <w:tc>
          <w:tcPr>
            <w:tcW w:w="776" w:type="dxa"/>
            <w:vMerge/>
            <w:vAlign w:val="center"/>
          </w:tcPr>
          <w:p w14:paraId="62D3013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3E36E54" w14:textId="5DB6FAF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6705411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157CB7A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C9ED6E9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4A7A6E7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AA1F1" w14:textId="5F3144D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0.35 ± 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72F7" w14:textId="002B9F8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5474" w14:textId="24942F0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-6.2</w:t>
            </w:r>
          </w:p>
        </w:tc>
        <w:tc>
          <w:tcPr>
            <w:tcW w:w="776" w:type="dxa"/>
            <w:vMerge/>
            <w:vAlign w:val="center"/>
          </w:tcPr>
          <w:p w14:paraId="38BAE77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54EADD9" w14:textId="368F3B0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2A6A7C0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E56024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4A2C339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32842BE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2F1E" w14:textId="63DCD45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0.35 ± 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D5F4D" w14:textId="29CC048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DD8CD" w14:textId="12D7460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-5.0</w:t>
            </w:r>
          </w:p>
        </w:tc>
        <w:tc>
          <w:tcPr>
            <w:tcW w:w="776" w:type="dxa"/>
            <w:vMerge/>
            <w:vAlign w:val="center"/>
          </w:tcPr>
          <w:p w14:paraId="67F3036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0D6FCA1" w14:textId="7D5AE44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CF95CF1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4E7E1C9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571B63EF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Trifolium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pratense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50D5B691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1C9C459" w14:textId="1101BB2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0.52 ± 0.06</w:t>
            </w:r>
          </w:p>
        </w:tc>
        <w:tc>
          <w:tcPr>
            <w:tcW w:w="989" w:type="dxa"/>
            <w:vAlign w:val="center"/>
          </w:tcPr>
          <w:p w14:paraId="247E64D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FEF9C7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6536870" w14:textId="7963BB6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0.191</w:t>
            </w:r>
          </w:p>
        </w:tc>
        <w:tc>
          <w:tcPr>
            <w:tcW w:w="850" w:type="dxa"/>
            <w:vAlign w:val="center"/>
          </w:tcPr>
          <w:p w14:paraId="08DA624A" w14:textId="7C34EF9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A6EE288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456F5BE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C2551EE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EC50D53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CF848" w14:textId="73EA8A4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0.4 ± 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8E71" w14:textId="07C6D06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-0.12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45F1" w14:textId="7135015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-23.5</w:t>
            </w:r>
          </w:p>
        </w:tc>
        <w:tc>
          <w:tcPr>
            <w:tcW w:w="776" w:type="dxa"/>
            <w:vMerge/>
            <w:vAlign w:val="center"/>
          </w:tcPr>
          <w:p w14:paraId="334DED91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F9FA44C" w14:textId="0E2AABD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1FDDA86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AF55CF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1FC363D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3B99915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62B8" w14:textId="19803F5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0.43 ± 0.03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E723" w14:textId="680BC2C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0FB1" w14:textId="263D218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-17.7</w:t>
            </w:r>
          </w:p>
        </w:tc>
        <w:tc>
          <w:tcPr>
            <w:tcW w:w="776" w:type="dxa"/>
            <w:vMerge/>
            <w:vAlign w:val="center"/>
          </w:tcPr>
          <w:p w14:paraId="561FF24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29FA807" w14:textId="7653228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7D540B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2B5398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D6D74CB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4B266DC8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E69ED" w14:textId="123BA62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0.50 ± 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5B87" w14:textId="156156B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06E3" w14:textId="5249A28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-3.0</w:t>
            </w:r>
          </w:p>
        </w:tc>
        <w:tc>
          <w:tcPr>
            <w:tcW w:w="776" w:type="dxa"/>
            <w:vMerge/>
            <w:vAlign w:val="center"/>
          </w:tcPr>
          <w:p w14:paraId="701AF8D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5C87FA2" w14:textId="2043C67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D748716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1B1FB42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Plantaginaceae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2A4ED439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lanceolata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D304DF3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12B2271" w14:textId="0A76111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0.14 ± 0.02</w:t>
            </w:r>
          </w:p>
        </w:tc>
        <w:tc>
          <w:tcPr>
            <w:tcW w:w="989" w:type="dxa"/>
            <w:vAlign w:val="center"/>
          </w:tcPr>
          <w:p w14:paraId="5ED5279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25D6E5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455F5500" w14:textId="5142C85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0.547</w:t>
            </w:r>
          </w:p>
        </w:tc>
        <w:tc>
          <w:tcPr>
            <w:tcW w:w="850" w:type="dxa"/>
            <w:vAlign w:val="center"/>
          </w:tcPr>
          <w:p w14:paraId="754CC6D3" w14:textId="03A609F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FF24E79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A6F295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591B9FC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298C80C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437C" w14:textId="4C87D20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0.19 ± 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BEB1" w14:textId="1191853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738C" w14:textId="16AFDEE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+33.3</w:t>
            </w:r>
          </w:p>
        </w:tc>
        <w:tc>
          <w:tcPr>
            <w:tcW w:w="776" w:type="dxa"/>
            <w:vMerge/>
            <w:vAlign w:val="center"/>
          </w:tcPr>
          <w:p w14:paraId="1EE9CD9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A815DA6" w14:textId="362B67B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829B367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2DB92F0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44E0CCA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14D74C7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5D681" w14:textId="7406200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0.21 ± 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2CF08" w14:textId="2A08630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3A46" w14:textId="1ECC926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+47.3</w:t>
            </w:r>
          </w:p>
        </w:tc>
        <w:tc>
          <w:tcPr>
            <w:tcW w:w="776" w:type="dxa"/>
            <w:vMerge/>
            <w:vAlign w:val="center"/>
          </w:tcPr>
          <w:p w14:paraId="2EC17D8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FF86AE5" w14:textId="02A1D0D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E8A55DD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2D4329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1A578DC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41A7DFE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04C98" w14:textId="291991D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0.18 ± 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3C76" w14:textId="54FC10A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73B27" w14:textId="6518086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+27.0</w:t>
            </w:r>
          </w:p>
        </w:tc>
        <w:tc>
          <w:tcPr>
            <w:tcW w:w="776" w:type="dxa"/>
            <w:vMerge/>
            <w:vAlign w:val="center"/>
          </w:tcPr>
          <w:p w14:paraId="19F54187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70DFA358" w14:textId="4DF8415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865999F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2C0CD28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02F57DAE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 xml:space="preserve">Plantago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media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EE3409F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0F32E763" w14:textId="6E7AD9E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0.17 ± 0.07</w:t>
            </w:r>
          </w:p>
        </w:tc>
        <w:tc>
          <w:tcPr>
            <w:tcW w:w="989" w:type="dxa"/>
            <w:vAlign w:val="center"/>
          </w:tcPr>
          <w:p w14:paraId="2EE3805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8BFF02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266D2B37" w14:textId="25733CF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0.284</w:t>
            </w:r>
          </w:p>
        </w:tc>
        <w:tc>
          <w:tcPr>
            <w:tcW w:w="850" w:type="dxa"/>
            <w:vAlign w:val="center"/>
          </w:tcPr>
          <w:p w14:paraId="451F9A0C" w14:textId="470C506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2ED91A9D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1CC34BB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B3D8FD8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3C40073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21159" w14:textId="7F6460F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0.29 ± 0.15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04771" w14:textId="48E93B2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+0.12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9829" w14:textId="368F030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+72.7</w:t>
            </w:r>
          </w:p>
        </w:tc>
        <w:tc>
          <w:tcPr>
            <w:tcW w:w="776" w:type="dxa"/>
            <w:vMerge/>
            <w:vAlign w:val="center"/>
          </w:tcPr>
          <w:p w14:paraId="1AE73C2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3FA92A9" w14:textId="61E6BBB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BD93969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59DEBBDF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0DA34C0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5E268250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22BBB" w14:textId="27744F2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0.40 ± 0.17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514A" w14:textId="340C7D2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+0.23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F721B" w14:textId="5E2B1F8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+133.3</w:t>
            </w:r>
          </w:p>
        </w:tc>
        <w:tc>
          <w:tcPr>
            <w:tcW w:w="776" w:type="dxa"/>
            <w:vMerge/>
            <w:vAlign w:val="center"/>
          </w:tcPr>
          <w:p w14:paraId="726930C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8811A42" w14:textId="336C81E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0AB05A3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777C260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0CC56F9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A318CB5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FE82" w14:textId="37658BB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0.09 ± 0.06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7347" w14:textId="4DAE714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A5185" w14:textId="383CA3A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-47.9</w:t>
            </w:r>
          </w:p>
        </w:tc>
        <w:tc>
          <w:tcPr>
            <w:tcW w:w="776" w:type="dxa"/>
            <w:vMerge/>
            <w:vAlign w:val="center"/>
          </w:tcPr>
          <w:p w14:paraId="1BC6364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E1D2F44" w14:textId="1B2521E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2C8B7DE4" w14:textId="77777777" w:rsidTr="00D7515B">
        <w:trPr>
          <w:trHeight w:val="24"/>
        </w:trPr>
        <w:tc>
          <w:tcPr>
            <w:tcW w:w="1018" w:type="dxa"/>
            <w:vMerge/>
            <w:vAlign w:val="center"/>
          </w:tcPr>
          <w:p w14:paraId="1C04386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68F56AE3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r w:rsidRPr="001E38A4">
              <w:rPr>
                <w:rFonts w:cstheme="minorHAnsi"/>
                <w:i/>
                <w:sz w:val="12"/>
                <w:szCs w:val="12"/>
              </w:rPr>
              <w:t>Veronica officinalis</w:t>
            </w:r>
            <w:r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2A1276A2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215DFB79" w14:textId="7A073DD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0.13 ± 0.07</w:t>
            </w:r>
          </w:p>
        </w:tc>
        <w:tc>
          <w:tcPr>
            <w:tcW w:w="989" w:type="dxa"/>
            <w:vAlign w:val="center"/>
          </w:tcPr>
          <w:p w14:paraId="2D85038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62E5698C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60F0457" w14:textId="0E1CD4D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0.534</w:t>
            </w:r>
          </w:p>
        </w:tc>
        <w:tc>
          <w:tcPr>
            <w:tcW w:w="850" w:type="dxa"/>
            <w:vAlign w:val="center"/>
          </w:tcPr>
          <w:p w14:paraId="59264755" w14:textId="5528E62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B063E4C" w14:textId="77777777" w:rsidTr="00D7515B">
        <w:trPr>
          <w:trHeight w:val="22"/>
        </w:trPr>
        <w:tc>
          <w:tcPr>
            <w:tcW w:w="1018" w:type="dxa"/>
            <w:vMerge/>
            <w:vAlign w:val="center"/>
          </w:tcPr>
          <w:p w14:paraId="7E6970E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2E1CA53C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BFBB083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5088" w14:textId="1430912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3B0F" w14:textId="73B5395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-0.13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9D7D" w14:textId="0A65F0F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-100.0</w:t>
            </w:r>
          </w:p>
        </w:tc>
        <w:tc>
          <w:tcPr>
            <w:tcW w:w="776" w:type="dxa"/>
            <w:vMerge/>
            <w:vAlign w:val="center"/>
          </w:tcPr>
          <w:p w14:paraId="1E2DCBF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DF6401B" w14:textId="7510EDD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FE17658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4990D86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4CBC03D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79ABA8E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39D9E" w14:textId="03D8E65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0.58 ± 0.42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2B3E8" w14:textId="3309E94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+0.45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885A" w14:textId="1E46454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+348.7</w:t>
            </w:r>
          </w:p>
        </w:tc>
        <w:tc>
          <w:tcPr>
            <w:tcW w:w="776" w:type="dxa"/>
            <w:vMerge/>
            <w:vAlign w:val="center"/>
          </w:tcPr>
          <w:p w14:paraId="4737999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B0C3F34" w14:textId="79A6C4D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1BBBFB2" w14:textId="77777777" w:rsidTr="00D7515B">
        <w:trPr>
          <w:trHeight w:val="34"/>
        </w:trPr>
        <w:tc>
          <w:tcPr>
            <w:tcW w:w="1018" w:type="dxa"/>
            <w:vMerge/>
            <w:vAlign w:val="center"/>
          </w:tcPr>
          <w:p w14:paraId="6786009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1AD23711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D974B37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D2DC3" w14:textId="08DD308E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0.52 ± 0.18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14ED4" w14:textId="289C770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+0.38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15AD" w14:textId="159001C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+293.8</w:t>
            </w:r>
          </w:p>
        </w:tc>
        <w:tc>
          <w:tcPr>
            <w:tcW w:w="776" w:type="dxa"/>
            <w:vMerge/>
            <w:vAlign w:val="center"/>
          </w:tcPr>
          <w:p w14:paraId="1A9E5CF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48618F1A" w14:textId="26E336B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C32B36C" w14:textId="77777777" w:rsidTr="00D7515B">
        <w:trPr>
          <w:trHeight w:val="24"/>
        </w:trPr>
        <w:tc>
          <w:tcPr>
            <w:tcW w:w="1018" w:type="dxa"/>
            <w:vMerge w:val="restart"/>
            <w:vAlign w:val="center"/>
          </w:tcPr>
          <w:p w14:paraId="7AB5F50A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971297">
              <w:rPr>
                <w:rFonts w:cstheme="minorHAnsi"/>
                <w:sz w:val="12"/>
                <w:szCs w:val="12"/>
              </w:rPr>
              <w:t>Poaceae</w:t>
            </w:r>
            <w:proofErr w:type="spellEnd"/>
          </w:p>
        </w:tc>
        <w:tc>
          <w:tcPr>
            <w:tcW w:w="828" w:type="dxa"/>
            <w:vMerge w:val="restart"/>
            <w:vAlign w:val="center"/>
          </w:tcPr>
          <w:p w14:paraId="3186779F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Agrostis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capillaris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0EA7D353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5762D258" w14:textId="02DDA00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0.34 ± 0.05</w:t>
            </w:r>
          </w:p>
        </w:tc>
        <w:tc>
          <w:tcPr>
            <w:tcW w:w="989" w:type="dxa"/>
            <w:vAlign w:val="center"/>
          </w:tcPr>
          <w:p w14:paraId="052C66D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3721D06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BD03DA2" w14:textId="63226C8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0.736</w:t>
            </w:r>
          </w:p>
        </w:tc>
        <w:tc>
          <w:tcPr>
            <w:tcW w:w="850" w:type="dxa"/>
            <w:vAlign w:val="center"/>
          </w:tcPr>
          <w:p w14:paraId="1ED92A26" w14:textId="6F9AAC9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F494F6C" w14:textId="77777777" w:rsidTr="00D7515B">
        <w:trPr>
          <w:trHeight w:val="22"/>
        </w:trPr>
        <w:tc>
          <w:tcPr>
            <w:tcW w:w="1018" w:type="dxa"/>
            <w:vMerge/>
          </w:tcPr>
          <w:p w14:paraId="1019F1E1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4E610EB1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C7D80DA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241" w14:textId="7CD1AC7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0.39 ± 0.05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0995" w14:textId="12D264E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573F" w14:textId="2C763F7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+14.6</w:t>
            </w:r>
          </w:p>
        </w:tc>
        <w:tc>
          <w:tcPr>
            <w:tcW w:w="776" w:type="dxa"/>
            <w:vMerge/>
            <w:vAlign w:val="center"/>
          </w:tcPr>
          <w:p w14:paraId="15EBD59E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36EDE0D" w14:textId="478F7C8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54C4D8C2" w14:textId="77777777" w:rsidTr="00D7515B">
        <w:trPr>
          <w:trHeight w:val="34"/>
        </w:trPr>
        <w:tc>
          <w:tcPr>
            <w:tcW w:w="1018" w:type="dxa"/>
            <w:vMerge/>
          </w:tcPr>
          <w:p w14:paraId="5A78ACA3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283D137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75FE0950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3634" w14:textId="4F6CDB7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0.34 ± 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43159" w14:textId="1E2C696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EF9C" w14:textId="28D37F7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-0.8</w:t>
            </w:r>
          </w:p>
        </w:tc>
        <w:tc>
          <w:tcPr>
            <w:tcW w:w="776" w:type="dxa"/>
            <w:vMerge/>
            <w:vAlign w:val="center"/>
          </w:tcPr>
          <w:p w14:paraId="46260A10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C5CF236" w14:textId="2106833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7C6933C3" w14:textId="77777777" w:rsidTr="00D7515B">
        <w:trPr>
          <w:trHeight w:val="34"/>
        </w:trPr>
        <w:tc>
          <w:tcPr>
            <w:tcW w:w="1018" w:type="dxa"/>
            <w:vMerge/>
          </w:tcPr>
          <w:p w14:paraId="1EBC6DD5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3DCE58AC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302CA596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942EF" w14:textId="54CDA7CF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0.38 ± 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9A3B1" w14:textId="70AB972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811C" w14:textId="01D27CA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+11.2</w:t>
            </w:r>
          </w:p>
        </w:tc>
        <w:tc>
          <w:tcPr>
            <w:tcW w:w="776" w:type="dxa"/>
            <w:vMerge/>
            <w:vAlign w:val="center"/>
          </w:tcPr>
          <w:p w14:paraId="771AF7C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0A03048" w14:textId="7CC89B9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68C043C3" w14:textId="77777777" w:rsidTr="00D7515B">
        <w:trPr>
          <w:trHeight w:val="24"/>
        </w:trPr>
        <w:tc>
          <w:tcPr>
            <w:tcW w:w="1018" w:type="dxa"/>
            <w:vMerge/>
          </w:tcPr>
          <w:p w14:paraId="6AF3B879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2F8E4E2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Cynosurus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cristatus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41716D5F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377DA2FD" w14:textId="0B51FF4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0.33 ± 0.04</w:t>
            </w:r>
          </w:p>
        </w:tc>
        <w:tc>
          <w:tcPr>
            <w:tcW w:w="989" w:type="dxa"/>
            <w:vAlign w:val="center"/>
          </w:tcPr>
          <w:p w14:paraId="69E296B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34BC6C9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3B9E46E7" w14:textId="134CF88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0.656</w:t>
            </w:r>
          </w:p>
        </w:tc>
        <w:tc>
          <w:tcPr>
            <w:tcW w:w="850" w:type="dxa"/>
            <w:vAlign w:val="center"/>
          </w:tcPr>
          <w:p w14:paraId="4212DD4A" w14:textId="0A0DE1F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2062375" w14:textId="77777777" w:rsidTr="00D7515B">
        <w:trPr>
          <w:trHeight w:val="22"/>
        </w:trPr>
        <w:tc>
          <w:tcPr>
            <w:tcW w:w="1018" w:type="dxa"/>
            <w:vMerge/>
          </w:tcPr>
          <w:p w14:paraId="32F46E8D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641E179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873DF63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D992D" w14:textId="44EF935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0.29 ± 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A46BD" w14:textId="35F4936D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9002" w14:textId="02C88B2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-11.4</w:t>
            </w:r>
          </w:p>
        </w:tc>
        <w:tc>
          <w:tcPr>
            <w:tcW w:w="776" w:type="dxa"/>
            <w:vMerge/>
            <w:vAlign w:val="center"/>
          </w:tcPr>
          <w:p w14:paraId="0B39844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389472D5" w14:textId="4C73EBB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2C83C62" w14:textId="77777777" w:rsidTr="00D7515B">
        <w:trPr>
          <w:trHeight w:val="34"/>
        </w:trPr>
        <w:tc>
          <w:tcPr>
            <w:tcW w:w="1018" w:type="dxa"/>
            <w:vMerge/>
          </w:tcPr>
          <w:p w14:paraId="308AFD52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5F250702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A8AB7DC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4E7C" w14:textId="628E0BE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0.34 ± 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C38A" w14:textId="7E6AE55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94C77" w14:textId="65EC742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+2.0</w:t>
            </w:r>
          </w:p>
        </w:tc>
        <w:tc>
          <w:tcPr>
            <w:tcW w:w="776" w:type="dxa"/>
            <w:vMerge/>
            <w:vAlign w:val="center"/>
          </w:tcPr>
          <w:p w14:paraId="6867481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5D44C862" w14:textId="527BB1F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27421DF8" w14:textId="77777777" w:rsidTr="00D7515B">
        <w:trPr>
          <w:trHeight w:val="34"/>
        </w:trPr>
        <w:tc>
          <w:tcPr>
            <w:tcW w:w="1018" w:type="dxa"/>
            <w:vMerge/>
          </w:tcPr>
          <w:p w14:paraId="46C13AD7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DFB2FA1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85F386A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3F6F9" w14:textId="3B319FB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0.33 ± 0.02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9EB2" w14:textId="79C9004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169E" w14:textId="2F1B901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-1.2</w:t>
            </w:r>
          </w:p>
        </w:tc>
        <w:tc>
          <w:tcPr>
            <w:tcW w:w="776" w:type="dxa"/>
            <w:vMerge/>
            <w:vAlign w:val="center"/>
          </w:tcPr>
          <w:p w14:paraId="72A759ED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931D196" w14:textId="647A2093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E68B2C9" w14:textId="77777777" w:rsidTr="00D7515B">
        <w:trPr>
          <w:trHeight w:val="24"/>
        </w:trPr>
        <w:tc>
          <w:tcPr>
            <w:tcW w:w="1018" w:type="dxa"/>
            <w:vMerge/>
          </w:tcPr>
          <w:p w14:paraId="2E846898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28AD5D39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Lolium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246CB7">
              <w:rPr>
                <w:rFonts w:cstheme="minorHAnsi"/>
                <w:i/>
                <w:sz w:val="12"/>
                <w:szCs w:val="12"/>
              </w:rPr>
              <w:t>perenne</w:t>
            </w:r>
            <w:proofErr w:type="spellEnd"/>
            <w:r w:rsidRPr="00246CB7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246CB7">
              <w:rPr>
                <w:rFonts w:cstheme="minorHAnsi"/>
                <w:sz w:val="12"/>
                <w:szCs w:val="12"/>
              </w:rPr>
              <w:t>L.</w:t>
            </w:r>
          </w:p>
        </w:tc>
        <w:tc>
          <w:tcPr>
            <w:tcW w:w="927" w:type="dxa"/>
            <w:vAlign w:val="center"/>
          </w:tcPr>
          <w:p w14:paraId="1DDE0A8F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A47C1ED" w14:textId="63BBC1A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0.45 ± 0.06</w:t>
            </w:r>
          </w:p>
        </w:tc>
        <w:tc>
          <w:tcPr>
            <w:tcW w:w="989" w:type="dxa"/>
            <w:vAlign w:val="center"/>
          </w:tcPr>
          <w:p w14:paraId="5DE780D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154730A5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6721F0AC" w14:textId="74361BB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0.439</w:t>
            </w:r>
          </w:p>
        </w:tc>
        <w:tc>
          <w:tcPr>
            <w:tcW w:w="850" w:type="dxa"/>
            <w:vAlign w:val="center"/>
          </w:tcPr>
          <w:p w14:paraId="1C1AE24F" w14:textId="2F8156A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1DCCF75B" w14:textId="77777777" w:rsidTr="00D7515B">
        <w:trPr>
          <w:trHeight w:val="22"/>
        </w:trPr>
        <w:tc>
          <w:tcPr>
            <w:tcW w:w="1018" w:type="dxa"/>
            <w:vMerge/>
          </w:tcPr>
          <w:p w14:paraId="219FAACE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056855E4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0EB3B006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7F65" w14:textId="11E9314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0.41 ± 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F56B" w14:textId="3A14E77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EFEC2" w14:textId="4F004BD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-8.6</w:t>
            </w:r>
          </w:p>
        </w:tc>
        <w:tc>
          <w:tcPr>
            <w:tcW w:w="776" w:type="dxa"/>
            <w:vMerge/>
            <w:vAlign w:val="center"/>
          </w:tcPr>
          <w:p w14:paraId="0BA0401B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1DC8074E" w14:textId="23768FA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FCB7E70" w14:textId="77777777" w:rsidTr="00D7515B">
        <w:trPr>
          <w:trHeight w:val="34"/>
        </w:trPr>
        <w:tc>
          <w:tcPr>
            <w:tcW w:w="1018" w:type="dxa"/>
            <w:vMerge/>
          </w:tcPr>
          <w:p w14:paraId="5B3A247D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6096C5B8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32C1CC8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DE94" w14:textId="596A7D3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0.5 ± 0.05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F96E7" w14:textId="6552F92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EC2B" w14:textId="3B2D3A44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+10.8</w:t>
            </w:r>
          </w:p>
        </w:tc>
        <w:tc>
          <w:tcPr>
            <w:tcW w:w="776" w:type="dxa"/>
            <w:vMerge/>
            <w:vAlign w:val="center"/>
          </w:tcPr>
          <w:p w14:paraId="2E6CF5B4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251ACA31" w14:textId="2DF8ECC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0646DB7E" w14:textId="77777777" w:rsidTr="00D7515B">
        <w:trPr>
          <w:trHeight w:val="34"/>
        </w:trPr>
        <w:tc>
          <w:tcPr>
            <w:tcW w:w="1018" w:type="dxa"/>
            <w:vMerge/>
          </w:tcPr>
          <w:p w14:paraId="0CBE50DA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  <w:vAlign w:val="center"/>
          </w:tcPr>
          <w:p w14:paraId="7C307D94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6B4E946B" w14:textId="77777777" w:rsidR="000353D2" w:rsidRPr="00132CAB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0BE3D" w14:textId="5121082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0.54 ± 0.07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EFD41" w14:textId="7B42F55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+0.09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914F" w14:textId="52CB12C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+19.7</w:t>
            </w:r>
          </w:p>
        </w:tc>
        <w:tc>
          <w:tcPr>
            <w:tcW w:w="776" w:type="dxa"/>
            <w:vMerge/>
            <w:vAlign w:val="center"/>
          </w:tcPr>
          <w:p w14:paraId="057176B8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CE41D59" w14:textId="35BE3CA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2161E6E7" w14:textId="77777777" w:rsidTr="00D7515B">
        <w:trPr>
          <w:trHeight w:val="24"/>
        </w:trPr>
        <w:tc>
          <w:tcPr>
            <w:tcW w:w="1018" w:type="dxa"/>
            <w:vMerge/>
          </w:tcPr>
          <w:p w14:paraId="675F237F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 w:val="restart"/>
            <w:vAlign w:val="center"/>
          </w:tcPr>
          <w:p w14:paraId="47E1BE37" w14:textId="77777777" w:rsidR="000353D2" w:rsidRPr="001E38A4" w:rsidRDefault="000353D2" w:rsidP="000353D2">
            <w:pPr>
              <w:jc w:val="center"/>
              <w:rPr>
                <w:rFonts w:cstheme="minorHAnsi"/>
                <w:i/>
                <w:sz w:val="12"/>
                <w:szCs w:val="12"/>
              </w:rPr>
            </w:pP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Phleum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proofErr w:type="spellStart"/>
            <w:r w:rsidRPr="001E38A4">
              <w:rPr>
                <w:rFonts w:cstheme="minorHAnsi"/>
                <w:i/>
                <w:sz w:val="12"/>
                <w:szCs w:val="12"/>
              </w:rPr>
              <w:t>phleoides</w:t>
            </w:r>
            <w:proofErr w:type="spellEnd"/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 w:rsidRPr="00E86088">
              <w:rPr>
                <w:rFonts w:cstheme="minorHAnsi"/>
                <w:sz w:val="12"/>
                <w:szCs w:val="12"/>
              </w:rPr>
              <w:t>(L.)</w:t>
            </w:r>
            <w:r w:rsidRPr="001E38A4">
              <w:rPr>
                <w:rFonts w:cstheme="minorHAnsi"/>
                <w:i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H. KARST</w:t>
            </w:r>
            <w:r w:rsidRPr="00E86088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927" w:type="dxa"/>
            <w:vAlign w:val="center"/>
          </w:tcPr>
          <w:p w14:paraId="3A4B2038" w14:textId="77777777" w:rsidR="000353D2" w:rsidRPr="00132CAB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89" w:type="dxa"/>
            <w:vAlign w:val="center"/>
          </w:tcPr>
          <w:p w14:paraId="6F1FCED2" w14:textId="3501199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0.5 ± 0.5</w:t>
            </w:r>
          </w:p>
        </w:tc>
        <w:tc>
          <w:tcPr>
            <w:tcW w:w="989" w:type="dxa"/>
            <w:vAlign w:val="center"/>
          </w:tcPr>
          <w:p w14:paraId="324E3D4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989" w:type="dxa"/>
            <w:vAlign w:val="center"/>
          </w:tcPr>
          <w:p w14:paraId="7E90E74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  <w:tc>
          <w:tcPr>
            <w:tcW w:w="776" w:type="dxa"/>
            <w:vMerge w:val="restart"/>
            <w:vAlign w:val="center"/>
          </w:tcPr>
          <w:p w14:paraId="1804F0D3" w14:textId="0CB160F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0.352</w:t>
            </w:r>
          </w:p>
        </w:tc>
        <w:tc>
          <w:tcPr>
            <w:tcW w:w="850" w:type="dxa"/>
            <w:vAlign w:val="center"/>
          </w:tcPr>
          <w:p w14:paraId="10978F52" w14:textId="6D9718A0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9350E53" w14:textId="77777777" w:rsidTr="00D7515B">
        <w:trPr>
          <w:trHeight w:val="22"/>
        </w:trPr>
        <w:tc>
          <w:tcPr>
            <w:tcW w:w="1018" w:type="dxa"/>
            <w:vMerge/>
          </w:tcPr>
          <w:p w14:paraId="43E3E28A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1876B1EF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C94E396" w14:textId="77777777" w:rsidR="000353D2" w:rsidRPr="00132CAB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BA918" w14:textId="32414C7A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A8A7" w14:textId="4DD60C5B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-0.50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EB94" w14:textId="27A4DE8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-100.0</w:t>
            </w:r>
          </w:p>
        </w:tc>
        <w:tc>
          <w:tcPr>
            <w:tcW w:w="776" w:type="dxa"/>
            <w:vMerge/>
            <w:vAlign w:val="center"/>
          </w:tcPr>
          <w:p w14:paraId="2F766F99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6DA40A89" w14:textId="73D31FB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385ABB6E" w14:textId="77777777" w:rsidTr="00D7515B">
        <w:trPr>
          <w:trHeight w:val="34"/>
        </w:trPr>
        <w:tc>
          <w:tcPr>
            <w:tcW w:w="1018" w:type="dxa"/>
            <w:vMerge/>
          </w:tcPr>
          <w:p w14:paraId="13735701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4ADD7477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2CC9CE6D" w14:textId="77777777" w:rsidR="000353D2" w:rsidRPr="00132CAB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32CA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0F33A" w14:textId="7AF95786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0.22 ± 0.11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EACA" w14:textId="4A9FAD4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-0.28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EFE61" w14:textId="6AC6A74C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-55.6</w:t>
            </w:r>
          </w:p>
        </w:tc>
        <w:tc>
          <w:tcPr>
            <w:tcW w:w="776" w:type="dxa"/>
            <w:vMerge/>
            <w:vAlign w:val="center"/>
          </w:tcPr>
          <w:p w14:paraId="6551B583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AAD6079" w14:textId="5EFC2C31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  <w:tr w:rsidR="000353D2" w:rsidRPr="00971297" w14:paraId="40ED032E" w14:textId="77777777" w:rsidTr="00D7515B">
        <w:trPr>
          <w:trHeight w:val="34"/>
        </w:trPr>
        <w:tc>
          <w:tcPr>
            <w:tcW w:w="1018" w:type="dxa"/>
            <w:vMerge/>
          </w:tcPr>
          <w:p w14:paraId="0BD52AA7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28" w:type="dxa"/>
            <w:vMerge/>
          </w:tcPr>
          <w:p w14:paraId="0BD20B48" w14:textId="77777777" w:rsidR="000353D2" w:rsidRPr="00971297" w:rsidRDefault="000353D2" w:rsidP="000353D2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27" w:type="dxa"/>
            <w:vAlign w:val="center"/>
          </w:tcPr>
          <w:p w14:paraId="14078EFE" w14:textId="77777777" w:rsidR="000353D2" w:rsidRPr="001E38A4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E38A4">
              <w:rPr>
                <w:rFonts w:cstheme="minorHAnsi"/>
                <w:sz w:val="12"/>
                <w:szCs w:val="1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64D8" w14:textId="620D0525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A5948" w14:textId="288B4412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-0.50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FC72" w14:textId="01BF2209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-100.0</w:t>
            </w:r>
          </w:p>
        </w:tc>
        <w:tc>
          <w:tcPr>
            <w:tcW w:w="776" w:type="dxa"/>
            <w:vMerge/>
            <w:vAlign w:val="center"/>
          </w:tcPr>
          <w:p w14:paraId="6AC465D2" w14:textId="77777777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B832347" w14:textId="086939A8" w:rsidR="000353D2" w:rsidRPr="00971297" w:rsidRDefault="000353D2" w:rsidP="000353D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</w:p>
        </w:tc>
      </w:tr>
    </w:tbl>
    <w:p w14:paraId="5C6B661F" w14:textId="6EEAF2E4" w:rsidR="00E736A4" w:rsidRDefault="00E736A4"/>
    <w:p w14:paraId="65B23AB3" w14:textId="55BE3A6A" w:rsidR="00E736A4" w:rsidRDefault="00E736A4"/>
    <w:p w14:paraId="7DD3E6C5" w14:textId="454913D8" w:rsidR="00FD3E16" w:rsidRDefault="00FD3E16"/>
    <w:p w14:paraId="17E9108C" w14:textId="77777777" w:rsidR="00FD3E16" w:rsidRDefault="00FD3E16" w:rsidP="008C2967">
      <w:pPr>
        <w:jc w:val="both"/>
      </w:pPr>
    </w:p>
    <w:sectPr w:rsidR="00FD3E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activeWritingStyle w:appName="MSWord" w:lang="de-DE" w:vendorID="64" w:dllVersion="6" w:nlCheck="1" w:checkStyle="0"/>
  <w:activeWritingStyle w:appName="MSWord" w:lang="en-GB" w:vendorID="64" w:dllVersion="6" w:nlCheck="1" w:checkStyle="1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297"/>
    <w:rsid w:val="00006022"/>
    <w:rsid w:val="00021DB3"/>
    <w:rsid w:val="000257CE"/>
    <w:rsid w:val="000353D2"/>
    <w:rsid w:val="000540F4"/>
    <w:rsid w:val="0008165E"/>
    <w:rsid w:val="000823AB"/>
    <w:rsid w:val="00084422"/>
    <w:rsid w:val="0009601C"/>
    <w:rsid w:val="000A52B1"/>
    <w:rsid w:val="000A53D3"/>
    <w:rsid w:val="000E26D4"/>
    <w:rsid w:val="001049A4"/>
    <w:rsid w:val="00166C90"/>
    <w:rsid w:val="001813AE"/>
    <w:rsid w:val="001C02D6"/>
    <w:rsid w:val="00205236"/>
    <w:rsid w:val="00221AA1"/>
    <w:rsid w:val="002369CE"/>
    <w:rsid w:val="00263202"/>
    <w:rsid w:val="002A304F"/>
    <w:rsid w:val="002C5F0E"/>
    <w:rsid w:val="002D0E81"/>
    <w:rsid w:val="0030095D"/>
    <w:rsid w:val="003079A9"/>
    <w:rsid w:val="00311122"/>
    <w:rsid w:val="003246E0"/>
    <w:rsid w:val="00342207"/>
    <w:rsid w:val="00355AAA"/>
    <w:rsid w:val="003A2241"/>
    <w:rsid w:val="003D4239"/>
    <w:rsid w:val="00417FCE"/>
    <w:rsid w:val="00435749"/>
    <w:rsid w:val="00463D38"/>
    <w:rsid w:val="004836E3"/>
    <w:rsid w:val="00495C3B"/>
    <w:rsid w:val="004A59F5"/>
    <w:rsid w:val="004B0012"/>
    <w:rsid w:val="005625C2"/>
    <w:rsid w:val="005A3F9A"/>
    <w:rsid w:val="005B4CFB"/>
    <w:rsid w:val="00604BA4"/>
    <w:rsid w:val="00605C8E"/>
    <w:rsid w:val="00665F88"/>
    <w:rsid w:val="006D5BFB"/>
    <w:rsid w:val="006E4902"/>
    <w:rsid w:val="006F281E"/>
    <w:rsid w:val="006F5AC3"/>
    <w:rsid w:val="00724934"/>
    <w:rsid w:val="007303FF"/>
    <w:rsid w:val="007516F1"/>
    <w:rsid w:val="007524E9"/>
    <w:rsid w:val="00753769"/>
    <w:rsid w:val="007C3C60"/>
    <w:rsid w:val="007D40F3"/>
    <w:rsid w:val="007E5BAA"/>
    <w:rsid w:val="00867455"/>
    <w:rsid w:val="008741ED"/>
    <w:rsid w:val="008B1673"/>
    <w:rsid w:val="008B6FA7"/>
    <w:rsid w:val="008C185F"/>
    <w:rsid w:val="008C2967"/>
    <w:rsid w:val="00907353"/>
    <w:rsid w:val="0091627C"/>
    <w:rsid w:val="00934D2A"/>
    <w:rsid w:val="009563B3"/>
    <w:rsid w:val="00971297"/>
    <w:rsid w:val="0097290E"/>
    <w:rsid w:val="009A046E"/>
    <w:rsid w:val="009A25C4"/>
    <w:rsid w:val="009D4020"/>
    <w:rsid w:val="009E6911"/>
    <w:rsid w:val="00A1562B"/>
    <w:rsid w:val="00A40846"/>
    <w:rsid w:val="00A55C7C"/>
    <w:rsid w:val="00A60283"/>
    <w:rsid w:val="00A76280"/>
    <w:rsid w:val="00AC1AA4"/>
    <w:rsid w:val="00AD6C1A"/>
    <w:rsid w:val="00AF558A"/>
    <w:rsid w:val="00B53E71"/>
    <w:rsid w:val="00B75271"/>
    <w:rsid w:val="00BA6C53"/>
    <w:rsid w:val="00BC2CA8"/>
    <w:rsid w:val="00BC626E"/>
    <w:rsid w:val="00BD2CD1"/>
    <w:rsid w:val="00BE7239"/>
    <w:rsid w:val="00C00D87"/>
    <w:rsid w:val="00C37504"/>
    <w:rsid w:val="00C4016B"/>
    <w:rsid w:val="00C7088F"/>
    <w:rsid w:val="00C7175F"/>
    <w:rsid w:val="00CE5DD1"/>
    <w:rsid w:val="00CF4DE5"/>
    <w:rsid w:val="00D26242"/>
    <w:rsid w:val="00D50DAF"/>
    <w:rsid w:val="00D7177D"/>
    <w:rsid w:val="00D7515B"/>
    <w:rsid w:val="00D86800"/>
    <w:rsid w:val="00DA0775"/>
    <w:rsid w:val="00DB42D1"/>
    <w:rsid w:val="00DD51E8"/>
    <w:rsid w:val="00DF0037"/>
    <w:rsid w:val="00E16BFE"/>
    <w:rsid w:val="00E21A3F"/>
    <w:rsid w:val="00E54CF5"/>
    <w:rsid w:val="00E713DB"/>
    <w:rsid w:val="00E736A4"/>
    <w:rsid w:val="00F04F5D"/>
    <w:rsid w:val="00F15A61"/>
    <w:rsid w:val="00F33A89"/>
    <w:rsid w:val="00F37360"/>
    <w:rsid w:val="00F57128"/>
    <w:rsid w:val="00F7751D"/>
    <w:rsid w:val="00F876DB"/>
    <w:rsid w:val="00F913EF"/>
    <w:rsid w:val="00FC312A"/>
    <w:rsid w:val="00FD01F2"/>
    <w:rsid w:val="00F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F8CE"/>
  <w15:chartTrackingRefBased/>
  <w15:docId w15:val="{7E956C53-C7B8-4105-ADD2-5CFA0959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29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09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9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9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9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95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401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0E26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0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af88fe-a998-4c5b-93c9-210a11d9a5c2}" enabled="0" method="" siteId="{1faf88fe-a998-4c5b-93c9-210a11d9a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8893</Words>
  <Characters>50694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llaber</dc:creator>
  <cp:keywords/>
  <dc:description/>
  <cp:lastModifiedBy>Mijares, Lisa</cp:lastModifiedBy>
  <cp:revision>3</cp:revision>
  <dcterms:created xsi:type="dcterms:W3CDTF">2025-06-11T13:41:00Z</dcterms:created>
  <dcterms:modified xsi:type="dcterms:W3CDTF">2025-06-11T13:42:00Z</dcterms:modified>
</cp:coreProperties>
</file>