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15" w:rsidRPr="00037790" w:rsidRDefault="00AA3F15" w:rsidP="00AA3F15">
      <w:pPr>
        <w:ind w:left="-709"/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eastAsia="zh-CN"/>
        </w:rPr>
      </w:pPr>
      <w:bookmarkStart w:id="0" w:name="_GoBack"/>
      <w:bookmarkEnd w:id="0"/>
    </w:p>
    <w:p w:rsidR="00AA3F15" w:rsidRPr="00126A84" w:rsidRDefault="00BE2951">
      <w:pP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</w:pPr>
      <w: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Table </w:t>
      </w:r>
      <w:r w:rsid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2</w:t>
      </w:r>
      <w:r w:rsidR="00AA3F15" w:rsidRPr="00AA3F15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. </w:t>
      </w:r>
      <w:r w:rsid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T</w:t>
      </w:r>
      <w:r w:rsidR="003247B2" w:rsidRP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he maximum values of the tested concentrations </w:t>
      </w:r>
      <w:r w:rsid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(mg/L) </w:t>
      </w:r>
      <w:r w:rsidR="003247B2" w:rsidRP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at which no effect </w:t>
      </w:r>
      <w:r w:rsidR="005357A9" w:rsidRPr="00126A84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on the activities of enzyme-based assay systems and </w:t>
      </w:r>
      <w:r w:rsidR="005357A9" w:rsidRPr="005357A9">
        <w:rPr>
          <w:rFonts w:ascii="Palatino Linotype" w:eastAsia="SimSun" w:hAnsi="Palatino Linotype" w:cs="Times New Roman"/>
          <w:b/>
          <w:i/>
          <w:noProof/>
          <w:color w:val="000000"/>
          <w:sz w:val="20"/>
          <w:szCs w:val="20"/>
          <w:lang w:val="en-US" w:eastAsia="zh-CN"/>
        </w:rPr>
        <w:t>P. phosphoreum</w:t>
      </w:r>
      <w:r w:rsidR="005357A9" w:rsidRPr="00126A84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 bioluminescence</w:t>
      </w:r>
      <w:r w:rsidR="005357A9" w:rsidRP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 </w:t>
      </w:r>
      <w:r w:rsidR="003247B2" w:rsidRP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was found. </w:t>
      </w:r>
    </w:p>
    <w:tbl>
      <w:tblPr>
        <w:tblStyle w:val="a6"/>
        <w:tblpPr w:leftFromText="180" w:rightFromText="180" w:vertAnchor="text" w:tblpX="-147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6"/>
        <w:gridCol w:w="896"/>
        <w:gridCol w:w="1507"/>
        <w:gridCol w:w="1061"/>
        <w:gridCol w:w="1560"/>
        <w:gridCol w:w="992"/>
        <w:gridCol w:w="1134"/>
        <w:gridCol w:w="992"/>
        <w:gridCol w:w="1276"/>
      </w:tblGrid>
      <w:tr w:rsidR="00AA3F15" w:rsidRPr="00062A90" w:rsidTr="00762127">
        <w:trPr>
          <w:trHeight w:val="126"/>
        </w:trPr>
        <w:tc>
          <w:tcPr>
            <w:tcW w:w="2869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Assay System</w:t>
            </w:r>
          </w:p>
        </w:tc>
        <w:tc>
          <w:tcPr>
            <w:tcW w:w="262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Fenvalerate</w:t>
            </w:r>
          </w:p>
        </w:tc>
        <w:tc>
          <w:tcPr>
            <w:tcW w:w="2126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Deltamethrin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Cypermethrin</w:t>
            </w:r>
          </w:p>
        </w:tc>
      </w:tr>
      <w:tr w:rsidR="00AA3F15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 w:val="restart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Sempay</w:t>
            </w:r>
          </w:p>
        </w:tc>
        <w:tc>
          <w:tcPr>
            <w:tcW w:w="992" w:type="dxa"/>
            <w:vMerge w:val="restart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</w:rPr>
              <w:t>Delcid</w:t>
            </w:r>
          </w:p>
        </w:tc>
        <w:tc>
          <w:tcPr>
            <w:tcW w:w="992" w:type="dxa"/>
            <w:vMerge w:val="restart"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Briz</w:t>
            </w:r>
          </w:p>
        </w:tc>
      </w:tr>
      <w:tr w:rsidR="00AA3F15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</w:tcBorders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AA3F15" w:rsidRPr="00062A90" w:rsidRDefault="00AA3F1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062A90" w:rsidTr="00A471CA">
        <w:tc>
          <w:tcPr>
            <w:tcW w:w="466" w:type="dxa"/>
            <w:vMerge w:val="restart"/>
            <w:textDirection w:val="btLr"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left="113" w:right="113"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Vitro Assay Systems</w:t>
            </w:r>
          </w:p>
        </w:tc>
        <w:tc>
          <w:tcPr>
            <w:tcW w:w="896" w:type="dxa"/>
            <w:vMerge w:val="restart"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Single-Enzyme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T</w:t>
            </w: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rypsin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:rsidR="004956E7" w:rsidRPr="00E34EC1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E34EC1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4</w:t>
            </w:r>
            <w:r w:rsidR="00E34EC1" w:rsidRPr="00E34EC1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</w:t>
            </w:r>
            <w:r w:rsidRPr="00E34EC1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 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4956E7" w:rsidRPr="00F30476" w:rsidRDefault="004463E8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0.15</w:t>
            </w:r>
          </w:p>
        </w:tc>
        <w:tc>
          <w:tcPr>
            <w:tcW w:w="1276" w:type="dxa"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</w:tr>
      <w:tr w:rsidR="004956E7" w:rsidRPr="00062A90" w:rsidTr="00A471CA">
        <w:tc>
          <w:tcPr>
            <w:tcW w:w="46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ALP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:rsidR="004956E7" w:rsidRPr="004C2FFD" w:rsidRDefault="004C2FFD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4C2FFD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70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4956E7" w:rsidRPr="00EC69A6" w:rsidRDefault="004463E8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46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:rsidR="004956E7" w:rsidRPr="00103264" w:rsidRDefault="00103264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103264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1</w:t>
            </w:r>
            <w:r w:rsidR="004956E7" w:rsidRPr="00103264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25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</w:t>
            </w:r>
          </w:p>
        </w:tc>
      </w:tr>
      <w:tr w:rsidR="004956E7" w:rsidRPr="00062A90" w:rsidTr="00A471CA">
        <w:tc>
          <w:tcPr>
            <w:tcW w:w="46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BChE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:rsidR="004956E7" w:rsidRPr="004022A6" w:rsidRDefault="002A5CBD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52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4956E7" w:rsidRPr="00E058E9" w:rsidRDefault="002A5CBD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E058E9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19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</w:t>
            </w:r>
          </w:p>
        </w:tc>
        <w:tc>
          <w:tcPr>
            <w:tcW w:w="1276" w:type="dxa"/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062A90" w:rsidTr="00762127">
        <w:tc>
          <w:tcPr>
            <w:tcW w:w="46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062A90" w:rsidTr="00A471CA">
        <w:tc>
          <w:tcPr>
            <w:tcW w:w="46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7B3EA3" w:rsidRDefault="00F60325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B3EA3">
              <w:rPr>
                <w:rFonts w:ascii="Palatino Linotype" w:hAnsi="Palatino Linotype" w:cs="Arial"/>
                <w:b/>
                <w:sz w:val="18"/>
                <w:szCs w:val="18"/>
              </w:rPr>
              <w:t>4</w:t>
            </w:r>
            <w:r w:rsidRPr="007B3EA3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.</w:t>
            </w:r>
            <w:r w:rsidRPr="007B3EA3">
              <w:rPr>
                <w:rFonts w:ascii="Palatino Linotype" w:hAnsi="Palatino Linotype" w:cs="Arial"/>
                <w:b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6E7" w:rsidRPr="00AD6D94" w:rsidRDefault="004956E7" w:rsidP="00AA3F1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F60325" w:rsidTr="00A471CA">
        <w:tc>
          <w:tcPr>
            <w:tcW w:w="466" w:type="dxa"/>
            <w:vMerge/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3A6250" w:rsidRDefault="003A6250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3A6250">
              <w:rPr>
                <w:rFonts w:ascii="Palatino Linotype" w:hAnsi="Palatino Linotype" w:cs="Arial"/>
                <w:b/>
                <w:sz w:val="18"/>
                <w:szCs w:val="18"/>
              </w:rPr>
              <w:t>3</w:t>
            </w:r>
            <w:r w:rsidR="00F60325" w:rsidRPr="003A625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.</w:t>
            </w:r>
            <w:r w:rsidR="004463E8">
              <w:rPr>
                <w:rFonts w:ascii="Palatino Linotype" w:hAnsi="Palatino Linotype" w:cs="Arial"/>
                <w:b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5E1A2E" w:rsidRDefault="00F60325" w:rsidP="00F6032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E1A2E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5.5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5E1A2E" w:rsidRDefault="00F60325" w:rsidP="00F6032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5E1A2E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5.5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</w:tr>
      <w:tr w:rsidR="004956E7" w:rsidRPr="00062A90" w:rsidTr="00762127">
        <w:tc>
          <w:tcPr>
            <w:tcW w:w="466" w:type="dxa"/>
            <w:vMerge/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896" w:type="dxa"/>
            <w:vMerge w:val="restart"/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F6032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Multi-Enzyme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F6032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F60325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062A90" w:rsidTr="00762127">
        <w:tc>
          <w:tcPr>
            <w:tcW w:w="466" w:type="dxa"/>
            <w:vMerge/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 + 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062A90" w:rsidTr="00762127">
        <w:tc>
          <w:tcPr>
            <w:tcW w:w="466" w:type="dxa"/>
            <w:vMerge/>
            <w:tcBorders>
              <w:bottom w:val="doub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 + Red + Luc</w:t>
            </w:r>
          </w:p>
        </w:tc>
        <w:tc>
          <w:tcPr>
            <w:tcW w:w="1061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4956E7" w:rsidRPr="00AD6D94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4956E7" w:rsidRPr="00062A90" w:rsidTr="00A471CA">
        <w:tc>
          <w:tcPr>
            <w:tcW w:w="1362" w:type="dxa"/>
            <w:gridSpan w:val="2"/>
            <w:tcBorders>
              <w:top w:val="doub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Vivo Assay System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P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eastAsia="ko-KR"/>
              </w:rPr>
              <w:t>.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 phosphoreum</w:t>
            </w:r>
          </w:p>
        </w:tc>
        <w:tc>
          <w:tcPr>
            <w:tcW w:w="106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185B69" w:rsidRDefault="004463E8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500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185B69" w:rsidRDefault="004463E8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400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4956E7" w:rsidRPr="00185B69" w:rsidRDefault="004463E8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200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</w:tr>
      <w:tr w:rsidR="004956E7" w:rsidRPr="00062A90" w:rsidTr="008B48BC">
        <w:tc>
          <w:tcPr>
            <w:tcW w:w="2869" w:type="dxa"/>
            <w:gridSpan w:val="3"/>
            <w:tcBorders>
              <w:right w:val="single" w:sz="12" w:space="0" w:color="auto"/>
            </w:tcBorders>
            <w:vAlign w:val="center"/>
          </w:tcPr>
          <w:p w:rsidR="004956E7" w:rsidRPr="00062A90" w:rsidRDefault="004956E7" w:rsidP="004956E7">
            <w:pPr>
              <w:spacing w:line="360" w:lineRule="auto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MRL RUS mg/kg 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begin"/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instrText xml:space="preserve"> ADDIN ZOTERO_ITEM CSL_CITATION {"citationID":"8QhvVMfw","properties":{"formattedCitation":"[28]","plainCitation":"[28]","noteIndex":0},"citationItems":[{"id":2389,"uris":["http://zotero.org/users/9649305/items/7Y9MVUZ2"],"itemData":{"id":2389,"type":"document","language":"rus","title":"SanPiN 1.2.3685-21 Hygienic standards and requirements for ensuring the safety and (or) harmlessness of environmental factors for humans (for Russian Federation)","URL":"https://docs.cntd.ru/document/573500115?marker=6560IO","accessed":{"date-parts":[["2022",11,4]]},"issued":{"date-parts":[["2021"]]}}}],"schema":"https://github.com/citation-style-language/schema/raw/master/csl-citation.json"} </w:instrTex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separate"/>
            </w:r>
            <w:r>
              <w:rPr>
                <w:rFonts w:ascii="Palatino Linotype" w:hAnsi="Palatino Linotype" w:cs="Arial"/>
                <w:sz w:val="18"/>
                <w:szCs w:val="18"/>
              </w:rPr>
              <w:t>[1</w:t>
            </w:r>
            <w:r w:rsidRPr="00AA3F15">
              <w:rPr>
                <w:rFonts w:ascii="Palatino Linotype" w:hAnsi="Palatino Linotype" w:cs="Arial"/>
                <w:sz w:val="18"/>
                <w:szCs w:val="18"/>
              </w:rPr>
              <w:t>]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end"/>
            </w:r>
          </w:p>
        </w:tc>
        <w:tc>
          <w:tcPr>
            <w:tcW w:w="10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left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left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56E7" w:rsidRPr="00062A90" w:rsidRDefault="004956E7" w:rsidP="004956E7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</w:tr>
    </w:tbl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Default="00AA3F15">
      <w:pPr>
        <w:rPr>
          <w:lang w:val="en-US"/>
        </w:rPr>
      </w:pPr>
    </w:p>
    <w:p w:rsidR="00AA3F15" w:rsidRPr="00BE2951" w:rsidRDefault="00BE2951">
      <w:pP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Table </w:t>
      </w:r>
      <w:r w:rsid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2</w:t>
      </w:r>
      <w:r w:rsidRPr="00BE2951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 Continued</w:t>
      </w:r>
      <w: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.</w:t>
      </w:r>
    </w:p>
    <w:tbl>
      <w:tblPr>
        <w:tblStyle w:val="a6"/>
        <w:tblW w:w="860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66"/>
        <w:gridCol w:w="896"/>
        <w:gridCol w:w="1507"/>
        <w:gridCol w:w="1061"/>
        <w:gridCol w:w="1560"/>
        <w:gridCol w:w="1701"/>
        <w:gridCol w:w="1417"/>
      </w:tblGrid>
      <w:tr w:rsidR="00DA3A00" w:rsidRPr="00062A90" w:rsidTr="00762127">
        <w:trPr>
          <w:trHeight w:val="126"/>
        </w:trPr>
        <w:tc>
          <w:tcPr>
            <w:tcW w:w="2869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Assay System</w:t>
            </w:r>
          </w:p>
        </w:tc>
        <w:tc>
          <w:tcPr>
            <w:tcW w:w="5739" w:type="dxa"/>
            <w:gridSpan w:val="4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Imidacloprid</w:t>
            </w:r>
          </w:p>
        </w:tc>
      </w:tr>
      <w:tr w:rsidR="00DA3A00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 w:val="restart"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</w:tc>
        <w:tc>
          <w:tcPr>
            <w:tcW w:w="4678" w:type="dxa"/>
            <w:gridSpan w:val="3"/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</w:tc>
      </w:tr>
      <w:tr w:rsidR="00DA3A00" w:rsidRPr="00062A90" w:rsidTr="00762127">
        <w:trPr>
          <w:trHeight w:val="312"/>
        </w:trPr>
        <w:tc>
          <w:tcPr>
            <w:tcW w:w="2869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2" w:space="0" w:color="auto"/>
            </w:tcBorders>
            <w:vAlign w:val="center"/>
          </w:tcPr>
          <w:p w:rsidR="00DA3A00" w:rsidRPr="00062A90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DA3A00" w:rsidRPr="00762127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6212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Biotlin</w:t>
            </w:r>
          </w:p>
        </w:tc>
        <w:tc>
          <w:tcPr>
            <w:tcW w:w="1701" w:type="dxa"/>
            <w:vAlign w:val="center"/>
          </w:tcPr>
          <w:p w:rsidR="00DA3A00" w:rsidRPr="00762127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6212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Corado</w:t>
            </w:r>
          </w:p>
        </w:tc>
        <w:tc>
          <w:tcPr>
            <w:tcW w:w="1417" w:type="dxa"/>
            <w:vAlign w:val="center"/>
          </w:tcPr>
          <w:p w:rsidR="00DA3A00" w:rsidRPr="00762127" w:rsidRDefault="00DA3A00" w:rsidP="00B41F30">
            <w:pPr>
              <w:pStyle w:val="MDPI42tablebody"/>
              <w:rPr>
                <w:rStyle w:val="a5"/>
                <w:rFonts w:cs="Arial"/>
                <w:b/>
                <w:color w:val="auto"/>
                <w:sz w:val="18"/>
                <w:szCs w:val="18"/>
                <w:lang w:eastAsia="ko-KR"/>
              </w:rPr>
            </w:pPr>
            <w:r w:rsidRPr="00762127">
              <w:rPr>
                <w:rStyle w:val="a5"/>
                <w:rFonts w:cs="Arial"/>
                <w:b/>
                <w:color w:val="auto"/>
                <w:sz w:val="18"/>
                <w:szCs w:val="18"/>
                <w:lang w:eastAsia="ko-KR"/>
              </w:rPr>
              <w:t>Confidor</w:t>
            </w:r>
          </w:p>
          <w:p w:rsidR="00DA3A00" w:rsidRPr="00762127" w:rsidRDefault="00DA3A00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76212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Extra</w:t>
            </w:r>
          </w:p>
        </w:tc>
      </w:tr>
      <w:tr w:rsidR="005F0F5A" w:rsidRPr="00062A90" w:rsidTr="00A471CA">
        <w:tc>
          <w:tcPr>
            <w:tcW w:w="466" w:type="dxa"/>
            <w:vMerge w:val="restart"/>
            <w:textDirection w:val="btLr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left="113" w:right="113"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Vitro Assay Systems</w:t>
            </w:r>
          </w:p>
        </w:tc>
        <w:tc>
          <w:tcPr>
            <w:tcW w:w="896" w:type="dxa"/>
            <w:vMerge w:val="restart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Single-Enzyme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T</w:t>
            </w: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rypsin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FB2B0F" w:rsidRDefault="004463E8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1560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701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:rsidR="005F0F5A" w:rsidRPr="00FB2B0F" w:rsidRDefault="004463E8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7</w:t>
            </w: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ALP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062A90" w:rsidRDefault="004463E8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1560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701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BChE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4022A6" w:rsidRDefault="004022A6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2</w:t>
            </w:r>
            <w:r w:rsidR="002A5CBD"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7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1560" w:type="dxa"/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:rsidR="005F0F5A" w:rsidRPr="004022A6" w:rsidRDefault="004022A6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3</w:t>
            </w:r>
            <w:r w:rsidR="002A5CBD"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8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1417" w:type="dxa"/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4022A6" w:rsidRDefault="004022A6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27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1560" w:type="dxa"/>
            <w:shd w:val="clear" w:color="auto" w:fill="B4C6E7" w:themeFill="accent1" w:themeFillTint="66"/>
            <w:vAlign w:val="center"/>
          </w:tcPr>
          <w:p w:rsidR="005F0F5A" w:rsidRPr="004022A6" w:rsidRDefault="004022A6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2</w:t>
            </w:r>
            <w:r w:rsidR="002A5CBD" w:rsidRPr="004022A6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1</w:t>
            </w:r>
            <w:r w:rsidR="004463E8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1701" w:type="dxa"/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FE591E" w:rsidRDefault="004463E8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2.4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6D5AD1" w:rsidTr="00A471CA">
        <w:tc>
          <w:tcPr>
            <w:tcW w:w="466" w:type="dxa"/>
            <w:vMerge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FE591E" w:rsidRDefault="00F60325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B35503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5.5</w:t>
            </w:r>
          </w:p>
        </w:tc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0E25C3" w:rsidRDefault="008407DC" w:rsidP="006D5AD1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0.6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</w:tr>
      <w:tr w:rsidR="005F0F5A" w:rsidRPr="006D5AD1" w:rsidTr="00A471CA">
        <w:tc>
          <w:tcPr>
            <w:tcW w:w="466" w:type="dxa"/>
            <w:vMerge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896" w:type="dxa"/>
            <w:vMerge w:val="restart"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6D5AD1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Multi-Enzyme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6D5AD1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FA3E3E" w:rsidRDefault="004463E8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896" w:type="dxa"/>
            <w:vMerge/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6D5AD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6D5AD1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ADH + Red + Luc</w:t>
            </w:r>
          </w:p>
        </w:tc>
        <w:tc>
          <w:tcPr>
            <w:tcW w:w="1061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FB2B0F" w:rsidRDefault="00F60325" w:rsidP="00F60325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FB2B0F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18.7</w:t>
            </w:r>
          </w:p>
        </w:tc>
        <w:tc>
          <w:tcPr>
            <w:tcW w:w="1560" w:type="dxa"/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A471CA">
        <w:tc>
          <w:tcPr>
            <w:tcW w:w="466" w:type="dxa"/>
            <w:vMerge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896" w:type="dxa"/>
            <w:vMerge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 + Red + Luc</w:t>
            </w:r>
          </w:p>
        </w:tc>
        <w:tc>
          <w:tcPr>
            <w:tcW w:w="1061" w:type="dxa"/>
            <w:tcBorders>
              <w:left w:val="single" w:sz="12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185B69" w:rsidRDefault="00185B69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185B69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224D8D" w:rsidTr="00A471CA">
        <w:tc>
          <w:tcPr>
            <w:tcW w:w="1362" w:type="dxa"/>
            <w:gridSpan w:val="2"/>
            <w:tcBorders>
              <w:top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Vivo Assay System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P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eastAsia="ko-KR"/>
              </w:rPr>
              <w:t>.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 phosphoreum</w:t>
            </w:r>
          </w:p>
        </w:tc>
        <w:tc>
          <w:tcPr>
            <w:tcW w:w="106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9C119B" w:rsidRDefault="00224D8D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9C119B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5</w:t>
            </w:r>
            <w:r w:rsidR="009C119B" w:rsidRPr="009C119B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F0F5A" w:rsidRPr="00224D8D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F0F5A" w:rsidRPr="00224D8D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F0F5A" w:rsidRPr="00224D8D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  <w:lang w:val="en-US"/>
              </w:rPr>
            </w:pPr>
          </w:p>
        </w:tc>
      </w:tr>
      <w:tr w:rsidR="005F0F5A" w:rsidRPr="00062A90" w:rsidTr="00762127">
        <w:tc>
          <w:tcPr>
            <w:tcW w:w="2869" w:type="dxa"/>
            <w:gridSpan w:val="3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spacing w:line="360" w:lineRule="auto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MRL RUS mg/kg 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begin"/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instrText xml:space="preserve"> ADDIN ZOTERO_ITEM CSL_CITATION {"citationID":"8QhvVMfw","properties":{"formattedCitation":"[28]","plainCitation":"[28]","noteIndex":0},"citationItems":[{"id":2389,"uris":["http://zotero.org/users/9649305/items/7Y9MVUZ2"],"itemData":{"id":2389,"type":"document","language":"rus","title":"SanPiN 1.2.3685-21 Hygienic standards and requirements for ensuring the safety and (or) harmlessness of environmental factors for humans (for Russian Federation)","URL":"https://docs.cntd.ru/document/573500115?marker=6560IO","accessed":{"date-parts":[["2022",11,4]]},"issued":{"date-parts":[["2021"]]}}}],"schema":"https://github.com/citation-style-language/schema/raw/master/csl-citation.json"} </w:instrTex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separate"/>
            </w:r>
            <w:r>
              <w:rPr>
                <w:rFonts w:ascii="Palatino Linotype" w:hAnsi="Palatino Linotype" w:cs="Arial"/>
                <w:sz w:val="18"/>
                <w:szCs w:val="18"/>
              </w:rPr>
              <w:t>[1</w:t>
            </w:r>
            <w:r w:rsidRPr="00AA3F15">
              <w:rPr>
                <w:rFonts w:ascii="Palatino Linotype" w:hAnsi="Palatino Linotype" w:cs="Arial"/>
                <w:sz w:val="18"/>
                <w:szCs w:val="18"/>
              </w:rPr>
              <w:t>]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end"/>
            </w:r>
          </w:p>
        </w:tc>
        <w:tc>
          <w:tcPr>
            <w:tcW w:w="10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left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</w:tbl>
    <w:p w:rsidR="00DA3A00" w:rsidRDefault="00DA3A00"/>
    <w:p w:rsidR="00AA3F15" w:rsidRDefault="00AA3F15"/>
    <w:p w:rsidR="00AA3F15" w:rsidRDefault="00AA3F15"/>
    <w:p w:rsidR="00AA3F15" w:rsidRDefault="00AA3F15"/>
    <w:p w:rsidR="00E058E9" w:rsidRDefault="00E058E9"/>
    <w:p w:rsidR="00AA3F15" w:rsidRPr="00BE2951" w:rsidRDefault="00BE2951">
      <w:pP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lastRenderedPageBreak/>
        <w:t xml:space="preserve">Table </w:t>
      </w:r>
      <w:r w:rsidR="005357A9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2</w:t>
      </w:r>
      <w:r w:rsidRPr="00BE2951"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 xml:space="preserve"> Continued</w:t>
      </w:r>
      <w:r>
        <w:rPr>
          <w:rFonts w:ascii="Palatino Linotype" w:eastAsia="SimSun" w:hAnsi="Palatino Linotype" w:cs="Times New Roman"/>
          <w:b/>
          <w:noProof/>
          <w:color w:val="000000"/>
          <w:sz w:val="20"/>
          <w:szCs w:val="20"/>
          <w:lang w:val="en-US" w:eastAsia="zh-CN"/>
        </w:rPr>
        <w:t>.</w:t>
      </w:r>
    </w:p>
    <w:tbl>
      <w:tblPr>
        <w:tblStyle w:val="a6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66"/>
        <w:gridCol w:w="918"/>
        <w:gridCol w:w="1507"/>
        <w:gridCol w:w="937"/>
        <w:gridCol w:w="42"/>
        <w:gridCol w:w="1234"/>
        <w:gridCol w:w="992"/>
        <w:gridCol w:w="142"/>
        <w:gridCol w:w="1417"/>
        <w:gridCol w:w="992"/>
        <w:gridCol w:w="142"/>
        <w:gridCol w:w="1418"/>
        <w:gridCol w:w="992"/>
      </w:tblGrid>
      <w:tr w:rsidR="00AD6D94" w:rsidRPr="00062A90" w:rsidTr="00762127">
        <w:trPr>
          <w:trHeight w:val="126"/>
        </w:trPr>
        <w:tc>
          <w:tcPr>
            <w:tcW w:w="2891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Assay System</w:t>
            </w:r>
          </w:p>
        </w:tc>
        <w:tc>
          <w:tcPr>
            <w:tcW w:w="221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Malathion</w:t>
            </w:r>
          </w:p>
        </w:tc>
        <w:tc>
          <w:tcPr>
            <w:tcW w:w="255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Diazinon</w:t>
            </w:r>
          </w:p>
        </w:tc>
        <w:tc>
          <w:tcPr>
            <w:tcW w:w="3544" w:type="dxa"/>
            <w:gridSpan w:val="4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Glyphosate</w:t>
            </w:r>
          </w:p>
        </w:tc>
      </w:tr>
      <w:tr w:rsidR="00AA3F15" w:rsidRPr="00062A90" w:rsidTr="00762127">
        <w:trPr>
          <w:trHeight w:val="312"/>
        </w:trPr>
        <w:tc>
          <w:tcPr>
            <w:tcW w:w="289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234" w:type="dxa"/>
            <w:vMerge w:val="restart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Aliot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Muravyed</w:t>
            </w:r>
          </w:p>
        </w:tc>
        <w:tc>
          <w:tcPr>
            <w:tcW w:w="1134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AIa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Liquidator</w:t>
            </w:r>
          </w:p>
        </w:tc>
        <w:tc>
          <w:tcPr>
            <w:tcW w:w="992" w:type="dxa"/>
            <w:vMerge w:val="restart"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  <w:t>AIf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  <w:lang w:val="en-US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</w:rPr>
              <w:t>Tornado</w:t>
            </w:r>
          </w:p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b/>
                <w:sz w:val="18"/>
                <w:szCs w:val="18"/>
              </w:rPr>
              <w:t>Extra</w:t>
            </w:r>
          </w:p>
        </w:tc>
      </w:tr>
      <w:tr w:rsidR="00AA3F15" w:rsidRPr="00062A90" w:rsidTr="00762127">
        <w:trPr>
          <w:trHeight w:val="312"/>
        </w:trPr>
        <w:tc>
          <w:tcPr>
            <w:tcW w:w="2891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79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34" w:type="dxa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righ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D6D94" w:rsidRPr="00062A90" w:rsidRDefault="00AD6D94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762127">
        <w:tc>
          <w:tcPr>
            <w:tcW w:w="466" w:type="dxa"/>
            <w:vMerge w:val="restart"/>
            <w:textDirection w:val="btLr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left="113" w:right="113"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Vitro Assay Systems</w:t>
            </w:r>
          </w:p>
        </w:tc>
        <w:tc>
          <w:tcPr>
            <w:tcW w:w="918" w:type="dxa"/>
            <w:vMerge w:val="restart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Single-Enzyme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T</w:t>
            </w: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rypsin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762127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ALP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</w:pP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BChE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E058E9" w:rsidRDefault="002A5CBD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E058E9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3</w:t>
            </w:r>
            <w:r w:rsidR="00E058E9" w:rsidRPr="00E058E9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E058E9" w:rsidRDefault="002A5CBD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E058E9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3</w:t>
            </w:r>
            <w:r w:rsidR="00A471CA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:rsidR="005F0F5A" w:rsidRPr="00E058E9" w:rsidRDefault="002A5CBD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E058E9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>85</w:t>
            </w:r>
            <w:r w:rsidR="00E058E9" w:rsidRPr="00E058E9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</w:t>
            </w:r>
          </w:p>
        </w:tc>
        <w:tc>
          <w:tcPr>
            <w:tcW w:w="1418" w:type="dxa"/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5F0F5A">
        <w:tc>
          <w:tcPr>
            <w:tcW w:w="466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F0F5A" w:rsidRPr="00AD6D94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F0F5A" w:rsidRPr="00D23BD3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F0F5A" w:rsidRPr="00ED1551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F0F5A" w:rsidRPr="00062A90" w:rsidRDefault="005F0F5A" w:rsidP="00B41F30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A471CA">
        <w:tc>
          <w:tcPr>
            <w:tcW w:w="466" w:type="dxa"/>
            <w:vMerge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0F02F7" w:rsidRDefault="000F02F7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0F02F7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1</w:t>
            </w:r>
            <w:r w:rsidR="00A471CA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</w:pPr>
          </w:p>
        </w:tc>
      </w:tr>
      <w:tr w:rsidR="005F0F5A" w:rsidRPr="00062A90" w:rsidTr="00762127">
        <w:tc>
          <w:tcPr>
            <w:tcW w:w="466" w:type="dxa"/>
            <w:vMerge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 w:val="restart"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Multi-Enzyme Assay Systems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Red + Luc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5F0F5A" w:rsidRPr="00D23BD3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D23BD3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762127">
        <w:tc>
          <w:tcPr>
            <w:tcW w:w="466" w:type="dxa"/>
            <w:vMerge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ADH + Red + Luc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5F0F5A" w:rsidRPr="00D23BD3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</w:tcBorders>
            <w:vAlign w:val="center"/>
          </w:tcPr>
          <w:p w:rsidR="005F0F5A" w:rsidRPr="00D23BD3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762127">
        <w:tc>
          <w:tcPr>
            <w:tcW w:w="466" w:type="dxa"/>
            <w:vMerge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918" w:type="dxa"/>
            <w:vMerge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0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LDH + Red + Luc</w:t>
            </w:r>
          </w:p>
        </w:tc>
        <w:tc>
          <w:tcPr>
            <w:tcW w:w="979" w:type="dxa"/>
            <w:gridSpan w:val="2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5F0F5A" w:rsidRPr="00AD6D94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5F0F5A" w:rsidRPr="00D23BD3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5F0F5A" w:rsidRPr="00D23BD3" w:rsidRDefault="005F0F5A" w:rsidP="005F0F5A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</w:tr>
      <w:tr w:rsidR="005F0F5A" w:rsidRPr="00062A90" w:rsidTr="00A471CA">
        <w:tc>
          <w:tcPr>
            <w:tcW w:w="1384" w:type="dxa"/>
            <w:gridSpan w:val="2"/>
            <w:tcBorders>
              <w:top w:val="doub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In Vivo Assay System</w:t>
            </w:r>
          </w:p>
        </w:tc>
        <w:tc>
          <w:tcPr>
            <w:tcW w:w="1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P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eastAsia="ko-KR"/>
              </w:rPr>
              <w:t>.</w:t>
            </w:r>
            <w:r w:rsidRPr="00062A90">
              <w:rPr>
                <w:rStyle w:val="a5"/>
                <w:rFonts w:ascii="Palatino Linotype" w:hAnsi="Palatino Linotype" w:cs="Arial"/>
                <w:b/>
                <w:i/>
                <w:sz w:val="18"/>
                <w:szCs w:val="18"/>
                <w:lang w:val="en-US" w:eastAsia="ko-KR"/>
              </w:rPr>
              <w:t> phosphoreum</w:t>
            </w:r>
          </w:p>
        </w:tc>
        <w:tc>
          <w:tcPr>
            <w:tcW w:w="979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062A90" w:rsidRDefault="004A5D73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234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  <w:t>*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101E25" w:rsidRDefault="00A471C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55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  <w:r w:rsidRPr="00062A90">
              <w:rPr>
                <w:rFonts w:ascii="Palatino Linotype" w:hAnsi="Palatino Linotype" w:cs="Arial"/>
                <w:sz w:val="18"/>
                <w:szCs w:val="18"/>
              </w:rPr>
              <w:t>*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5F0F5A" w:rsidRPr="00101E25" w:rsidRDefault="00101E25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b/>
                <w:sz w:val="18"/>
                <w:szCs w:val="18"/>
              </w:rPr>
            </w:pPr>
            <w:r w:rsidRPr="00101E2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eastAsia="ko-KR"/>
              </w:rPr>
              <w:t>500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F0F5A" w:rsidRPr="00ED1551" w:rsidRDefault="005F0F5A" w:rsidP="005F0F5A">
            <w:pPr>
              <w:pStyle w:val="a3"/>
              <w:spacing w:line="240" w:lineRule="auto"/>
              <w:ind w:firstLine="0"/>
              <w:jc w:val="center"/>
            </w:pPr>
          </w:p>
        </w:tc>
      </w:tr>
      <w:tr w:rsidR="005F0F5A" w:rsidRPr="00062A90" w:rsidTr="00D14331">
        <w:tc>
          <w:tcPr>
            <w:tcW w:w="2891" w:type="dxa"/>
            <w:gridSpan w:val="3"/>
            <w:tcBorders>
              <w:right w:val="single" w:sz="4" w:space="0" w:color="auto"/>
            </w:tcBorders>
            <w:vAlign w:val="center"/>
          </w:tcPr>
          <w:p w:rsidR="005F0F5A" w:rsidRPr="00062A90" w:rsidRDefault="005F0F5A" w:rsidP="005F0F5A">
            <w:pPr>
              <w:spacing w:line="360" w:lineRule="auto"/>
              <w:jc w:val="center"/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</w:pPr>
            <w:r w:rsidRPr="00062A90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t xml:space="preserve">MRL RUS mg/kg 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begin"/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instrText xml:space="preserve"> ADDIN ZOTERO_ITEM CSL_CITATION {"citationID":"8QhvVMfw","properties":{"formattedCitation":"[28]","plainCitation":"[28]","noteIndex":0},"citationItems":[{"id":2389,"uris":["http://zotero.org/users/9649305/items/7Y9MVUZ2"],"itemData":{"id":2389,"type":"document","language":"rus","title":"SanPiN 1.2.3685-21 Hygienic standards and requirements for ensuring the safety and (or) harmlessness of environmental factors for humans (for Russian Federation)","URL":"https://docs.cntd.ru/document/573500115?marker=6560IO","accessed":{"date-parts":[["2022",11,4]]},"issued":{"date-parts":[["2021"]]}}}],"schema":"https://github.com/citation-style-language/schema/raw/master/csl-citation.json"} </w:instrTex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separate"/>
            </w:r>
            <w:r>
              <w:rPr>
                <w:rFonts w:ascii="Palatino Linotype" w:hAnsi="Palatino Linotype" w:cs="Arial"/>
                <w:sz w:val="18"/>
                <w:szCs w:val="18"/>
              </w:rPr>
              <w:t>[1</w:t>
            </w:r>
            <w:r w:rsidRPr="00AA3F15">
              <w:rPr>
                <w:rFonts w:ascii="Palatino Linotype" w:hAnsi="Palatino Linotype" w:cs="Arial"/>
                <w:sz w:val="18"/>
                <w:szCs w:val="18"/>
              </w:rPr>
              <w:t>]</w:t>
            </w:r>
            <w:r w:rsidRPr="00AA3F15">
              <w:rPr>
                <w:rStyle w:val="a5"/>
                <w:rFonts w:ascii="Palatino Linotype" w:hAnsi="Palatino Linotype" w:cs="Arial"/>
                <w:b/>
                <w:sz w:val="18"/>
                <w:szCs w:val="18"/>
                <w:lang w:val="en-US" w:eastAsia="ko-KR"/>
              </w:rPr>
              <w:fldChar w:fldCharType="end"/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left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left"/>
              <w:rPr>
                <w:rFonts w:ascii="Palatino Linotype" w:hAnsi="Palatino Linotype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center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0F5A" w:rsidRPr="00062A90" w:rsidRDefault="005F0F5A" w:rsidP="005F0F5A">
            <w:pPr>
              <w:pStyle w:val="a3"/>
              <w:spacing w:line="240" w:lineRule="auto"/>
              <w:ind w:firstLine="0"/>
              <w:jc w:val="left"/>
              <w:rPr>
                <w:rStyle w:val="a5"/>
                <w:rFonts w:ascii="Palatino Linotype" w:hAnsi="Palatino Linotype" w:cs="Arial"/>
                <w:sz w:val="18"/>
                <w:szCs w:val="18"/>
                <w:lang w:eastAsia="ko-KR"/>
              </w:rPr>
            </w:pPr>
          </w:p>
        </w:tc>
      </w:tr>
    </w:tbl>
    <w:p w:rsidR="00AD6D94" w:rsidRDefault="00AD6D94"/>
    <w:p w:rsidR="00BE2951" w:rsidRPr="00762127" w:rsidRDefault="00BE2951" w:rsidP="00BE2951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«*» The parameter could not be determined because of physico-chemical properties of the </w:t>
      </w:r>
      <w:r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AIa and AIf or interaction of the AIa and AIf with the reaction mixture components.       </w:t>
      </w:r>
    </w:p>
    <w:p w:rsidR="00BE2951" w:rsidRDefault="00BE2951" w:rsidP="00BE2951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 w:rsidRPr="00BE2951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«x» A stimulating effect of the active ingredient on parameters of assay systems was observed in the tested concentration range.</w:t>
      </w:r>
    </w:p>
    <w:p w:rsidR="00BE2951" w:rsidRPr="00BE2951" w:rsidRDefault="00BE2951" w:rsidP="00762127">
      <w:pPr>
        <w:spacing w:line="240" w:lineRule="auto"/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</w:pPr>
      <w:r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[1] </w:t>
      </w:r>
      <w:r w:rsidR="00762127" w:rsidRPr="00762127">
        <w:rPr>
          <w:rFonts w:ascii="Palatino Linotype" w:eastAsia="SimSun" w:hAnsi="Palatino Linotype" w:cs="Times New Roman"/>
          <w:i/>
          <w:noProof/>
          <w:color w:val="000000"/>
          <w:sz w:val="18"/>
          <w:szCs w:val="20"/>
          <w:lang w:val="en-US" w:eastAsia="zh-CN"/>
        </w:rPr>
        <w:t>SanPiN 1.2.3685‐21</w:t>
      </w:r>
      <w:r w:rsidR="00762127"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; Hygienic Standards and Requirements for Ensuring the Safety and (or</w:t>
      </w:r>
      <w:r w:rsid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) Harmlessness of Environmental </w:t>
      </w:r>
      <w:r w:rsidR="00762127"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Factors for Humans (for Russian Federation). 2021. Approved by the resolution of the Chief </w:t>
      </w:r>
      <w:r w:rsid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 xml:space="preserve">state sanitary physician of the </w:t>
      </w:r>
      <w:r w:rsidR="00762127" w:rsidRPr="00762127">
        <w:rPr>
          <w:rFonts w:ascii="Palatino Linotype" w:eastAsia="SimSun" w:hAnsi="Palatino Linotype" w:cs="Times New Roman"/>
          <w:noProof/>
          <w:color w:val="000000"/>
          <w:sz w:val="18"/>
          <w:szCs w:val="20"/>
          <w:lang w:val="en-US" w:eastAsia="zh-CN"/>
        </w:rPr>
        <w:t>Russian Federation of 28.01.2021 N 2. Russia, Moscow.</w:t>
      </w:r>
    </w:p>
    <w:sectPr w:rsidR="00BE2951" w:rsidRPr="00BE2951" w:rsidSect="00BE2951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0C" w:rsidRDefault="00A07F0C" w:rsidP="00AA3F15">
      <w:pPr>
        <w:spacing w:after="0" w:line="240" w:lineRule="auto"/>
      </w:pPr>
      <w:r>
        <w:separator/>
      </w:r>
    </w:p>
  </w:endnote>
  <w:endnote w:type="continuationSeparator" w:id="0">
    <w:p w:rsidR="00A07F0C" w:rsidRDefault="00A07F0C" w:rsidP="00A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0C" w:rsidRDefault="00A07F0C" w:rsidP="00AA3F15">
      <w:pPr>
        <w:spacing w:after="0" w:line="240" w:lineRule="auto"/>
      </w:pPr>
      <w:r>
        <w:separator/>
      </w:r>
    </w:p>
  </w:footnote>
  <w:footnote w:type="continuationSeparator" w:id="0">
    <w:p w:rsidR="00A07F0C" w:rsidRDefault="00A07F0C" w:rsidP="00AA3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1F"/>
    <w:rsid w:val="00023CE0"/>
    <w:rsid w:val="00037790"/>
    <w:rsid w:val="000E25C3"/>
    <w:rsid w:val="000F02F7"/>
    <w:rsid w:val="00101E25"/>
    <w:rsid w:val="00103264"/>
    <w:rsid w:val="00126A84"/>
    <w:rsid w:val="00132C42"/>
    <w:rsid w:val="00172A40"/>
    <w:rsid w:val="00185B69"/>
    <w:rsid w:val="001C6174"/>
    <w:rsid w:val="00220C90"/>
    <w:rsid w:val="00224D8D"/>
    <w:rsid w:val="00234CF0"/>
    <w:rsid w:val="002A1416"/>
    <w:rsid w:val="002A5CBD"/>
    <w:rsid w:val="002C012F"/>
    <w:rsid w:val="002F0203"/>
    <w:rsid w:val="003247B2"/>
    <w:rsid w:val="00337C0D"/>
    <w:rsid w:val="003A6250"/>
    <w:rsid w:val="004022A6"/>
    <w:rsid w:val="004463E8"/>
    <w:rsid w:val="004956E7"/>
    <w:rsid w:val="004A5D73"/>
    <w:rsid w:val="004C2AB6"/>
    <w:rsid w:val="004C2FFD"/>
    <w:rsid w:val="005357A9"/>
    <w:rsid w:val="005E1A2E"/>
    <w:rsid w:val="005F0F5A"/>
    <w:rsid w:val="00633837"/>
    <w:rsid w:val="00667A5C"/>
    <w:rsid w:val="00677F0B"/>
    <w:rsid w:val="006D5AD1"/>
    <w:rsid w:val="00762127"/>
    <w:rsid w:val="007B3EA3"/>
    <w:rsid w:val="008407DC"/>
    <w:rsid w:val="00850EE3"/>
    <w:rsid w:val="008B48BC"/>
    <w:rsid w:val="008D1082"/>
    <w:rsid w:val="009B4318"/>
    <w:rsid w:val="009C119B"/>
    <w:rsid w:val="00A07F0C"/>
    <w:rsid w:val="00A471CA"/>
    <w:rsid w:val="00AA3F15"/>
    <w:rsid w:val="00AC358C"/>
    <w:rsid w:val="00AD6D94"/>
    <w:rsid w:val="00B35503"/>
    <w:rsid w:val="00B7398A"/>
    <w:rsid w:val="00BD00B5"/>
    <w:rsid w:val="00BD6D2F"/>
    <w:rsid w:val="00BE2951"/>
    <w:rsid w:val="00C752A4"/>
    <w:rsid w:val="00C95483"/>
    <w:rsid w:val="00D14331"/>
    <w:rsid w:val="00D23BD3"/>
    <w:rsid w:val="00D9283E"/>
    <w:rsid w:val="00DA3A00"/>
    <w:rsid w:val="00E058E9"/>
    <w:rsid w:val="00E34EC1"/>
    <w:rsid w:val="00EC69A6"/>
    <w:rsid w:val="00ED1382"/>
    <w:rsid w:val="00ED1551"/>
    <w:rsid w:val="00F30476"/>
    <w:rsid w:val="00F60325"/>
    <w:rsid w:val="00FA3E3E"/>
    <w:rsid w:val="00FB2B0F"/>
    <w:rsid w:val="00FD411F"/>
    <w:rsid w:val="00FE591E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06E6A-8AF4-4123-9A11-2D7658E0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_текст"/>
    <w:basedOn w:val="a"/>
    <w:link w:val="a4"/>
    <w:qFormat/>
    <w:rsid w:val="00AD6D9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Обыч_текст Знак"/>
    <w:basedOn w:val="a0"/>
    <w:link w:val="a3"/>
    <w:rsid w:val="00AD6D94"/>
    <w:rPr>
      <w:rFonts w:ascii="Times New Roman" w:eastAsia="Calibri" w:hAnsi="Times New Roman" w:cs="Times New Roman"/>
      <w:sz w:val="28"/>
    </w:rPr>
  </w:style>
  <w:style w:type="character" w:styleId="a5">
    <w:name w:val="Strong"/>
    <w:aliases w:val="Табл_текст"/>
    <w:uiPriority w:val="99"/>
    <w:qFormat/>
    <w:rsid w:val="00AD6D94"/>
    <w:rPr>
      <w:rFonts w:ascii="Times New Roman" w:hAnsi="Times New Roman" w:cs="Times New Roman"/>
      <w:sz w:val="24"/>
    </w:rPr>
  </w:style>
  <w:style w:type="table" w:styleId="a6">
    <w:name w:val="Table Grid"/>
    <w:basedOn w:val="a1"/>
    <w:uiPriority w:val="59"/>
    <w:rsid w:val="00AD6D94"/>
    <w:pPr>
      <w:spacing w:after="0" w:line="240" w:lineRule="auto"/>
    </w:pPr>
    <w:rPr>
      <w:rFonts w:ascii="Calibri" w:eastAsia="Yu Mincho" w:hAnsi="Calibri" w:cs="Times New Roman"/>
      <w:sz w:val="20"/>
      <w:szCs w:val="20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DPI42tablebody">
    <w:name w:val="MDPI_4.2_table_body"/>
    <w:qFormat/>
    <w:rsid w:val="00AD6D94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styleId="a7">
    <w:name w:val="header"/>
    <w:basedOn w:val="a"/>
    <w:link w:val="a8"/>
    <w:uiPriority w:val="99"/>
    <w:unhideWhenUsed/>
    <w:rsid w:val="00AA3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3F15"/>
  </w:style>
  <w:style w:type="paragraph" w:styleId="a9">
    <w:name w:val="footer"/>
    <w:basedOn w:val="a"/>
    <w:link w:val="aa"/>
    <w:uiPriority w:val="99"/>
    <w:unhideWhenUsed/>
    <w:rsid w:val="00AA3F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F15"/>
  </w:style>
  <w:style w:type="character" w:customStyle="1" w:styleId="anegp0gi0b9av8jahpyh">
    <w:name w:val="anegp0gi0b9av8jahpyh"/>
    <w:basedOn w:val="a0"/>
    <w:rsid w:val="0032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A558-EEDA-4DBA-8194-A6C39AFE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Пользователь</cp:lastModifiedBy>
  <cp:revision>2</cp:revision>
  <dcterms:created xsi:type="dcterms:W3CDTF">2025-06-23T07:54:00Z</dcterms:created>
  <dcterms:modified xsi:type="dcterms:W3CDTF">2025-06-23T07:54:00Z</dcterms:modified>
</cp:coreProperties>
</file>