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6FF" w:rsidRPr="0025623F" w:rsidRDefault="00FD36FF" w:rsidP="00DF0F02">
      <w:pPr>
        <w:pStyle w:val="Textoindependiente1"/>
        <w:jc w:val="center"/>
        <w:rPr>
          <w:b/>
          <w:szCs w:val="22"/>
        </w:rPr>
      </w:pPr>
      <w:r w:rsidRPr="0025623F">
        <w:rPr>
          <w:b/>
          <w:szCs w:val="22"/>
        </w:rPr>
        <w:t xml:space="preserve">Universidad </w:t>
      </w:r>
      <w:r w:rsidR="00D01A4F" w:rsidRPr="0025623F">
        <w:rPr>
          <w:b/>
          <w:szCs w:val="22"/>
        </w:rPr>
        <w:t>de Oriente</w:t>
      </w:r>
    </w:p>
    <w:p w:rsidR="00FD36FF" w:rsidRPr="0025623F" w:rsidRDefault="00FD36FF" w:rsidP="00DF0F02">
      <w:pPr>
        <w:pStyle w:val="Textoindependiente1"/>
        <w:jc w:val="center"/>
        <w:rPr>
          <w:b/>
          <w:szCs w:val="22"/>
        </w:rPr>
      </w:pPr>
      <w:r w:rsidRPr="0025623F">
        <w:rPr>
          <w:b/>
          <w:szCs w:val="22"/>
        </w:rPr>
        <w:t xml:space="preserve">Facultad de Ingeniería </w:t>
      </w:r>
      <w:r w:rsidR="00CA4739" w:rsidRPr="0025623F">
        <w:rPr>
          <w:b/>
          <w:szCs w:val="22"/>
        </w:rPr>
        <w:t>en Telecomunicaciones, Informática y Biomédica</w:t>
      </w:r>
    </w:p>
    <w:p w:rsidR="00FD36FF" w:rsidRPr="0025623F" w:rsidRDefault="00FD36FF" w:rsidP="00DF0F02">
      <w:pPr>
        <w:pStyle w:val="Textoindependiente1"/>
        <w:jc w:val="center"/>
        <w:rPr>
          <w:b/>
          <w:szCs w:val="22"/>
          <w:lang w:val="pt-PT"/>
        </w:rPr>
      </w:pPr>
      <w:r w:rsidRPr="0025623F">
        <w:rPr>
          <w:b/>
          <w:szCs w:val="22"/>
        </w:rPr>
        <w:t xml:space="preserve">Departamento de </w:t>
      </w:r>
      <w:r w:rsidR="00155E29" w:rsidRPr="0025623F">
        <w:rPr>
          <w:b/>
          <w:szCs w:val="22"/>
        </w:rPr>
        <w:t xml:space="preserve">Ingeniería </w:t>
      </w:r>
      <w:r w:rsidR="00A17BD2" w:rsidRPr="0025623F">
        <w:rPr>
          <w:b/>
          <w:szCs w:val="22"/>
          <w:lang w:val="pt-PT"/>
        </w:rPr>
        <w:t>Informática</w:t>
      </w:r>
    </w:p>
    <w:p w:rsidR="00FD36FF" w:rsidRPr="0025623F" w:rsidRDefault="00D01A4F" w:rsidP="00DF0F02">
      <w:pPr>
        <w:pStyle w:val="Textoindependiente1"/>
        <w:jc w:val="center"/>
        <w:rPr>
          <w:bCs/>
          <w:szCs w:val="22"/>
        </w:rPr>
      </w:pPr>
      <w:r w:rsidRPr="0025623F">
        <w:rPr>
          <w:noProof/>
          <w:szCs w:val="22"/>
          <w:lang w:val="en-US" w:eastAsia="en-US"/>
        </w:rPr>
        <w:drawing>
          <wp:inline distT="0" distB="0" distL="0" distR="0">
            <wp:extent cx="1209675" cy="1209675"/>
            <wp:effectExtent l="19050" t="0" r="9525" b="0"/>
            <wp:docPr id="4"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8" cstate="print"/>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FD36FF" w:rsidRPr="0025623F" w:rsidRDefault="00FD36FF" w:rsidP="00DF0F02">
      <w:pPr>
        <w:pStyle w:val="Textoindependiente1"/>
        <w:jc w:val="center"/>
        <w:rPr>
          <w:b/>
          <w:szCs w:val="22"/>
        </w:rPr>
      </w:pPr>
      <w:r w:rsidRPr="0025623F">
        <w:rPr>
          <w:b/>
          <w:szCs w:val="22"/>
        </w:rPr>
        <w:t>TRABAJO DE DIPLOMA</w:t>
      </w:r>
    </w:p>
    <w:p w:rsidR="00FD36FF" w:rsidRPr="0025623F" w:rsidRDefault="00FD36FF" w:rsidP="00DF0F02">
      <w:pPr>
        <w:pStyle w:val="Textoindependiente1"/>
        <w:jc w:val="center"/>
        <w:rPr>
          <w:szCs w:val="22"/>
        </w:rPr>
      </w:pPr>
    </w:p>
    <w:p w:rsidR="00EB5F02" w:rsidRDefault="00EB5F02" w:rsidP="00EB5F02">
      <w:pPr>
        <w:rPr>
          <w:rFonts w:ascii="Arial" w:hAnsi="Arial" w:cs="Arial"/>
          <w:lang w:eastAsia="en-US"/>
        </w:rPr>
      </w:pPr>
      <w:r>
        <w:rPr>
          <w:rFonts w:ascii="Arial" w:hAnsi="Arial" w:cs="Arial"/>
        </w:rPr>
        <w:t>Sistema Informático para la promoción y divulgación de los productos que oferta mediante el comercio electrónico el restaurante El Rosal ubicado en el poblado de Songo del municipio Songo La Maya.</w:t>
      </w:r>
    </w:p>
    <w:p w:rsidR="00EB5F02" w:rsidRDefault="00EB5F02" w:rsidP="00EB5F02">
      <w:pPr>
        <w:rPr>
          <w:rFonts w:ascii="Arial" w:hAnsi="Arial" w:cs="Arial"/>
        </w:rPr>
      </w:pPr>
    </w:p>
    <w:p w:rsidR="00FD36FF" w:rsidRPr="0025623F" w:rsidRDefault="00FD36FF" w:rsidP="00DF0F02">
      <w:pPr>
        <w:pStyle w:val="Textoindependiente1"/>
        <w:jc w:val="center"/>
        <w:rPr>
          <w:szCs w:val="22"/>
        </w:rPr>
      </w:pPr>
    </w:p>
    <w:p w:rsidR="00FD36FF" w:rsidRPr="0025623F" w:rsidRDefault="00FD36FF" w:rsidP="00DF0F02">
      <w:pPr>
        <w:pStyle w:val="Textoindependiente1"/>
        <w:jc w:val="center"/>
        <w:rPr>
          <w:szCs w:val="22"/>
        </w:rPr>
      </w:pPr>
    </w:p>
    <w:p w:rsidR="00FD36FF" w:rsidRPr="00EB5F02" w:rsidRDefault="00FD36FF" w:rsidP="00DF0F02">
      <w:pPr>
        <w:pStyle w:val="Textoindependiente1"/>
        <w:jc w:val="center"/>
        <w:rPr>
          <w:b/>
          <w:szCs w:val="22"/>
        </w:rPr>
      </w:pPr>
      <w:r w:rsidRPr="0025623F">
        <w:rPr>
          <w:b/>
          <w:szCs w:val="22"/>
        </w:rPr>
        <w:t>Autor</w:t>
      </w:r>
      <w:r w:rsidRPr="00EB5F02">
        <w:rPr>
          <w:b/>
          <w:szCs w:val="22"/>
        </w:rPr>
        <w:t xml:space="preserve">: </w:t>
      </w:r>
      <w:r w:rsidR="00EB5F02">
        <w:rPr>
          <w:b/>
          <w:bCs/>
          <w:szCs w:val="22"/>
        </w:rPr>
        <w:t>Lisandra Boloy Cervantes.</w:t>
      </w:r>
    </w:p>
    <w:p w:rsidR="001867DB" w:rsidRPr="0025623F" w:rsidRDefault="001867DB" w:rsidP="00DF0F02">
      <w:pPr>
        <w:pStyle w:val="Textoindependiente1"/>
        <w:jc w:val="center"/>
        <w:rPr>
          <w:szCs w:val="22"/>
        </w:rPr>
      </w:pPr>
    </w:p>
    <w:p w:rsidR="00FD36FF" w:rsidRPr="0025623F" w:rsidRDefault="00FD36FF" w:rsidP="00DF0F02">
      <w:pPr>
        <w:pStyle w:val="Textoindependiente1"/>
        <w:jc w:val="center"/>
        <w:rPr>
          <w:b/>
          <w:szCs w:val="22"/>
        </w:rPr>
      </w:pPr>
      <w:r w:rsidRPr="0025623F">
        <w:rPr>
          <w:b/>
          <w:szCs w:val="22"/>
        </w:rPr>
        <w:t xml:space="preserve">Tutor: </w:t>
      </w:r>
      <w:r w:rsidR="00EB5F02">
        <w:rPr>
          <w:b/>
          <w:bCs/>
          <w:szCs w:val="22"/>
        </w:rPr>
        <w:t xml:space="preserve">Dtr. Dionis López Ramos. </w:t>
      </w:r>
    </w:p>
    <w:p w:rsidR="00FD36FF" w:rsidRPr="0025623F" w:rsidRDefault="00FD36FF" w:rsidP="00DF0F02">
      <w:pPr>
        <w:pStyle w:val="Textoindependiente1"/>
        <w:jc w:val="center"/>
        <w:rPr>
          <w:szCs w:val="22"/>
        </w:rPr>
      </w:pPr>
    </w:p>
    <w:p w:rsidR="00FD36FF" w:rsidRPr="0025623F" w:rsidRDefault="00D01A4F" w:rsidP="00DF0F02">
      <w:pPr>
        <w:pStyle w:val="Textoindependiente1"/>
        <w:jc w:val="center"/>
        <w:rPr>
          <w:b/>
          <w:bCs/>
          <w:szCs w:val="22"/>
        </w:rPr>
      </w:pPr>
      <w:r w:rsidRPr="0025623F">
        <w:rPr>
          <w:b/>
          <w:bCs/>
          <w:szCs w:val="22"/>
        </w:rPr>
        <w:t>Santiago de Cuba</w:t>
      </w:r>
    </w:p>
    <w:p w:rsidR="00EB5F02" w:rsidRDefault="00EB5F02" w:rsidP="00DF0F02">
      <w:pPr>
        <w:pStyle w:val="Textoindependiente1"/>
        <w:jc w:val="center"/>
        <w:rPr>
          <w:b/>
          <w:bCs/>
          <w:szCs w:val="22"/>
        </w:rPr>
      </w:pPr>
      <w:r>
        <w:rPr>
          <w:b/>
          <w:bCs/>
          <w:szCs w:val="22"/>
        </w:rPr>
        <w:t>2023.</w:t>
      </w:r>
    </w:p>
    <w:p w:rsidR="00EB5F02" w:rsidRDefault="00EB5F02">
      <w:pPr>
        <w:jc w:val="left"/>
        <w:rPr>
          <w:rFonts w:ascii="Arial" w:hAnsi="Arial"/>
          <w:b/>
          <w:bCs/>
          <w:sz w:val="22"/>
          <w:szCs w:val="22"/>
        </w:rPr>
      </w:pPr>
      <w:r>
        <w:rPr>
          <w:b/>
          <w:bCs/>
          <w:szCs w:val="22"/>
        </w:rPr>
        <w:br w:type="page"/>
      </w:r>
    </w:p>
    <w:p w:rsidR="00EA35C3" w:rsidRPr="0025623F" w:rsidRDefault="00EA35C3" w:rsidP="00DF0F02">
      <w:pPr>
        <w:pStyle w:val="Textoindependiente1"/>
        <w:jc w:val="center"/>
        <w:rPr>
          <w:b/>
          <w:szCs w:val="22"/>
        </w:rPr>
      </w:pPr>
      <w:r w:rsidRPr="0025623F">
        <w:rPr>
          <w:b/>
          <w:szCs w:val="22"/>
        </w:rPr>
        <w:lastRenderedPageBreak/>
        <w:t xml:space="preserve">Universidad </w:t>
      </w:r>
      <w:r w:rsidR="00F31215" w:rsidRPr="0025623F">
        <w:rPr>
          <w:b/>
          <w:szCs w:val="22"/>
        </w:rPr>
        <w:t>de Oriente</w:t>
      </w:r>
    </w:p>
    <w:p w:rsidR="00CA4739" w:rsidRPr="0025623F" w:rsidRDefault="00CA4739" w:rsidP="00DF0F02">
      <w:pPr>
        <w:pStyle w:val="Textoindependiente1"/>
        <w:jc w:val="center"/>
        <w:rPr>
          <w:b/>
          <w:szCs w:val="22"/>
        </w:rPr>
      </w:pPr>
      <w:r w:rsidRPr="0025623F">
        <w:rPr>
          <w:b/>
          <w:szCs w:val="22"/>
        </w:rPr>
        <w:t xml:space="preserve">Facultad de Ingeniería en Telecomunicaciones, Informática y Biomédica </w:t>
      </w:r>
    </w:p>
    <w:p w:rsidR="00EA35C3" w:rsidRPr="0025623F" w:rsidRDefault="00EA35C3" w:rsidP="00DF0F02">
      <w:pPr>
        <w:pStyle w:val="Textoindependiente1"/>
        <w:jc w:val="center"/>
        <w:rPr>
          <w:b/>
          <w:szCs w:val="22"/>
        </w:rPr>
      </w:pPr>
      <w:r w:rsidRPr="0025623F">
        <w:rPr>
          <w:b/>
          <w:szCs w:val="22"/>
        </w:rPr>
        <w:t xml:space="preserve">Departamento de </w:t>
      </w:r>
      <w:r w:rsidR="00342445" w:rsidRPr="0025623F">
        <w:rPr>
          <w:b/>
          <w:szCs w:val="22"/>
        </w:rPr>
        <w:t>Ingeniería Informática</w:t>
      </w:r>
    </w:p>
    <w:p w:rsidR="00EA35C3" w:rsidRPr="0025623F" w:rsidRDefault="00F31215" w:rsidP="00DF0F02">
      <w:pPr>
        <w:pStyle w:val="Textoindependiente1"/>
        <w:jc w:val="center"/>
        <w:rPr>
          <w:bCs/>
          <w:szCs w:val="22"/>
        </w:rPr>
      </w:pPr>
      <w:r w:rsidRPr="0025623F">
        <w:rPr>
          <w:bCs/>
          <w:noProof/>
          <w:szCs w:val="22"/>
          <w:lang w:val="en-US" w:eastAsia="en-US"/>
        </w:rPr>
        <w:drawing>
          <wp:inline distT="0" distB="0" distL="0" distR="0">
            <wp:extent cx="1209675" cy="1209675"/>
            <wp:effectExtent l="19050" t="0" r="9525" b="0"/>
            <wp:docPr id="5"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8" cstate="print"/>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rsidR="00EA35C3" w:rsidRPr="0025623F" w:rsidRDefault="00EA35C3" w:rsidP="00DF0F02">
      <w:pPr>
        <w:pStyle w:val="Textoindependiente1"/>
        <w:jc w:val="center"/>
        <w:rPr>
          <w:b/>
          <w:szCs w:val="22"/>
        </w:rPr>
      </w:pPr>
      <w:r w:rsidRPr="0025623F">
        <w:rPr>
          <w:b/>
          <w:szCs w:val="22"/>
        </w:rPr>
        <w:t>TRABAJO DE DIPLOMA</w:t>
      </w:r>
    </w:p>
    <w:p w:rsidR="00DE63CD" w:rsidRPr="0025623F" w:rsidRDefault="007C6225" w:rsidP="007C6225">
      <w:pPr>
        <w:pStyle w:val="Textoindependiente1"/>
        <w:jc w:val="center"/>
        <w:rPr>
          <w:b/>
          <w:szCs w:val="22"/>
        </w:rPr>
      </w:pPr>
      <w:r w:rsidRPr="0025623F">
        <w:rPr>
          <w:b/>
          <w:szCs w:val="22"/>
        </w:rPr>
        <w:t>e</w:t>
      </w:r>
      <w:r w:rsidR="00DE63CD" w:rsidRPr="0025623F">
        <w:rPr>
          <w:b/>
          <w:szCs w:val="22"/>
        </w:rPr>
        <w:t>n opción al título de Ingeniero Informático</w:t>
      </w:r>
    </w:p>
    <w:p w:rsidR="00EA35C3" w:rsidRPr="0025623F" w:rsidRDefault="00EA35C3" w:rsidP="005A1014">
      <w:pPr>
        <w:pStyle w:val="Textoindependiente1"/>
        <w:rPr>
          <w:szCs w:val="22"/>
        </w:rPr>
      </w:pPr>
    </w:p>
    <w:p w:rsidR="00EA35C3" w:rsidRPr="0025623F" w:rsidRDefault="00EA35C3" w:rsidP="00DF0F02">
      <w:pPr>
        <w:pStyle w:val="Textoindependiente1"/>
        <w:jc w:val="left"/>
        <w:rPr>
          <w:b/>
          <w:szCs w:val="22"/>
        </w:rPr>
      </w:pPr>
      <w:r w:rsidRPr="0025623F">
        <w:rPr>
          <w:b/>
          <w:szCs w:val="22"/>
        </w:rPr>
        <w:t>Escriba aquí el Título de la Tesis</w:t>
      </w:r>
    </w:p>
    <w:p w:rsidR="00EB5F02" w:rsidRDefault="00EB5F02" w:rsidP="00EB5F02">
      <w:pPr>
        <w:rPr>
          <w:rFonts w:ascii="Arial" w:hAnsi="Arial" w:cs="Arial"/>
          <w:lang w:eastAsia="en-US"/>
        </w:rPr>
      </w:pPr>
      <w:r>
        <w:rPr>
          <w:rFonts w:ascii="Arial" w:hAnsi="Arial" w:cs="Arial"/>
        </w:rPr>
        <w:t>Sistema Informático para la promoción y divulgación de los productos que oferta mediante el comercio electrónico el restaurante El Rosal ubicado en el poblado de Songo del municipio Songo La Maya.</w:t>
      </w:r>
    </w:p>
    <w:p w:rsidR="00EA35C3" w:rsidRPr="0025623F" w:rsidRDefault="00EA35C3" w:rsidP="005A1014">
      <w:pPr>
        <w:pStyle w:val="Textoindependiente1"/>
        <w:rPr>
          <w:szCs w:val="22"/>
        </w:rPr>
      </w:pPr>
    </w:p>
    <w:p w:rsidR="00EB5F02" w:rsidRPr="00EB5F02" w:rsidRDefault="00EA35C3" w:rsidP="00EB5F02">
      <w:pPr>
        <w:pStyle w:val="Textoindependiente1"/>
        <w:rPr>
          <w:b/>
          <w:szCs w:val="22"/>
        </w:rPr>
      </w:pPr>
      <w:r w:rsidRPr="0025623F">
        <w:rPr>
          <w:b/>
          <w:szCs w:val="22"/>
        </w:rPr>
        <w:t xml:space="preserve">Autor: </w:t>
      </w:r>
      <w:r w:rsidR="00EB5F02">
        <w:rPr>
          <w:b/>
          <w:bCs/>
          <w:szCs w:val="22"/>
        </w:rPr>
        <w:t>Lisandra Boloy Cervantes.</w:t>
      </w:r>
    </w:p>
    <w:p w:rsidR="00EA35C3" w:rsidRDefault="00EB5F02" w:rsidP="00DF0F02">
      <w:pPr>
        <w:pStyle w:val="Textoindependiente1"/>
        <w:jc w:val="left"/>
        <w:rPr>
          <w:b/>
          <w:szCs w:val="22"/>
          <w:lang w:val="es-MX"/>
        </w:rPr>
      </w:pPr>
      <w:hyperlink r:id="rId9" w:history="1">
        <w:r w:rsidRPr="003A41B0">
          <w:rPr>
            <w:rStyle w:val="Hipervnculo"/>
            <w:b/>
            <w:szCs w:val="22"/>
          </w:rPr>
          <w:t>lisandraboloy89</w:t>
        </w:r>
        <w:r w:rsidRPr="003A41B0">
          <w:rPr>
            <w:rStyle w:val="Hipervnculo"/>
            <w:rFonts w:cs="Arial"/>
            <w:b/>
            <w:szCs w:val="22"/>
            <w:lang w:val="es-MX"/>
          </w:rPr>
          <w:t>@</w:t>
        </w:r>
        <w:r w:rsidRPr="003A41B0">
          <w:rPr>
            <w:rStyle w:val="Hipervnculo"/>
            <w:b/>
            <w:szCs w:val="22"/>
            <w:lang w:val="es-MX"/>
          </w:rPr>
          <w:t>gmail.com</w:t>
        </w:r>
      </w:hyperlink>
    </w:p>
    <w:p w:rsidR="00EB5F02" w:rsidRPr="00EB5F02" w:rsidRDefault="00EB5F02" w:rsidP="00DF0F02">
      <w:pPr>
        <w:pStyle w:val="Textoindependiente1"/>
        <w:jc w:val="left"/>
        <w:rPr>
          <w:b/>
          <w:szCs w:val="22"/>
          <w:lang w:val="es-MX"/>
        </w:rPr>
      </w:pPr>
    </w:p>
    <w:p w:rsidR="00EB5F02" w:rsidRDefault="0042672A" w:rsidP="005A1014">
      <w:pPr>
        <w:pStyle w:val="Textoindependiente1"/>
        <w:rPr>
          <w:b/>
          <w:bCs/>
          <w:szCs w:val="22"/>
        </w:rPr>
      </w:pPr>
      <w:r w:rsidRPr="0025623F">
        <w:rPr>
          <w:b/>
          <w:szCs w:val="22"/>
        </w:rPr>
        <w:t xml:space="preserve">Tutor: </w:t>
      </w:r>
      <w:r w:rsidR="00EB5F02">
        <w:rPr>
          <w:b/>
          <w:bCs/>
          <w:szCs w:val="22"/>
        </w:rPr>
        <w:t xml:space="preserve">Dtr. Dionis López Ramos. </w:t>
      </w:r>
    </w:p>
    <w:p w:rsidR="00FD36FF" w:rsidRPr="0025623F" w:rsidRDefault="0042672A" w:rsidP="005A1014">
      <w:pPr>
        <w:pStyle w:val="Textoindependiente1"/>
        <w:rPr>
          <w:szCs w:val="22"/>
        </w:rPr>
      </w:pPr>
      <w:r w:rsidRPr="0025623F">
        <w:rPr>
          <w:szCs w:val="22"/>
        </w:rPr>
        <w:t xml:space="preserve">Escriba aquí </w:t>
      </w:r>
      <w:r w:rsidR="00E26AC3" w:rsidRPr="0025623F">
        <w:rPr>
          <w:szCs w:val="22"/>
        </w:rPr>
        <w:t>datos</w:t>
      </w:r>
      <w:r w:rsidRPr="0025623F">
        <w:rPr>
          <w:szCs w:val="22"/>
        </w:rPr>
        <w:t xml:space="preserve"> de contacto del tutor como </w:t>
      </w:r>
      <w:r w:rsidR="005C075C" w:rsidRPr="0025623F">
        <w:rPr>
          <w:szCs w:val="22"/>
        </w:rPr>
        <w:t>categoría docente, depa</w:t>
      </w:r>
      <w:bookmarkStart w:id="0" w:name="_GoBack"/>
      <w:bookmarkEnd w:id="0"/>
      <w:r w:rsidR="005C075C" w:rsidRPr="0025623F">
        <w:rPr>
          <w:szCs w:val="22"/>
        </w:rPr>
        <w:t>rtamento, facultad, e</w:t>
      </w:r>
      <w:r w:rsidRPr="0025623F">
        <w:rPr>
          <w:szCs w:val="22"/>
        </w:rPr>
        <w:t>-mail</w:t>
      </w:r>
    </w:p>
    <w:p w:rsidR="002A1E81" w:rsidRPr="0025623F" w:rsidRDefault="001D7513" w:rsidP="00DF0F02">
      <w:pPr>
        <w:pStyle w:val="Textoindependiente1"/>
        <w:rPr>
          <w:b/>
          <w:szCs w:val="22"/>
          <w:lang w:val="pt-PT"/>
        </w:rPr>
      </w:pPr>
      <w:r w:rsidRPr="0025623F">
        <w:rPr>
          <w:b/>
          <w:szCs w:val="22"/>
          <w:lang w:val="pt-PT"/>
        </w:rPr>
        <w:t>Consultante</w:t>
      </w:r>
      <w:r w:rsidR="002A1E81" w:rsidRPr="0025623F">
        <w:rPr>
          <w:b/>
          <w:szCs w:val="22"/>
          <w:lang w:val="pt-PT"/>
        </w:rPr>
        <w:t xml:space="preserve">: </w:t>
      </w:r>
      <w:r w:rsidRPr="0025623F">
        <w:rPr>
          <w:b/>
          <w:szCs w:val="22"/>
          <w:lang w:val="pt-PT"/>
        </w:rPr>
        <w:t>De existir, Idem a tutor.</w:t>
      </w:r>
    </w:p>
    <w:p w:rsidR="00E973F5" w:rsidRPr="0025623F" w:rsidRDefault="00E973F5" w:rsidP="00DF0F02">
      <w:pPr>
        <w:pStyle w:val="Textoindependiente1"/>
        <w:jc w:val="center"/>
        <w:rPr>
          <w:b/>
          <w:bCs/>
          <w:szCs w:val="22"/>
        </w:rPr>
      </w:pPr>
      <w:r w:rsidRPr="0025623F">
        <w:rPr>
          <w:b/>
          <w:bCs/>
          <w:szCs w:val="22"/>
        </w:rPr>
        <w:t>Sant</w:t>
      </w:r>
      <w:r w:rsidR="00F31215" w:rsidRPr="0025623F">
        <w:rPr>
          <w:b/>
          <w:bCs/>
          <w:szCs w:val="22"/>
        </w:rPr>
        <w:t>iago de Cuba</w:t>
      </w:r>
    </w:p>
    <w:p w:rsidR="00416593" w:rsidRDefault="00E973F5" w:rsidP="00DF0F02">
      <w:pPr>
        <w:pStyle w:val="Textoindependiente1"/>
        <w:jc w:val="center"/>
        <w:rPr>
          <w:b/>
          <w:bCs/>
          <w:szCs w:val="22"/>
        </w:rPr>
      </w:pPr>
      <w:r w:rsidRPr="0025623F">
        <w:rPr>
          <w:b/>
          <w:bCs/>
          <w:szCs w:val="22"/>
        </w:rPr>
        <w:t xml:space="preserve">Escriba aquí el </w:t>
      </w:r>
      <w:r w:rsidR="00416593" w:rsidRPr="0025623F">
        <w:rPr>
          <w:b/>
          <w:bCs/>
          <w:szCs w:val="22"/>
        </w:rPr>
        <w:t xml:space="preserve">mes y </w:t>
      </w:r>
      <w:r w:rsidR="00EB5F02">
        <w:rPr>
          <w:b/>
          <w:bCs/>
          <w:szCs w:val="22"/>
        </w:rPr>
        <w:t>2023.</w:t>
      </w:r>
    </w:p>
    <w:p w:rsidR="00EB5F02" w:rsidRPr="0025623F" w:rsidRDefault="00EB5F02" w:rsidP="00DF0F02">
      <w:pPr>
        <w:pStyle w:val="Textoindependiente1"/>
        <w:jc w:val="center"/>
        <w:rPr>
          <w:b/>
          <w:bCs/>
          <w:szCs w:val="22"/>
        </w:rPr>
      </w:pPr>
    </w:p>
    <w:p w:rsidR="00AF457C" w:rsidRPr="0025623F" w:rsidRDefault="00AF457C" w:rsidP="00DF0F02">
      <w:pPr>
        <w:pStyle w:val="Textoindependiente1"/>
        <w:jc w:val="center"/>
        <w:rPr>
          <w:b/>
          <w:bCs/>
          <w:szCs w:val="22"/>
        </w:rPr>
        <w:sectPr w:rsidR="00AF457C" w:rsidRPr="0025623F" w:rsidSect="003F12FE">
          <w:headerReference w:type="default" r:id="rId10"/>
          <w:footerReference w:type="even" r:id="rId11"/>
          <w:footerReference w:type="default" r:id="rId12"/>
          <w:type w:val="nextColumn"/>
          <w:pgSz w:w="12240" w:h="15840" w:code="119"/>
          <w:pgMar w:top="1440" w:right="1134" w:bottom="1440" w:left="1701" w:header="720" w:footer="720" w:gutter="0"/>
          <w:pgNumType w:start="1"/>
          <w:cols w:space="720"/>
          <w:noEndnote/>
        </w:sectPr>
      </w:pPr>
    </w:p>
    <w:p w:rsidR="00FD36FF" w:rsidRPr="0025623F" w:rsidRDefault="00F31215" w:rsidP="00DF0F02">
      <w:pPr>
        <w:pStyle w:val="Textoindependiente1"/>
        <w:jc w:val="center"/>
        <w:rPr>
          <w:rStyle w:val="EstiloTimesNewRoman"/>
          <w:szCs w:val="22"/>
        </w:rPr>
      </w:pPr>
      <w:r w:rsidRPr="0025623F">
        <w:rPr>
          <w:noProof/>
          <w:szCs w:val="22"/>
          <w:lang w:val="en-US" w:eastAsia="en-US"/>
        </w:rPr>
        <w:lastRenderedPageBreak/>
        <w:drawing>
          <wp:inline distT="0" distB="0" distL="0" distR="0" wp14:anchorId="72BD2F1E" wp14:editId="5EC57EFE">
            <wp:extent cx="942975" cy="942975"/>
            <wp:effectExtent l="19050" t="0" r="9525" b="0"/>
            <wp:docPr id="6"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13"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rsidR="00FD36FF" w:rsidRPr="0025623F" w:rsidRDefault="00FD36FF" w:rsidP="006B4B88">
      <w:pPr>
        <w:pStyle w:val="Textoindependiente1"/>
        <w:rPr>
          <w:rStyle w:val="EstiloTimesNewRoman"/>
          <w:rFonts w:ascii="Arial" w:hAnsi="Arial"/>
          <w:szCs w:val="22"/>
        </w:rPr>
      </w:pPr>
      <w:r w:rsidRPr="0025623F">
        <w:rPr>
          <w:rStyle w:val="EstiloTimesNewRoman"/>
          <w:rFonts w:ascii="Arial" w:hAnsi="Arial"/>
          <w:szCs w:val="22"/>
        </w:rPr>
        <w:t xml:space="preserve">Hago constar que el presente trabajo de diploma </w:t>
      </w:r>
      <w:r w:rsidR="00087DE0" w:rsidRPr="0025623F">
        <w:rPr>
          <w:rStyle w:val="EstiloTimesNewRoman"/>
          <w:rFonts w:ascii="Arial" w:hAnsi="Arial"/>
          <w:szCs w:val="22"/>
        </w:rPr>
        <w:t xml:space="preserve">es </w:t>
      </w:r>
      <w:r w:rsidR="003E59DA" w:rsidRPr="0025623F">
        <w:rPr>
          <w:rStyle w:val="EstiloTimesNewRoman"/>
          <w:rFonts w:ascii="Arial" w:hAnsi="Arial"/>
          <w:szCs w:val="22"/>
        </w:rPr>
        <w:t xml:space="preserve">de mi autoría </w:t>
      </w:r>
      <w:r w:rsidR="00087DE0" w:rsidRPr="0025623F">
        <w:rPr>
          <w:rStyle w:val="EstiloTimesNewRoman"/>
          <w:rFonts w:ascii="Arial" w:hAnsi="Arial"/>
          <w:szCs w:val="22"/>
        </w:rPr>
        <w:t>exclusivamente, no constituyendo copia de ningún trabajo</w:t>
      </w:r>
      <w:r w:rsidRPr="0025623F">
        <w:rPr>
          <w:rStyle w:val="EstiloTimesNewRoman"/>
          <w:rFonts w:ascii="Arial" w:hAnsi="Arial"/>
          <w:szCs w:val="22"/>
        </w:rPr>
        <w:t xml:space="preserve"> realizado </w:t>
      </w:r>
      <w:r w:rsidR="00087DE0" w:rsidRPr="0025623F">
        <w:rPr>
          <w:rStyle w:val="EstiloTimesNewRoman"/>
          <w:rFonts w:ascii="Arial" w:hAnsi="Arial"/>
          <w:szCs w:val="22"/>
        </w:rPr>
        <w:t>anteriormente y las fuentes usadas para la realización del trabajo se encuentran referidas en la bibliografía. Doy mi consentimiento</w:t>
      </w:r>
      <w:r w:rsidRPr="0025623F">
        <w:rPr>
          <w:rStyle w:val="EstiloTimesNewRoman"/>
          <w:rFonts w:ascii="Arial" w:hAnsi="Arial"/>
          <w:szCs w:val="22"/>
        </w:rPr>
        <w:t xml:space="preserve"> a que el mismo sea utilizado por la Institución, para los fines que estime conveniente, tanto de forma parcial como total y que además no podrá ser presentado en eventos, ni publicados sin autorizaci</w:t>
      </w:r>
      <w:r w:rsidR="00F31215" w:rsidRPr="0025623F">
        <w:rPr>
          <w:rStyle w:val="EstiloTimesNewRoman"/>
          <w:rFonts w:ascii="Arial" w:hAnsi="Arial"/>
          <w:szCs w:val="22"/>
        </w:rPr>
        <w:t>ón del Tutor</w:t>
      </w:r>
      <w:r w:rsidR="00087DE0" w:rsidRPr="0025623F">
        <w:rPr>
          <w:rStyle w:val="EstiloTimesNewRoman"/>
          <w:rFonts w:ascii="Arial" w:hAnsi="Arial"/>
          <w:szCs w:val="22"/>
        </w:rPr>
        <w:t xml:space="preserve"> o Institución</w:t>
      </w:r>
      <w:r w:rsidRPr="0025623F">
        <w:rPr>
          <w:rStyle w:val="EstiloTimesNewRoman"/>
          <w:rFonts w:ascii="Arial" w:hAnsi="Arial"/>
          <w:szCs w:val="22"/>
        </w:rPr>
        <w:t>.</w:t>
      </w:r>
    </w:p>
    <w:p w:rsidR="00FD36FF" w:rsidRPr="0025623F" w:rsidRDefault="00FD36FF" w:rsidP="005A1014">
      <w:pPr>
        <w:pStyle w:val="Textoindependiente1"/>
        <w:rPr>
          <w:szCs w:val="22"/>
        </w:rPr>
      </w:pPr>
    </w:p>
    <w:p w:rsidR="0096696E" w:rsidRPr="0025623F" w:rsidRDefault="0096696E" w:rsidP="005A1014">
      <w:pPr>
        <w:pStyle w:val="Textoindependiente1"/>
        <w:rPr>
          <w:szCs w:val="22"/>
        </w:rPr>
      </w:pPr>
    </w:p>
    <w:p w:rsidR="00FD36FF" w:rsidRPr="0025623F" w:rsidRDefault="00FD36FF" w:rsidP="005A1014">
      <w:pPr>
        <w:pStyle w:val="Textoindependiente1"/>
        <w:rPr>
          <w:szCs w:val="22"/>
        </w:rPr>
      </w:pPr>
    </w:p>
    <w:tbl>
      <w:tblPr>
        <w:tblStyle w:val="Tablaconcuadrcula"/>
        <w:tblW w:w="3528" w:type="dxa"/>
        <w:jc w:val="center"/>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28"/>
      </w:tblGrid>
      <w:tr w:rsidR="00FD36FF" w:rsidRPr="0025623F">
        <w:trPr>
          <w:jc w:val="center"/>
        </w:trPr>
        <w:tc>
          <w:tcPr>
            <w:tcW w:w="3528" w:type="dxa"/>
          </w:tcPr>
          <w:p w:rsidR="00FD36FF" w:rsidRPr="0025623F" w:rsidRDefault="00CA4739" w:rsidP="005A1014">
            <w:pPr>
              <w:pStyle w:val="Textoindependiente1"/>
              <w:rPr>
                <w:szCs w:val="22"/>
              </w:rPr>
            </w:pPr>
            <w:r w:rsidRPr="0025623F">
              <w:rPr>
                <w:szCs w:val="22"/>
              </w:rPr>
              <w:t xml:space="preserve">              </w:t>
            </w:r>
            <w:r w:rsidR="00365E68" w:rsidRPr="0025623F">
              <w:rPr>
                <w:szCs w:val="22"/>
              </w:rPr>
              <w:t>Firma del a</w:t>
            </w:r>
            <w:r w:rsidR="00FD36FF" w:rsidRPr="0025623F">
              <w:rPr>
                <w:szCs w:val="22"/>
              </w:rPr>
              <w:t xml:space="preserve">utor </w:t>
            </w:r>
          </w:p>
        </w:tc>
      </w:tr>
    </w:tbl>
    <w:p w:rsidR="00FD36FF" w:rsidRPr="0025623F" w:rsidRDefault="00FD36FF" w:rsidP="005A1014">
      <w:pPr>
        <w:pStyle w:val="Textoindependiente1"/>
        <w:rPr>
          <w:szCs w:val="22"/>
        </w:rPr>
      </w:pPr>
    </w:p>
    <w:p w:rsidR="00416593" w:rsidRPr="0025623F" w:rsidRDefault="00416593">
      <w:pPr>
        <w:spacing w:line="240" w:lineRule="auto"/>
        <w:jc w:val="left"/>
        <w:rPr>
          <w:rFonts w:ascii="Arial" w:hAnsi="Arial"/>
          <w:sz w:val="22"/>
          <w:szCs w:val="22"/>
        </w:rPr>
      </w:pPr>
      <w:r w:rsidRPr="0025623F">
        <w:rPr>
          <w:sz w:val="22"/>
          <w:szCs w:val="22"/>
        </w:rPr>
        <w:br w:type="page"/>
      </w:r>
    </w:p>
    <w:p w:rsidR="0096696E" w:rsidRPr="0025623F" w:rsidRDefault="0096696E" w:rsidP="005A1014">
      <w:pPr>
        <w:pStyle w:val="Textoindependiente1"/>
        <w:rPr>
          <w:szCs w:val="22"/>
        </w:rPr>
      </w:pPr>
    </w:p>
    <w:p w:rsidR="00E42D0F" w:rsidRPr="0025623F" w:rsidRDefault="00E42D0F" w:rsidP="00D835FB">
      <w:pPr>
        <w:pStyle w:val="Textoindependiente1"/>
        <w:spacing w:after="0"/>
        <w:rPr>
          <w:caps/>
          <w:spacing w:val="5"/>
          <w:szCs w:val="22"/>
          <w:lang w:eastAsia="en-US"/>
        </w:rPr>
      </w:pPr>
      <w:bookmarkStart w:id="1" w:name="_Toc133918205"/>
      <w:r w:rsidRPr="0025623F">
        <w:rPr>
          <w:caps/>
          <w:spacing w:val="5"/>
          <w:szCs w:val="22"/>
          <w:lang w:eastAsia="en-US"/>
        </w:rPr>
        <w:t>PENSAMIENTO</w:t>
      </w:r>
      <w:bookmarkEnd w:id="1"/>
    </w:p>
    <w:p w:rsidR="00D835FB" w:rsidRPr="0025623F" w:rsidRDefault="00D835FB" w:rsidP="00D835FB">
      <w:pPr>
        <w:pStyle w:val="Textoindependiente1"/>
        <w:jc w:val="left"/>
        <w:rPr>
          <w:rFonts w:ascii="Times New Roman" w:eastAsia="Calibri" w:hAnsi="Times New Roman"/>
          <w:bCs/>
          <w:caps/>
          <w:spacing w:val="5"/>
          <w:szCs w:val="22"/>
        </w:rPr>
      </w:pPr>
      <w:r w:rsidRPr="0025623F">
        <w:rPr>
          <w:rFonts w:ascii="Times New Roman" w:eastAsia="Calibri" w:hAnsi="Times New Roman"/>
          <w:bCs/>
          <w:caps/>
          <w:noProof/>
          <w:spacing w:val="5"/>
          <w:szCs w:val="22"/>
          <w:lang w:val="en-US" w:eastAsia="en-US"/>
        </w:rPr>
        <mc:AlternateContent>
          <mc:Choice Requires="wps">
            <w:drawing>
              <wp:anchor distT="0" distB="0" distL="114300" distR="114300" simplePos="0" relativeHeight="251671552" behindDoc="0" locked="0" layoutInCell="1" allowOverlap="1" wp14:anchorId="38AC8F7B" wp14:editId="4F093AEC">
                <wp:simplePos x="0" y="0"/>
                <wp:positionH relativeFrom="column">
                  <wp:posOffset>32385</wp:posOffset>
                </wp:positionH>
                <wp:positionV relativeFrom="paragraph">
                  <wp:posOffset>104775</wp:posOffset>
                </wp:positionV>
                <wp:extent cx="60655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1A4FC0" id="Straight Connector 5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" strokecolor="black [3200]">
                <v:stroke dashstyle="dash"/>
              </v:line>
            </w:pict>
          </mc:Fallback>
        </mc:AlternateContent>
      </w:r>
    </w:p>
    <w:p w:rsidR="006046D3" w:rsidRPr="0025623F" w:rsidRDefault="00C162CD" w:rsidP="005A1014">
      <w:pPr>
        <w:pStyle w:val="Textoindependiente1"/>
        <w:rPr>
          <w:szCs w:val="22"/>
        </w:rPr>
      </w:pPr>
      <w:r w:rsidRPr="0025623F">
        <w:rPr>
          <w:szCs w:val="22"/>
        </w:rPr>
        <w:t>Escrib</w:t>
      </w:r>
      <w:r w:rsidR="00313441" w:rsidRPr="0025623F">
        <w:rPr>
          <w:szCs w:val="22"/>
        </w:rPr>
        <w:t>a</w:t>
      </w:r>
      <w:r w:rsidRPr="0025623F">
        <w:rPr>
          <w:szCs w:val="22"/>
        </w:rPr>
        <w:t xml:space="preserve"> </w:t>
      </w:r>
      <w:r w:rsidR="006046D3" w:rsidRPr="0025623F">
        <w:rPr>
          <w:szCs w:val="22"/>
        </w:rPr>
        <w:t xml:space="preserve">aquí </w:t>
      </w:r>
      <w:r w:rsidR="00313441" w:rsidRPr="0025623F">
        <w:rPr>
          <w:szCs w:val="22"/>
        </w:rPr>
        <w:t>el texto del</w:t>
      </w:r>
      <w:r w:rsidR="006046D3" w:rsidRPr="0025623F">
        <w:rPr>
          <w:szCs w:val="22"/>
        </w:rPr>
        <w:t xml:space="preserve"> pensamiento</w:t>
      </w:r>
      <w:r w:rsidRPr="0025623F">
        <w:rPr>
          <w:szCs w:val="22"/>
        </w:rPr>
        <w:t xml:space="preserve"> (Opcional)</w:t>
      </w:r>
    </w:p>
    <w:p w:rsidR="00E42D0F" w:rsidRPr="0025623F" w:rsidRDefault="006046D3" w:rsidP="00D835FB">
      <w:pPr>
        <w:pStyle w:val="Textoindependiente1"/>
        <w:spacing w:after="0"/>
        <w:rPr>
          <w:caps/>
          <w:spacing w:val="5"/>
          <w:szCs w:val="22"/>
          <w:lang w:eastAsia="en-US"/>
        </w:rPr>
      </w:pPr>
      <w:r w:rsidRPr="0025623F">
        <w:rPr>
          <w:bCs/>
          <w:szCs w:val="22"/>
        </w:rPr>
        <w:br w:type="page"/>
      </w:r>
      <w:bookmarkStart w:id="2" w:name="_Toc133918206"/>
      <w:r w:rsidR="00E42D0F" w:rsidRPr="0025623F">
        <w:rPr>
          <w:caps/>
          <w:spacing w:val="5"/>
          <w:szCs w:val="22"/>
          <w:lang w:eastAsia="en-US"/>
        </w:rPr>
        <w:lastRenderedPageBreak/>
        <w:t>DEDICATORIA</w:t>
      </w:r>
      <w:bookmarkEnd w:id="2"/>
    </w:p>
    <w:p w:rsidR="00D835FB" w:rsidRPr="0025623F" w:rsidRDefault="00D835FB" w:rsidP="00D835FB">
      <w:pPr>
        <w:pStyle w:val="Textoindependiente1"/>
        <w:jc w:val="left"/>
        <w:rPr>
          <w:rFonts w:ascii="Times New Roman" w:eastAsia="Calibri" w:hAnsi="Times New Roman"/>
          <w:bCs/>
          <w:caps/>
          <w:spacing w:val="5"/>
          <w:szCs w:val="22"/>
        </w:rPr>
      </w:pPr>
      <w:r w:rsidRPr="0025623F">
        <w:rPr>
          <w:rFonts w:ascii="Times New Roman" w:eastAsia="Calibri" w:hAnsi="Times New Roman"/>
          <w:bCs/>
          <w:caps/>
          <w:noProof/>
          <w:spacing w:val="5"/>
          <w:szCs w:val="22"/>
          <w:lang w:val="en-US" w:eastAsia="en-US"/>
        </w:rPr>
        <mc:AlternateContent>
          <mc:Choice Requires="wps">
            <w:drawing>
              <wp:anchor distT="0" distB="0" distL="114300" distR="114300" simplePos="0" relativeHeight="251673600" behindDoc="0" locked="0" layoutInCell="1" allowOverlap="1" wp14:anchorId="38AC8F7B" wp14:editId="4F093AEC">
                <wp:simplePos x="0" y="0"/>
                <wp:positionH relativeFrom="column">
                  <wp:posOffset>32385</wp:posOffset>
                </wp:positionH>
                <wp:positionV relativeFrom="paragraph">
                  <wp:posOffset>104775</wp:posOffset>
                </wp:positionV>
                <wp:extent cx="6065520" cy="0"/>
                <wp:effectExtent l="0" t="0" r="11430" b="19050"/>
                <wp:wrapNone/>
                <wp:docPr id="57" name="Straight Connector 57"/>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C960BAB" id="Straight Connector 5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ArIAIAAK4EAAAOAAAAZHJzL2Uyb0RvYy54bWysVMmO2zAMvRfoPwi6N04CJG2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VHTgKyACAACuBAAADgAAAAAAAAAAAAAAAAAuAgAAZHJzL2Uyb0RvYy54bWxQSwEC&#10;LQAUAAYACAAAACEAftBpgdsAAAAHAQAADwAAAAAAAAAAAAAAAAB6BAAAZHJzL2Rvd25yZXYueG1s&#10;UEsFBgAAAAAEAAQA8wAAAIIFAAAAAA==&#10;" strokecolor="black [3200]">
                <v:stroke dashstyle="dash"/>
              </v:line>
            </w:pict>
          </mc:Fallback>
        </mc:AlternateContent>
      </w:r>
    </w:p>
    <w:p w:rsidR="00313441" w:rsidRPr="0025623F" w:rsidRDefault="00D6694F" w:rsidP="005A1014">
      <w:pPr>
        <w:pStyle w:val="Textoindependiente1"/>
        <w:rPr>
          <w:szCs w:val="22"/>
        </w:rPr>
      </w:pPr>
      <w:r w:rsidRPr="0025623F">
        <w:rPr>
          <w:szCs w:val="22"/>
        </w:rPr>
        <w:t xml:space="preserve">Escriba aquí el </w:t>
      </w:r>
      <w:r w:rsidR="00313441" w:rsidRPr="0025623F">
        <w:rPr>
          <w:szCs w:val="22"/>
        </w:rPr>
        <w:t>texto de la dedicatoria (Opcional)</w:t>
      </w:r>
    </w:p>
    <w:p w:rsidR="0075683E" w:rsidRPr="0025623F" w:rsidRDefault="0075683E" w:rsidP="005A1014">
      <w:pPr>
        <w:pStyle w:val="Textoindependiente1"/>
        <w:rPr>
          <w:szCs w:val="22"/>
        </w:rPr>
      </w:pPr>
    </w:p>
    <w:p w:rsidR="006046D3" w:rsidRPr="0025623F" w:rsidRDefault="00E42D0F" w:rsidP="00D835FB">
      <w:pPr>
        <w:pStyle w:val="Textoindependiente1"/>
        <w:spacing w:after="0"/>
        <w:rPr>
          <w:caps/>
          <w:spacing w:val="5"/>
          <w:szCs w:val="22"/>
          <w:lang w:eastAsia="en-US"/>
        </w:rPr>
      </w:pPr>
      <w:r w:rsidRPr="0025623F">
        <w:rPr>
          <w:bCs/>
          <w:szCs w:val="22"/>
        </w:rPr>
        <w:br w:type="page"/>
      </w:r>
      <w:bookmarkStart w:id="3" w:name="_Toc133918207"/>
      <w:r w:rsidR="006046D3" w:rsidRPr="0025623F">
        <w:rPr>
          <w:caps/>
          <w:spacing w:val="5"/>
          <w:szCs w:val="22"/>
          <w:lang w:eastAsia="en-US"/>
        </w:rPr>
        <w:lastRenderedPageBreak/>
        <w:t>AGRADECIMIENTOS</w:t>
      </w:r>
      <w:bookmarkEnd w:id="3"/>
    </w:p>
    <w:p w:rsidR="00D835FB" w:rsidRPr="0025623F" w:rsidRDefault="00D835FB" w:rsidP="00D835FB">
      <w:pPr>
        <w:pStyle w:val="Textoindependiente1"/>
        <w:jc w:val="left"/>
        <w:rPr>
          <w:rFonts w:ascii="Times New Roman" w:eastAsia="Calibri" w:hAnsi="Times New Roman"/>
          <w:bCs/>
          <w:caps/>
          <w:spacing w:val="5"/>
          <w:szCs w:val="22"/>
        </w:rPr>
      </w:pPr>
      <w:r w:rsidRPr="0025623F">
        <w:rPr>
          <w:rFonts w:ascii="Times New Roman" w:eastAsia="Calibri" w:hAnsi="Times New Roman"/>
          <w:bCs/>
          <w:caps/>
          <w:noProof/>
          <w:spacing w:val="5"/>
          <w:szCs w:val="22"/>
          <w:lang w:val="en-US" w:eastAsia="en-US"/>
        </w:rPr>
        <mc:AlternateContent>
          <mc:Choice Requires="wps">
            <w:drawing>
              <wp:anchor distT="0" distB="0" distL="114300" distR="114300" simplePos="0" relativeHeight="251675648" behindDoc="0" locked="0" layoutInCell="1" allowOverlap="1" wp14:anchorId="38AC8F7B" wp14:editId="4F093AEC">
                <wp:simplePos x="0" y="0"/>
                <wp:positionH relativeFrom="column">
                  <wp:posOffset>32385</wp:posOffset>
                </wp:positionH>
                <wp:positionV relativeFrom="paragraph">
                  <wp:posOffset>104775</wp:posOffset>
                </wp:positionV>
                <wp:extent cx="6065520" cy="0"/>
                <wp:effectExtent l="0" t="0" r="11430" b="19050"/>
                <wp:wrapNone/>
                <wp:docPr id="58" name="Straight Connector 58"/>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22C6724" id="Straight Connector 5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" strokecolor="black [3200]">
                <v:stroke dashstyle="dash"/>
              </v:line>
            </w:pict>
          </mc:Fallback>
        </mc:AlternateContent>
      </w:r>
    </w:p>
    <w:p w:rsidR="00DE4908" w:rsidRPr="0025623F" w:rsidRDefault="00DE4908" w:rsidP="005A1014">
      <w:pPr>
        <w:pStyle w:val="Textoindependiente1"/>
        <w:rPr>
          <w:szCs w:val="22"/>
        </w:rPr>
      </w:pPr>
      <w:r w:rsidRPr="0025623F">
        <w:rPr>
          <w:szCs w:val="22"/>
        </w:rPr>
        <w:t>Escriba aquí el texto de los agradecimientos (Opcional)</w:t>
      </w:r>
    </w:p>
    <w:p w:rsidR="006D2C3B" w:rsidRPr="0025623F" w:rsidRDefault="006046D3" w:rsidP="005A1014">
      <w:pPr>
        <w:pStyle w:val="Textoindependiente1"/>
        <w:rPr>
          <w:szCs w:val="22"/>
        </w:rPr>
      </w:pPr>
      <w:r w:rsidRPr="0025623F">
        <w:rPr>
          <w:bCs/>
          <w:szCs w:val="22"/>
        </w:rPr>
        <w:br w:type="page"/>
      </w:r>
      <w:bookmarkStart w:id="4" w:name="_Toc133918209"/>
    </w:p>
    <w:p w:rsidR="006046D3" w:rsidRPr="0025623F" w:rsidRDefault="006D2C3B" w:rsidP="00D835FB">
      <w:pPr>
        <w:pStyle w:val="Textoindependiente1"/>
        <w:spacing w:after="0"/>
        <w:rPr>
          <w:bCs/>
          <w:caps/>
          <w:spacing w:val="5"/>
          <w:szCs w:val="22"/>
          <w:lang w:eastAsia="en-US"/>
        </w:rPr>
      </w:pPr>
      <w:r w:rsidRPr="0025623F">
        <w:rPr>
          <w:caps/>
          <w:spacing w:val="5"/>
          <w:szCs w:val="22"/>
          <w:lang w:eastAsia="en-US"/>
        </w:rPr>
        <w:lastRenderedPageBreak/>
        <w:t>Resumen</w:t>
      </w:r>
      <w:bookmarkEnd w:id="4"/>
    </w:p>
    <w:p w:rsidR="00D835FB" w:rsidRPr="0025623F" w:rsidRDefault="00D835FB" w:rsidP="00D835FB">
      <w:pPr>
        <w:pStyle w:val="Textoindependiente1"/>
        <w:jc w:val="left"/>
        <w:rPr>
          <w:rFonts w:ascii="Times New Roman" w:eastAsia="Calibri" w:hAnsi="Times New Roman"/>
          <w:bCs/>
          <w:caps/>
          <w:spacing w:val="5"/>
          <w:szCs w:val="22"/>
        </w:rPr>
      </w:pPr>
      <w:r w:rsidRPr="0025623F">
        <w:rPr>
          <w:rFonts w:ascii="Times New Roman" w:eastAsia="Calibri" w:hAnsi="Times New Roman"/>
          <w:bCs/>
          <w:caps/>
          <w:noProof/>
          <w:spacing w:val="5"/>
          <w:szCs w:val="22"/>
          <w:lang w:val="en-US" w:eastAsia="en-US"/>
        </w:rPr>
        <mc:AlternateContent>
          <mc:Choice Requires="wps">
            <w:drawing>
              <wp:anchor distT="0" distB="0" distL="114300" distR="114300" simplePos="0" relativeHeight="251669504" behindDoc="0" locked="0" layoutInCell="1" allowOverlap="1" wp14:anchorId="38AC8F7B" wp14:editId="4F093AEC">
                <wp:simplePos x="0" y="0"/>
                <wp:positionH relativeFrom="column">
                  <wp:posOffset>32385</wp:posOffset>
                </wp:positionH>
                <wp:positionV relativeFrom="paragraph">
                  <wp:posOffset>104775</wp:posOffset>
                </wp:positionV>
                <wp:extent cx="6065520" cy="0"/>
                <wp:effectExtent l="0" t="0" r="11430" b="19050"/>
                <wp:wrapNone/>
                <wp:docPr id="54" name="Straight Connector 54"/>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3837DF1" id="Straight Connector 5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WDIAIAAK4EAAAOAAAAZHJzL2Uyb0RvYy54bWysVMmO2zAMvRfoPwi6N06CJm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yn7FgyACAACuBAAADgAAAAAAAAAAAAAAAAAuAgAAZHJzL2Uyb0RvYy54bWxQSwEC&#10;LQAUAAYACAAAACEAftBpgdsAAAAHAQAADwAAAAAAAAAAAAAAAAB6BAAAZHJzL2Rvd25yZXYueG1s&#10;UEsFBgAAAAAEAAQA8wAAAIIFAAAAAA==&#10;" strokecolor="black [3200]">
                <v:stroke dashstyle="dash"/>
              </v:line>
            </w:pict>
          </mc:Fallback>
        </mc:AlternateContent>
      </w:r>
    </w:p>
    <w:p w:rsidR="007626E0" w:rsidRPr="0025623F" w:rsidRDefault="007626E0" w:rsidP="007626E0">
      <w:pPr>
        <w:rPr>
          <w:rFonts w:ascii="Arial" w:hAnsi="Arial" w:cs="Arial"/>
          <w:sz w:val="22"/>
          <w:szCs w:val="22"/>
        </w:rPr>
      </w:pPr>
      <w:r w:rsidRPr="0025623F">
        <w:rPr>
          <w:rFonts w:ascii="Arial" w:hAnsi="Arial" w:cs="Arial"/>
          <w:sz w:val="22"/>
          <w:szCs w:val="22"/>
        </w:rPr>
        <w:t>El comercio electrónico se ha convertido en una herramienta fundamental para la promoción y divulgación de productos y servicios. En el caso específico de los restaurantes, el uso de un sistema informático para la promoción y divulgación de sus productos a través del comercio electrónico puede ser una excelente oportunidad para aumentar sus ventas y mejorar la experiencia de sus clientes.</w:t>
      </w:r>
    </w:p>
    <w:p w:rsidR="007626E0" w:rsidRPr="0025623F" w:rsidRDefault="007626E0" w:rsidP="007626E0">
      <w:pPr>
        <w:rPr>
          <w:rFonts w:ascii="Arial" w:hAnsi="Arial" w:cs="Arial"/>
          <w:sz w:val="22"/>
          <w:szCs w:val="22"/>
        </w:rPr>
      </w:pPr>
      <w:r w:rsidRPr="0025623F">
        <w:rPr>
          <w:rFonts w:ascii="Arial" w:hAnsi="Arial" w:cs="Arial"/>
          <w:sz w:val="22"/>
          <w:szCs w:val="22"/>
        </w:rPr>
        <w:t>Para poder implementar un sistema informático de este tipo, es necesario contar con una plataforma de comercio electrónico que permita la creación de una carta digital para el restaurante. Esta plataforma debe ser segura, confiable y fác</w:t>
      </w:r>
      <w:r w:rsidR="006069FD" w:rsidRPr="0025623F">
        <w:rPr>
          <w:rFonts w:ascii="Arial" w:hAnsi="Arial" w:cs="Arial"/>
          <w:sz w:val="22"/>
          <w:szCs w:val="22"/>
        </w:rPr>
        <w:t xml:space="preserve">il de usar para los clientes </w:t>
      </w:r>
      <w:r w:rsidRPr="0025623F">
        <w:rPr>
          <w:rFonts w:ascii="Arial" w:hAnsi="Arial" w:cs="Arial"/>
          <w:sz w:val="22"/>
          <w:szCs w:val="22"/>
        </w:rPr>
        <w:t>debe contar con funcionalidades que permitan la gestión de pedidos y la integración con sistemas de pago en línea.</w:t>
      </w:r>
    </w:p>
    <w:p w:rsidR="007626E0" w:rsidRPr="0025623F" w:rsidRDefault="007626E0" w:rsidP="007626E0">
      <w:pPr>
        <w:rPr>
          <w:rFonts w:ascii="Arial" w:hAnsi="Arial" w:cs="Arial"/>
          <w:sz w:val="22"/>
          <w:szCs w:val="22"/>
        </w:rPr>
      </w:pPr>
      <w:r w:rsidRPr="0025623F">
        <w:rPr>
          <w:rFonts w:ascii="Arial" w:hAnsi="Arial" w:cs="Arial"/>
          <w:sz w:val="22"/>
          <w:szCs w:val="22"/>
        </w:rPr>
        <w:t xml:space="preserve">La implementación de un sistema informático para la promoción y divulgación de los productos de un restaurante mediante el comercio electrónico puede ser una excelente oportunidad para aumentar las ventas y mejorar la experiencia de los clientes. </w:t>
      </w:r>
    </w:p>
    <w:p w:rsidR="007626E0" w:rsidRPr="0025623F" w:rsidRDefault="00AA5736" w:rsidP="007626E0">
      <w:pPr>
        <w:rPr>
          <w:rFonts w:ascii="Arial" w:hAnsi="Arial" w:cs="Arial"/>
          <w:sz w:val="22"/>
          <w:szCs w:val="22"/>
        </w:rPr>
      </w:pPr>
      <w:r w:rsidRPr="0025623F">
        <w:rPr>
          <w:rFonts w:ascii="Arial" w:hAnsi="Arial" w:cs="Arial"/>
          <w:sz w:val="22"/>
          <w:szCs w:val="22"/>
        </w:rPr>
        <w:t>E</w:t>
      </w:r>
      <w:r w:rsidR="007626E0" w:rsidRPr="0025623F">
        <w:rPr>
          <w:rFonts w:ascii="Arial" w:hAnsi="Arial" w:cs="Arial"/>
          <w:sz w:val="22"/>
          <w:szCs w:val="22"/>
        </w:rPr>
        <w:t>s importante que el restaurante cuente con una estrategia que permita la promoción de sus productos a través de las redes sociales y otros canales digitales. Esto permitirá llegar a un público más amplio y aumentar la visib</w:t>
      </w:r>
      <w:r w:rsidR="00B33C72" w:rsidRPr="0025623F">
        <w:rPr>
          <w:rFonts w:ascii="Arial" w:hAnsi="Arial" w:cs="Arial"/>
          <w:sz w:val="22"/>
          <w:szCs w:val="22"/>
        </w:rPr>
        <w:t>ilidad del restaurante en línea, mejorar l</w:t>
      </w:r>
      <w:r w:rsidR="007626E0" w:rsidRPr="0025623F">
        <w:rPr>
          <w:rFonts w:ascii="Arial" w:hAnsi="Arial" w:cs="Arial"/>
          <w:sz w:val="22"/>
          <w:szCs w:val="22"/>
        </w:rPr>
        <w:t>a gestión de sus pedidos y la logística de entrega de sus productos, lo que puede redundar en una mayor eficiencia y una mejor experiencia de usuario para los consumidores.</w:t>
      </w:r>
    </w:p>
    <w:p w:rsidR="007626E0" w:rsidRPr="0025623F" w:rsidRDefault="007626E0" w:rsidP="007626E0">
      <w:pPr>
        <w:rPr>
          <w:rFonts w:ascii="Arial" w:hAnsi="Arial" w:cs="Arial"/>
          <w:sz w:val="22"/>
          <w:szCs w:val="22"/>
        </w:rPr>
      </w:pPr>
      <w:r w:rsidRPr="0025623F">
        <w:rPr>
          <w:rFonts w:ascii="Arial" w:hAnsi="Arial" w:cs="Arial"/>
          <w:sz w:val="22"/>
          <w:szCs w:val="22"/>
        </w:rPr>
        <w:t>El comercio electrónico es una herramienta fundamental para los negocios en la actualidad, ya que permite a las empresas ampliar su alcance geográfico, reducir costos operativos y ofrecer una mejor experiencia de compra a los clientes. Sin embargo, también presenta algunos retos importantes que deben ser abordados de manera efectiva para garantizar su éxito a largo plazo.</w:t>
      </w:r>
    </w:p>
    <w:p w:rsidR="007626E0" w:rsidRPr="0025623F" w:rsidRDefault="007626E0" w:rsidP="007626E0">
      <w:pPr>
        <w:rPr>
          <w:rFonts w:ascii="Arial" w:hAnsi="Arial" w:cs="Arial"/>
          <w:sz w:val="22"/>
          <w:szCs w:val="22"/>
        </w:rPr>
      </w:pPr>
    </w:p>
    <w:p w:rsidR="004D47DB" w:rsidRPr="0025623F" w:rsidRDefault="006D2C3B" w:rsidP="003C0C14">
      <w:pPr>
        <w:pStyle w:val="Textoindependiente1"/>
        <w:rPr>
          <w:rStyle w:val="EstiloTimesNewRoman"/>
          <w:szCs w:val="22"/>
        </w:rPr>
      </w:pPr>
      <w:r w:rsidRPr="0025623F">
        <w:rPr>
          <w:rStyle w:val="PalabrasClaveCar"/>
          <w:rFonts w:eastAsia="Calibri" w:cs="Arial"/>
          <w:i w:val="0"/>
          <w:szCs w:val="22"/>
        </w:rPr>
        <w:t>Palabras clave:</w:t>
      </w:r>
      <w:r w:rsidRPr="0025623F">
        <w:rPr>
          <w:rFonts w:cs="Arial"/>
          <w:szCs w:val="22"/>
        </w:rPr>
        <w:t xml:space="preserve"> </w:t>
      </w:r>
      <w:r w:rsidR="007626E0" w:rsidRPr="0025623F">
        <w:rPr>
          <w:rFonts w:cs="Arial"/>
          <w:szCs w:val="22"/>
        </w:rPr>
        <w:t>Comercio Electrónico, plataforma, sistema informático</w:t>
      </w:r>
      <w:r w:rsidR="003C0C14" w:rsidRPr="0025623F">
        <w:rPr>
          <w:rFonts w:cs="Arial"/>
          <w:szCs w:val="22"/>
        </w:rPr>
        <w:t>, marketing digital</w:t>
      </w:r>
    </w:p>
    <w:p w:rsidR="00B26C7A" w:rsidRPr="0025623F" w:rsidRDefault="00B26C7A">
      <w:pPr>
        <w:jc w:val="left"/>
        <w:rPr>
          <w:rFonts w:ascii="Arial" w:hAnsi="Arial"/>
          <w:i/>
          <w:sz w:val="22"/>
          <w:szCs w:val="22"/>
        </w:rPr>
      </w:pPr>
      <w:r w:rsidRPr="0025623F">
        <w:rPr>
          <w:i/>
          <w:sz w:val="22"/>
          <w:szCs w:val="22"/>
        </w:rPr>
        <w:br w:type="page"/>
      </w:r>
    </w:p>
    <w:p w:rsidR="006D2C3B" w:rsidRPr="0025623F" w:rsidRDefault="006D2C3B" w:rsidP="005A1014">
      <w:pPr>
        <w:pStyle w:val="Textoindependiente1"/>
        <w:rPr>
          <w:i/>
          <w:szCs w:val="22"/>
        </w:rPr>
      </w:pPr>
      <w:r w:rsidRPr="0025623F">
        <w:rPr>
          <w:i/>
          <w:szCs w:val="22"/>
        </w:rPr>
        <w:lastRenderedPageBreak/>
        <w:t>Abstract</w:t>
      </w:r>
    </w:p>
    <w:p w:rsidR="006D2C3B" w:rsidRPr="0025623F" w:rsidRDefault="005B46E4" w:rsidP="005A1014">
      <w:pPr>
        <w:pStyle w:val="Textoindependiente1"/>
        <w:rPr>
          <w:rFonts w:cs="Arial"/>
          <w:i/>
          <w:szCs w:val="22"/>
        </w:rPr>
      </w:pPr>
      <w:r w:rsidRPr="0025623F">
        <w:rPr>
          <w:rFonts w:cs="Arial"/>
          <w:i/>
          <w:szCs w:val="22"/>
        </w:rPr>
        <w:t xml:space="preserve">Siguiendo las mismas normas, será elaborado un resumen en idioma inglés (abstract); según su extensión, puede ser presentado en la propia cuartilla del RESUMEN, siempre y cuando no exceda la extensión de ésta, o en cuartilla aparte y a continuación de la anterior. </w:t>
      </w:r>
    </w:p>
    <w:p w:rsidR="006D2C3B" w:rsidRPr="0025623F" w:rsidRDefault="006D2C3B" w:rsidP="005A1014">
      <w:pPr>
        <w:pStyle w:val="Textoindependiente1"/>
        <w:rPr>
          <w:rFonts w:cs="Arial"/>
          <w:i/>
          <w:szCs w:val="22"/>
        </w:rPr>
      </w:pPr>
      <w:r w:rsidRPr="0025623F">
        <w:rPr>
          <w:rStyle w:val="PalabrasClaveCar"/>
          <w:rFonts w:eastAsia="Calibri" w:cs="Arial"/>
          <w:szCs w:val="22"/>
        </w:rPr>
        <w:t>Keywords:</w:t>
      </w:r>
      <w:r w:rsidRPr="0025623F">
        <w:rPr>
          <w:rFonts w:cs="Arial"/>
          <w:i/>
          <w:szCs w:val="22"/>
        </w:rPr>
        <w:t xml:space="preserve"> También serán consignadas las palabras claves en idioma inglés.</w:t>
      </w:r>
    </w:p>
    <w:p w:rsidR="00751643" w:rsidRPr="0025623F" w:rsidRDefault="006046D3" w:rsidP="00D835FB">
      <w:pPr>
        <w:pStyle w:val="Textoindependiente1"/>
        <w:spacing w:after="0"/>
        <w:rPr>
          <w:caps/>
          <w:spacing w:val="5"/>
          <w:szCs w:val="22"/>
          <w:lang w:eastAsia="en-US"/>
        </w:rPr>
      </w:pPr>
      <w:r w:rsidRPr="0025623F">
        <w:rPr>
          <w:bCs/>
          <w:szCs w:val="22"/>
        </w:rPr>
        <w:br w:type="page"/>
      </w:r>
      <w:bookmarkStart w:id="5" w:name="_Toc12979339"/>
      <w:r w:rsidR="00E06769" w:rsidRPr="0025623F">
        <w:rPr>
          <w:caps/>
          <w:spacing w:val="5"/>
          <w:szCs w:val="22"/>
          <w:lang w:eastAsia="en-US"/>
        </w:rPr>
        <w:lastRenderedPageBreak/>
        <w:t>ÍNDICE</w:t>
      </w:r>
      <w:r w:rsidR="003522C6" w:rsidRPr="0025623F">
        <w:rPr>
          <w:caps/>
          <w:spacing w:val="5"/>
          <w:szCs w:val="22"/>
          <w:lang w:eastAsia="en-US"/>
        </w:rPr>
        <w:t xml:space="preserve"> de contenidos</w:t>
      </w:r>
    </w:p>
    <w:p w:rsidR="00E06769" w:rsidRPr="0025623F" w:rsidRDefault="00E06769" w:rsidP="00E06769">
      <w:pPr>
        <w:pStyle w:val="Textoindependiente1"/>
        <w:jc w:val="left"/>
        <w:rPr>
          <w:rFonts w:ascii="Times New Roman" w:eastAsia="Calibri" w:hAnsi="Times New Roman"/>
          <w:bCs/>
          <w:caps/>
          <w:spacing w:val="5"/>
          <w:szCs w:val="22"/>
        </w:rPr>
      </w:pPr>
      <w:r w:rsidRPr="0025623F">
        <w:rPr>
          <w:rFonts w:ascii="Times New Roman" w:eastAsia="Calibri" w:hAnsi="Times New Roman"/>
          <w:bCs/>
          <w:caps/>
          <w:noProof/>
          <w:spacing w:val="5"/>
          <w:szCs w:val="22"/>
          <w:lang w:val="en-US" w:eastAsia="en-US"/>
        </w:rPr>
        <mc:AlternateContent>
          <mc:Choice Requires="wps">
            <w:drawing>
              <wp:anchor distT="0" distB="0" distL="114300" distR="114300" simplePos="0" relativeHeight="251659264" behindDoc="0" locked="0" layoutInCell="1" allowOverlap="1" wp14:anchorId="272B5D01" wp14:editId="459BA8C2">
                <wp:simplePos x="0" y="0"/>
                <wp:positionH relativeFrom="column">
                  <wp:posOffset>32385</wp:posOffset>
                </wp:positionH>
                <wp:positionV relativeFrom="paragraph">
                  <wp:posOffset>104775</wp:posOffset>
                </wp:positionV>
                <wp:extent cx="6065520" cy="0"/>
                <wp:effectExtent l="0" t="0" r="11430" b="19050"/>
                <wp:wrapNone/>
                <wp:docPr id="48" name="Straight Connector 48"/>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FB54300" id="Straight Connector 4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j1IAIAAK4EAAAOAAAAZHJzL2Uyb0RvYy54bWysVMmO2zAMvRfoPwi6N06CJm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iSoY9SACAACuBAAADgAAAAAAAAAAAAAAAAAuAgAAZHJzL2Uyb0RvYy54bWxQSwEC&#10;LQAUAAYACAAAACEAftBpgdsAAAAHAQAADwAAAAAAAAAAAAAAAAB6BAAAZHJzL2Rvd25yZXYueG1s&#10;UEsFBgAAAAAEAAQA8wAAAIIFAAAAAA==&#10;" strokecolor="black [3200]">
                <v:stroke dashstyle="dash"/>
              </v:line>
            </w:pict>
          </mc:Fallback>
        </mc:AlternateContent>
      </w:r>
    </w:p>
    <w:sdt>
      <w:sdtPr>
        <w:rPr>
          <w:rFonts w:ascii="Times New Roman" w:eastAsia="Times New Roman" w:hAnsi="Times New Roman" w:cs="Times New Roman"/>
          <w:color w:val="auto"/>
          <w:sz w:val="22"/>
          <w:szCs w:val="22"/>
          <w:lang w:val="es-ES" w:eastAsia="es-ES"/>
        </w:rPr>
        <w:id w:val="1466003580"/>
        <w:docPartObj>
          <w:docPartGallery w:val="Table of Contents"/>
          <w:docPartUnique/>
        </w:docPartObj>
      </w:sdtPr>
      <w:sdtEndPr>
        <w:rPr>
          <w:b/>
          <w:bCs/>
          <w:noProof/>
        </w:rPr>
      </w:sdtEndPr>
      <w:sdtContent>
        <w:p w:rsidR="00AF6086" w:rsidRPr="0025623F" w:rsidRDefault="00AF6086">
          <w:pPr>
            <w:pStyle w:val="TtuloTDC"/>
            <w:rPr>
              <w:sz w:val="22"/>
              <w:szCs w:val="22"/>
            </w:rPr>
          </w:pPr>
        </w:p>
        <w:p w:rsidR="00B66A2A" w:rsidRPr="0025623F" w:rsidRDefault="00AF6086">
          <w:pPr>
            <w:pStyle w:val="TDC1"/>
            <w:rPr>
              <w:rFonts w:asciiTheme="minorHAnsi" w:eastAsiaTheme="minorEastAsia" w:hAnsiTheme="minorHAnsi" w:cstheme="minorBidi"/>
              <w:sz w:val="22"/>
              <w:szCs w:val="22"/>
              <w:lang w:val="en-US" w:eastAsia="en-US"/>
            </w:rPr>
          </w:pPr>
          <w:r w:rsidRPr="0025623F">
            <w:rPr>
              <w:sz w:val="22"/>
              <w:szCs w:val="22"/>
            </w:rPr>
            <w:fldChar w:fldCharType="begin"/>
          </w:r>
          <w:r w:rsidRPr="0025623F">
            <w:rPr>
              <w:sz w:val="22"/>
              <w:szCs w:val="22"/>
            </w:rPr>
            <w:instrText xml:space="preserve"> TOC \o "1-3" \h \z \u </w:instrText>
          </w:r>
          <w:r w:rsidRPr="0025623F">
            <w:rPr>
              <w:sz w:val="22"/>
              <w:szCs w:val="22"/>
            </w:rPr>
            <w:fldChar w:fldCharType="separate"/>
          </w:r>
          <w:hyperlink w:anchor="_Toc134491793" w:history="1">
            <w:r w:rsidR="00B66A2A" w:rsidRPr="0025623F">
              <w:rPr>
                <w:rStyle w:val="Hipervnculo"/>
                <w:sz w:val="22"/>
                <w:szCs w:val="22"/>
              </w:rPr>
              <w:t>INTRODUCCIÓN</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_Toc134491793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w:t>
            </w:r>
            <w:r w:rsidR="00B66A2A" w:rsidRPr="0025623F">
              <w:rPr>
                <w:webHidden/>
                <w:sz w:val="22"/>
                <w:szCs w:val="22"/>
              </w:rPr>
              <w:fldChar w:fldCharType="end"/>
            </w:r>
          </w:hyperlink>
        </w:p>
        <w:p w:rsidR="00B66A2A" w:rsidRPr="0025623F" w:rsidRDefault="005E18E7">
          <w:pPr>
            <w:pStyle w:val="TDC1"/>
            <w:tabs>
              <w:tab w:val="left" w:pos="1760"/>
            </w:tabs>
            <w:rPr>
              <w:rFonts w:asciiTheme="minorHAnsi" w:eastAsiaTheme="minorEastAsia" w:hAnsiTheme="minorHAnsi" w:cstheme="minorBidi"/>
              <w:sz w:val="22"/>
              <w:szCs w:val="22"/>
              <w:lang w:val="en-US" w:eastAsia="en-US"/>
            </w:rPr>
          </w:pPr>
          <w:hyperlink w:anchor="_Toc134491794" w:history="1">
            <w:r w:rsidR="00B66A2A" w:rsidRPr="0025623F">
              <w:rPr>
                <w:rStyle w:val="Hipervnculo"/>
                <w:sz w:val="22"/>
                <w:szCs w:val="22"/>
              </w:rPr>
              <w:t>CAPITULO 1 .</w:t>
            </w:r>
            <w:r w:rsidR="00B66A2A" w:rsidRPr="0025623F">
              <w:rPr>
                <w:rFonts w:asciiTheme="minorHAnsi" w:eastAsiaTheme="minorEastAsia" w:hAnsiTheme="minorHAnsi" w:cstheme="minorBidi"/>
                <w:sz w:val="22"/>
                <w:szCs w:val="22"/>
                <w:lang w:val="en-US" w:eastAsia="en-US"/>
              </w:rPr>
              <w:tab/>
            </w:r>
            <w:r w:rsidR="00B66A2A" w:rsidRPr="0025623F">
              <w:rPr>
                <w:rStyle w:val="Hipervnculo"/>
                <w:sz w:val="22"/>
                <w:szCs w:val="22"/>
              </w:rPr>
              <w:t>PROPUESTA DE SISTEMA</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_Toc134491794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10</w:t>
            </w:r>
            <w:r w:rsidR="00B66A2A" w:rsidRPr="0025623F">
              <w:rPr>
                <w:webHidden/>
                <w:sz w:val="22"/>
                <w:szCs w:val="22"/>
              </w:rPr>
              <w:fldChar w:fldCharType="end"/>
            </w:r>
          </w:hyperlink>
        </w:p>
        <w:p w:rsidR="00B66A2A" w:rsidRPr="0025623F" w:rsidRDefault="005E18E7">
          <w:pPr>
            <w:pStyle w:val="TDC2"/>
            <w:rPr>
              <w:rFonts w:asciiTheme="minorHAnsi" w:eastAsiaTheme="minorEastAsia" w:hAnsiTheme="minorHAnsi" w:cstheme="minorBidi"/>
              <w:sz w:val="22"/>
              <w:szCs w:val="22"/>
              <w:lang w:val="en-US" w:eastAsia="en-US"/>
            </w:rPr>
          </w:pPr>
          <w:hyperlink w:anchor="_Toc134491795" w:history="1">
            <w:r w:rsidR="00B66A2A" w:rsidRPr="0025623F">
              <w:rPr>
                <w:rStyle w:val="Hipervnculo"/>
                <w:sz w:val="22"/>
                <w:szCs w:val="22"/>
              </w:rPr>
              <w:t>1.1</w:t>
            </w:r>
            <w:r w:rsidR="00B66A2A" w:rsidRPr="0025623F">
              <w:rPr>
                <w:rFonts w:asciiTheme="minorHAnsi" w:eastAsiaTheme="minorEastAsia" w:hAnsiTheme="minorHAnsi" w:cstheme="minorBidi"/>
                <w:sz w:val="22"/>
                <w:szCs w:val="22"/>
                <w:lang w:val="en-US" w:eastAsia="en-US"/>
              </w:rPr>
              <w:tab/>
            </w:r>
            <w:r w:rsidR="00B66A2A" w:rsidRPr="0025623F">
              <w:rPr>
                <w:rStyle w:val="Hipervnculo"/>
                <w:sz w:val="22"/>
                <w:szCs w:val="22"/>
              </w:rPr>
              <w:t>Segunda división (o sub-epígrafe) dentro del primer epígrafe</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_Toc134491795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11</w:t>
            </w:r>
            <w:r w:rsidR="00B66A2A" w:rsidRPr="0025623F">
              <w:rPr>
                <w:webHidden/>
                <w:sz w:val="22"/>
                <w:szCs w:val="22"/>
              </w:rPr>
              <w:fldChar w:fldCharType="end"/>
            </w:r>
          </w:hyperlink>
        </w:p>
        <w:p w:rsidR="00B66A2A" w:rsidRPr="0025623F" w:rsidRDefault="005E18E7">
          <w:pPr>
            <w:pStyle w:val="TDC2"/>
            <w:rPr>
              <w:rFonts w:asciiTheme="minorHAnsi" w:eastAsiaTheme="minorEastAsia" w:hAnsiTheme="minorHAnsi" w:cstheme="minorBidi"/>
              <w:sz w:val="22"/>
              <w:szCs w:val="22"/>
              <w:lang w:val="en-US" w:eastAsia="en-US"/>
            </w:rPr>
          </w:pPr>
          <w:hyperlink w:anchor="_Toc134491796" w:history="1">
            <w:r w:rsidR="00B66A2A" w:rsidRPr="0025623F">
              <w:rPr>
                <w:rStyle w:val="Hipervnculo"/>
                <w:sz w:val="22"/>
                <w:szCs w:val="22"/>
              </w:rPr>
              <w:t>1.2</w:t>
            </w:r>
            <w:r w:rsidR="00B66A2A" w:rsidRPr="0025623F">
              <w:rPr>
                <w:rFonts w:asciiTheme="minorHAnsi" w:eastAsiaTheme="minorEastAsia" w:hAnsiTheme="minorHAnsi" w:cstheme="minorBidi"/>
                <w:sz w:val="22"/>
                <w:szCs w:val="22"/>
                <w:lang w:val="en-US" w:eastAsia="en-US"/>
              </w:rPr>
              <w:tab/>
            </w:r>
            <w:r w:rsidR="00B66A2A" w:rsidRPr="0025623F">
              <w:rPr>
                <w:rStyle w:val="Hipervnculo"/>
                <w:sz w:val="22"/>
                <w:szCs w:val="22"/>
              </w:rPr>
              <w:t>Ponga aquí el segundo epígrafe</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_Toc134491796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11</w:t>
            </w:r>
            <w:r w:rsidR="00B66A2A" w:rsidRPr="0025623F">
              <w:rPr>
                <w:webHidden/>
                <w:sz w:val="22"/>
                <w:szCs w:val="22"/>
              </w:rPr>
              <w:fldChar w:fldCharType="end"/>
            </w:r>
          </w:hyperlink>
        </w:p>
        <w:p w:rsidR="00B66A2A" w:rsidRPr="0025623F" w:rsidRDefault="005E18E7">
          <w:pPr>
            <w:pStyle w:val="TDC3"/>
            <w:tabs>
              <w:tab w:val="left" w:pos="1320"/>
              <w:tab w:val="right" w:leader="dot" w:pos="9395"/>
            </w:tabs>
            <w:rPr>
              <w:rFonts w:asciiTheme="minorHAnsi" w:eastAsiaTheme="minorEastAsia" w:hAnsiTheme="minorHAnsi" w:cstheme="minorBidi"/>
              <w:noProof/>
              <w:sz w:val="22"/>
              <w:szCs w:val="22"/>
              <w:lang w:val="en-US" w:eastAsia="en-US"/>
            </w:rPr>
          </w:pPr>
          <w:hyperlink w:anchor="_Toc134491797" w:history="1">
            <w:r w:rsidR="00B66A2A" w:rsidRPr="0025623F">
              <w:rPr>
                <w:rStyle w:val="Hipervnculo"/>
                <w:noProof/>
                <w:sz w:val="22"/>
                <w:szCs w:val="22"/>
              </w:rPr>
              <w:t>1.2.1</w:t>
            </w:r>
            <w:r w:rsidR="00B66A2A" w:rsidRPr="0025623F">
              <w:rPr>
                <w:rFonts w:asciiTheme="minorHAnsi" w:eastAsiaTheme="minorEastAsia" w:hAnsiTheme="minorHAnsi" w:cstheme="minorBidi"/>
                <w:noProof/>
                <w:sz w:val="22"/>
                <w:szCs w:val="22"/>
                <w:lang w:val="en-US" w:eastAsia="en-US"/>
              </w:rPr>
              <w:tab/>
            </w:r>
            <w:r w:rsidR="00B66A2A" w:rsidRPr="0025623F">
              <w:rPr>
                <w:rStyle w:val="Hipervnculo"/>
                <w:noProof/>
                <w:sz w:val="22"/>
                <w:szCs w:val="22"/>
              </w:rPr>
              <w:t>Primera división (o sub-epígrafe) dentro del segundo epígrafe</w:t>
            </w:r>
            <w:r w:rsidR="00B66A2A" w:rsidRPr="0025623F">
              <w:rPr>
                <w:noProof/>
                <w:webHidden/>
                <w:sz w:val="22"/>
                <w:szCs w:val="22"/>
              </w:rPr>
              <w:tab/>
            </w:r>
            <w:r w:rsidR="00B66A2A" w:rsidRPr="0025623F">
              <w:rPr>
                <w:noProof/>
                <w:webHidden/>
                <w:sz w:val="22"/>
                <w:szCs w:val="22"/>
              </w:rPr>
              <w:fldChar w:fldCharType="begin"/>
            </w:r>
            <w:r w:rsidR="00B66A2A" w:rsidRPr="0025623F">
              <w:rPr>
                <w:noProof/>
                <w:webHidden/>
                <w:sz w:val="22"/>
                <w:szCs w:val="22"/>
              </w:rPr>
              <w:instrText xml:space="preserve"> PAGEREF _Toc134491797 \h </w:instrText>
            </w:r>
            <w:r w:rsidR="00B66A2A" w:rsidRPr="0025623F">
              <w:rPr>
                <w:noProof/>
                <w:webHidden/>
                <w:sz w:val="22"/>
                <w:szCs w:val="22"/>
              </w:rPr>
            </w:r>
            <w:r w:rsidR="00B66A2A" w:rsidRPr="0025623F">
              <w:rPr>
                <w:noProof/>
                <w:webHidden/>
                <w:sz w:val="22"/>
                <w:szCs w:val="22"/>
              </w:rPr>
              <w:fldChar w:fldCharType="separate"/>
            </w:r>
            <w:r w:rsidR="001C0285" w:rsidRPr="0025623F">
              <w:rPr>
                <w:noProof/>
                <w:webHidden/>
                <w:sz w:val="22"/>
                <w:szCs w:val="22"/>
              </w:rPr>
              <w:t>12</w:t>
            </w:r>
            <w:r w:rsidR="00B66A2A" w:rsidRPr="0025623F">
              <w:rPr>
                <w:noProof/>
                <w:webHidden/>
                <w:sz w:val="22"/>
                <w:szCs w:val="22"/>
              </w:rPr>
              <w:fldChar w:fldCharType="end"/>
            </w:r>
          </w:hyperlink>
        </w:p>
        <w:p w:rsidR="00B66A2A" w:rsidRPr="0025623F" w:rsidRDefault="005E18E7">
          <w:pPr>
            <w:pStyle w:val="TDC1"/>
            <w:tabs>
              <w:tab w:val="left" w:pos="1760"/>
            </w:tabs>
            <w:rPr>
              <w:rFonts w:asciiTheme="minorHAnsi" w:eastAsiaTheme="minorEastAsia" w:hAnsiTheme="minorHAnsi" w:cstheme="minorBidi"/>
              <w:sz w:val="22"/>
              <w:szCs w:val="22"/>
              <w:lang w:val="en-US" w:eastAsia="en-US"/>
            </w:rPr>
          </w:pPr>
          <w:hyperlink w:anchor="_Toc134491798" w:history="1">
            <w:r w:rsidR="00B66A2A" w:rsidRPr="0025623F">
              <w:rPr>
                <w:rStyle w:val="Hipervnculo"/>
                <w:sz w:val="22"/>
                <w:szCs w:val="22"/>
              </w:rPr>
              <w:t>CAPITULO 2 .</w:t>
            </w:r>
            <w:r w:rsidR="00B66A2A" w:rsidRPr="0025623F">
              <w:rPr>
                <w:rFonts w:asciiTheme="minorHAnsi" w:eastAsiaTheme="minorEastAsia" w:hAnsiTheme="minorHAnsi" w:cstheme="minorBidi"/>
                <w:sz w:val="22"/>
                <w:szCs w:val="22"/>
                <w:lang w:val="en-US" w:eastAsia="en-US"/>
              </w:rPr>
              <w:tab/>
            </w:r>
            <w:r w:rsidR="00B66A2A" w:rsidRPr="0025623F">
              <w:rPr>
                <w:rStyle w:val="Hipervnculo"/>
                <w:sz w:val="22"/>
                <w:szCs w:val="22"/>
              </w:rPr>
              <w:t>ESPECIFICACIÓN TÉCNICA DEL PRODUCTO</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_Toc134491798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13</w:t>
            </w:r>
            <w:r w:rsidR="00B66A2A" w:rsidRPr="0025623F">
              <w:rPr>
                <w:webHidden/>
                <w:sz w:val="22"/>
                <w:szCs w:val="22"/>
              </w:rPr>
              <w:fldChar w:fldCharType="end"/>
            </w:r>
          </w:hyperlink>
        </w:p>
        <w:p w:rsidR="00B66A2A" w:rsidRPr="0025623F" w:rsidRDefault="005E18E7">
          <w:pPr>
            <w:pStyle w:val="TDC2"/>
            <w:rPr>
              <w:rFonts w:asciiTheme="minorHAnsi" w:eastAsiaTheme="minorEastAsia" w:hAnsiTheme="minorHAnsi" w:cstheme="minorBidi"/>
              <w:sz w:val="22"/>
              <w:szCs w:val="22"/>
              <w:lang w:val="en-US" w:eastAsia="en-US"/>
            </w:rPr>
          </w:pPr>
          <w:hyperlink w:anchor="_Toc134491799" w:history="1">
            <w:r w:rsidR="00B66A2A" w:rsidRPr="0025623F">
              <w:rPr>
                <w:rStyle w:val="Hipervnculo"/>
                <w:sz w:val="22"/>
                <w:szCs w:val="22"/>
              </w:rPr>
              <w:t>2.1</w:t>
            </w:r>
            <w:r w:rsidR="00B66A2A" w:rsidRPr="0025623F">
              <w:rPr>
                <w:rFonts w:asciiTheme="minorHAnsi" w:eastAsiaTheme="minorEastAsia" w:hAnsiTheme="minorHAnsi" w:cstheme="minorBidi"/>
                <w:sz w:val="22"/>
                <w:szCs w:val="22"/>
                <w:lang w:val="en-US" w:eastAsia="en-US"/>
              </w:rPr>
              <w:tab/>
            </w:r>
            <w:r w:rsidR="00B66A2A" w:rsidRPr="0025623F">
              <w:rPr>
                <w:rStyle w:val="Hipervnculo"/>
                <w:sz w:val="22"/>
                <w:szCs w:val="22"/>
              </w:rPr>
              <w:t>Primer epígrafe del segundo capítulo</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_Toc134491799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13</w:t>
            </w:r>
            <w:r w:rsidR="00B66A2A" w:rsidRPr="0025623F">
              <w:rPr>
                <w:webHidden/>
                <w:sz w:val="22"/>
                <w:szCs w:val="22"/>
              </w:rPr>
              <w:fldChar w:fldCharType="end"/>
            </w:r>
          </w:hyperlink>
        </w:p>
        <w:p w:rsidR="00B66A2A" w:rsidRPr="0025623F" w:rsidRDefault="005E18E7">
          <w:pPr>
            <w:pStyle w:val="TDC3"/>
            <w:tabs>
              <w:tab w:val="left" w:pos="1320"/>
              <w:tab w:val="right" w:leader="dot" w:pos="9395"/>
            </w:tabs>
            <w:rPr>
              <w:rFonts w:asciiTheme="minorHAnsi" w:eastAsiaTheme="minorEastAsia" w:hAnsiTheme="minorHAnsi" w:cstheme="minorBidi"/>
              <w:noProof/>
              <w:sz w:val="22"/>
              <w:szCs w:val="22"/>
              <w:lang w:val="en-US" w:eastAsia="en-US"/>
            </w:rPr>
          </w:pPr>
          <w:hyperlink w:anchor="_Toc134491800" w:history="1">
            <w:r w:rsidR="00B66A2A" w:rsidRPr="0025623F">
              <w:rPr>
                <w:rStyle w:val="Hipervnculo"/>
                <w:noProof/>
                <w:sz w:val="22"/>
                <w:szCs w:val="22"/>
              </w:rPr>
              <w:t>2.1.1</w:t>
            </w:r>
            <w:r w:rsidR="00B66A2A" w:rsidRPr="0025623F">
              <w:rPr>
                <w:rFonts w:asciiTheme="minorHAnsi" w:eastAsiaTheme="minorEastAsia" w:hAnsiTheme="minorHAnsi" w:cstheme="minorBidi"/>
                <w:noProof/>
                <w:sz w:val="22"/>
                <w:szCs w:val="22"/>
                <w:lang w:val="en-US" w:eastAsia="en-US"/>
              </w:rPr>
              <w:tab/>
            </w:r>
            <w:r w:rsidR="00B66A2A" w:rsidRPr="0025623F">
              <w:rPr>
                <w:rStyle w:val="Hipervnculo"/>
                <w:noProof/>
                <w:sz w:val="22"/>
                <w:szCs w:val="22"/>
              </w:rPr>
              <w:t>Primera división (o sub-epígrafe) dentro del primer epígrafe</w:t>
            </w:r>
            <w:r w:rsidR="00B66A2A" w:rsidRPr="0025623F">
              <w:rPr>
                <w:noProof/>
                <w:webHidden/>
                <w:sz w:val="22"/>
                <w:szCs w:val="22"/>
              </w:rPr>
              <w:tab/>
            </w:r>
            <w:r w:rsidR="00B66A2A" w:rsidRPr="0025623F">
              <w:rPr>
                <w:noProof/>
                <w:webHidden/>
                <w:sz w:val="22"/>
                <w:szCs w:val="22"/>
              </w:rPr>
              <w:fldChar w:fldCharType="begin"/>
            </w:r>
            <w:r w:rsidR="00B66A2A" w:rsidRPr="0025623F">
              <w:rPr>
                <w:noProof/>
                <w:webHidden/>
                <w:sz w:val="22"/>
                <w:szCs w:val="22"/>
              </w:rPr>
              <w:instrText xml:space="preserve"> PAGEREF _Toc134491800 \h </w:instrText>
            </w:r>
            <w:r w:rsidR="00B66A2A" w:rsidRPr="0025623F">
              <w:rPr>
                <w:noProof/>
                <w:webHidden/>
                <w:sz w:val="22"/>
                <w:szCs w:val="22"/>
              </w:rPr>
            </w:r>
            <w:r w:rsidR="00B66A2A" w:rsidRPr="0025623F">
              <w:rPr>
                <w:noProof/>
                <w:webHidden/>
                <w:sz w:val="22"/>
                <w:szCs w:val="22"/>
              </w:rPr>
              <w:fldChar w:fldCharType="separate"/>
            </w:r>
            <w:r w:rsidR="001C0285" w:rsidRPr="0025623F">
              <w:rPr>
                <w:noProof/>
                <w:webHidden/>
                <w:sz w:val="22"/>
                <w:szCs w:val="22"/>
              </w:rPr>
              <w:t>14</w:t>
            </w:r>
            <w:r w:rsidR="00B66A2A" w:rsidRPr="0025623F">
              <w:rPr>
                <w:noProof/>
                <w:webHidden/>
                <w:sz w:val="22"/>
                <w:szCs w:val="22"/>
              </w:rPr>
              <w:fldChar w:fldCharType="end"/>
            </w:r>
          </w:hyperlink>
        </w:p>
        <w:p w:rsidR="00B66A2A" w:rsidRPr="0025623F" w:rsidRDefault="005E18E7">
          <w:pPr>
            <w:pStyle w:val="TDC2"/>
            <w:rPr>
              <w:rFonts w:asciiTheme="minorHAnsi" w:eastAsiaTheme="minorEastAsia" w:hAnsiTheme="minorHAnsi" w:cstheme="minorBidi"/>
              <w:sz w:val="22"/>
              <w:szCs w:val="22"/>
              <w:lang w:val="en-US" w:eastAsia="en-US"/>
            </w:rPr>
          </w:pPr>
          <w:hyperlink w:anchor="_Toc134491801" w:history="1">
            <w:r w:rsidR="00B66A2A" w:rsidRPr="0025623F">
              <w:rPr>
                <w:rStyle w:val="Hipervnculo"/>
                <w:sz w:val="22"/>
                <w:szCs w:val="22"/>
              </w:rPr>
              <w:t>2.2</w:t>
            </w:r>
            <w:r w:rsidR="00B66A2A" w:rsidRPr="0025623F">
              <w:rPr>
                <w:rFonts w:asciiTheme="minorHAnsi" w:eastAsiaTheme="minorEastAsia" w:hAnsiTheme="minorHAnsi" w:cstheme="minorBidi"/>
                <w:sz w:val="22"/>
                <w:szCs w:val="22"/>
                <w:lang w:val="en-US" w:eastAsia="en-US"/>
              </w:rPr>
              <w:tab/>
            </w:r>
            <w:r w:rsidR="00B66A2A" w:rsidRPr="0025623F">
              <w:rPr>
                <w:rStyle w:val="Hipervnculo"/>
                <w:sz w:val="22"/>
                <w:szCs w:val="22"/>
              </w:rPr>
              <w:t>Ponga aquí el segundo epígrafe</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_Toc134491801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15</w:t>
            </w:r>
            <w:r w:rsidR="00B66A2A" w:rsidRPr="0025623F">
              <w:rPr>
                <w:webHidden/>
                <w:sz w:val="22"/>
                <w:szCs w:val="22"/>
              </w:rPr>
              <w:fldChar w:fldCharType="end"/>
            </w:r>
          </w:hyperlink>
        </w:p>
        <w:p w:rsidR="00B66A2A" w:rsidRPr="0025623F" w:rsidRDefault="005E18E7">
          <w:pPr>
            <w:pStyle w:val="TDC3"/>
            <w:tabs>
              <w:tab w:val="left" w:pos="1320"/>
              <w:tab w:val="right" w:leader="dot" w:pos="9395"/>
            </w:tabs>
            <w:rPr>
              <w:rFonts w:asciiTheme="minorHAnsi" w:eastAsiaTheme="minorEastAsia" w:hAnsiTheme="minorHAnsi" w:cstheme="minorBidi"/>
              <w:noProof/>
              <w:sz w:val="22"/>
              <w:szCs w:val="22"/>
              <w:lang w:val="en-US" w:eastAsia="en-US"/>
            </w:rPr>
          </w:pPr>
          <w:hyperlink w:anchor="_Toc134491802" w:history="1">
            <w:r w:rsidR="00B66A2A" w:rsidRPr="0025623F">
              <w:rPr>
                <w:rStyle w:val="Hipervnculo"/>
                <w:noProof/>
                <w:sz w:val="22"/>
                <w:szCs w:val="22"/>
              </w:rPr>
              <w:t>2.2.1</w:t>
            </w:r>
            <w:r w:rsidR="00B66A2A" w:rsidRPr="0025623F">
              <w:rPr>
                <w:rFonts w:asciiTheme="minorHAnsi" w:eastAsiaTheme="minorEastAsia" w:hAnsiTheme="minorHAnsi" w:cstheme="minorBidi"/>
                <w:noProof/>
                <w:sz w:val="22"/>
                <w:szCs w:val="22"/>
                <w:lang w:val="en-US" w:eastAsia="en-US"/>
              </w:rPr>
              <w:tab/>
            </w:r>
            <w:r w:rsidR="00B66A2A" w:rsidRPr="0025623F">
              <w:rPr>
                <w:rStyle w:val="Hipervnculo"/>
                <w:noProof/>
                <w:sz w:val="22"/>
                <w:szCs w:val="22"/>
              </w:rPr>
              <w:t>Primera división (o sub-epígrafe) dentro de este epígrafe</w:t>
            </w:r>
            <w:r w:rsidR="00B66A2A" w:rsidRPr="0025623F">
              <w:rPr>
                <w:noProof/>
                <w:webHidden/>
                <w:sz w:val="22"/>
                <w:szCs w:val="22"/>
              </w:rPr>
              <w:tab/>
            </w:r>
            <w:r w:rsidR="00B66A2A" w:rsidRPr="0025623F">
              <w:rPr>
                <w:noProof/>
                <w:webHidden/>
                <w:sz w:val="22"/>
                <w:szCs w:val="22"/>
              </w:rPr>
              <w:fldChar w:fldCharType="begin"/>
            </w:r>
            <w:r w:rsidR="00B66A2A" w:rsidRPr="0025623F">
              <w:rPr>
                <w:noProof/>
                <w:webHidden/>
                <w:sz w:val="22"/>
                <w:szCs w:val="22"/>
              </w:rPr>
              <w:instrText xml:space="preserve"> PAGEREF _Toc134491802 \h </w:instrText>
            </w:r>
            <w:r w:rsidR="00B66A2A" w:rsidRPr="0025623F">
              <w:rPr>
                <w:noProof/>
                <w:webHidden/>
                <w:sz w:val="22"/>
                <w:szCs w:val="22"/>
              </w:rPr>
            </w:r>
            <w:r w:rsidR="00B66A2A" w:rsidRPr="0025623F">
              <w:rPr>
                <w:noProof/>
                <w:webHidden/>
                <w:sz w:val="22"/>
                <w:szCs w:val="22"/>
              </w:rPr>
              <w:fldChar w:fldCharType="separate"/>
            </w:r>
            <w:r w:rsidR="001C0285" w:rsidRPr="0025623F">
              <w:rPr>
                <w:noProof/>
                <w:webHidden/>
                <w:sz w:val="22"/>
                <w:szCs w:val="22"/>
              </w:rPr>
              <w:t>15</w:t>
            </w:r>
            <w:r w:rsidR="00B66A2A" w:rsidRPr="0025623F">
              <w:rPr>
                <w:noProof/>
                <w:webHidden/>
                <w:sz w:val="22"/>
                <w:szCs w:val="22"/>
              </w:rPr>
              <w:fldChar w:fldCharType="end"/>
            </w:r>
          </w:hyperlink>
        </w:p>
        <w:p w:rsidR="00B66A2A" w:rsidRPr="0025623F" w:rsidRDefault="005E18E7">
          <w:pPr>
            <w:pStyle w:val="TDC2"/>
            <w:rPr>
              <w:rFonts w:asciiTheme="minorHAnsi" w:eastAsiaTheme="minorEastAsia" w:hAnsiTheme="minorHAnsi" w:cstheme="minorBidi"/>
              <w:sz w:val="22"/>
              <w:szCs w:val="22"/>
              <w:lang w:val="en-US" w:eastAsia="en-US"/>
            </w:rPr>
          </w:pPr>
          <w:hyperlink w:anchor="_Toc134491803" w:history="1">
            <w:r w:rsidR="00B66A2A" w:rsidRPr="0025623F">
              <w:rPr>
                <w:rStyle w:val="Hipervnculo"/>
                <w:sz w:val="22"/>
                <w:szCs w:val="22"/>
              </w:rPr>
              <w:t>2.3</w:t>
            </w:r>
            <w:r w:rsidR="00B66A2A" w:rsidRPr="0025623F">
              <w:rPr>
                <w:rFonts w:asciiTheme="minorHAnsi" w:eastAsiaTheme="minorEastAsia" w:hAnsiTheme="minorHAnsi" w:cstheme="minorBidi"/>
                <w:sz w:val="22"/>
                <w:szCs w:val="22"/>
                <w:lang w:val="en-US" w:eastAsia="en-US"/>
              </w:rPr>
              <w:tab/>
            </w:r>
            <w:r w:rsidR="00B66A2A" w:rsidRPr="0025623F">
              <w:rPr>
                <w:rStyle w:val="Hipervnculo"/>
                <w:sz w:val="22"/>
                <w:szCs w:val="22"/>
              </w:rPr>
              <w:t>Conclusiones del capítulo</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_Toc134491803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15</w:t>
            </w:r>
            <w:r w:rsidR="00B66A2A" w:rsidRPr="0025623F">
              <w:rPr>
                <w:webHidden/>
                <w:sz w:val="22"/>
                <w:szCs w:val="22"/>
              </w:rPr>
              <w:fldChar w:fldCharType="end"/>
            </w:r>
          </w:hyperlink>
        </w:p>
        <w:p w:rsidR="00B66A2A" w:rsidRPr="0025623F" w:rsidRDefault="005E18E7">
          <w:pPr>
            <w:pStyle w:val="TDC1"/>
            <w:rPr>
              <w:rFonts w:asciiTheme="minorHAnsi" w:eastAsiaTheme="minorEastAsia" w:hAnsiTheme="minorHAnsi" w:cstheme="minorBidi"/>
              <w:sz w:val="22"/>
              <w:szCs w:val="22"/>
              <w:lang w:val="en-US" w:eastAsia="en-US"/>
            </w:rPr>
          </w:pPr>
          <w:hyperlink w:anchor="_Toc134491804" w:history="1">
            <w:r w:rsidR="00B66A2A" w:rsidRPr="0025623F">
              <w:rPr>
                <w:rStyle w:val="Hipervnculo"/>
                <w:kern w:val="32"/>
                <w:sz w:val="22"/>
                <w:szCs w:val="22"/>
                <w:lang w:eastAsia="en-US"/>
              </w:rPr>
              <w:t>CONCLUSIONES Y RECOMENDACIONES</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_Toc134491804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16</w:t>
            </w:r>
            <w:r w:rsidR="00B66A2A" w:rsidRPr="0025623F">
              <w:rPr>
                <w:webHidden/>
                <w:sz w:val="22"/>
                <w:szCs w:val="22"/>
              </w:rPr>
              <w:fldChar w:fldCharType="end"/>
            </w:r>
          </w:hyperlink>
        </w:p>
        <w:p w:rsidR="00B66A2A" w:rsidRPr="0025623F" w:rsidRDefault="005E18E7">
          <w:pPr>
            <w:pStyle w:val="TDC1"/>
            <w:rPr>
              <w:rFonts w:asciiTheme="minorHAnsi" w:eastAsiaTheme="minorEastAsia" w:hAnsiTheme="minorHAnsi" w:cstheme="minorBidi"/>
              <w:sz w:val="22"/>
              <w:szCs w:val="22"/>
              <w:lang w:val="en-US" w:eastAsia="en-US"/>
            </w:rPr>
          </w:pPr>
          <w:hyperlink w:anchor="_Toc134491805" w:history="1">
            <w:r w:rsidR="00B66A2A" w:rsidRPr="0025623F">
              <w:rPr>
                <w:rStyle w:val="Hipervnculo"/>
                <w:kern w:val="32"/>
                <w:sz w:val="22"/>
                <w:szCs w:val="22"/>
                <w:lang w:eastAsia="en-US"/>
              </w:rPr>
              <w:t>REFERENCIAS BIBLIOGRÁFICAS</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_Toc134491805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17</w:t>
            </w:r>
            <w:r w:rsidR="00B66A2A" w:rsidRPr="0025623F">
              <w:rPr>
                <w:webHidden/>
                <w:sz w:val="22"/>
                <w:szCs w:val="22"/>
              </w:rPr>
              <w:fldChar w:fldCharType="end"/>
            </w:r>
          </w:hyperlink>
        </w:p>
        <w:p w:rsidR="00B66A2A" w:rsidRPr="0025623F" w:rsidRDefault="005E18E7">
          <w:pPr>
            <w:pStyle w:val="TDC1"/>
            <w:rPr>
              <w:rFonts w:asciiTheme="minorHAnsi" w:eastAsiaTheme="minorEastAsia" w:hAnsiTheme="minorHAnsi" w:cstheme="minorBidi"/>
              <w:sz w:val="22"/>
              <w:szCs w:val="22"/>
              <w:lang w:val="en-US" w:eastAsia="en-US"/>
            </w:rPr>
          </w:pPr>
          <w:hyperlink w:anchor="_Toc134491806" w:history="1">
            <w:r w:rsidR="00B66A2A" w:rsidRPr="0025623F">
              <w:rPr>
                <w:rStyle w:val="Hipervnculo"/>
                <w:sz w:val="22"/>
                <w:szCs w:val="22"/>
              </w:rPr>
              <w:t>Glosario de términos</w:t>
            </w:r>
            <w:r w:rsidR="00B66A2A" w:rsidRPr="0025623F">
              <w:rPr>
                <w:webHidden/>
                <w:sz w:val="22"/>
                <w:szCs w:val="22"/>
              </w:rPr>
              <w:tab/>
            </w:r>
            <w:r w:rsidR="00B66A2A" w:rsidRPr="0025623F">
              <w:rPr>
                <w:webHidden/>
                <w:sz w:val="22"/>
                <w:szCs w:val="22"/>
              </w:rPr>
              <w:fldChar w:fldCharType="begin"/>
            </w:r>
            <w:r w:rsidR="00B66A2A" w:rsidRPr="0025623F">
              <w:rPr>
                <w:webHidden/>
                <w:sz w:val="22"/>
                <w:szCs w:val="22"/>
              </w:rPr>
              <w:instrText xml:space="preserve"> PAGEREF _Toc134491806 \h </w:instrText>
            </w:r>
            <w:r w:rsidR="00B66A2A" w:rsidRPr="0025623F">
              <w:rPr>
                <w:webHidden/>
                <w:sz w:val="22"/>
                <w:szCs w:val="22"/>
              </w:rPr>
            </w:r>
            <w:r w:rsidR="00B66A2A" w:rsidRPr="0025623F">
              <w:rPr>
                <w:webHidden/>
                <w:sz w:val="22"/>
                <w:szCs w:val="22"/>
              </w:rPr>
              <w:fldChar w:fldCharType="separate"/>
            </w:r>
            <w:r w:rsidR="001C0285" w:rsidRPr="0025623F">
              <w:rPr>
                <w:webHidden/>
                <w:sz w:val="22"/>
                <w:szCs w:val="22"/>
              </w:rPr>
              <w:t>19</w:t>
            </w:r>
            <w:r w:rsidR="00B66A2A" w:rsidRPr="0025623F">
              <w:rPr>
                <w:webHidden/>
                <w:sz w:val="22"/>
                <w:szCs w:val="22"/>
              </w:rPr>
              <w:fldChar w:fldCharType="end"/>
            </w:r>
          </w:hyperlink>
        </w:p>
        <w:p w:rsidR="00AF6086" w:rsidRPr="0025623F" w:rsidRDefault="00AF6086">
          <w:pPr>
            <w:rPr>
              <w:sz w:val="22"/>
              <w:szCs w:val="22"/>
            </w:rPr>
          </w:pPr>
          <w:r w:rsidRPr="0025623F">
            <w:rPr>
              <w:b/>
              <w:bCs/>
              <w:noProof/>
              <w:sz w:val="22"/>
              <w:szCs w:val="22"/>
            </w:rPr>
            <w:fldChar w:fldCharType="end"/>
          </w:r>
        </w:p>
      </w:sdtContent>
    </w:sdt>
    <w:p w:rsidR="00E06769" w:rsidRPr="0025623F" w:rsidRDefault="00E06769" w:rsidP="005A1014">
      <w:pPr>
        <w:pStyle w:val="Textoindependiente1"/>
        <w:rPr>
          <w:caps/>
          <w:szCs w:val="22"/>
        </w:rPr>
      </w:pPr>
      <w:r w:rsidRPr="0025623F">
        <w:rPr>
          <w:caps/>
          <w:szCs w:val="22"/>
        </w:rPr>
        <w:br w:type="page"/>
      </w:r>
    </w:p>
    <w:p w:rsidR="00E06769" w:rsidRPr="0025623F" w:rsidRDefault="00E06769" w:rsidP="00D835FB">
      <w:pPr>
        <w:pStyle w:val="Textoindependiente1"/>
        <w:spacing w:after="0"/>
        <w:rPr>
          <w:caps/>
          <w:spacing w:val="5"/>
          <w:szCs w:val="22"/>
          <w:lang w:eastAsia="en-US"/>
        </w:rPr>
      </w:pPr>
      <w:r w:rsidRPr="0025623F">
        <w:rPr>
          <w:caps/>
          <w:spacing w:val="5"/>
          <w:szCs w:val="22"/>
          <w:lang w:eastAsia="en-US"/>
        </w:rPr>
        <w:lastRenderedPageBreak/>
        <w:t>ÍNDICE DE FIGURAS</w:t>
      </w:r>
    </w:p>
    <w:p w:rsidR="00E06769" w:rsidRPr="0025623F" w:rsidRDefault="00A33EEA" w:rsidP="005A1014">
      <w:pPr>
        <w:pStyle w:val="Textoindependiente1"/>
        <w:rPr>
          <w:caps/>
          <w:szCs w:val="22"/>
        </w:rPr>
      </w:pPr>
      <w:r w:rsidRPr="0025623F">
        <w:rPr>
          <w:rFonts w:ascii="Times New Roman" w:eastAsia="Calibri" w:hAnsi="Times New Roman"/>
          <w:bCs/>
          <w:caps/>
          <w:noProof/>
          <w:spacing w:val="5"/>
          <w:szCs w:val="22"/>
          <w:lang w:val="en-US" w:eastAsia="en-US"/>
        </w:rPr>
        <mc:AlternateContent>
          <mc:Choice Requires="wps">
            <w:drawing>
              <wp:anchor distT="0" distB="0" distL="114300" distR="114300" simplePos="0" relativeHeight="251665408" behindDoc="0" locked="0" layoutInCell="1" allowOverlap="1" wp14:anchorId="7FA5F98F" wp14:editId="1D63D00C">
                <wp:simplePos x="0" y="0"/>
                <wp:positionH relativeFrom="column">
                  <wp:posOffset>0</wp:posOffset>
                </wp:positionH>
                <wp:positionV relativeFrom="paragraph">
                  <wp:posOffset>-635</wp:posOffset>
                </wp:positionV>
                <wp:extent cx="6065520" cy="0"/>
                <wp:effectExtent l="0" t="0" r="11430" b="19050"/>
                <wp:wrapNone/>
                <wp:docPr id="52" name="Straight Connector 52"/>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55A6F1" id="Straight Connector 5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" strokecolor="black [3200]">
                <v:stroke dashstyle="dash"/>
              </v:line>
            </w:pict>
          </mc:Fallback>
        </mc:AlternateContent>
      </w:r>
    </w:p>
    <w:p w:rsidR="00633AF7" w:rsidRPr="0025623F" w:rsidRDefault="00633AF7">
      <w:pPr>
        <w:pStyle w:val="Tabladeilustraciones"/>
        <w:tabs>
          <w:tab w:val="right" w:leader="dot" w:pos="9395"/>
        </w:tabs>
        <w:rPr>
          <w:rFonts w:eastAsiaTheme="minorEastAsia" w:cstheme="minorBidi"/>
          <w:smallCaps w:val="0"/>
          <w:noProof/>
          <w:sz w:val="22"/>
          <w:szCs w:val="22"/>
          <w:lang w:val="en-US" w:eastAsia="en-US"/>
        </w:rPr>
      </w:pPr>
      <w:r w:rsidRPr="0025623F">
        <w:rPr>
          <w:caps/>
          <w:sz w:val="22"/>
          <w:szCs w:val="22"/>
        </w:rPr>
        <w:fldChar w:fldCharType="begin"/>
      </w:r>
      <w:r w:rsidRPr="0025623F">
        <w:rPr>
          <w:caps/>
          <w:sz w:val="22"/>
          <w:szCs w:val="22"/>
        </w:rPr>
        <w:instrText xml:space="preserve"> TOC \h \z \c "Ilustración" </w:instrText>
      </w:r>
      <w:r w:rsidRPr="0025623F">
        <w:rPr>
          <w:caps/>
          <w:sz w:val="22"/>
          <w:szCs w:val="22"/>
        </w:rPr>
        <w:fldChar w:fldCharType="separate"/>
      </w:r>
      <w:hyperlink w:anchor="_Toc134049603" w:history="1">
        <w:r w:rsidRPr="0025623F">
          <w:rPr>
            <w:rStyle w:val="Hipervnculo"/>
            <w:rFonts w:ascii="Arial" w:hAnsi="Arial" w:cs="Arial"/>
            <w:noProof/>
            <w:sz w:val="22"/>
            <w:szCs w:val="22"/>
          </w:rPr>
          <w:t>Ilustración 2.1 Escribir aquí el título de la figura (Fuente: [3]).</w:t>
        </w:r>
        <w:r w:rsidRPr="0025623F">
          <w:rPr>
            <w:noProof/>
            <w:webHidden/>
            <w:sz w:val="22"/>
            <w:szCs w:val="22"/>
          </w:rPr>
          <w:tab/>
        </w:r>
        <w:r w:rsidRPr="0025623F">
          <w:rPr>
            <w:noProof/>
            <w:webHidden/>
            <w:sz w:val="22"/>
            <w:szCs w:val="22"/>
          </w:rPr>
          <w:fldChar w:fldCharType="begin"/>
        </w:r>
        <w:r w:rsidRPr="0025623F">
          <w:rPr>
            <w:noProof/>
            <w:webHidden/>
            <w:sz w:val="22"/>
            <w:szCs w:val="22"/>
          </w:rPr>
          <w:instrText xml:space="preserve"> PAGEREF _Toc134049603 \h </w:instrText>
        </w:r>
        <w:r w:rsidRPr="0025623F">
          <w:rPr>
            <w:noProof/>
            <w:webHidden/>
            <w:sz w:val="22"/>
            <w:szCs w:val="22"/>
          </w:rPr>
        </w:r>
        <w:r w:rsidRPr="0025623F">
          <w:rPr>
            <w:noProof/>
            <w:webHidden/>
            <w:sz w:val="22"/>
            <w:szCs w:val="22"/>
          </w:rPr>
          <w:fldChar w:fldCharType="separate"/>
        </w:r>
        <w:r w:rsidR="001C0285" w:rsidRPr="0025623F">
          <w:rPr>
            <w:noProof/>
            <w:webHidden/>
            <w:sz w:val="22"/>
            <w:szCs w:val="22"/>
          </w:rPr>
          <w:t>14</w:t>
        </w:r>
        <w:r w:rsidRPr="0025623F">
          <w:rPr>
            <w:noProof/>
            <w:webHidden/>
            <w:sz w:val="22"/>
            <w:szCs w:val="22"/>
          </w:rPr>
          <w:fldChar w:fldCharType="end"/>
        </w:r>
      </w:hyperlink>
    </w:p>
    <w:p w:rsidR="00E06769" w:rsidRPr="0025623F" w:rsidRDefault="00633AF7" w:rsidP="005A1014">
      <w:pPr>
        <w:pStyle w:val="Textoindependiente1"/>
        <w:rPr>
          <w:caps/>
          <w:szCs w:val="22"/>
        </w:rPr>
      </w:pPr>
      <w:r w:rsidRPr="0025623F">
        <w:rPr>
          <w:caps/>
          <w:szCs w:val="22"/>
        </w:rPr>
        <w:fldChar w:fldCharType="end"/>
      </w:r>
    </w:p>
    <w:p w:rsidR="00E06769" w:rsidRPr="0025623F" w:rsidRDefault="00E06769" w:rsidP="005A1014">
      <w:pPr>
        <w:pStyle w:val="Textoindependiente1"/>
        <w:rPr>
          <w:caps/>
          <w:szCs w:val="22"/>
        </w:rPr>
      </w:pPr>
    </w:p>
    <w:p w:rsidR="00E06769" w:rsidRPr="0025623F" w:rsidRDefault="00E06769" w:rsidP="005A1014">
      <w:pPr>
        <w:pStyle w:val="Textoindependiente1"/>
        <w:rPr>
          <w:caps/>
          <w:szCs w:val="22"/>
        </w:rPr>
      </w:pPr>
      <w:r w:rsidRPr="0025623F">
        <w:rPr>
          <w:caps/>
          <w:szCs w:val="22"/>
        </w:rPr>
        <w:br w:type="page"/>
      </w:r>
    </w:p>
    <w:p w:rsidR="00AF457C" w:rsidRPr="0025623F" w:rsidRDefault="00E06769" w:rsidP="00D835FB">
      <w:pPr>
        <w:pStyle w:val="Textoindependiente1"/>
        <w:spacing w:after="0"/>
        <w:rPr>
          <w:caps/>
          <w:spacing w:val="5"/>
          <w:szCs w:val="22"/>
          <w:lang w:eastAsia="en-US"/>
        </w:rPr>
      </w:pPr>
      <w:r w:rsidRPr="0025623F">
        <w:rPr>
          <w:caps/>
          <w:spacing w:val="5"/>
          <w:szCs w:val="22"/>
          <w:lang w:eastAsia="en-US"/>
        </w:rPr>
        <w:lastRenderedPageBreak/>
        <w:t>ÍNDICE DE TABLAS</w:t>
      </w:r>
    </w:p>
    <w:p w:rsidR="00E06769" w:rsidRPr="0025623F" w:rsidRDefault="00A33EEA" w:rsidP="005A1014">
      <w:pPr>
        <w:pStyle w:val="Textoindependiente1"/>
        <w:rPr>
          <w:caps/>
          <w:szCs w:val="22"/>
        </w:rPr>
      </w:pPr>
      <w:r w:rsidRPr="0025623F">
        <w:rPr>
          <w:rFonts w:ascii="Times New Roman" w:eastAsia="Calibri" w:hAnsi="Times New Roman"/>
          <w:bCs/>
          <w:caps/>
          <w:noProof/>
          <w:spacing w:val="5"/>
          <w:szCs w:val="22"/>
          <w:lang w:val="en-US" w:eastAsia="en-US"/>
        </w:rPr>
        <mc:AlternateContent>
          <mc:Choice Requires="wps">
            <w:drawing>
              <wp:anchor distT="0" distB="0" distL="114300" distR="114300" simplePos="0" relativeHeight="251667456" behindDoc="0" locked="0" layoutInCell="1" allowOverlap="1" wp14:anchorId="193121D2" wp14:editId="0CEB3761">
                <wp:simplePos x="0" y="0"/>
                <wp:positionH relativeFrom="column">
                  <wp:posOffset>0</wp:posOffset>
                </wp:positionH>
                <wp:positionV relativeFrom="paragraph">
                  <wp:posOffset>-635</wp:posOffset>
                </wp:positionV>
                <wp:extent cx="6065520" cy="0"/>
                <wp:effectExtent l="0" t="0" r="11430" b="19050"/>
                <wp:wrapNone/>
                <wp:docPr id="53" name="Straight Connector 53"/>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AD1225" id="Straight Connector 5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3ZIAIAAK4EAAAOAAAAZHJzL2Uyb0RvYy54bWysVMmO2zAMvRfoPwi6N05SJG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" strokecolor="black [3200]">
                <v:stroke dashstyle="dash"/>
              </v:line>
            </w:pict>
          </mc:Fallback>
        </mc:AlternateContent>
      </w:r>
    </w:p>
    <w:p w:rsidR="00633AF7" w:rsidRPr="0025623F" w:rsidRDefault="00633AF7">
      <w:pPr>
        <w:pStyle w:val="Tabladeilustraciones"/>
        <w:tabs>
          <w:tab w:val="right" w:leader="dot" w:pos="9395"/>
        </w:tabs>
        <w:rPr>
          <w:rFonts w:eastAsiaTheme="minorEastAsia" w:cstheme="minorBidi"/>
          <w:smallCaps w:val="0"/>
          <w:noProof/>
          <w:sz w:val="22"/>
          <w:szCs w:val="22"/>
          <w:lang w:val="en-US" w:eastAsia="en-US"/>
        </w:rPr>
      </w:pPr>
      <w:r w:rsidRPr="0025623F">
        <w:rPr>
          <w:caps/>
          <w:sz w:val="22"/>
          <w:szCs w:val="22"/>
        </w:rPr>
        <w:fldChar w:fldCharType="begin"/>
      </w:r>
      <w:r w:rsidRPr="0025623F">
        <w:rPr>
          <w:caps/>
          <w:sz w:val="22"/>
          <w:szCs w:val="22"/>
        </w:rPr>
        <w:instrText xml:space="preserve"> TOC \h \z \c "Tabla" </w:instrText>
      </w:r>
      <w:r w:rsidRPr="0025623F">
        <w:rPr>
          <w:caps/>
          <w:sz w:val="22"/>
          <w:szCs w:val="22"/>
        </w:rPr>
        <w:fldChar w:fldCharType="separate"/>
      </w:r>
      <w:hyperlink w:anchor="_Toc134049641" w:history="1">
        <w:r w:rsidRPr="0025623F">
          <w:rPr>
            <w:rStyle w:val="Hipervnculo"/>
            <w:rFonts w:ascii="Arial" w:hAnsi="Arial" w:cs="Arial"/>
            <w:noProof/>
            <w:sz w:val="22"/>
            <w:szCs w:val="22"/>
          </w:rPr>
          <w:t>Tabla 2.1 Escribir aquí el título de la tabla (Fuente: sitio de la UIT, 2014)</w:t>
        </w:r>
        <w:r w:rsidRPr="0025623F">
          <w:rPr>
            <w:noProof/>
            <w:webHidden/>
            <w:sz w:val="22"/>
            <w:szCs w:val="22"/>
          </w:rPr>
          <w:tab/>
        </w:r>
        <w:r w:rsidRPr="0025623F">
          <w:rPr>
            <w:noProof/>
            <w:webHidden/>
            <w:sz w:val="22"/>
            <w:szCs w:val="22"/>
          </w:rPr>
          <w:fldChar w:fldCharType="begin"/>
        </w:r>
        <w:r w:rsidRPr="0025623F">
          <w:rPr>
            <w:noProof/>
            <w:webHidden/>
            <w:sz w:val="22"/>
            <w:szCs w:val="22"/>
          </w:rPr>
          <w:instrText xml:space="preserve"> PAGEREF _Toc134049641 \h </w:instrText>
        </w:r>
        <w:r w:rsidRPr="0025623F">
          <w:rPr>
            <w:noProof/>
            <w:webHidden/>
            <w:sz w:val="22"/>
            <w:szCs w:val="22"/>
          </w:rPr>
        </w:r>
        <w:r w:rsidRPr="0025623F">
          <w:rPr>
            <w:noProof/>
            <w:webHidden/>
            <w:sz w:val="22"/>
            <w:szCs w:val="22"/>
          </w:rPr>
          <w:fldChar w:fldCharType="separate"/>
        </w:r>
        <w:r w:rsidR="001C0285" w:rsidRPr="0025623F">
          <w:rPr>
            <w:noProof/>
            <w:webHidden/>
            <w:sz w:val="22"/>
            <w:szCs w:val="22"/>
          </w:rPr>
          <w:t>13</w:t>
        </w:r>
        <w:r w:rsidRPr="0025623F">
          <w:rPr>
            <w:noProof/>
            <w:webHidden/>
            <w:sz w:val="22"/>
            <w:szCs w:val="22"/>
          </w:rPr>
          <w:fldChar w:fldCharType="end"/>
        </w:r>
      </w:hyperlink>
    </w:p>
    <w:p w:rsidR="00E06769" w:rsidRPr="0025623F" w:rsidRDefault="00633AF7" w:rsidP="005A1014">
      <w:pPr>
        <w:pStyle w:val="Textoindependiente1"/>
        <w:rPr>
          <w:caps/>
          <w:szCs w:val="22"/>
          <w:lang w:val="en-US"/>
        </w:rPr>
      </w:pPr>
      <w:r w:rsidRPr="0025623F">
        <w:rPr>
          <w:caps/>
          <w:szCs w:val="22"/>
        </w:rPr>
        <w:fldChar w:fldCharType="end"/>
      </w:r>
    </w:p>
    <w:p w:rsidR="00E06769" w:rsidRPr="0025623F" w:rsidRDefault="00E06769" w:rsidP="005A1014">
      <w:pPr>
        <w:pStyle w:val="Textoindependiente1"/>
        <w:rPr>
          <w:caps/>
          <w:szCs w:val="22"/>
        </w:rPr>
      </w:pPr>
    </w:p>
    <w:p w:rsidR="00E06769" w:rsidRPr="0025623F" w:rsidRDefault="00E06769" w:rsidP="005A1014">
      <w:pPr>
        <w:pStyle w:val="Textoindependiente1"/>
        <w:rPr>
          <w:caps/>
          <w:szCs w:val="22"/>
        </w:rPr>
        <w:sectPr w:rsidR="00E06769" w:rsidRPr="0025623F" w:rsidSect="00AA5736">
          <w:footerReference w:type="default" r:id="rId14"/>
          <w:pgSz w:w="12240" w:h="15840" w:code="1"/>
          <w:pgMar w:top="1440" w:right="1134" w:bottom="1440" w:left="1701" w:header="397" w:footer="397" w:gutter="0"/>
          <w:pgNumType w:fmt="upperRoman" w:start="1"/>
          <w:cols w:space="720"/>
          <w:noEndnote/>
          <w:docGrid w:linePitch="326"/>
        </w:sectPr>
      </w:pPr>
    </w:p>
    <w:p w:rsidR="00153994" w:rsidRPr="0025623F" w:rsidRDefault="006E3575" w:rsidP="002E6B4F">
      <w:pPr>
        <w:pStyle w:val="Ttulo0"/>
        <w:numPr>
          <w:ilvl w:val="0"/>
          <w:numId w:val="0"/>
        </w:numPr>
        <w:rPr>
          <w:b w:val="0"/>
          <w:sz w:val="22"/>
          <w:szCs w:val="22"/>
          <w:lang w:val="es-ES"/>
        </w:rPr>
      </w:pPr>
      <w:bookmarkStart w:id="6" w:name="_Toc133993839"/>
      <w:bookmarkStart w:id="7" w:name="_Toc134491793"/>
      <w:bookmarkEnd w:id="5"/>
      <w:r w:rsidRPr="0025623F">
        <w:rPr>
          <w:b w:val="0"/>
          <w:sz w:val="22"/>
          <w:szCs w:val="22"/>
          <w:lang w:val="es-ES"/>
        </w:rPr>
        <w:lastRenderedPageBreak/>
        <w:t>INTRODUCCIÓN</w:t>
      </w:r>
      <w:bookmarkEnd w:id="6"/>
      <w:bookmarkEnd w:id="7"/>
    </w:p>
    <w:p w:rsidR="00B26C7A" w:rsidRPr="0025623F" w:rsidRDefault="00B26C7A" w:rsidP="00B26C7A">
      <w:pPr>
        <w:rPr>
          <w:rFonts w:ascii="Arial" w:hAnsi="Arial" w:cs="Arial"/>
          <w:sz w:val="22"/>
          <w:szCs w:val="22"/>
        </w:rPr>
      </w:pPr>
      <w:r w:rsidRPr="0025623F">
        <w:rPr>
          <w:rFonts w:ascii="Arial" w:hAnsi="Arial" w:cs="Arial"/>
          <w:sz w:val="22"/>
          <w:szCs w:val="22"/>
        </w:rPr>
        <w:t>En la actualidad, el comercio electrónico es cada vez más importante en todo el mundo, y se ha convertido en una herramienta fundamental para la promoción y divulgación de productos y servicios. En el sector de la gastronomía, los restaurantes no son una excepción, y han encontrado en el comercio electrónico una oportunidad única para llegar a nuevos clientes y fidelizar a los ya existentes.</w:t>
      </w:r>
    </w:p>
    <w:p w:rsidR="00B26C7A" w:rsidRPr="0025623F" w:rsidRDefault="00B26C7A" w:rsidP="00B26C7A">
      <w:pPr>
        <w:rPr>
          <w:rFonts w:ascii="Arial" w:hAnsi="Arial" w:cs="Arial"/>
          <w:sz w:val="22"/>
          <w:szCs w:val="22"/>
        </w:rPr>
      </w:pPr>
      <w:r w:rsidRPr="0025623F">
        <w:rPr>
          <w:rFonts w:ascii="Arial" w:hAnsi="Arial" w:cs="Arial"/>
          <w:sz w:val="22"/>
          <w:szCs w:val="22"/>
        </w:rPr>
        <w:t>La pandemia del COVID-19 ha acelerado el proceso de digitalización en muchos sectores, incluido el de los restaurantes. Con el cierre de los establecimientos, muchos restaurantes se han visto obligados a reinventarse y a buscar alternativas para seguir ofreciendo sus productos a los clientes. En este contexto, el comercio electrónico se ha convertido en una herramienta clave para los restaurantes, permitiéndoles llegar a sus clientes de una manera más eficaz y segura.</w:t>
      </w:r>
    </w:p>
    <w:p w:rsidR="00B26C7A" w:rsidRPr="0025623F" w:rsidRDefault="00B26C7A" w:rsidP="00B26C7A">
      <w:pPr>
        <w:rPr>
          <w:rFonts w:ascii="Arial" w:hAnsi="Arial" w:cs="Arial"/>
          <w:sz w:val="22"/>
          <w:szCs w:val="22"/>
        </w:rPr>
      </w:pPr>
      <w:r w:rsidRPr="0025623F">
        <w:rPr>
          <w:rFonts w:ascii="Arial" w:hAnsi="Arial" w:cs="Arial"/>
          <w:sz w:val="22"/>
          <w:szCs w:val="22"/>
        </w:rPr>
        <w:t xml:space="preserve">En los últimos años, se ha experimentado un proceso de informatización en distintos sectores económicos en Cuba, siendo el comercio electrónico uno de los que más ha avanzado </w:t>
      </w:r>
      <w:sdt>
        <w:sdtPr>
          <w:rPr>
            <w:rFonts w:ascii="Arial" w:hAnsi="Arial" w:cs="Arial"/>
            <w:sz w:val="22"/>
            <w:szCs w:val="22"/>
          </w:rPr>
          <w:id w:val="1637686252"/>
          <w:citation/>
        </w:sdtPr>
        <w:sdtEndPr/>
        <w:sdtContent>
          <w:r w:rsidRPr="0025623F">
            <w:rPr>
              <w:rFonts w:ascii="Arial" w:hAnsi="Arial" w:cs="Arial"/>
              <w:sz w:val="22"/>
              <w:szCs w:val="22"/>
            </w:rPr>
            <w:fldChar w:fldCharType="begin"/>
          </w:r>
          <w:r w:rsidRPr="0025623F">
            <w:rPr>
              <w:rFonts w:ascii="Arial" w:hAnsi="Arial" w:cs="Arial"/>
              <w:sz w:val="22"/>
              <w:szCs w:val="22"/>
            </w:rPr>
            <w:instrText xml:space="preserve">CITATION htt \l 3082 </w:instrText>
          </w:r>
          <w:r w:rsidRPr="0025623F">
            <w:rPr>
              <w:rFonts w:ascii="Arial" w:hAnsi="Arial" w:cs="Arial"/>
              <w:sz w:val="22"/>
              <w:szCs w:val="22"/>
            </w:rPr>
            <w:fldChar w:fldCharType="separate"/>
          </w:r>
          <w:r w:rsidR="00296E05" w:rsidRPr="00296E05">
            <w:rPr>
              <w:rFonts w:ascii="Arial" w:hAnsi="Arial" w:cs="Arial"/>
              <w:noProof/>
              <w:sz w:val="22"/>
              <w:szCs w:val="22"/>
            </w:rPr>
            <w:t>[1]</w:t>
          </w:r>
          <w:r w:rsidRPr="0025623F">
            <w:rPr>
              <w:rFonts w:ascii="Arial" w:hAnsi="Arial" w:cs="Arial"/>
              <w:sz w:val="22"/>
              <w:szCs w:val="22"/>
            </w:rPr>
            <w:fldChar w:fldCharType="end"/>
          </w:r>
        </w:sdtContent>
      </w:sdt>
      <w:r w:rsidRPr="0025623F">
        <w:rPr>
          <w:rFonts w:ascii="Arial" w:hAnsi="Arial" w:cs="Arial"/>
          <w:sz w:val="22"/>
          <w:szCs w:val="22"/>
        </w:rPr>
        <w:t>. Se destaca que la informatización es una necesidad para el desarrollo del país, pues permite la modernización de los procesos productivos y la mejora de la eficiencia empresarial</w:t>
      </w:r>
      <w:sdt>
        <w:sdtPr>
          <w:rPr>
            <w:rFonts w:ascii="Arial" w:hAnsi="Arial" w:cs="Arial"/>
            <w:sz w:val="22"/>
            <w:szCs w:val="22"/>
          </w:rPr>
          <w:id w:val="-1249576158"/>
          <w:citation/>
        </w:sdtPr>
        <w:sdtEndPr/>
        <w:sdtContent>
          <w:r w:rsidRPr="0025623F">
            <w:rPr>
              <w:rFonts w:ascii="Arial" w:hAnsi="Arial" w:cs="Arial"/>
              <w:sz w:val="22"/>
              <w:szCs w:val="22"/>
            </w:rPr>
            <w:fldChar w:fldCharType="begin"/>
          </w:r>
          <w:r w:rsidRPr="0025623F">
            <w:rPr>
              <w:rFonts w:ascii="Arial" w:hAnsi="Arial" w:cs="Arial"/>
              <w:sz w:val="22"/>
              <w:szCs w:val="22"/>
            </w:rPr>
            <w:instrText xml:space="preserve"> CITATION Min \l 3082 </w:instrText>
          </w:r>
          <w:r w:rsidRPr="0025623F">
            <w:rPr>
              <w:rFonts w:ascii="Arial" w:hAnsi="Arial" w:cs="Arial"/>
              <w:sz w:val="22"/>
              <w:szCs w:val="22"/>
            </w:rPr>
            <w:fldChar w:fldCharType="separate"/>
          </w:r>
          <w:r w:rsidR="00296E05">
            <w:rPr>
              <w:rFonts w:ascii="Arial" w:hAnsi="Arial" w:cs="Arial"/>
              <w:noProof/>
              <w:sz w:val="22"/>
              <w:szCs w:val="22"/>
            </w:rPr>
            <w:t xml:space="preserve"> </w:t>
          </w:r>
          <w:r w:rsidR="00296E05" w:rsidRPr="00296E05">
            <w:rPr>
              <w:rFonts w:ascii="Arial" w:hAnsi="Arial" w:cs="Arial"/>
              <w:noProof/>
              <w:sz w:val="22"/>
              <w:szCs w:val="22"/>
            </w:rPr>
            <w:t>[2]</w:t>
          </w:r>
          <w:r w:rsidRPr="0025623F">
            <w:rPr>
              <w:rFonts w:ascii="Arial" w:hAnsi="Arial" w:cs="Arial"/>
              <w:sz w:val="22"/>
              <w:szCs w:val="22"/>
            </w:rPr>
            <w:fldChar w:fldCharType="end"/>
          </w:r>
        </w:sdtContent>
      </w:sdt>
      <w:r w:rsidRPr="0025623F">
        <w:rPr>
          <w:rFonts w:ascii="Arial" w:hAnsi="Arial" w:cs="Arial"/>
          <w:sz w:val="22"/>
          <w:szCs w:val="22"/>
        </w:rPr>
        <w:t>.</w:t>
      </w:r>
    </w:p>
    <w:p w:rsidR="00B26C7A" w:rsidRPr="0025623F" w:rsidRDefault="00B26C7A" w:rsidP="00B26C7A">
      <w:pPr>
        <w:rPr>
          <w:rFonts w:ascii="Arial" w:hAnsi="Arial" w:cs="Arial"/>
          <w:sz w:val="22"/>
          <w:szCs w:val="22"/>
        </w:rPr>
      </w:pPr>
      <w:r w:rsidRPr="0025623F">
        <w:rPr>
          <w:rFonts w:ascii="Arial" w:hAnsi="Arial" w:cs="Arial"/>
          <w:sz w:val="22"/>
          <w:szCs w:val="22"/>
        </w:rPr>
        <w:t>Aunque el acceso a internet en Cuba es limitado y su velocidad es reducida, el comercio electrónico ha tenido un crecimiento significativo en los últimos años</w:t>
      </w:r>
      <w:sdt>
        <w:sdtPr>
          <w:rPr>
            <w:rFonts w:ascii="Arial" w:hAnsi="Arial" w:cs="Arial"/>
            <w:sz w:val="22"/>
            <w:szCs w:val="22"/>
          </w:rPr>
          <w:id w:val="272364241"/>
          <w:citation/>
        </w:sdtPr>
        <w:sdtEndPr/>
        <w:sdtContent>
          <w:r w:rsidRPr="0025623F">
            <w:rPr>
              <w:rFonts w:ascii="Arial" w:hAnsi="Arial" w:cs="Arial"/>
              <w:sz w:val="22"/>
              <w:szCs w:val="22"/>
            </w:rPr>
            <w:fldChar w:fldCharType="begin"/>
          </w:r>
          <w:r w:rsidRPr="0025623F">
            <w:rPr>
              <w:rFonts w:ascii="Arial" w:hAnsi="Arial" w:cs="Arial"/>
              <w:sz w:val="22"/>
              <w:szCs w:val="22"/>
            </w:rPr>
            <w:instrText xml:space="preserve"> CITATION Ban \l 3082 </w:instrText>
          </w:r>
          <w:r w:rsidRPr="0025623F">
            <w:rPr>
              <w:rFonts w:ascii="Arial" w:hAnsi="Arial" w:cs="Arial"/>
              <w:sz w:val="22"/>
              <w:szCs w:val="22"/>
            </w:rPr>
            <w:fldChar w:fldCharType="separate"/>
          </w:r>
          <w:r w:rsidR="00296E05">
            <w:rPr>
              <w:rFonts w:ascii="Arial" w:hAnsi="Arial" w:cs="Arial"/>
              <w:noProof/>
              <w:sz w:val="22"/>
              <w:szCs w:val="22"/>
            </w:rPr>
            <w:t xml:space="preserve"> </w:t>
          </w:r>
          <w:r w:rsidR="00296E05" w:rsidRPr="00296E05">
            <w:rPr>
              <w:rFonts w:ascii="Arial" w:hAnsi="Arial" w:cs="Arial"/>
              <w:noProof/>
              <w:sz w:val="22"/>
              <w:szCs w:val="22"/>
            </w:rPr>
            <w:t>[3]</w:t>
          </w:r>
          <w:r w:rsidRPr="0025623F">
            <w:rPr>
              <w:rFonts w:ascii="Arial" w:hAnsi="Arial" w:cs="Arial"/>
              <w:sz w:val="22"/>
              <w:szCs w:val="22"/>
            </w:rPr>
            <w:fldChar w:fldCharType="end"/>
          </w:r>
        </w:sdtContent>
      </w:sdt>
      <w:r w:rsidRPr="0025623F">
        <w:rPr>
          <w:rFonts w:ascii="Arial" w:hAnsi="Arial" w:cs="Arial"/>
          <w:sz w:val="22"/>
          <w:szCs w:val="22"/>
        </w:rPr>
        <w:t xml:space="preserve">. El gobierno cubano ha dado pasos importantes para impulsar esta actividad, como la creación de plataformas de comercio electrónico y la eliminación de trabas legales y burocráticas </w:t>
      </w:r>
      <w:sdt>
        <w:sdtPr>
          <w:rPr>
            <w:rFonts w:ascii="Arial" w:hAnsi="Arial" w:cs="Arial"/>
            <w:sz w:val="22"/>
            <w:szCs w:val="22"/>
          </w:rPr>
          <w:id w:val="1483271049"/>
          <w:citation/>
        </w:sdtPr>
        <w:sdtEndPr/>
        <w:sdtContent>
          <w:r w:rsidRPr="0025623F">
            <w:rPr>
              <w:rFonts w:ascii="Arial" w:hAnsi="Arial" w:cs="Arial"/>
              <w:sz w:val="22"/>
              <w:szCs w:val="22"/>
            </w:rPr>
            <w:fldChar w:fldCharType="begin"/>
          </w:r>
          <w:r w:rsidRPr="0025623F">
            <w:rPr>
              <w:rFonts w:ascii="Arial" w:hAnsi="Arial" w:cs="Arial"/>
              <w:sz w:val="22"/>
              <w:szCs w:val="22"/>
            </w:rPr>
            <w:instrText xml:space="preserve"> CITATION Per \l 3082 </w:instrText>
          </w:r>
          <w:r w:rsidRPr="0025623F">
            <w:rPr>
              <w:rFonts w:ascii="Arial" w:hAnsi="Arial" w:cs="Arial"/>
              <w:sz w:val="22"/>
              <w:szCs w:val="22"/>
            </w:rPr>
            <w:fldChar w:fldCharType="separate"/>
          </w:r>
          <w:r w:rsidR="00296E05" w:rsidRPr="00296E05">
            <w:rPr>
              <w:rFonts w:ascii="Arial" w:hAnsi="Arial" w:cs="Arial"/>
              <w:noProof/>
              <w:sz w:val="22"/>
              <w:szCs w:val="22"/>
            </w:rPr>
            <w:t>[4]</w:t>
          </w:r>
          <w:r w:rsidRPr="0025623F">
            <w:rPr>
              <w:rFonts w:ascii="Arial" w:hAnsi="Arial" w:cs="Arial"/>
              <w:sz w:val="22"/>
              <w:szCs w:val="22"/>
            </w:rPr>
            <w:fldChar w:fldCharType="end"/>
          </w:r>
        </w:sdtContent>
      </w:sdt>
    </w:p>
    <w:p w:rsidR="00B26C7A" w:rsidRPr="0025623F" w:rsidRDefault="00B26C7A" w:rsidP="00B26C7A">
      <w:pPr>
        <w:rPr>
          <w:rFonts w:ascii="Arial" w:hAnsi="Arial" w:cs="Arial"/>
          <w:sz w:val="22"/>
          <w:szCs w:val="22"/>
        </w:rPr>
      </w:pPr>
      <w:r w:rsidRPr="0025623F">
        <w:rPr>
          <w:rFonts w:ascii="Arial" w:hAnsi="Arial" w:cs="Arial"/>
          <w:sz w:val="22"/>
          <w:szCs w:val="22"/>
        </w:rPr>
        <w:t xml:space="preserve">El comercio electrónico se presenta como una oportunidad para diversificar la oferta de productos y servicios, así como para mejorar la eficiencia empresarial </w:t>
      </w:r>
      <w:sdt>
        <w:sdtPr>
          <w:rPr>
            <w:rFonts w:ascii="Arial" w:hAnsi="Arial" w:cs="Arial"/>
            <w:sz w:val="22"/>
            <w:szCs w:val="22"/>
          </w:rPr>
          <w:id w:val="295100956"/>
          <w:citation/>
        </w:sdtPr>
        <w:sdtEndPr/>
        <w:sdtContent>
          <w:r w:rsidRPr="0025623F">
            <w:rPr>
              <w:rFonts w:ascii="Arial" w:hAnsi="Arial" w:cs="Arial"/>
              <w:sz w:val="22"/>
              <w:szCs w:val="22"/>
            </w:rPr>
            <w:fldChar w:fldCharType="begin"/>
          </w:r>
          <w:r w:rsidRPr="0025623F">
            <w:rPr>
              <w:rFonts w:ascii="Arial" w:hAnsi="Arial" w:cs="Arial"/>
              <w:sz w:val="22"/>
              <w:szCs w:val="22"/>
            </w:rPr>
            <w:instrText xml:space="preserve"> CITATION Dia211 \l 3082 </w:instrText>
          </w:r>
          <w:r w:rsidRPr="0025623F">
            <w:rPr>
              <w:rFonts w:ascii="Arial" w:hAnsi="Arial" w:cs="Arial"/>
              <w:sz w:val="22"/>
              <w:szCs w:val="22"/>
            </w:rPr>
            <w:fldChar w:fldCharType="separate"/>
          </w:r>
          <w:r w:rsidR="00296E05" w:rsidRPr="00296E05">
            <w:rPr>
              <w:rFonts w:ascii="Arial" w:hAnsi="Arial" w:cs="Arial"/>
              <w:noProof/>
              <w:sz w:val="22"/>
              <w:szCs w:val="22"/>
            </w:rPr>
            <w:t>[5]</w:t>
          </w:r>
          <w:r w:rsidRPr="0025623F">
            <w:rPr>
              <w:rFonts w:ascii="Arial" w:hAnsi="Arial" w:cs="Arial"/>
              <w:sz w:val="22"/>
              <w:szCs w:val="22"/>
            </w:rPr>
            <w:fldChar w:fldCharType="end"/>
          </w:r>
        </w:sdtContent>
      </w:sdt>
      <w:r w:rsidRPr="0025623F">
        <w:rPr>
          <w:rFonts w:ascii="Arial" w:hAnsi="Arial" w:cs="Arial"/>
          <w:sz w:val="22"/>
          <w:szCs w:val="22"/>
        </w:rPr>
        <w:t>. Las micro, pequeñas y medianas empresas pueden beneficiarse especialmente de esta herramienta, pues les permite llegar a un público más amplio y ampliar su alcance geográfico. Además, el comercio electrónico puede ser una alternativa para reducir los costos de intermediarios y mejorar la rentabilidad de los negocios</w:t>
      </w:r>
      <w:sdt>
        <w:sdtPr>
          <w:rPr>
            <w:rFonts w:ascii="Arial" w:hAnsi="Arial" w:cs="Arial"/>
            <w:sz w:val="22"/>
            <w:szCs w:val="22"/>
          </w:rPr>
          <w:id w:val="648935709"/>
          <w:citation/>
        </w:sdtPr>
        <w:sdtEndPr/>
        <w:sdtContent>
          <w:r w:rsidRPr="0025623F">
            <w:rPr>
              <w:rFonts w:ascii="Arial" w:hAnsi="Arial" w:cs="Arial"/>
              <w:sz w:val="22"/>
              <w:szCs w:val="22"/>
            </w:rPr>
            <w:fldChar w:fldCharType="begin"/>
          </w:r>
          <w:r w:rsidRPr="0025623F">
            <w:rPr>
              <w:rFonts w:ascii="Arial" w:hAnsi="Arial" w:cs="Arial"/>
              <w:sz w:val="22"/>
              <w:szCs w:val="22"/>
            </w:rPr>
            <w:instrText xml:space="preserve"> CITATION Ban18 \l 3082 </w:instrText>
          </w:r>
          <w:r w:rsidRPr="0025623F">
            <w:rPr>
              <w:rFonts w:ascii="Arial" w:hAnsi="Arial" w:cs="Arial"/>
              <w:sz w:val="22"/>
              <w:szCs w:val="22"/>
            </w:rPr>
            <w:fldChar w:fldCharType="separate"/>
          </w:r>
          <w:r w:rsidR="00296E05">
            <w:rPr>
              <w:rFonts w:ascii="Arial" w:hAnsi="Arial" w:cs="Arial"/>
              <w:noProof/>
              <w:sz w:val="22"/>
              <w:szCs w:val="22"/>
            </w:rPr>
            <w:t xml:space="preserve"> </w:t>
          </w:r>
          <w:r w:rsidR="00296E05" w:rsidRPr="00296E05">
            <w:rPr>
              <w:rFonts w:ascii="Arial" w:hAnsi="Arial" w:cs="Arial"/>
              <w:noProof/>
              <w:sz w:val="22"/>
              <w:szCs w:val="22"/>
            </w:rPr>
            <w:t>[6]</w:t>
          </w:r>
          <w:r w:rsidRPr="0025623F">
            <w:rPr>
              <w:rFonts w:ascii="Arial" w:hAnsi="Arial" w:cs="Arial"/>
              <w:sz w:val="22"/>
              <w:szCs w:val="22"/>
            </w:rPr>
            <w:fldChar w:fldCharType="end"/>
          </w:r>
        </w:sdtContent>
      </w:sdt>
      <w:r w:rsidRPr="0025623F">
        <w:rPr>
          <w:rFonts w:ascii="Arial" w:hAnsi="Arial" w:cs="Arial"/>
          <w:sz w:val="22"/>
          <w:szCs w:val="22"/>
        </w:rPr>
        <w:t>.</w:t>
      </w:r>
    </w:p>
    <w:p w:rsidR="00B26C7A" w:rsidRPr="0025623F" w:rsidRDefault="00B26C7A" w:rsidP="00B26C7A">
      <w:pPr>
        <w:rPr>
          <w:rFonts w:ascii="Arial" w:hAnsi="Arial" w:cs="Arial"/>
          <w:sz w:val="22"/>
          <w:szCs w:val="22"/>
        </w:rPr>
      </w:pPr>
      <w:r w:rsidRPr="0025623F">
        <w:rPr>
          <w:rFonts w:ascii="Arial" w:hAnsi="Arial" w:cs="Arial"/>
          <w:sz w:val="22"/>
          <w:szCs w:val="22"/>
        </w:rPr>
        <w:t xml:space="preserve">La informatización en Cuba es un proceso en constante evolución, y el comercio electrónico es una de las áreas que más ha avanzado en los últimos años </w:t>
      </w:r>
      <w:sdt>
        <w:sdtPr>
          <w:rPr>
            <w:rFonts w:ascii="Arial" w:hAnsi="Arial" w:cs="Arial"/>
            <w:sz w:val="22"/>
            <w:szCs w:val="22"/>
          </w:rPr>
          <w:id w:val="-608509767"/>
          <w:citation/>
        </w:sdtPr>
        <w:sdtEndPr/>
        <w:sdtContent>
          <w:r w:rsidRPr="0025623F">
            <w:rPr>
              <w:rFonts w:ascii="Arial" w:hAnsi="Arial" w:cs="Arial"/>
              <w:sz w:val="22"/>
              <w:szCs w:val="22"/>
            </w:rPr>
            <w:fldChar w:fldCharType="begin"/>
          </w:r>
          <w:r w:rsidRPr="0025623F">
            <w:rPr>
              <w:rFonts w:ascii="Arial" w:hAnsi="Arial" w:cs="Arial"/>
              <w:sz w:val="22"/>
              <w:szCs w:val="22"/>
            </w:rPr>
            <w:instrText xml:space="preserve"> CITATION Cub21 \l 3082 </w:instrText>
          </w:r>
          <w:r w:rsidRPr="0025623F">
            <w:rPr>
              <w:rFonts w:ascii="Arial" w:hAnsi="Arial" w:cs="Arial"/>
              <w:sz w:val="22"/>
              <w:szCs w:val="22"/>
            </w:rPr>
            <w:fldChar w:fldCharType="separate"/>
          </w:r>
          <w:r w:rsidR="00296E05" w:rsidRPr="00296E05">
            <w:rPr>
              <w:rFonts w:ascii="Arial" w:hAnsi="Arial" w:cs="Arial"/>
              <w:noProof/>
              <w:sz w:val="22"/>
              <w:szCs w:val="22"/>
            </w:rPr>
            <w:t>[7]</w:t>
          </w:r>
          <w:r w:rsidRPr="0025623F">
            <w:rPr>
              <w:rFonts w:ascii="Arial" w:hAnsi="Arial" w:cs="Arial"/>
              <w:sz w:val="22"/>
              <w:szCs w:val="22"/>
            </w:rPr>
            <w:fldChar w:fldCharType="end"/>
          </w:r>
        </w:sdtContent>
      </w:sdt>
      <w:r w:rsidRPr="0025623F">
        <w:rPr>
          <w:rFonts w:ascii="Arial" w:hAnsi="Arial" w:cs="Arial"/>
          <w:sz w:val="22"/>
          <w:szCs w:val="22"/>
        </w:rPr>
        <w:t>. Aunque existen aún desafíos por superar, como la ampliación del acceso a internet y la mejora de la velocidad de conexión, el comercio electrónico se presenta como una oportunidad para impulsar el desarrollo económico del país y mejorar la calidad de vida de los ciudadanos.</w:t>
      </w:r>
    </w:p>
    <w:p w:rsidR="00B26C7A" w:rsidRPr="0025623F" w:rsidRDefault="00B26C7A" w:rsidP="00B26C7A">
      <w:pPr>
        <w:rPr>
          <w:rFonts w:ascii="Arial" w:hAnsi="Arial" w:cs="Arial"/>
          <w:sz w:val="22"/>
          <w:szCs w:val="22"/>
        </w:rPr>
      </w:pPr>
      <w:r w:rsidRPr="0025623F">
        <w:rPr>
          <w:rFonts w:ascii="Arial" w:hAnsi="Arial" w:cs="Arial"/>
          <w:sz w:val="22"/>
          <w:szCs w:val="22"/>
        </w:rPr>
        <w:t xml:space="preserve">El comercio electrónico ofrece a los restaurantes una serie de ventajas, entre las que destacan la posibilidad de llegar a un público más amplio, la facilidad de uso para los clientes, la posibilidad de ofrecer </w:t>
      </w:r>
      <w:r w:rsidRPr="0025623F">
        <w:rPr>
          <w:rFonts w:ascii="Arial" w:hAnsi="Arial" w:cs="Arial"/>
          <w:sz w:val="22"/>
          <w:szCs w:val="22"/>
        </w:rPr>
        <w:lastRenderedPageBreak/>
        <w:t>promociones y descuentos exclusivos, y la capacidad de recopilar información valiosa sobre los clientes. Sin embargo, también existen desventajas, como los costes asociados a la implementación de la plataforma de comercio electrónico, la necesidad de adaptar la oferta gastronómica al formato online, y la competencia con otros restaurantes que también ofrecen sus productos a través de internet.</w:t>
      </w:r>
    </w:p>
    <w:p w:rsidR="00B26C7A" w:rsidRPr="0025623F" w:rsidRDefault="00B26C7A" w:rsidP="00B26C7A">
      <w:pPr>
        <w:rPr>
          <w:rFonts w:ascii="Arial" w:hAnsi="Arial" w:cs="Arial"/>
          <w:sz w:val="22"/>
          <w:szCs w:val="22"/>
        </w:rPr>
      </w:pPr>
      <w:r w:rsidRPr="0025623F">
        <w:rPr>
          <w:rFonts w:ascii="Arial" w:hAnsi="Arial" w:cs="Arial"/>
          <w:sz w:val="22"/>
          <w:szCs w:val="22"/>
        </w:rPr>
        <w:t>Para llevar a cabo este estudio, se realizó una revisión exhaustiva de la literatura existente sobre el tema, así como una investigación empírica que permita conocer la percepción de los clientes y de la empresa en relación al uso del comercio electrónico como herramienta de promoción y divulgación de los productos de un restaurante. Se analizarán datos cualitativos y cuantitativos, con el fin de obtener una visión completa y detallada de la situación ya que puede aportar grandes beneficios a los restaurantes que lo implementen de manera efectiva.</w:t>
      </w:r>
    </w:p>
    <w:p w:rsidR="00322ACC" w:rsidRPr="0025623F" w:rsidRDefault="00322ACC">
      <w:pPr>
        <w:jc w:val="left"/>
        <w:rPr>
          <w:rFonts w:asciiTheme="minorHAnsi" w:eastAsiaTheme="minorEastAsia" w:hAnsiTheme="minorHAnsi" w:cstheme="minorBidi"/>
          <w:color w:val="5A5A5A" w:themeColor="text1" w:themeTint="A5"/>
          <w:spacing w:val="15"/>
          <w:sz w:val="22"/>
          <w:szCs w:val="22"/>
        </w:rPr>
      </w:pPr>
      <w:r w:rsidRPr="0025623F">
        <w:rPr>
          <w:sz w:val="22"/>
          <w:szCs w:val="22"/>
        </w:rPr>
        <w:br w:type="page"/>
      </w:r>
    </w:p>
    <w:p w:rsidR="00322ACC" w:rsidRPr="0025623F" w:rsidRDefault="005E46F2" w:rsidP="00E053A2">
      <w:pPr>
        <w:pStyle w:val="Subttulo"/>
      </w:pPr>
      <w:r w:rsidRPr="0025623F">
        <w:lastRenderedPageBreak/>
        <w:t>Consideraciones sobre el diseño científico</w:t>
      </w:r>
    </w:p>
    <w:p w:rsidR="00322ACC" w:rsidRPr="0025623F" w:rsidRDefault="00322ACC" w:rsidP="00322ACC">
      <w:pPr>
        <w:rPr>
          <w:rFonts w:ascii="Arial" w:hAnsi="Arial" w:cs="Arial"/>
          <w:sz w:val="22"/>
          <w:szCs w:val="22"/>
        </w:rPr>
      </w:pPr>
      <w:r w:rsidRPr="0025623F">
        <w:rPr>
          <w:rFonts w:ascii="Arial" w:hAnsi="Arial" w:cs="Arial"/>
          <w:sz w:val="22"/>
          <w:szCs w:val="22"/>
        </w:rPr>
        <w:t xml:space="preserve">En los últimos años, Internet se ha convertido en una parte fundamental de la operación de los negocios. Los restaurantes que han adoptado las ventas en línea y el marketing digital han podido aprovechar varias oportunidades: alcanzar nuevos clientes, aumentar las ventas y mejorar la satisfacción de los clientes. Sin embargo, muchos restaurantes aún no han implementado estrategias de comercio electrónico efectivas.  </w:t>
      </w:r>
    </w:p>
    <w:p w:rsidR="00322ACC" w:rsidRPr="0025623F" w:rsidRDefault="00322ACC" w:rsidP="00322ACC">
      <w:pPr>
        <w:rPr>
          <w:rFonts w:ascii="Arial" w:hAnsi="Arial" w:cs="Arial"/>
          <w:sz w:val="22"/>
          <w:szCs w:val="22"/>
        </w:rPr>
      </w:pPr>
      <w:r w:rsidRPr="0025623F">
        <w:rPr>
          <w:rFonts w:ascii="Arial" w:hAnsi="Arial" w:cs="Arial"/>
          <w:sz w:val="22"/>
          <w:szCs w:val="22"/>
        </w:rPr>
        <w:t xml:space="preserve">El restaurante El Rosal es un ejemplo de esto. Ha operado durante 10 años ofreciendo comida criolla tradicional a clientes locales en Songo, pero sus ventas se han mantenido estables durante ese tiempo. El restaurante carece de presencia en línea y no cuenta con las capacidades digitales para promocionar y vender sus productos fuera de su ubicación física. Esto lo mantiene dependiendo principalmente de clientes "a la puerta" y lo priva de la oportunidad de alcanzar nuevos segmentos del mercado.  </w:t>
      </w:r>
    </w:p>
    <w:p w:rsidR="00322ACC" w:rsidRPr="0025623F" w:rsidRDefault="00322ACC" w:rsidP="00322ACC">
      <w:pPr>
        <w:rPr>
          <w:rFonts w:ascii="Arial" w:hAnsi="Arial" w:cs="Arial"/>
          <w:sz w:val="22"/>
          <w:szCs w:val="22"/>
        </w:rPr>
      </w:pPr>
      <w:r w:rsidRPr="0025623F">
        <w:rPr>
          <w:rFonts w:ascii="Arial" w:hAnsi="Arial" w:cs="Arial"/>
          <w:sz w:val="22"/>
          <w:szCs w:val="22"/>
        </w:rPr>
        <w:t>Ante este contexto, la implementación de un sistema informático para ayudar al restaurante a aprovechar las oportunidades del comercio electrónico podría marcar una diferencia significativa. Permitiría que El Rosal construya una marca en línea, alcance nuevos clientes que buscan comida criolla a través de Internet y mejore la experiencia de compra de su clientela actual. Además, ayudaría al restaurante a aumentar y administrar de manera más eficiente el volumen de pedidos.</w:t>
      </w:r>
    </w:p>
    <w:p w:rsidR="00322ACC" w:rsidRPr="0025623F" w:rsidRDefault="00322ACC" w:rsidP="00322ACC">
      <w:pPr>
        <w:rPr>
          <w:rFonts w:ascii="Arial" w:hAnsi="Arial" w:cs="Arial"/>
          <w:sz w:val="22"/>
          <w:szCs w:val="22"/>
        </w:rPr>
      </w:pPr>
      <w:r w:rsidRPr="0025623F">
        <w:rPr>
          <w:rFonts w:ascii="Arial" w:hAnsi="Arial" w:cs="Arial"/>
          <w:sz w:val="22"/>
          <w:szCs w:val="22"/>
        </w:rPr>
        <w:t>Considerando los antecedentes presentados y la problemática identificada, este capítulo presenta una propuesta de sistema para apoyar al restaurante El Rosal a promover y vender sus productos a través de canales digitales, con el fin de impulsar su crecimiento, aumentar las ventas y mejorar la satisfacción de los clientes.</w:t>
      </w:r>
    </w:p>
    <w:p w:rsidR="003C0FE7" w:rsidRPr="0025623F" w:rsidRDefault="00862A3A" w:rsidP="00862A3A">
      <w:pPr>
        <w:rPr>
          <w:rFonts w:ascii="Arial" w:hAnsi="Arial" w:cs="Arial"/>
          <w:b/>
          <w:sz w:val="22"/>
          <w:szCs w:val="22"/>
          <w:u w:val="single"/>
        </w:rPr>
      </w:pPr>
      <w:r w:rsidRPr="0025623F">
        <w:rPr>
          <w:rFonts w:ascii="Arial" w:hAnsi="Arial" w:cs="Arial"/>
          <w:b/>
          <w:sz w:val="22"/>
          <w:szCs w:val="22"/>
          <w:u w:val="single"/>
        </w:rPr>
        <w:t>S</w:t>
      </w:r>
      <w:r w:rsidR="003C0FE7" w:rsidRPr="0025623F">
        <w:rPr>
          <w:rFonts w:ascii="Arial" w:hAnsi="Arial" w:cs="Arial"/>
          <w:b/>
          <w:sz w:val="22"/>
          <w:szCs w:val="22"/>
          <w:u w:val="single"/>
        </w:rPr>
        <w:t>ituación probl</w:t>
      </w:r>
      <w:r w:rsidR="009C5346" w:rsidRPr="0025623F">
        <w:rPr>
          <w:rFonts w:ascii="Arial" w:hAnsi="Arial" w:cs="Arial"/>
          <w:b/>
          <w:sz w:val="22"/>
          <w:szCs w:val="22"/>
          <w:u w:val="single"/>
        </w:rPr>
        <w:t>e</w:t>
      </w:r>
      <w:r w:rsidR="003C0FE7" w:rsidRPr="0025623F">
        <w:rPr>
          <w:rFonts w:ascii="Arial" w:hAnsi="Arial" w:cs="Arial"/>
          <w:b/>
          <w:sz w:val="22"/>
          <w:szCs w:val="22"/>
          <w:u w:val="single"/>
        </w:rPr>
        <w:t>m</w:t>
      </w:r>
      <w:r w:rsidR="009C5346" w:rsidRPr="0025623F">
        <w:rPr>
          <w:rFonts w:ascii="Arial" w:hAnsi="Arial" w:cs="Arial"/>
          <w:b/>
          <w:sz w:val="22"/>
          <w:szCs w:val="22"/>
          <w:u w:val="single"/>
        </w:rPr>
        <w:t>át</w:t>
      </w:r>
      <w:r w:rsidRPr="0025623F">
        <w:rPr>
          <w:rFonts w:ascii="Arial" w:hAnsi="Arial" w:cs="Arial"/>
          <w:b/>
          <w:sz w:val="22"/>
          <w:szCs w:val="22"/>
          <w:u w:val="single"/>
        </w:rPr>
        <w:t>ica:</w:t>
      </w:r>
    </w:p>
    <w:p w:rsidR="00862A3A" w:rsidRPr="0025623F" w:rsidRDefault="00862A3A" w:rsidP="00862A3A">
      <w:pPr>
        <w:pStyle w:val="Textoindependiente1"/>
        <w:rPr>
          <w:rFonts w:cs="Arial"/>
          <w:szCs w:val="22"/>
        </w:rPr>
      </w:pPr>
      <w:r w:rsidRPr="0025623F">
        <w:rPr>
          <w:rFonts w:cs="Arial"/>
          <w:szCs w:val="22"/>
        </w:rPr>
        <w:t>El restaurante carece de presencia en línea y no cuenta con las capacidades digitales para promocionar y vender sus productos fuera de su ubicación física.</w:t>
      </w:r>
    </w:p>
    <w:p w:rsidR="00862A3A" w:rsidRPr="0025623F" w:rsidRDefault="00862A3A" w:rsidP="00862A3A">
      <w:pPr>
        <w:pStyle w:val="Textoindependiente1"/>
        <w:rPr>
          <w:b/>
          <w:szCs w:val="22"/>
          <w:u w:val="single"/>
        </w:rPr>
      </w:pPr>
      <w:r w:rsidRPr="0025623F">
        <w:rPr>
          <w:b/>
          <w:szCs w:val="22"/>
          <w:u w:val="single"/>
        </w:rPr>
        <w:t>Elementos para presentar la justificación:</w:t>
      </w:r>
    </w:p>
    <w:p w:rsidR="00862A3A" w:rsidRPr="0025623F" w:rsidRDefault="00862A3A" w:rsidP="00862A3A">
      <w:pPr>
        <w:pStyle w:val="Textoindependiente1"/>
        <w:numPr>
          <w:ilvl w:val="0"/>
          <w:numId w:val="6"/>
        </w:numPr>
        <w:rPr>
          <w:b/>
          <w:szCs w:val="22"/>
        </w:rPr>
      </w:pPr>
      <w:r w:rsidRPr="0025623F">
        <w:rPr>
          <w:b/>
          <w:szCs w:val="22"/>
        </w:rPr>
        <w:t xml:space="preserve">Conveniencia. </w:t>
      </w:r>
    </w:p>
    <w:p w:rsidR="00862A3A" w:rsidRPr="0025623F" w:rsidRDefault="00862A3A" w:rsidP="00862A3A">
      <w:pPr>
        <w:pStyle w:val="Textoindependiente1"/>
        <w:numPr>
          <w:ilvl w:val="0"/>
          <w:numId w:val="0"/>
        </w:numPr>
        <w:rPr>
          <w:szCs w:val="22"/>
        </w:rPr>
      </w:pPr>
      <w:r w:rsidRPr="0025623F">
        <w:rPr>
          <w:b/>
          <w:szCs w:val="22"/>
        </w:rPr>
        <w:t>Aumento potencial de las ventas y la rentabilidad:</w:t>
      </w:r>
      <w:r w:rsidRPr="0025623F">
        <w:rPr>
          <w:szCs w:val="22"/>
        </w:rPr>
        <w:t xml:space="preserve"> Al ofrecer una opción de compra en línea y mejorar la promoción digital, el restaurante podría alcanzar a nuevos clientes más allá de su ubicación física y aumentar las ventas totales. Esto puede traducirse en mayores ingresos y ganancias.</w:t>
      </w:r>
    </w:p>
    <w:p w:rsidR="00862A3A" w:rsidRPr="0025623F" w:rsidRDefault="00862A3A" w:rsidP="00862A3A">
      <w:pPr>
        <w:rPr>
          <w:rFonts w:ascii="Arial" w:hAnsi="Arial"/>
          <w:sz w:val="22"/>
          <w:szCs w:val="22"/>
        </w:rPr>
      </w:pPr>
      <w:r w:rsidRPr="0025623F">
        <w:rPr>
          <w:rFonts w:ascii="Arial" w:hAnsi="Arial"/>
          <w:b/>
          <w:sz w:val="22"/>
          <w:szCs w:val="22"/>
        </w:rPr>
        <w:t>Mejoramiento de la satisfacción de los clientes:</w:t>
      </w:r>
      <w:r w:rsidRPr="0025623F">
        <w:rPr>
          <w:rFonts w:ascii="Arial" w:hAnsi="Arial"/>
          <w:sz w:val="22"/>
          <w:szCs w:val="22"/>
        </w:rPr>
        <w:t xml:space="preserve"> Al implementar un sistema de gestión de pedidos en línea y mejorar la comunicación digital, los clientes podrán realizar pedidos con mayor facilidad, recibir </w:t>
      </w:r>
      <w:r w:rsidRPr="0025623F">
        <w:rPr>
          <w:rFonts w:ascii="Arial" w:hAnsi="Arial"/>
          <w:sz w:val="22"/>
          <w:szCs w:val="22"/>
        </w:rPr>
        <w:lastRenderedPageBreak/>
        <w:t>actualizaciones sobre el estado de sus órdenes y resolver inquietudes con mayor rapidez. Esto puede elevar su satisfacción general.</w:t>
      </w:r>
    </w:p>
    <w:p w:rsidR="00862A3A" w:rsidRPr="0025623F" w:rsidRDefault="00862A3A" w:rsidP="00862A3A">
      <w:pPr>
        <w:rPr>
          <w:rFonts w:ascii="Arial" w:hAnsi="Arial"/>
          <w:sz w:val="22"/>
          <w:szCs w:val="22"/>
        </w:rPr>
      </w:pPr>
      <w:r w:rsidRPr="0025623F">
        <w:rPr>
          <w:rFonts w:ascii="Arial" w:hAnsi="Arial"/>
          <w:b/>
          <w:sz w:val="22"/>
          <w:szCs w:val="22"/>
        </w:rPr>
        <w:t>Automatización y optimización de procesos:</w:t>
      </w:r>
      <w:r w:rsidRPr="0025623F">
        <w:rPr>
          <w:rFonts w:ascii="Arial" w:hAnsi="Arial"/>
          <w:sz w:val="22"/>
          <w:szCs w:val="22"/>
        </w:rPr>
        <w:t xml:space="preserve"> El sistema propuesto permitiría automatizar procesos como el seguimiento de pedidos, las notificaciones a clientes y las respuestas a preguntas frecuentes. Esto puede liberar tiempo del personal del restaurante para enfocarse en tareas de mayor valor.</w:t>
      </w:r>
    </w:p>
    <w:p w:rsidR="00862A3A" w:rsidRPr="0025623F" w:rsidRDefault="00862A3A" w:rsidP="00862A3A">
      <w:pPr>
        <w:rPr>
          <w:rFonts w:ascii="Arial" w:hAnsi="Arial"/>
          <w:sz w:val="22"/>
          <w:szCs w:val="22"/>
        </w:rPr>
      </w:pPr>
      <w:r w:rsidRPr="0025623F">
        <w:rPr>
          <w:rFonts w:ascii="Arial" w:hAnsi="Arial"/>
          <w:b/>
          <w:sz w:val="22"/>
          <w:szCs w:val="22"/>
        </w:rPr>
        <w:t>Mayor visibilidad y presencia:</w:t>
      </w:r>
      <w:r w:rsidRPr="0025623F">
        <w:rPr>
          <w:rFonts w:ascii="Arial" w:hAnsi="Arial"/>
          <w:sz w:val="22"/>
          <w:szCs w:val="22"/>
        </w:rPr>
        <w:t xml:space="preserve"> Contar con un sistema informático en línea permitirá al restaurante aumentar su visibilidad digital y fortalecer su marca. Esto puede atraer a nuevos consumidores y facilitar su localización para quienes buscan comida criolla en Internet.</w:t>
      </w:r>
    </w:p>
    <w:p w:rsidR="00862A3A" w:rsidRPr="0025623F" w:rsidRDefault="00862A3A" w:rsidP="00862A3A">
      <w:pPr>
        <w:pStyle w:val="Textoindependiente1"/>
        <w:numPr>
          <w:ilvl w:val="0"/>
          <w:numId w:val="6"/>
        </w:numPr>
        <w:rPr>
          <w:b/>
          <w:szCs w:val="22"/>
          <w:u w:val="single"/>
        </w:rPr>
      </w:pPr>
      <w:r w:rsidRPr="0025623F">
        <w:rPr>
          <w:b/>
          <w:szCs w:val="22"/>
          <w:u w:val="single"/>
        </w:rPr>
        <w:t xml:space="preserve">Relevancia social.  </w:t>
      </w:r>
    </w:p>
    <w:p w:rsidR="00862A3A" w:rsidRPr="0025623F" w:rsidRDefault="00862A3A" w:rsidP="00862A3A">
      <w:pPr>
        <w:rPr>
          <w:rFonts w:ascii="Arial" w:hAnsi="Arial" w:cs="Arial"/>
          <w:sz w:val="22"/>
          <w:szCs w:val="22"/>
        </w:rPr>
      </w:pPr>
      <w:r w:rsidRPr="0025623F">
        <w:rPr>
          <w:rFonts w:ascii="Arial" w:hAnsi="Arial" w:cs="Arial"/>
          <w:b/>
          <w:sz w:val="22"/>
          <w:szCs w:val="22"/>
        </w:rPr>
        <w:t>Generación de empleos:</w:t>
      </w:r>
      <w:r w:rsidRPr="0025623F">
        <w:rPr>
          <w:rFonts w:ascii="Arial" w:hAnsi="Arial" w:cs="Arial"/>
          <w:sz w:val="22"/>
          <w:szCs w:val="22"/>
        </w:rPr>
        <w:t xml:space="preserve"> A medida que las ventas del restaurante aumenten debido a su nueva presencia digital, es probable que deba contratar más personal para satisfacer la mayor demanda. Esto puede ayudar a reducir el desempleo en la comunidad local de Songo.</w:t>
      </w:r>
    </w:p>
    <w:p w:rsidR="00862A3A" w:rsidRPr="0025623F" w:rsidRDefault="00862A3A" w:rsidP="00862A3A">
      <w:pPr>
        <w:rPr>
          <w:rFonts w:ascii="Arial" w:hAnsi="Arial" w:cs="Arial"/>
          <w:sz w:val="22"/>
          <w:szCs w:val="22"/>
        </w:rPr>
      </w:pPr>
      <w:r w:rsidRPr="0025623F">
        <w:rPr>
          <w:rFonts w:ascii="Arial" w:hAnsi="Arial" w:cs="Arial"/>
          <w:b/>
          <w:sz w:val="22"/>
          <w:szCs w:val="22"/>
        </w:rPr>
        <w:t>Mejora de la economía local:</w:t>
      </w:r>
      <w:r w:rsidRPr="0025623F">
        <w:rPr>
          <w:rFonts w:ascii="Arial" w:hAnsi="Arial" w:cs="Arial"/>
          <w:sz w:val="22"/>
          <w:szCs w:val="22"/>
        </w:rPr>
        <w:t xml:space="preserve"> Al aumentar sus ingresos, el restaurante podrá comprar más insumos y suministros a proveedores locales e invertir más en la comunidad. Esto puede impulsar indirectamente otros negocios y fortalecer la economía de Songo.</w:t>
      </w:r>
    </w:p>
    <w:p w:rsidR="00862A3A" w:rsidRPr="0025623F" w:rsidRDefault="00862A3A" w:rsidP="00862A3A">
      <w:pPr>
        <w:rPr>
          <w:rFonts w:ascii="Arial" w:hAnsi="Arial" w:cs="Arial"/>
          <w:sz w:val="22"/>
          <w:szCs w:val="22"/>
        </w:rPr>
      </w:pPr>
      <w:r w:rsidRPr="0025623F">
        <w:rPr>
          <w:rFonts w:ascii="Arial" w:hAnsi="Arial" w:cs="Arial"/>
          <w:b/>
          <w:sz w:val="22"/>
          <w:szCs w:val="22"/>
        </w:rPr>
        <w:t>Acceso a más opciones de comida:</w:t>
      </w:r>
      <w:r w:rsidRPr="0025623F">
        <w:rPr>
          <w:rFonts w:ascii="Arial" w:hAnsi="Arial" w:cs="Arial"/>
          <w:sz w:val="22"/>
          <w:szCs w:val="22"/>
        </w:rPr>
        <w:t xml:space="preserve"> Al lograr atraer clientes más allá de su ubicación física, especialmente aquellos en áreas alejadas de Songo, el restaurante podrá servir su comida criolla a más consumidores. Esto puede aumentar la disponibilidad general de este tipo de oferta gastronómica.</w:t>
      </w:r>
    </w:p>
    <w:p w:rsidR="00862A3A" w:rsidRPr="0025623F" w:rsidRDefault="00862A3A" w:rsidP="00862A3A">
      <w:pPr>
        <w:rPr>
          <w:rFonts w:ascii="Arial" w:hAnsi="Arial" w:cs="Arial"/>
          <w:sz w:val="22"/>
          <w:szCs w:val="22"/>
        </w:rPr>
      </w:pPr>
      <w:r w:rsidRPr="0025623F">
        <w:rPr>
          <w:rFonts w:ascii="Arial" w:hAnsi="Arial" w:cs="Arial"/>
          <w:b/>
          <w:sz w:val="22"/>
          <w:szCs w:val="22"/>
        </w:rPr>
        <w:t>Estímulo a la digitalización:</w:t>
      </w:r>
      <w:r w:rsidRPr="0025623F">
        <w:rPr>
          <w:rFonts w:ascii="Arial" w:hAnsi="Arial" w:cs="Arial"/>
          <w:sz w:val="22"/>
          <w:szCs w:val="22"/>
        </w:rPr>
        <w:t xml:space="preserve"> Al demostrar el valor del comercio electrónico, la investigación puede inspirar a otros negocios en Songo a adoptar estrategias digitales. Esto puede contribuir a la cultura de innovación y desarrollo local.</w:t>
      </w:r>
    </w:p>
    <w:p w:rsidR="00EB7045" w:rsidRPr="0025623F" w:rsidRDefault="00862A3A" w:rsidP="00B31747">
      <w:pPr>
        <w:pStyle w:val="Textoindependiente1"/>
        <w:numPr>
          <w:ilvl w:val="0"/>
          <w:numId w:val="6"/>
        </w:numPr>
        <w:rPr>
          <w:rFonts w:cs="Arial"/>
          <w:b/>
          <w:szCs w:val="22"/>
          <w:u w:val="single"/>
        </w:rPr>
      </w:pPr>
      <w:r w:rsidRPr="0025623F">
        <w:rPr>
          <w:b/>
          <w:szCs w:val="22"/>
          <w:u w:val="single"/>
        </w:rPr>
        <w:t xml:space="preserve">Implicaciones prácticas. </w:t>
      </w:r>
    </w:p>
    <w:p w:rsidR="00862A3A" w:rsidRPr="0025623F" w:rsidRDefault="00862A3A" w:rsidP="00EB7045">
      <w:pPr>
        <w:pStyle w:val="Textoindependiente1"/>
        <w:numPr>
          <w:ilvl w:val="0"/>
          <w:numId w:val="0"/>
        </w:numPr>
        <w:rPr>
          <w:rFonts w:cs="Arial"/>
          <w:szCs w:val="22"/>
        </w:rPr>
      </w:pPr>
      <w:r w:rsidRPr="0025623F">
        <w:rPr>
          <w:rFonts w:cs="Arial"/>
          <w:b/>
          <w:szCs w:val="22"/>
        </w:rPr>
        <w:t>Costos iniciales para el desarrollo del sistema:</w:t>
      </w:r>
      <w:r w:rsidRPr="0025623F">
        <w:rPr>
          <w:rFonts w:cs="Arial"/>
          <w:szCs w:val="22"/>
        </w:rPr>
        <w:t xml:space="preserve"> Se requeriría contratar personal calificado y otros especialistas para crear el sitio web del restaurante, la plataforma de órdenes y gestión de clientes, y las iniciativas de marketing digital recomendadas. Esto conlleva ciertos costos de inversión.</w:t>
      </w:r>
    </w:p>
    <w:p w:rsidR="00862A3A" w:rsidRPr="0025623F" w:rsidRDefault="00862A3A" w:rsidP="00862A3A">
      <w:pPr>
        <w:rPr>
          <w:rFonts w:ascii="Arial" w:hAnsi="Arial" w:cs="Arial"/>
          <w:sz w:val="22"/>
          <w:szCs w:val="22"/>
        </w:rPr>
      </w:pPr>
      <w:r w:rsidRPr="0025623F">
        <w:rPr>
          <w:rFonts w:ascii="Arial" w:hAnsi="Arial" w:cs="Arial"/>
          <w:b/>
          <w:sz w:val="22"/>
          <w:szCs w:val="22"/>
        </w:rPr>
        <w:t>Requerimiento de personal calificado:</w:t>
      </w:r>
      <w:r w:rsidRPr="0025623F">
        <w:rPr>
          <w:rFonts w:ascii="Arial" w:hAnsi="Arial" w:cs="Arial"/>
          <w:sz w:val="22"/>
          <w:szCs w:val="22"/>
        </w:rPr>
        <w:t xml:space="preserve"> Será necesario capacitar al personal del restaurante en el uso y administración del sistema digital para responder a los clientes en línea, actualizar ofertas y promociones, y resolver problemas técnicos básicos. Esto implica tener personal con habilidades digitales.  </w:t>
      </w:r>
    </w:p>
    <w:p w:rsidR="00862A3A" w:rsidRPr="0025623F" w:rsidRDefault="00862A3A" w:rsidP="00862A3A">
      <w:pPr>
        <w:rPr>
          <w:rFonts w:ascii="Arial" w:hAnsi="Arial" w:cs="Arial"/>
          <w:sz w:val="22"/>
          <w:szCs w:val="22"/>
        </w:rPr>
      </w:pPr>
      <w:r w:rsidRPr="0025623F">
        <w:rPr>
          <w:rFonts w:ascii="Arial" w:hAnsi="Arial" w:cs="Arial"/>
          <w:b/>
          <w:sz w:val="22"/>
          <w:szCs w:val="22"/>
        </w:rPr>
        <w:lastRenderedPageBreak/>
        <w:t>Necesidad de mantenimiento continuo:</w:t>
      </w:r>
      <w:r w:rsidRPr="0025623F">
        <w:rPr>
          <w:rFonts w:ascii="Arial" w:hAnsi="Arial" w:cs="Arial"/>
          <w:sz w:val="22"/>
          <w:szCs w:val="22"/>
        </w:rPr>
        <w:t xml:space="preserve"> La plataforma digital requerirán actualizaciones periódicas de software, seguridad y contenido. Esto demanda asignar un presupuesto y tiempo para este tipo de mantenimiento predictivo.</w:t>
      </w:r>
    </w:p>
    <w:p w:rsidR="00862A3A" w:rsidRPr="0025623F" w:rsidRDefault="00862A3A" w:rsidP="00862A3A">
      <w:pPr>
        <w:rPr>
          <w:rFonts w:ascii="Arial" w:hAnsi="Arial" w:cs="Arial"/>
          <w:sz w:val="22"/>
          <w:szCs w:val="22"/>
        </w:rPr>
      </w:pPr>
      <w:r w:rsidRPr="0025623F">
        <w:rPr>
          <w:rFonts w:ascii="Arial" w:hAnsi="Arial" w:cs="Arial"/>
          <w:b/>
          <w:sz w:val="22"/>
          <w:szCs w:val="22"/>
        </w:rPr>
        <w:t>Mayor complejidad operativa:</w:t>
      </w:r>
      <w:r w:rsidRPr="0025623F">
        <w:rPr>
          <w:rFonts w:ascii="Arial" w:hAnsi="Arial" w:cs="Arial"/>
          <w:sz w:val="22"/>
          <w:szCs w:val="22"/>
        </w:rPr>
        <w:t xml:space="preserve"> La gestión de los canales digitales añade una capa adicional de complejidad a las operaciones del restaurante. Esto requiere contar con procesos y personal preparados para administrar de manera efectiva este cambio.</w:t>
      </w:r>
    </w:p>
    <w:p w:rsidR="00862A3A" w:rsidRPr="0025623F" w:rsidRDefault="00862A3A" w:rsidP="00862A3A">
      <w:pPr>
        <w:rPr>
          <w:rFonts w:ascii="Arial" w:hAnsi="Arial" w:cs="Arial"/>
          <w:sz w:val="22"/>
          <w:szCs w:val="22"/>
        </w:rPr>
      </w:pPr>
      <w:r w:rsidRPr="0025623F">
        <w:rPr>
          <w:rFonts w:ascii="Arial" w:hAnsi="Arial" w:cs="Arial"/>
          <w:sz w:val="22"/>
          <w:szCs w:val="22"/>
        </w:rPr>
        <w:t xml:space="preserve"> </w:t>
      </w:r>
      <w:r w:rsidRPr="0025623F">
        <w:rPr>
          <w:rFonts w:ascii="Arial" w:hAnsi="Arial" w:cs="Arial"/>
          <w:b/>
          <w:sz w:val="22"/>
          <w:szCs w:val="22"/>
        </w:rPr>
        <w:t>Posibilidad de fallas tecnológicas:</w:t>
      </w:r>
      <w:r w:rsidRPr="0025623F">
        <w:rPr>
          <w:rFonts w:ascii="Arial" w:hAnsi="Arial" w:cs="Arial"/>
          <w:sz w:val="22"/>
          <w:szCs w:val="22"/>
        </w:rPr>
        <w:t xml:space="preserve"> Al igual que con cualquier sistema informático, existen riesgos como la caída del sitio o sistema informático, vulnerabilidades de seguridad o errores en los datos. El restaurante deberá estar preparado para responder rápidamente ante estos escenarios.  </w:t>
      </w:r>
    </w:p>
    <w:p w:rsidR="00EB7045" w:rsidRPr="0025623F" w:rsidRDefault="00862A3A" w:rsidP="00240CA4">
      <w:pPr>
        <w:pStyle w:val="Textoindependiente1"/>
        <w:numPr>
          <w:ilvl w:val="0"/>
          <w:numId w:val="6"/>
        </w:numPr>
        <w:rPr>
          <w:rFonts w:cs="Arial"/>
          <w:b/>
          <w:szCs w:val="22"/>
          <w:u w:val="single"/>
        </w:rPr>
      </w:pPr>
      <w:r w:rsidRPr="0025623F">
        <w:rPr>
          <w:b/>
          <w:szCs w:val="22"/>
          <w:u w:val="single"/>
        </w:rPr>
        <w:t xml:space="preserve">Valor teórico. </w:t>
      </w:r>
    </w:p>
    <w:p w:rsidR="00862A3A" w:rsidRPr="0025623F" w:rsidRDefault="00862A3A" w:rsidP="00EB7045">
      <w:pPr>
        <w:pStyle w:val="Textoindependiente1"/>
        <w:numPr>
          <w:ilvl w:val="0"/>
          <w:numId w:val="0"/>
        </w:numPr>
        <w:rPr>
          <w:rFonts w:cs="Arial"/>
          <w:szCs w:val="22"/>
        </w:rPr>
      </w:pPr>
      <w:r w:rsidRPr="0025623F">
        <w:rPr>
          <w:rFonts w:cs="Arial"/>
          <w:szCs w:val="22"/>
        </w:rPr>
        <w:t xml:space="preserve">Aportaría evidencia sobre el impacto del marketing digital y las ventas en línea en los negocios. Gran parte de la literatura existente se ha enfocado en empresas de otras regiones del país, por lo que esta investigación ayudaría a llenar este vacío para el contexto local de los municipios. </w:t>
      </w:r>
    </w:p>
    <w:p w:rsidR="00862A3A" w:rsidRPr="0025623F" w:rsidRDefault="00862A3A" w:rsidP="00862A3A">
      <w:pPr>
        <w:rPr>
          <w:rFonts w:ascii="Arial" w:hAnsi="Arial" w:cs="Arial"/>
          <w:sz w:val="22"/>
          <w:szCs w:val="22"/>
        </w:rPr>
      </w:pPr>
      <w:r w:rsidRPr="0025623F">
        <w:rPr>
          <w:rFonts w:ascii="Arial" w:hAnsi="Arial" w:cs="Arial"/>
          <w:sz w:val="22"/>
          <w:szCs w:val="22"/>
        </w:rPr>
        <w:t>Ayudaría a comprender cuáles son las iniciativas de comercio electrónico más efectivas para los restaurantes en localidades pequeñas con comunidades de consumidores limitadas. La mayoría de la investigación se ha enfocado en grandes cadenas de restaurantes, dejando de lado este segmento relevante.</w:t>
      </w:r>
    </w:p>
    <w:p w:rsidR="00862A3A" w:rsidRPr="0025623F" w:rsidRDefault="00862A3A" w:rsidP="00862A3A">
      <w:pPr>
        <w:rPr>
          <w:rFonts w:ascii="Arial" w:hAnsi="Arial" w:cs="Arial"/>
          <w:sz w:val="22"/>
          <w:szCs w:val="22"/>
        </w:rPr>
      </w:pPr>
      <w:r w:rsidRPr="0025623F">
        <w:rPr>
          <w:rFonts w:ascii="Arial" w:hAnsi="Arial" w:cs="Arial"/>
          <w:sz w:val="22"/>
          <w:szCs w:val="22"/>
        </w:rPr>
        <w:t xml:space="preserve">Permitiría evaluar si los beneficios documentados del comercio electrónico para las micro y pequeñas empresas (como mayores ventas y satisfacción de clientes) Esto permitiría contrastar las teorías existentes con la realidad de la región.  </w:t>
      </w:r>
    </w:p>
    <w:p w:rsidR="00862A3A" w:rsidRPr="0025623F" w:rsidRDefault="00862A3A" w:rsidP="00862A3A">
      <w:pPr>
        <w:rPr>
          <w:rFonts w:ascii="Arial" w:hAnsi="Arial" w:cs="Arial"/>
          <w:sz w:val="22"/>
          <w:szCs w:val="22"/>
        </w:rPr>
      </w:pPr>
      <w:r w:rsidRPr="0025623F">
        <w:rPr>
          <w:rFonts w:ascii="Arial" w:hAnsi="Arial" w:cs="Arial"/>
          <w:sz w:val="22"/>
          <w:szCs w:val="22"/>
        </w:rPr>
        <w:t>Proporcionaría información sobre los principales desafíos de la implementación de estrategias digitales para las empresas en localidades remotas. La mayoría de la literatura asume que el acceso a Internet y la infraestructura tecnológica no constituyen problemas, lo cual no es válido porque en Cuba todavía no hay suficiente infraestructura para el internet.</w:t>
      </w:r>
    </w:p>
    <w:p w:rsidR="00EB7045" w:rsidRPr="0025623F" w:rsidRDefault="00862A3A" w:rsidP="00B654F4">
      <w:pPr>
        <w:pStyle w:val="Textoindependiente1"/>
        <w:numPr>
          <w:ilvl w:val="0"/>
          <w:numId w:val="6"/>
        </w:numPr>
        <w:rPr>
          <w:rFonts w:cs="Arial"/>
          <w:b/>
          <w:szCs w:val="22"/>
          <w:u w:val="single"/>
          <w:lang w:val="es-AR"/>
        </w:rPr>
      </w:pPr>
      <w:r w:rsidRPr="0025623F">
        <w:rPr>
          <w:b/>
          <w:szCs w:val="22"/>
          <w:u w:val="single"/>
        </w:rPr>
        <w:t xml:space="preserve">Utilidad metodológica. </w:t>
      </w:r>
    </w:p>
    <w:p w:rsidR="00862A3A" w:rsidRPr="0025623F" w:rsidRDefault="00862A3A" w:rsidP="00EB7045">
      <w:pPr>
        <w:pStyle w:val="Textoindependiente1"/>
        <w:numPr>
          <w:ilvl w:val="0"/>
          <w:numId w:val="0"/>
        </w:numPr>
        <w:rPr>
          <w:rFonts w:cs="Arial"/>
          <w:szCs w:val="22"/>
          <w:lang w:val="es-AR"/>
        </w:rPr>
      </w:pPr>
      <w:r w:rsidRPr="0025623F">
        <w:rPr>
          <w:rFonts w:cs="Arial"/>
          <w:szCs w:val="22"/>
          <w:lang w:val="es-AR"/>
        </w:rPr>
        <w:t>Serviría como un caso de estudio para demostrar la aplicación práctica del diseño y desarrollo de sistemas informáticos adaptados a las necesidades de pequeñas empresas. Podría documentarse cada etapa del proceso para que sirva como referencia y guía metodológica.</w:t>
      </w:r>
    </w:p>
    <w:p w:rsidR="00862A3A" w:rsidRPr="0025623F" w:rsidRDefault="00862A3A" w:rsidP="00862A3A">
      <w:pPr>
        <w:rPr>
          <w:rFonts w:ascii="Arial" w:hAnsi="Arial" w:cs="Arial"/>
          <w:sz w:val="22"/>
          <w:szCs w:val="22"/>
          <w:lang w:val="es-AR"/>
        </w:rPr>
      </w:pPr>
      <w:r w:rsidRPr="0025623F">
        <w:rPr>
          <w:rFonts w:ascii="Arial" w:hAnsi="Arial" w:cs="Arial"/>
          <w:sz w:val="22"/>
          <w:szCs w:val="22"/>
          <w:lang w:val="es-AR"/>
        </w:rPr>
        <w:t xml:space="preserve">Permitiría validar y contrastar la efectividad de diferentes estrategias de marketing digital para negocios en los municipios. Las iniciativas implementadas, los canales elegidos, las tácticas utilizadas y los </w:t>
      </w:r>
      <w:r w:rsidRPr="0025623F">
        <w:rPr>
          <w:rFonts w:ascii="Arial" w:hAnsi="Arial" w:cs="Arial"/>
          <w:sz w:val="22"/>
          <w:szCs w:val="22"/>
          <w:lang w:val="es-AR"/>
        </w:rPr>
        <w:lastRenderedPageBreak/>
        <w:t>resultados obtenidos podrían documentarse de forma sistemática y servir como lecciones para investigaciones futuras.</w:t>
      </w:r>
    </w:p>
    <w:p w:rsidR="00862A3A" w:rsidRPr="0025623F" w:rsidRDefault="00862A3A" w:rsidP="00862A3A">
      <w:pPr>
        <w:rPr>
          <w:rFonts w:ascii="Arial" w:hAnsi="Arial" w:cs="Arial"/>
          <w:sz w:val="22"/>
          <w:szCs w:val="22"/>
          <w:lang w:val="es-AR"/>
        </w:rPr>
      </w:pPr>
      <w:r w:rsidRPr="0025623F">
        <w:rPr>
          <w:rFonts w:ascii="Arial" w:hAnsi="Arial" w:cs="Arial"/>
          <w:sz w:val="22"/>
          <w:szCs w:val="22"/>
          <w:lang w:val="es-AR"/>
        </w:rPr>
        <w:t xml:space="preserve">Generaría información sobre los retos operativos y técnicos relacionados con la implementación de este tipo de sistemas en contextos con limitaciones en infraestructura y recursos. Estos desafíos y las soluciones adoptadas aportarían conocimiento metodológico valioso. </w:t>
      </w:r>
    </w:p>
    <w:p w:rsidR="00862A3A" w:rsidRPr="0025623F" w:rsidRDefault="00862A3A" w:rsidP="00862A3A">
      <w:pPr>
        <w:pStyle w:val="Textoindependiente1"/>
        <w:rPr>
          <w:szCs w:val="22"/>
          <w:lang w:val="es-AR"/>
        </w:rPr>
      </w:pPr>
    </w:p>
    <w:p w:rsidR="00AA114E" w:rsidRPr="0025623F" w:rsidRDefault="00AA114E" w:rsidP="00AA114E">
      <w:pPr>
        <w:rPr>
          <w:rFonts w:ascii="Arial" w:hAnsi="Arial" w:cs="Arial"/>
          <w:sz w:val="22"/>
          <w:szCs w:val="22"/>
        </w:rPr>
      </w:pPr>
      <w:r w:rsidRPr="0025623F">
        <w:rPr>
          <w:rFonts w:ascii="Arial" w:hAnsi="Arial" w:cs="Arial"/>
          <w:b/>
          <w:sz w:val="22"/>
          <w:szCs w:val="22"/>
          <w:u w:val="single"/>
        </w:rPr>
        <w:t>Problema de investigación:</w:t>
      </w:r>
      <w:r w:rsidRPr="0025623F">
        <w:rPr>
          <w:rFonts w:ascii="Arial" w:hAnsi="Arial" w:cs="Arial"/>
          <w:sz w:val="22"/>
          <w:szCs w:val="22"/>
        </w:rPr>
        <w:t xml:space="preserve"> Deficiente promoción y divulgación de los productos que oferta mediante el comercio electrónico el restaurante El Rosal ubicado en el poblado de Songo del municipio Songo La Maya.</w:t>
      </w:r>
    </w:p>
    <w:p w:rsidR="00AA114E" w:rsidRPr="0025623F" w:rsidRDefault="00AA114E" w:rsidP="00AA114E">
      <w:pPr>
        <w:pStyle w:val="Textoindependiente1"/>
        <w:rPr>
          <w:szCs w:val="22"/>
        </w:rPr>
      </w:pPr>
    </w:p>
    <w:p w:rsidR="00AA114E" w:rsidRPr="0025623F" w:rsidRDefault="00AA114E" w:rsidP="00AA114E">
      <w:pPr>
        <w:rPr>
          <w:rFonts w:ascii="Arial" w:hAnsi="Arial" w:cs="Arial"/>
          <w:sz w:val="22"/>
          <w:szCs w:val="22"/>
        </w:rPr>
      </w:pPr>
      <w:r w:rsidRPr="0025623F">
        <w:rPr>
          <w:rFonts w:ascii="Arial" w:hAnsi="Arial" w:cs="Arial"/>
          <w:sz w:val="22"/>
          <w:szCs w:val="22"/>
        </w:rPr>
        <w:t xml:space="preserve">El </w:t>
      </w:r>
      <w:r w:rsidRPr="0025623F">
        <w:rPr>
          <w:rFonts w:ascii="Arial" w:hAnsi="Arial" w:cs="Arial"/>
          <w:b/>
          <w:bCs/>
          <w:sz w:val="22"/>
          <w:szCs w:val="22"/>
        </w:rPr>
        <w:t>objeto de investigación</w:t>
      </w:r>
      <w:r w:rsidRPr="0025623F">
        <w:rPr>
          <w:rFonts w:ascii="Arial" w:hAnsi="Arial" w:cs="Arial"/>
          <w:sz w:val="22"/>
          <w:szCs w:val="22"/>
        </w:rPr>
        <w:t xml:space="preserve"> es la promoción y divulgación teniendo en cuenta la adecuada información y orientación respecto a los productos que oferta mediante el comercio electrónico el restaurante El Rosal ubicado en el poblado de Songo del municipio Songo La Maya.</w:t>
      </w:r>
    </w:p>
    <w:p w:rsidR="00AA114E" w:rsidRPr="0025623F" w:rsidRDefault="00AA114E" w:rsidP="00AA114E">
      <w:pPr>
        <w:rPr>
          <w:rFonts w:ascii="Arial" w:hAnsi="Arial"/>
          <w:sz w:val="22"/>
          <w:szCs w:val="22"/>
        </w:rPr>
      </w:pPr>
      <w:r w:rsidRPr="0025623F">
        <w:rPr>
          <w:rFonts w:ascii="Arial" w:hAnsi="Arial"/>
          <w:b/>
          <w:sz w:val="22"/>
          <w:szCs w:val="22"/>
        </w:rPr>
        <w:t>El campo de acción</w:t>
      </w:r>
      <w:r w:rsidRPr="0025623F">
        <w:rPr>
          <w:rFonts w:ascii="Arial" w:hAnsi="Arial"/>
          <w:sz w:val="22"/>
          <w:szCs w:val="22"/>
        </w:rPr>
        <w:t xml:space="preserve"> es la promoción y divulgación de los productos que oferta mediante el comercio electrónico el restaurante El Rosal ubicado en el poblado de Songo del municipio Songo La Maya.</w:t>
      </w:r>
    </w:p>
    <w:p w:rsidR="00AA114E" w:rsidRPr="0025623F" w:rsidRDefault="00AA114E" w:rsidP="00AA114E">
      <w:pPr>
        <w:rPr>
          <w:rFonts w:ascii="Arial" w:hAnsi="Arial"/>
          <w:sz w:val="22"/>
          <w:szCs w:val="22"/>
        </w:rPr>
      </w:pPr>
      <w:r w:rsidRPr="0025623F">
        <w:rPr>
          <w:rFonts w:ascii="Arial" w:hAnsi="Arial"/>
          <w:sz w:val="22"/>
          <w:szCs w:val="22"/>
        </w:rPr>
        <w:t xml:space="preserve">Para resolver esta problemática, se propone como </w:t>
      </w:r>
      <w:r w:rsidRPr="0025623F">
        <w:rPr>
          <w:rFonts w:ascii="Arial" w:hAnsi="Arial"/>
          <w:b/>
          <w:sz w:val="22"/>
          <w:szCs w:val="22"/>
        </w:rPr>
        <w:t>objetivo general:</w:t>
      </w:r>
      <w:r w:rsidRPr="0025623F">
        <w:rPr>
          <w:rFonts w:ascii="Arial" w:hAnsi="Arial"/>
          <w:sz w:val="22"/>
          <w:szCs w:val="22"/>
        </w:rPr>
        <w:t xml:space="preserve"> Evaluar la creación de un sistema informático que permita la promoción y divulgación de los productos que oferta mediante el comercio electrónico el restaurante El Rosal ubicado en el poblado de Songo del municipio Songo La Maya.</w:t>
      </w:r>
    </w:p>
    <w:p w:rsidR="00AA114E" w:rsidRPr="0025623F" w:rsidRDefault="00AA114E" w:rsidP="00AA114E">
      <w:pPr>
        <w:rPr>
          <w:rFonts w:ascii="Arial" w:hAnsi="Arial"/>
          <w:b/>
          <w:sz w:val="22"/>
          <w:szCs w:val="22"/>
        </w:rPr>
      </w:pPr>
      <w:r w:rsidRPr="0025623F">
        <w:rPr>
          <w:rFonts w:ascii="Arial" w:hAnsi="Arial"/>
          <w:sz w:val="22"/>
          <w:szCs w:val="22"/>
        </w:rPr>
        <w:t xml:space="preserve">Para darle cumplimiento al objetivo general, se proponen los siguientes </w:t>
      </w:r>
      <w:r w:rsidRPr="0025623F">
        <w:rPr>
          <w:rFonts w:ascii="Arial" w:hAnsi="Arial"/>
          <w:b/>
          <w:sz w:val="22"/>
          <w:szCs w:val="22"/>
        </w:rPr>
        <w:t>objetivos específicos:</w:t>
      </w:r>
    </w:p>
    <w:p w:rsidR="00AA114E" w:rsidRPr="0025623F" w:rsidRDefault="00AA114E" w:rsidP="00AA114E">
      <w:pPr>
        <w:ind w:left="360"/>
        <w:rPr>
          <w:rFonts w:ascii="Arial" w:hAnsi="Arial"/>
          <w:sz w:val="22"/>
          <w:szCs w:val="22"/>
        </w:rPr>
      </w:pPr>
      <w:r w:rsidRPr="0025623F">
        <w:rPr>
          <w:rFonts w:ascii="Arial" w:hAnsi="Arial"/>
          <w:sz w:val="22"/>
          <w:szCs w:val="22"/>
        </w:rPr>
        <w:t>1. Analizar con enfoque científico el estado actual del Comercio Electrónico en el Sistema de Comercio y la Gastronomía teniendo en cuenta la adecuada información y orientación respecto a los productos que oferta el restaurante El Rosal.</w:t>
      </w:r>
    </w:p>
    <w:p w:rsidR="00AA114E" w:rsidRPr="0025623F" w:rsidRDefault="00AA114E" w:rsidP="00AA114E">
      <w:pPr>
        <w:ind w:left="360"/>
        <w:rPr>
          <w:rFonts w:ascii="Arial" w:hAnsi="Arial"/>
          <w:sz w:val="22"/>
          <w:szCs w:val="22"/>
        </w:rPr>
      </w:pPr>
      <w:r w:rsidRPr="0025623F">
        <w:rPr>
          <w:rFonts w:ascii="Arial" w:hAnsi="Arial"/>
          <w:sz w:val="22"/>
          <w:szCs w:val="22"/>
        </w:rPr>
        <w:t>2. Establecer un Sistema Informático que contribuya a la promoción y divulgación de los productos que oferta mediante el comercio electrónico el restaurante El Rosal.</w:t>
      </w:r>
    </w:p>
    <w:p w:rsidR="00AA114E" w:rsidRPr="0025623F" w:rsidRDefault="00AA114E" w:rsidP="00AA114E">
      <w:pPr>
        <w:ind w:left="360"/>
        <w:rPr>
          <w:rFonts w:ascii="Arial" w:hAnsi="Arial"/>
          <w:sz w:val="22"/>
          <w:szCs w:val="22"/>
        </w:rPr>
      </w:pPr>
      <w:r w:rsidRPr="0025623F">
        <w:rPr>
          <w:rFonts w:ascii="Arial" w:hAnsi="Arial"/>
          <w:sz w:val="22"/>
          <w:szCs w:val="22"/>
        </w:rPr>
        <w:t>3. Implementar el Sistema Informático para la promoción y divulgación de los productos que oferta mediante el comercio electrónico el restaurante El Rosal.</w:t>
      </w:r>
    </w:p>
    <w:p w:rsidR="00AA114E" w:rsidRPr="0025623F" w:rsidRDefault="00AA114E" w:rsidP="00AA114E">
      <w:pPr>
        <w:ind w:left="360"/>
        <w:rPr>
          <w:rFonts w:ascii="Arial" w:hAnsi="Arial"/>
          <w:sz w:val="22"/>
          <w:szCs w:val="22"/>
        </w:rPr>
      </w:pPr>
      <w:r w:rsidRPr="0025623F">
        <w:rPr>
          <w:rFonts w:ascii="Arial" w:hAnsi="Arial"/>
          <w:sz w:val="22"/>
          <w:szCs w:val="22"/>
        </w:rPr>
        <w:t xml:space="preserve">4. Probar el Sistema Informático para la promoción y divulgación de los productos que oferta mediante el comercio electrónico el restaurante El Rosal, evaluando la viabilidad e impacto que causa y corregir </w:t>
      </w:r>
      <w:r w:rsidRPr="0025623F">
        <w:rPr>
          <w:rFonts w:ascii="Arial" w:hAnsi="Arial"/>
          <w:sz w:val="22"/>
          <w:szCs w:val="22"/>
        </w:rPr>
        <w:lastRenderedPageBreak/>
        <w:t>los fallos y problemas que se vallan originando hasta llegar a una versión que cumpla con los requisitos que se quiere lograr.</w:t>
      </w:r>
    </w:p>
    <w:p w:rsidR="007A6E5E" w:rsidRPr="0025623F" w:rsidRDefault="007A6E5E" w:rsidP="007A6E5E">
      <w:pPr>
        <w:rPr>
          <w:rFonts w:ascii="Arial" w:hAnsi="Arial" w:cs="Arial"/>
          <w:sz w:val="22"/>
          <w:szCs w:val="22"/>
        </w:rPr>
      </w:pPr>
      <w:r w:rsidRPr="0025623F">
        <w:rPr>
          <w:rFonts w:ascii="Arial" w:hAnsi="Arial" w:cs="Arial"/>
          <w:b/>
          <w:sz w:val="22"/>
          <w:szCs w:val="22"/>
        </w:rPr>
        <w:t>Hipótesis:</w:t>
      </w:r>
    </w:p>
    <w:p w:rsidR="007A6E5E" w:rsidRPr="0025623F" w:rsidRDefault="007A6E5E" w:rsidP="007A6E5E">
      <w:pPr>
        <w:rPr>
          <w:rFonts w:ascii="Arial" w:hAnsi="Arial"/>
          <w:sz w:val="22"/>
          <w:szCs w:val="22"/>
        </w:rPr>
      </w:pPr>
      <w:r w:rsidRPr="0025623F">
        <w:rPr>
          <w:rFonts w:ascii="Arial" w:hAnsi="Arial"/>
          <w:sz w:val="22"/>
          <w:szCs w:val="22"/>
        </w:rPr>
        <w:t xml:space="preserve">Si se implementa el sistema informático posibilitará a los usuarios acceder al menú del día y al pago online, el administrador podrá modificar este menú y comprobará los pagos realizados. </w:t>
      </w:r>
    </w:p>
    <w:p w:rsidR="007A6E5E" w:rsidRPr="0025623F" w:rsidRDefault="007A6E5E" w:rsidP="007A6E5E">
      <w:pPr>
        <w:rPr>
          <w:rFonts w:ascii="Arial" w:hAnsi="Arial"/>
          <w:sz w:val="22"/>
          <w:szCs w:val="22"/>
        </w:rPr>
      </w:pPr>
      <w:r w:rsidRPr="0025623F">
        <w:rPr>
          <w:rFonts w:ascii="Arial" w:hAnsi="Arial"/>
          <w:sz w:val="22"/>
          <w:szCs w:val="22"/>
        </w:rPr>
        <w:t xml:space="preserve">El </w:t>
      </w:r>
      <w:r w:rsidRPr="0025623F">
        <w:rPr>
          <w:rFonts w:ascii="Arial" w:hAnsi="Arial"/>
          <w:b/>
          <w:sz w:val="22"/>
          <w:szCs w:val="22"/>
        </w:rPr>
        <w:t>valor práctico</w:t>
      </w:r>
      <w:r w:rsidRPr="0025623F">
        <w:rPr>
          <w:rFonts w:ascii="Arial" w:hAnsi="Arial"/>
          <w:sz w:val="22"/>
          <w:szCs w:val="22"/>
        </w:rPr>
        <w:t xml:space="preserve"> del trabajo está dado en que el sistema informático dispone de medios para facilitar la selección del menú del día y el pago del importe de este a los comensales de modo que el administrador pueda consultar los pagos realizados de forma online y modificar el menú del día. Y </w:t>
      </w:r>
      <w:r w:rsidR="00804C31" w:rsidRPr="0025623F">
        <w:rPr>
          <w:rFonts w:ascii="Arial" w:hAnsi="Arial"/>
          <w:sz w:val="22"/>
          <w:szCs w:val="22"/>
        </w:rPr>
        <w:t>así</w:t>
      </w:r>
      <w:r w:rsidRPr="0025623F">
        <w:rPr>
          <w:rFonts w:ascii="Arial" w:hAnsi="Arial"/>
          <w:sz w:val="22"/>
          <w:szCs w:val="22"/>
        </w:rPr>
        <w:t xml:space="preserve"> l</w:t>
      </w:r>
      <w:r w:rsidR="00804C31" w:rsidRPr="0025623F">
        <w:rPr>
          <w:rFonts w:ascii="Arial" w:hAnsi="Arial"/>
          <w:sz w:val="22"/>
          <w:szCs w:val="22"/>
        </w:rPr>
        <w:t>ograr un mejor</w:t>
      </w:r>
      <w:r w:rsidRPr="0025623F">
        <w:rPr>
          <w:rFonts w:ascii="Arial" w:hAnsi="Arial"/>
          <w:sz w:val="22"/>
          <w:szCs w:val="22"/>
        </w:rPr>
        <w:t xml:space="preserve"> desarrollo local en el Municipio Songo La Maya.</w:t>
      </w:r>
    </w:p>
    <w:p w:rsidR="00212B3A" w:rsidRPr="0025623F" w:rsidRDefault="00212B3A">
      <w:pPr>
        <w:jc w:val="left"/>
        <w:rPr>
          <w:rFonts w:ascii="Arial" w:hAnsi="Arial"/>
          <w:sz w:val="22"/>
          <w:szCs w:val="22"/>
        </w:rPr>
      </w:pPr>
    </w:p>
    <w:p w:rsidR="005E46F2" w:rsidRPr="0025623F" w:rsidRDefault="00212B3A" w:rsidP="001D3F88">
      <w:pPr>
        <w:pStyle w:val="Prrafodelista"/>
      </w:pPr>
      <w:r w:rsidRPr="0025623F">
        <w:t>Métodos C</w:t>
      </w:r>
      <w:r w:rsidR="00EA343F" w:rsidRPr="0025623F">
        <w:t>ientíficos empleados.</w:t>
      </w:r>
    </w:p>
    <w:p w:rsidR="00212B3A" w:rsidRPr="0025623F" w:rsidRDefault="00212B3A" w:rsidP="00212B3A">
      <w:pPr>
        <w:rPr>
          <w:rFonts w:ascii="Arial" w:hAnsi="Arial" w:cs="Arial"/>
          <w:sz w:val="22"/>
          <w:szCs w:val="22"/>
        </w:rPr>
      </w:pPr>
      <w:r w:rsidRPr="0025623F">
        <w:rPr>
          <w:rFonts w:ascii="Arial" w:hAnsi="Arial" w:cs="Arial"/>
          <w:sz w:val="22"/>
          <w:szCs w:val="22"/>
        </w:rPr>
        <w:t>Se emplearon métodos teóricos para la elaboración del marco teórico de la investigación tales como:</w:t>
      </w:r>
    </w:p>
    <w:p w:rsidR="00212B3A" w:rsidRPr="0025623F" w:rsidRDefault="00212B3A" w:rsidP="00212B3A">
      <w:pPr>
        <w:rPr>
          <w:rFonts w:ascii="Arial" w:hAnsi="Arial" w:cs="Arial"/>
          <w:b/>
          <w:sz w:val="22"/>
          <w:szCs w:val="22"/>
          <w:u w:val="single"/>
        </w:rPr>
      </w:pPr>
      <w:r w:rsidRPr="0025623F">
        <w:rPr>
          <w:rFonts w:ascii="Arial" w:hAnsi="Arial" w:cs="Arial"/>
          <w:b/>
          <w:sz w:val="22"/>
          <w:szCs w:val="22"/>
          <w:u w:val="single"/>
        </w:rPr>
        <w:t>Análisis y Síntesis:</w:t>
      </w:r>
    </w:p>
    <w:p w:rsidR="00212B3A" w:rsidRPr="0025623F" w:rsidRDefault="00212B3A" w:rsidP="00212B3A">
      <w:pPr>
        <w:rPr>
          <w:rFonts w:ascii="Arial" w:hAnsi="Arial" w:cs="Arial"/>
          <w:sz w:val="22"/>
          <w:szCs w:val="22"/>
        </w:rPr>
      </w:pPr>
      <w:r w:rsidRPr="0025623F">
        <w:rPr>
          <w:rFonts w:ascii="Arial" w:hAnsi="Arial" w:cs="Arial"/>
          <w:b/>
          <w:bCs/>
          <w:sz w:val="22"/>
          <w:szCs w:val="22"/>
          <w:u w:val="single"/>
        </w:rPr>
        <w:t>Histórico-Lógico:</w:t>
      </w:r>
      <w:r w:rsidRPr="0025623F">
        <w:rPr>
          <w:rFonts w:ascii="Arial" w:hAnsi="Arial" w:cs="Arial"/>
          <w:sz w:val="22"/>
          <w:szCs w:val="22"/>
        </w:rPr>
        <w:t xml:space="preserve"> fue empleado para realizar un estudio del estado del arte del comercio electrónico, la informatización en Cuba y las diferentes pasarelas de pago online, analizando sus principales funcionalidades, características y ventajas.</w:t>
      </w:r>
    </w:p>
    <w:p w:rsidR="00212B3A" w:rsidRPr="0025623F" w:rsidRDefault="00212B3A" w:rsidP="001D3F88">
      <w:pPr>
        <w:pStyle w:val="Prrafodelista"/>
      </w:pPr>
      <w:r w:rsidRPr="0025623F">
        <w:t>Los métodos empíricos utilizados son:</w:t>
      </w:r>
    </w:p>
    <w:p w:rsidR="00212B3A" w:rsidRPr="0025623F" w:rsidRDefault="00212B3A" w:rsidP="00212B3A">
      <w:pPr>
        <w:rPr>
          <w:rFonts w:ascii="Arial" w:hAnsi="Arial" w:cs="Arial"/>
          <w:sz w:val="22"/>
          <w:szCs w:val="22"/>
        </w:rPr>
      </w:pPr>
      <w:r w:rsidRPr="0025623F">
        <w:rPr>
          <w:rFonts w:ascii="Arial" w:hAnsi="Arial" w:cs="Arial"/>
          <w:b/>
          <w:bCs/>
          <w:sz w:val="22"/>
          <w:szCs w:val="22"/>
        </w:rPr>
        <w:t>Entrevista:</w:t>
      </w:r>
      <w:r w:rsidRPr="0025623F">
        <w:rPr>
          <w:rFonts w:ascii="Arial" w:hAnsi="Arial" w:cs="Arial"/>
          <w:sz w:val="22"/>
          <w:szCs w:val="22"/>
        </w:rPr>
        <w:t xml:space="preserve"> Proporciona datos importantes acerca de las necesidades de los usuarios en el sistema.</w:t>
      </w:r>
    </w:p>
    <w:p w:rsidR="00212B3A" w:rsidRPr="0025623F" w:rsidRDefault="00212B3A" w:rsidP="00212B3A">
      <w:pPr>
        <w:rPr>
          <w:rFonts w:ascii="Arial" w:hAnsi="Arial" w:cs="Arial"/>
          <w:sz w:val="22"/>
          <w:szCs w:val="22"/>
        </w:rPr>
      </w:pPr>
      <w:r w:rsidRPr="0025623F">
        <w:rPr>
          <w:rFonts w:ascii="Arial" w:hAnsi="Arial" w:cs="Arial"/>
          <w:b/>
          <w:bCs/>
          <w:sz w:val="22"/>
          <w:szCs w:val="22"/>
        </w:rPr>
        <w:t>Observación participante:</w:t>
      </w:r>
      <w:r w:rsidRPr="0025623F">
        <w:rPr>
          <w:rFonts w:ascii="Arial" w:hAnsi="Arial" w:cs="Arial"/>
          <w:bCs/>
          <w:sz w:val="22"/>
          <w:szCs w:val="22"/>
        </w:rPr>
        <w:t xml:space="preserve"> Proporciona datos importantes</w:t>
      </w:r>
      <w:r w:rsidRPr="0025623F">
        <w:rPr>
          <w:rFonts w:ascii="Arial" w:hAnsi="Arial" w:cs="Arial"/>
          <w:sz w:val="22"/>
          <w:szCs w:val="22"/>
        </w:rPr>
        <w:t xml:space="preserve"> desde la cotidianidad en el ambiente donde se pretende implementar este sistema informático. </w:t>
      </w:r>
    </w:p>
    <w:p w:rsidR="00212B3A" w:rsidRPr="0025623F" w:rsidRDefault="00212B3A" w:rsidP="00212B3A">
      <w:pPr>
        <w:rPr>
          <w:rFonts w:ascii="Arial" w:hAnsi="Arial" w:cs="Arial"/>
          <w:sz w:val="22"/>
          <w:szCs w:val="22"/>
        </w:rPr>
      </w:pPr>
      <w:r w:rsidRPr="0025623F">
        <w:rPr>
          <w:rFonts w:ascii="Arial" w:hAnsi="Arial" w:cs="Arial"/>
          <w:b/>
          <w:bCs/>
          <w:sz w:val="22"/>
          <w:szCs w:val="22"/>
        </w:rPr>
        <w:t>Encuesta:</w:t>
      </w:r>
      <w:r w:rsidRPr="0025623F">
        <w:rPr>
          <w:rFonts w:ascii="Arial" w:hAnsi="Arial" w:cs="Arial"/>
          <w:bCs/>
          <w:sz w:val="22"/>
          <w:szCs w:val="22"/>
        </w:rPr>
        <w:t xml:space="preserve"> Permite validar el impacto y efectividad </w:t>
      </w:r>
      <w:r w:rsidRPr="0025623F">
        <w:rPr>
          <w:rFonts w:ascii="Arial" w:eastAsia="Arial" w:hAnsi="Arial" w:cs="Arial"/>
          <w:color w:val="000000"/>
          <w:sz w:val="22"/>
          <w:szCs w:val="22"/>
        </w:rPr>
        <w:t xml:space="preserve">Sistema Informático para la </w:t>
      </w:r>
      <w:r w:rsidRPr="0025623F">
        <w:rPr>
          <w:rFonts w:ascii="Arial" w:hAnsi="Arial" w:cs="Arial"/>
          <w:sz w:val="22"/>
          <w:szCs w:val="22"/>
        </w:rPr>
        <w:t>promoción y divulgación de los productos que oferta mediante el comercio electrónico el restaurante El Rosal.</w:t>
      </w:r>
    </w:p>
    <w:p w:rsidR="00215026" w:rsidRPr="0025623F" w:rsidRDefault="00215026" w:rsidP="00215026">
      <w:pPr>
        <w:pStyle w:val="Textoindependiente1"/>
        <w:rPr>
          <w:b/>
          <w:szCs w:val="22"/>
        </w:rPr>
      </w:pPr>
    </w:p>
    <w:p w:rsidR="00E735C4" w:rsidRPr="0025623F" w:rsidRDefault="00E735C4" w:rsidP="005A1014">
      <w:pPr>
        <w:pStyle w:val="Textoindependiente1"/>
        <w:rPr>
          <w:szCs w:val="22"/>
        </w:rPr>
        <w:sectPr w:rsidR="00E735C4" w:rsidRPr="0025623F" w:rsidSect="00AA114E">
          <w:headerReference w:type="default" r:id="rId15"/>
          <w:footerReference w:type="default" r:id="rId16"/>
          <w:pgSz w:w="12240" w:h="15840" w:code="1"/>
          <w:pgMar w:top="1440" w:right="758" w:bottom="1440" w:left="1276" w:header="720" w:footer="720" w:gutter="0"/>
          <w:pgNumType w:start="1"/>
          <w:cols w:space="720"/>
          <w:noEndnote/>
          <w:docGrid w:linePitch="326"/>
        </w:sectPr>
      </w:pPr>
    </w:p>
    <w:p w:rsidR="006046D3" w:rsidRPr="0025623F" w:rsidRDefault="003068FC" w:rsidP="002E6B4F">
      <w:pPr>
        <w:pStyle w:val="Ttulo1"/>
        <w:ind w:left="2127"/>
        <w:rPr>
          <w:sz w:val="22"/>
          <w:szCs w:val="22"/>
          <w:lang w:val="es-ES"/>
        </w:rPr>
      </w:pPr>
      <w:bookmarkStart w:id="8" w:name="_Toc133918212"/>
      <w:bookmarkStart w:id="9" w:name="_Toc133993840"/>
      <w:bookmarkStart w:id="10" w:name="_Toc134491794"/>
      <w:r w:rsidRPr="0025623F">
        <w:rPr>
          <w:sz w:val="22"/>
          <w:szCs w:val="22"/>
          <w:lang w:val="es-ES"/>
        </w:rPr>
        <w:lastRenderedPageBreak/>
        <w:t>PROPUESTA DE SISTEMA</w:t>
      </w:r>
      <w:bookmarkEnd w:id="8"/>
      <w:bookmarkEnd w:id="9"/>
      <w:bookmarkEnd w:id="10"/>
    </w:p>
    <w:p w:rsidR="00137E5D" w:rsidRPr="0025623F" w:rsidRDefault="00137E5D" w:rsidP="00137E5D">
      <w:pPr>
        <w:spacing w:before="240" w:line="276" w:lineRule="auto"/>
        <w:rPr>
          <w:rFonts w:ascii="Arial" w:hAnsi="Arial" w:cs="Arial"/>
          <w:sz w:val="22"/>
          <w:szCs w:val="22"/>
        </w:rPr>
      </w:pPr>
      <w:r w:rsidRPr="0025623F">
        <w:rPr>
          <w:rFonts w:ascii="Arial" w:hAnsi="Arial" w:cs="Arial"/>
          <w:sz w:val="22"/>
          <w:szCs w:val="22"/>
        </w:rPr>
        <w:t>En este capítulo se documentan los artefactos de la aplicación, de acuerdo con las fases de la metodología ágil Mobile-D, metodología seleccionada para la concepción y desarrollo de la aplicación. Se describen los storyboard y storycard, los cuales representan la principal documentación de la metodología Mobile-D, estos muestran visualmente como se observará en cada pantalla de la aplicación. Se confecciona el mapa de navegación, el cual permite conocer cómo acceder a cada pantalla. Se describen los diagramas y clases de más interés de la implementación.</w:t>
      </w:r>
    </w:p>
    <w:p w:rsidR="00155E29" w:rsidRPr="0025623F" w:rsidRDefault="008731CB" w:rsidP="005A1014">
      <w:pPr>
        <w:pStyle w:val="Textoindependiente1"/>
        <w:rPr>
          <w:szCs w:val="22"/>
        </w:rPr>
      </w:pPr>
      <w:r w:rsidRPr="0025623F">
        <w:rPr>
          <w:szCs w:val="22"/>
        </w:rPr>
        <w:t>En este capítulo se propone reflejar:</w:t>
      </w:r>
    </w:p>
    <w:p w:rsidR="008731CB" w:rsidRPr="0025623F" w:rsidRDefault="008731CB" w:rsidP="0000761C">
      <w:pPr>
        <w:pStyle w:val="Textoindependiente1"/>
        <w:numPr>
          <w:ilvl w:val="0"/>
          <w:numId w:val="7"/>
        </w:numPr>
        <w:rPr>
          <w:szCs w:val="22"/>
          <w:highlight w:val="yellow"/>
        </w:rPr>
      </w:pPr>
      <w:r w:rsidRPr="0025623F">
        <w:rPr>
          <w:szCs w:val="22"/>
          <w:highlight w:val="yellow"/>
        </w:rPr>
        <w:t>Modelación del negocio</w:t>
      </w:r>
      <w:r w:rsidR="00190AE5" w:rsidRPr="0025623F">
        <w:rPr>
          <w:szCs w:val="22"/>
          <w:highlight w:val="yellow"/>
        </w:rPr>
        <w:t>.</w:t>
      </w:r>
    </w:p>
    <w:p w:rsidR="00B37F37" w:rsidRPr="0025623F" w:rsidRDefault="00B37F37" w:rsidP="00B37F37">
      <w:pPr>
        <w:spacing w:before="240" w:line="276" w:lineRule="auto"/>
        <w:rPr>
          <w:rFonts w:ascii="Arial" w:hAnsi="Arial" w:cs="Arial"/>
          <w:sz w:val="22"/>
          <w:szCs w:val="22"/>
        </w:rPr>
      </w:pPr>
      <w:r w:rsidRPr="0025623F">
        <w:rPr>
          <w:rFonts w:ascii="Arial" w:hAnsi="Arial" w:cs="Arial"/>
          <w:b/>
          <w:sz w:val="22"/>
          <w:szCs w:val="22"/>
        </w:rPr>
        <w:t>EXPLORACIÓN:</w:t>
      </w:r>
      <w:r w:rsidRPr="0025623F">
        <w:rPr>
          <w:rFonts w:ascii="Arial" w:hAnsi="Arial" w:cs="Arial"/>
          <w:sz w:val="22"/>
          <w:szCs w:val="22"/>
        </w:rPr>
        <w:t xml:space="preserve"> La fase de Exploración se corresponde a la fase de Análisis dentro de la metodología Mobile-D. En esta primera fase el equipo de desarrollo debe generar un plan y establecer las características del proyecto. Esto se realiza en tres etapas: establecimiento de actores, definición del alcance y el establecimiento de proyectos. Las tareas asociadas a esta fase incluyen el establecimiento del cliente (los clientes que toman parte activa en el proceso de desarrollo), la planificación inicial del proyecto y los requisitos de recogida, y el establecimiento de procesos. (Rafael, 2018). </w:t>
      </w:r>
    </w:p>
    <w:p w:rsidR="00B37F37" w:rsidRPr="0025623F" w:rsidRDefault="00B37F37" w:rsidP="00B37F37">
      <w:pPr>
        <w:spacing w:before="240" w:line="276" w:lineRule="auto"/>
        <w:rPr>
          <w:rFonts w:ascii="Arial" w:hAnsi="Arial" w:cs="Arial"/>
          <w:sz w:val="22"/>
          <w:szCs w:val="22"/>
          <w:u w:val="single"/>
        </w:rPr>
      </w:pPr>
      <w:r w:rsidRPr="0025623F">
        <w:rPr>
          <w:rFonts w:ascii="Arial" w:hAnsi="Arial" w:cs="Arial"/>
          <w:b/>
          <w:sz w:val="22"/>
          <w:szCs w:val="22"/>
          <w:u w:val="single"/>
        </w:rPr>
        <w:t>Establecimiento de los Grupos de Interés:</w:t>
      </w:r>
      <w:r w:rsidRPr="0025623F">
        <w:rPr>
          <w:rFonts w:ascii="Arial" w:hAnsi="Arial" w:cs="Arial"/>
          <w:sz w:val="22"/>
          <w:szCs w:val="22"/>
          <w:u w:val="single"/>
        </w:rPr>
        <w:t xml:space="preserve"> </w:t>
      </w:r>
    </w:p>
    <w:p w:rsidR="00B37F37" w:rsidRPr="0025623F" w:rsidRDefault="00B37F37" w:rsidP="00B37F37">
      <w:pPr>
        <w:spacing w:before="240" w:line="276" w:lineRule="auto"/>
        <w:rPr>
          <w:rFonts w:ascii="Arial" w:hAnsi="Arial" w:cs="Arial"/>
          <w:sz w:val="22"/>
          <w:szCs w:val="22"/>
        </w:rPr>
      </w:pPr>
      <w:r w:rsidRPr="0025623F">
        <w:rPr>
          <w:rFonts w:ascii="Arial" w:hAnsi="Arial" w:cs="Arial"/>
          <w:sz w:val="22"/>
          <w:szCs w:val="22"/>
        </w:rPr>
        <w:t>Se refiere a las personas o grupos afectados por un proyecto de desarrollo de software. Las partes interesadas existen tanto dentro como fuera de la organización. Pueden ser usuarios finales o simplemente pueden verse afectados por el proceso. De cualquier manera, tienen intereses creados en el producto final. Los aportes de las partes interesadas le dicen a la empresa qué tipo de software se necesita, sugiriendo ideas para funciones o problemas que necesita resolver. (Technologies, 2018).</w:t>
      </w:r>
    </w:p>
    <w:p w:rsidR="00B37F37" w:rsidRPr="0025623F" w:rsidRDefault="00B37F37" w:rsidP="00B37F37">
      <w:pPr>
        <w:spacing w:before="240" w:after="160" w:line="276" w:lineRule="auto"/>
        <w:rPr>
          <w:rFonts w:ascii="Arial" w:hAnsi="Arial" w:cs="Arial"/>
          <w:sz w:val="22"/>
          <w:szCs w:val="22"/>
        </w:rPr>
      </w:pPr>
      <w:r w:rsidRPr="0025623F">
        <w:rPr>
          <w:rFonts w:ascii="Arial" w:hAnsi="Arial" w:cs="Arial"/>
          <w:sz w:val="22"/>
          <w:szCs w:val="22"/>
        </w:rPr>
        <w:t>Son todas aquellas personas que interactúan de alguna forma con este sistema o que desempeñan algún rol específico en el proyecto. A continuación, se describen los roles que realiza cada grupo.</w:t>
      </w:r>
    </w:p>
    <w:p w:rsidR="00B37F37" w:rsidRPr="0025623F" w:rsidRDefault="00B37F37" w:rsidP="00137E5D">
      <w:pPr>
        <w:spacing w:before="240" w:line="276" w:lineRule="auto"/>
        <w:rPr>
          <w:rFonts w:ascii="Arial" w:hAnsi="Arial" w:cs="Arial"/>
          <w:b/>
          <w:bCs/>
          <w:sz w:val="22"/>
          <w:szCs w:val="22"/>
        </w:rPr>
      </w:pPr>
    </w:p>
    <w:p w:rsidR="00F469B4" w:rsidRPr="0025623F" w:rsidRDefault="00F469B4">
      <w:pPr>
        <w:jc w:val="left"/>
        <w:rPr>
          <w:rFonts w:ascii="Arial" w:hAnsi="Arial" w:cs="Arial"/>
          <w:b/>
          <w:bCs/>
          <w:sz w:val="22"/>
          <w:szCs w:val="22"/>
        </w:rPr>
      </w:pPr>
      <w:r w:rsidRPr="0025623F">
        <w:rPr>
          <w:rFonts w:ascii="Arial" w:hAnsi="Arial" w:cs="Arial"/>
          <w:b/>
          <w:bCs/>
          <w:sz w:val="22"/>
          <w:szCs w:val="22"/>
        </w:rPr>
        <w:br w:type="page"/>
      </w:r>
    </w:p>
    <w:p w:rsidR="00137E5D" w:rsidRPr="0025623F" w:rsidRDefault="00137E5D" w:rsidP="00137E5D">
      <w:pPr>
        <w:spacing w:before="240" w:line="276" w:lineRule="auto"/>
        <w:rPr>
          <w:rFonts w:ascii="Arial" w:hAnsi="Arial" w:cs="Arial"/>
          <w:sz w:val="22"/>
          <w:szCs w:val="22"/>
        </w:rPr>
      </w:pPr>
      <w:r w:rsidRPr="0025623F">
        <w:rPr>
          <w:rFonts w:ascii="Arial" w:hAnsi="Arial" w:cs="Arial"/>
          <w:b/>
          <w:bCs/>
          <w:sz w:val="22"/>
          <w:szCs w:val="22"/>
        </w:rPr>
        <w:lastRenderedPageBreak/>
        <w:t>Grupo de interés.</w:t>
      </w:r>
    </w:p>
    <w:tbl>
      <w:tblPr>
        <w:tblW w:w="7919" w:type="dxa"/>
        <w:tblInd w:w="717" w:type="dxa"/>
        <w:tblCellMar>
          <w:left w:w="0" w:type="dxa"/>
          <w:right w:w="0" w:type="dxa"/>
        </w:tblCellMar>
        <w:tblLook w:val="0400" w:firstRow="0" w:lastRow="0" w:firstColumn="0" w:lastColumn="0" w:noHBand="0" w:noVBand="1"/>
      </w:tblPr>
      <w:tblGrid>
        <w:gridCol w:w="3768"/>
        <w:gridCol w:w="4151"/>
      </w:tblGrid>
      <w:tr w:rsidR="00137E5D" w:rsidRPr="0025623F" w:rsidTr="00AA5FA5">
        <w:trPr>
          <w:trHeight w:val="238"/>
        </w:trPr>
        <w:tc>
          <w:tcPr>
            <w:tcW w:w="3768"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137E5D" w:rsidRPr="0025623F" w:rsidRDefault="00137E5D" w:rsidP="00AA5FA5">
            <w:pPr>
              <w:spacing w:before="120" w:line="276" w:lineRule="auto"/>
              <w:jc w:val="center"/>
              <w:rPr>
                <w:rFonts w:ascii="Arial" w:hAnsi="Arial" w:cs="Arial"/>
                <w:sz w:val="22"/>
                <w:szCs w:val="22"/>
              </w:rPr>
            </w:pPr>
            <w:r w:rsidRPr="0025623F">
              <w:rPr>
                <w:rFonts w:ascii="Arial" w:eastAsia="Calibri" w:hAnsi="Arial"/>
                <w:b/>
                <w:bCs/>
                <w:color w:val="000000" w:themeColor="text1"/>
                <w:kern w:val="24"/>
                <w:sz w:val="22"/>
                <w:szCs w:val="22"/>
              </w:rPr>
              <w:t>Grupo</w:t>
            </w:r>
          </w:p>
        </w:tc>
        <w:tc>
          <w:tcPr>
            <w:tcW w:w="4151" w:type="dxa"/>
            <w:tcBorders>
              <w:top w:val="single" w:sz="8" w:space="0" w:color="000000"/>
              <w:left w:val="single" w:sz="8" w:space="0" w:color="000000"/>
              <w:bottom w:val="single" w:sz="8" w:space="0" w:color="000000"/>
              <w:right w:val="single" w:sz="8" w:space="0" w:color="000000"/>
            </w:tcBorders>
            <w:shd w:val="clear" w:color="auto" w:fill="DEEAF6"/>
            <w:tcMar>
              <w:top w:w="15" w:type="dxa"/>
              <w:left w:w="108" w:type="dxa"/>
              <w:bottom w:w="0" w:type="dxa"/>
              <w:right w:w="108" w:type="dxa"/>
            </w:tcMar>
            <w:hideMark/>
          </w:tcPr>
          <w:p w:rsidR="00137E5D" w:rsidRPr="0025623F" w:rsidRDefault="00137E5D" w:rsidP="00AA5FA5">
            <w:pPr>
              <w:spacing w:before="120" w:line="276" w:lineRule="auto"/>
              <w:jc w:val="center"/>
              <w:rPr>
                <w:rFonts w:ascii="Arial" w:hAnsi="Arial" w:cs="Arial"/>
                <w:sz w:val="22"/>
                <w:szCs w:val="22"/>
              </w:rPr>
            </w:pPr>
            <w:r w:rsidRPr="0025623F">
              <w:rPr>
                <w:rFonts w:ascii="Arial" w:eastAsia="Calibri" w:hAnsi="Arial"/>
                <w:b/>
                <w:bCs/>
                <w:color w:val="000000" w:themeColor="text1"/>
                <w:kern w:val="24"/>
                <w:sz w:val="22"/>
                <w:szCs w:val="22"/>
              </w:rPr>
              <w:t>Rol</w:t>
            </w:r>
          </w:p>
        </w:tc>
      </w:tr>
      <w:tr w:rsidR="00137E5D" w:rsidRPr="0025623F" w:rsidTr="00AA5FA5">
        <w:trPr>
          <w:trHeight w:val="716"/>
        </w:trPr>
        <w:tc>
          <w:tcPr>
            <w:tcW w:w="37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37E5D" w:rsidRPr="0025623F" w:rsidRDefault="00137E5D" w:rsidP="00AA5FA5">
            <w:pPr>
              <w:spacing w:line="276" w:lineRule="auto"/>
              <w:rPr>
                <w:rFonts w:ascii="Arial" w:hAnsi="Arial" w:cs="Arial"/>
                <w:sz w:val="22"/>
                <w:szCs w:val="22"/>
              </w:rPr>
            </w:pPr>
            <w:r w:rsidRPr="0025623F">
              <w:rPr>
                <w:rFonts w:ascii="Arial" w:eastAsia="Calibri" w:hAnsi="Arial"/>
                <w:b/>
                <w:bCs/>
                <w:color w:val="000000" w:themeColor="text1"/>
                <w:kern w:val="24"/>
                <w:sz w:val="22"/>
                <w:szCs w:val="22"/>
              </w:rPr>
              <w:t>Desarrolladores</w:t>
            </w:r>
          </w:p>
        </w:tc>
        <w:tc>
          <w:tcPr>
            <w:tcW w:w="41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37E5D" w:rsidRPr="0025623F" w:rsidRDefault="00137E5D" w:rsidP="00AA5FA5">
            <w:pPr>
              <w:spacing w:before="120" w:line="276" w:lineRule="auto"/>
              <w:rPr>
                <w:rFonts w:ascii="Arial" w:hAnsi="Arial" w:cs="Arial"/>
                <w:sz w:val="22"/>
                <w:szCs w:val="22"/>
              </w:rPr>
            </w:pPr>
            <w:r w:rsidRPr="0025623F">
              <w:rPr>
                <w:rFonts w:ascii="Arial" w:eastAsia="Calibri" w:hAnsi="Arial"/>
                <w:color w:val="000000" w:themeColor="text1"/>
                <w:kern w:val="24"/>
                <w:sz w:val="22"/>
                <w:szCs w:val="22"/>
              </w:rPr>
              <w:t>Será el encargado de todo el proceso de creación del producto (análisis, diseño e implementación)</w:t>
            </w:r>
          </w:p>
        </w:tc>
      </w:tr>
      <w:tr w:rsidR="00137E5D" w:rsidRPr="0025623F" w:rsidTr="00AA5FA5">
        <w:trPr>
          <w:trHeight w:val="1043"/>
        </w:trPr>
        <w:tc>
          <w:tcPr>
            <w:tcW w:w="37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37E5D" w:rsidRPr="0025623F" w:rsidRDefault="00137E5D" w:rsidP="00AA5FA5">
            <w:pPr>
              <w:spacing w:line="276" w:lineRule="auto"/>
              <w:rPr>
                <w:rFonts w:ascii="Arial" w:hAnsi="Arial" w:cs="Arial"/>
                <w:sz w:val="22"/>
                <w:szCs w:val="22"/>
              </w:rPr>
            </w:pPr>
            <w:r w:rsidRPr="0025623F">
              <w:rPr>
                <w:rFonts w:ascii="Arial" w:eastAsia="Calibri" w:hAnsi="Arial"/>
                <w:b/>
                <w:bCs/>
                <w:color w:val="000000" w:themeColor="text1"/>
                <w:kern w:val="24"/>
                <w:sz w:val="22"/>
                <w:szCs w:val="22"/>
              </w:rPr>
              <w:t>Administrador</w:t>
            </w:r>
          </w:p>
        </w:tc>
        <w:tc>
          <w:tcPr>
            <w:tcW w:w="41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37E5D" w:rsidRPr="0025623F" w:rsidRDefault="00137E5D" w:rsidP="00AA5FA5">
            <w:pPr>
              <w:spacing w:before="120" w:line="276" w:lineRule="auto"/>
              <w:rPr>
                <w:rFonts w:ascii="Arial" w:hAnsi="Arial" w:cs="Arial"/>
                <w:sz w:val="22"/>
                <w:szCs w:val="22"/>
              </w:rPr>
            </w:pPr>
            <w:r w:rsidRPr="0025623F">
              <w:rPr>
                <w:rFonts w:ascii="Arial" w:eastAsia="Calibri" w:hAnsi="Arial"/>
                <w:color w:val="000000" w:themeColor="text1"/>
                <w:kern w:val="24"/>
                <w:sz w:val="22"/>
                <w:szCs w:val="22"/>
              </w:rPr>
              <w:t>Es el que tiene acceso a funciones internas del sistema, base de datos, procesos en general del sistema y podrá modificar su información.</w:t>
            </w:r>
          </w:p>
        </w:tc>
      </w:tr>
      <w:tr w:rsidR="00137E5D" w:rsidRPr="0025623F" w:rsidTr="00AA5FA5">
        <w:trPr>
          <w:trHeight w:val="1124"/>
        </w:trPr>
        <w:tc>
          <w:tcPr>
            <w:tcW w:w="37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37E5D" w:rsidRPr="0025623F" w:rsidRDefault="00137E5D" w:rsidP="00AA5FA5">
            <w:pPr>
              <w:spacing w:before="120" w:line="276" w:lineRule="auto"/>
              <w:rPr>
                <w:rFonts w:ascii="Arial" w:hAnsi="Arial" w:cs="Arial"/>
                <w:sz w:val="22"/>
                <w:szCs w:val="22"/>
              </w:rPr>
            </w:pPr>
            <w:r w:rsidRPr="0025623F">
              <w:rPr>
                <w:rFonts w:ascii="Arial" w:eastAsia="Calibri" w:hAnsi="Arial"/>
                <w:b/>
                <w:bCs/>
                <w:color w:val="000000" w:themeColor="text1"/>
                <w:kern w:val="24"/>
                <w:sz w:val="22"/>
                <w:szCs w:val="22"/>
              </w:rPr>
              <w:t>Cliente</w:t>
            </w:r>
          </w:p>
        </w:tc>
        <w:tc>
          <w:tcPr>
            <w:tcW w:w="41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37E5D" w:rsidRPr="0025623F" w:rsidRDefault="00137E5D" w:rsidP="00AA5FA5">
            <w:pPr>
              <w:spacing w:before="120" w:line="276" w:lineRule="auto"/>
              <w:rPr>
                <w:rFonts w:ascii="Arial" w:hAnsi="Arial" w:cs="Arial"/>
                <w:sz w:val="22"/>
                <w:szCs w:val="22"/>
              </w:rPr>
            </w:pPr>
            <w:r w:rsidRPr="0025623F">
              <w:rPr>
                <w:rFonts w:ascii="Arial" w:eastAsia="Calibri" w:hAnsi="Arial"/>
                <w:color w:val="000000" w:themeColor="text1"/>
                <w:kern w:val="24"/>
                <w:sz w:val="22"/>
                <w:szCs w:val="22"/>
              </w:rPr>
              <w:t>Toda persona que quiera realizar las operaciones comunes como consultar las informaciones generales y el menú del día.</w:t>
            </w:r>
          </w:p>
        </w:tc>
      </w:tr>
    </w:tbl>
    <w:p w:rsidR="00137E5D" w:rsidRPr="0025623F" w:rsidRDefault="00137E5D" w:rsidP="00B3582E">
      <w:pPr>
        <w:pStyle w:val="Textoindependiente1"/>
        <w:numPr>
          <w:ilvl w:val="0"/>
          <w:numId w:val="0"/>
        </w:numPr>
        <w:ind w:left="1134"/>
        <w:rPr>
          <w:szCs w:val="22"/>
        </w:rPr>
      </w:pPr>
    </w:p>
    <w:p w:rsidR="00B37F37" w:rsidRPr="0025623F" w:rsidRDefault="00B37F37" w:rsidP="00B37F37">
      <w:pPr>
        <w:pStyle w:val="Ttulo2"/>
        <w:numPr>
          <w:ilvl w:val="0"/>
          <w:numId w:val="0"/>
        </w:numPr>
        <w:ind w:left="576" w:hanging="576"/>
        <w:rPr>
          <w:rFonts w:eastAsia="Arial" w:cs="Arial"/>
          <w:color w:val="000000"/>
          <w:sz w:val="22"/>
          <w:szCs w:val="22"/>
          <w:u w:val="single"/>
        </w:rPr>
      </w:pPr>
      <w:r w:rsidRPr="0025623F">
        <w:rPr>
          <w:rFonts w:eastAsia="Arial" w:cs="Arial"/>
          <w:color w:val="000000"/>
          <w:sz w:val="22"/>
          <w:szCs w:val="22"/>
          <w:u w:val="single"/>
        </w:rPr>
        <w:t>Usuarios del Sistema.</w:t>
      </w:r>
    </w:p>
    <w:p w:rsidR="00B37F37" w:rsidRPr="0025623F" w:rsidRDefault="00B37F37" w:rsidP="00B37F37">
      <w:pPr>
        <w:spacing w:line="276" w:lineRule="auto"/>
        <w:rPr>
          <w:rFonts w:ascii="Arial" w:hAnsi="Arial" w:cs="Arial"/>
          <w:sz w:val="22"/>
          <w:szCs w:val="22"/>
        </w:rPr>
      </w:pPr>
      <w:r w:rsidRPr="0025623F">
        <w:rPr>
          <w:rFonts w:ascii="Arial" w:hAnsi="Arial" w:cs="Arial"/>
          <w:sz w:val="22"/>
          <w:szCs w:val="22"/>
        </w:rPr>
        <w:t>Los usuarios son todas aquellas personas que interactúan de alguna forma con este sistema o que desempeñan algún rol específico. A continuación, se describen las actividades que realiza cada rol de usuario.</w:t>
      </w:r>
    </w:p>
    <w:p w:rsidR="00B37F37" w:rsidRPr="0025623F" w:rsidRDefault="00B37F37" w:rsidP="00B37F37">
      <w:pPr>
        <w:jc w:val="left"/>
        <w:rPr>
          <w:rFonts w:ascii="Arial" w:eastAsia="Arial" w:hAnsi="Arial" w:cs="Arial"/>
          <w:b/>
          <w:color w:val="000000"/>
          <w:sz w:val="22"/>
          <w:szCs w:val="22"/>
        </w:rPr>
      </w:pPr>
    </w:p>
    <w:p w:rsidR="00137E5D" w:rsidRPr="0025623F" w:rsidRDefault="00137E5D" w:rsidP="00B37F37">
      <w:pPr>
        <w:jc w:val="left"/>
        <w:rPr>
          <w:rFonts w:eastAsia="Arial" w:cs="Arial"/>
          <w:b/>
          <w:color w:val="000000"/>
          <w:sz w:val="22"/>
          <w:szCs w:val="22"/>
        </w:rPr>
      </w:pPr>
      <w:r w:rsidRPr="0025623F">
        <w:rPr>
          <w:rFonts w:ascii="Arial" w:eastAsia="Arial" w:hAnsi="Arial" w:cs="Arial"/>
          <w:b/>
          <w:color w:val="000000"/>
          <w:sz w:val="22"/>
          <w:szCs w:val="22"/>
        </w:rPr>
        <w:t>Usuarios del Sistema.</w:t>
      </w:r>
    </w:p>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678"/>
      </w:tblGrid>
      <w:tr w:rsidR="007E1633" w:rsidRPr="0025623F" w:rsidTr="00AA5FA5">
        <w:tc>
          <w:tcPr>
            <w:tcW w:w="424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7E1633" w:rsidRPr="0025623F" w:rsidRDefault="007E1633" w:rsidP="00AA5FA5">
            <w:pPr>
              <w:spacing w:before="120" w:line="276" w:lineRule="auto"/>
              <w:jc w:val="center"/>
              <w:rPr>
                <w:rFonts w:ascii="Arial" w:hAnsi="Arial" w:cs="Arial"/>
                <w:b/>
                <w:sz w:val="22"/>
                <w:szCs w:val="22"/>
              </w:rPr>
            </w:pPr>
            <w:r w:rsidRPr="0025623F">
              <w:rPr>
                <w:rFonts w:ascii="Arial" w:hAnsi="Arial" w:cs="Arial"/>
                <w:b/>
                <w:sz w:val="22"/>
                <w:szCs w:val="22"/>
              </w:rPr>
              <w:t>Usuario</w:t>
            </w:r>
          </w:p>
        </w:tc>
        <w:tc>
          <w:tcPr>
            <w:tcW w:w="467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7E1633" w:rsidRPr="0025623F" w:rsidRDefault="007E1633" w:rsidP="00AA5FA5">
            <w:pPr>
              <w:spacing w:before="120" w:line="276" w:lineRule="auto"/>
              <w:jc w:val="center"/>
              <w:rPr>
                <w:rFonts w:ascii="Arial" w:hAnsi="Arial" w:cs="Arial"/>
                <w:b/>
                <w:sz w:val="22"/>
                <w:szCs w:val="22"/>
              </w:rPr>
            </w:pPr>
            <w:r w:rsidRPr="0025623F">
              <w:rPr>
                <w:rFonts w:ascii="Arial" w:hAnsi="Arial" w:cs="Arial"/>
                <w:b/>
                <w:sz w:val="22"/>
                <w:szCs w:val="22"/>
              </w:rPr>
              <w:t>Descripción</w:t>
            </w:r>
          </w:p>
        </w:tc>
      </w:tr>
      <w:tr w:rsidR="007E1633" w:rsidRPr="0025623F" w:rsidTr="00AA5FA5">
        <w:trPr>
          <w:trHeight w:val="378"/>
        </w:trPr>
        <w:tc>
          <w:tcPr>
            <w:tcW w:w="4247" w:type="dxa"/>
            <w:tcBorders>
              <w:top w:val="single" w:sz="4" w:space="0" w:color="000000"/>
              <w:left w:val="single" w:sz="4" w:space="0" w:color="000000"/>
              <w:bottom w:val="single" w:sz="4" w:space="0" w:color="000000"/>
              <w:right w:val="single" w:sz="4" w:space="0" w:color="000000"/>
            </w:tcBorders>
            <w:vAlign w:val="center"/>
            <w:hideMark/>
          </w:tcPr>
          <w:p w:rsidR="007E1633" w:rsidRPr="0025623F" w:rsidRDefault="007E1633" w:rsidP="00AA5FA5">
            <w:pPr>
              <w:spacing w:line="276" w:lineRule="auto"/>
              <w:rPr>
                <w:rFonts w:ascii="Arial" w:hAnsi="Arial" w:cs="Arial"/>
                <w:b/>
                <w:sz w:val="22"/>
                <w:szCs w:val="22"/>
              </w:rPr>
            </w:pPr>
            <w:r w:rsidRPr="0025623F">
              <w:rPr>
                <w:rFonts w:ascii="Arial" w:hAnsi="Arial" w:cs="Arial"/>
                <w:b/>
                <w:sz w:val="22"/>
                <w:szCs w:val="22"/>
              </w:rPr>
              <w:t>Administrador</w:t>
            </w:r>
          </w:p>
        </w:tc>
        <w:tc>
          <w:tcPr>
            <w:tcW w:w="4679" w:type="dxa"/>
            <w:tcBorders>
              <w:top w:val="single" w:sz="4" w:space="0" w:color="000000"/>
              <w:left w:val="single" w:sz="4" w:space="0" w:color="000000"/>
              <w:bottom w:val="single" w:sz="4" w:space="0" w:color="000000"/>
              <w:right w:val="single" w:sz="4" w:space="0" w:color="000000"/>
            </w:tcBorders>
            <w:vAlign w:val="center"/>
            <w:hideMark/>
          </w:tcPr>
          <w:p w:rsidR="007E1633" w:rsidRPr="0025623F" w:rsidRDefault="007E1633" w:rsidP="00AA5FA5">
            <w:pPr>
              <w:spacing w:before="120" w:line="276" w:lineRule="auto"/>
              <w:rPr>
                <w:rFonts w:ascii="Arial" w:hAnsi="Arial" w:cs="Arial"/>
                <w:sz w:val="22"/>
                <w:szCs w:val="22"/>
              </w:rPr>
            </w:pPr>
            <w:r w:rsidRPr="0025623F">
              <w:rPr>
                <w:rFonts w:ascii="Arial" w:hAnsi="Arial" w:cs="Arial"/>
                <w:sz w:val="22"/>
                <w:szCs w:val="22"/>
              </w:rPr>
              <w:t>Acceso a funciones internas del sistema, base de datos y procesos en general del sistema.</w:t>
            </w:r>
          </w:p>
        </w:tc>
      </w:tr>
      <w:tr w:rsidR="007E1633" w:rsidRPr="0025623F" w:rsidTr="00AA5FA5">
        <w:trPr>
          <w:trHeight w:val="1557"/>
        </w:trPr>
        <w:tc>
          <w:tcPr>
            <w:tcW w:w="4247" w:type="dxa"/>
            <w:tcBorders>
              <w:top w:val="single" w:sz="4" w:space="0" w:color="000000"/>
              <w:left w:val="single" w:sz="4" w:space="0" w:color="000000"/>
              <w:bottom w:val="single" w:sz="4" w:space="0" w:color="000000"/>
              <w:right w:val="single" w:sz="4" w:space="0" w:color="000000"/>
            </w:tcBorders>
            <w:vAlign w:val="center"/>
            <w:hideMark/>
          </w:tcPr>
          <w:p w:rsidR="007E1633" w:rsidRPr="0025623F" w:rsidRDefault="007E1633" w:rsidP="00AA5FA5">
            <w:pPr>
              <w:spacing w:before="120" w:line="276" w:lineRule="auto"/>
              <w:rPr>
                <w:rFonts w:ascii="Arial" w:hAnsi="Arial" w:cs="Arial"/>
                <w:b/>
                <w:sz w:val="22"/>
                <w:szCs w:val="22"/>
              </w:rPr>
            </w:pPr>
            <w:r w:rsidRPr="0025623F">
              <w:rPr>
                <w:rFonts w:ascii="Arial" w:hAnsi="Arial" w:cs="Arial"/>
                <w:b/>
                <w:sz w:val="22"/>
                <w:szCs w:val="22"/>
              </w:rPr>
              <w:t>Cliente</w:t>
            </w:r>
          </w:p>
        </w:tc>
        <w:tc>
          <w:tcPr>
            <w:tcW w:w="4679" w:type="dxa"/>
            <w:tcBorders>
              <w:top w:val="single" w:sz="4" w:space="0" w:color="000000"/>
              <w:left w:val="single" w:sz="4" w:space="0" w:color="000000"/>
              <w:bottom w:val="single" w:sz="4" w:space="0" w:color="000000"/>
              <w:right w:val="single" w:sz="4" w:space="0" w:color="000000"/>
            </w:tcBorders>
            <w:vAlign w:val="center"/>
            <w:hideMark/>
          </w:tcPr>
          <w:p w:rsidR="007E1633" w:rsidRPr="0025623F" w:rsidRDefault="007E1633" w:rsidP="00AA5FA5">
            <w:pPr>
              <w:spacing w:before="120" w:line="276" w:lineRule="auto"/>
              <w:rPr>
                <w:rFonts w:ascii="Arial" w:hAnsi="Arial" w:cs="Arial"/>
                <w:sz w:val="22"/>
                <w:szCs w:val="22"/>
              </w:rPr>
            </w:pPr>
            <w:r w:rsidRPr="0025623F">
              <w:rPr>
                <w:rFonts w:ascii="Arial" w:hAnsi="Arial" w:cs="Arial"/>
                <w:sz w:val="22"/>
                <w:szCs w:val="22"/>
              </w:rPr>
              <w:t>Acceso a realizar las operaciones comunes para lo que fue diseñado el sistema, dichas instrucciones se realizan desde la interfaz gráfica de la misma.</w:t>
            </w:r>
          </w:p>
        </w:tc>
      </w:tr>
    </w:tbl>
    <w:p w:rsidR="00C61D45" w:rsidRPr="0025623F" w:rsidRDefault="00C61D45" w:rsidP="00C61D45">
      <w:pPr>
        <w:pStyle w:val="Ttulo3"/>
        <w:numPr>
          <w:ilvl w:val="0"/>
          <w:numId w:val="0"/>
        </w:numPr>
        <w:spacing w:line="276" w:lineRule="auto"/>
        <w:jc w:val="both"/>
        <w:rPr>
          <w:b w:val="0"/>
          <w:noProof w:val="0"/>
          <w:sz w:val="22"/>
          <w:szCs w:val="22"/>
        </w:rPr>
      </w:pPr>
    </w:p>
    <w:p w:rsidR="00696AF3" w:rsidRPr="0025623F" w:rsidRDefault="00696AF3" w:rsidP="00696AF3">
      <w:pPr>
        <w:pStyle w:val="Textoindependiente1"/>
        <w:numPr>
          <w:ilvl w:val="0"/>
          <w:numId w:val="7"/>
        </w:numPr>
        <w:rPr>
          <w:szCs w:val="22"/>
          <w:highlight w:val="yellow"/>
        </w:rPr>
      </w:pPr>
      <w:r w:rsidRPr="0025623F">
        <w:rPr>
          <w:szCs w:val="22"/>
          <w:highlight w:val="yellow"/>
        </w:rPr>
        <w:t>Identificación de infraestructura técnica real y potencial</w:t>
      </w:r>
    </w:p>
    <w:p w:rsidR="00C61D45" w:rsidRPr="0025623F" w:rsidRDefault="00C61D45" w:rsidP="00C61D45">
      <w:pPr>
        <w:pStyle w:val="Ttulo3"/>
        <w:numPr>
          <w:ilvl w:val="0"/>
          <w:numId w:val="0"/>
        </w:numPr>
        <w:spacing w:line="276" w:lineRule="auto"/>
        <w:jc w:val="both"/>
        <w:rPr>
          <w:rFonts w:eastAsia="Arial" w:cs="Arial"/>
          <w:color w:val="000000"/>
          <w:sz w:val="22"/>
          <w:szCs w:val="22"/>
        </w:rPr>
      </w:pPr>
      <w:r w:rsidRPr="0025623F">
        <w:rPr>
          <w:rFonts w:eastAsia="Arial" w:cs="Arial"/>
          <w:color w:val="000000"/>
          <w:sz w:val="22"/>
          <w:szCs w:val="22"/>
        </w:rPr>
        <w:lastRenderedPageBreak/>
        <w:t>Arquitectura del Sistema. MVC.</w:t>
      </w:r>
    </w:p>
    <w:p w:rsidR="00C61D45" w:rsidRPr="0025623F" w:rsidRDefault="00C61D45" w:rsidP="00C61D45">
      <w:pPr>
        <w:rPr>
          <w:rFonts w:ascii="Arial" w:hAnsi="Arial" w:cs="Arial"/>
          <w:sz w:val="22"/>
          <w:szCs w:val="22"/>
        </w:rPr>
      </w:pPr>
      <w:r w:rsidRPr="0025623F">
        <w:rPr>
          <w:rFonts w:ascii="Arial" w:hAnsi="Arial" w:cs="Arial"/>
          <w:sz w:val="22"/>
          <w:szCs w:val="22"/>
        </w:rPr>
        <w:t xml:space="preserve">Modelo / Vista / Controlador </w:t>
      </w:r>
    </w:p>
    <w:p w:rsidR="00C61D45" w:rsidRPr="0025623F" w:rsidRDefault="00C61D45" w:rsidP="00C61D45">
      <w:pPr>
        <w:rPr>
          <w:rFonts w:ascii="Arial" w:hAnsi="Arial" w:cs="Arial"/>
          <w:sz w:val="22"/>
          <w:szCs w:val="22"/>
        </w:rPr>
      </w:pPr>
      <w:r w:rsidRPr="0025623F">
        <w:rPr>
          <w:rFonts w:ascii="Arial" w:hAnsi="Arial" w:cs="Arial"/>
          <w:sz w:val="22"/>
          <w:szCs w:val="22"/>
        </w:rPr>
        <w:t xml:space="preserve">Aplicado en el desarrollo de sistemas con interfaces gráficas formado por tres tipos de objetos: </w:t>
      </w:r>
    </w:p>
    <w:p w:rsidR="00C61D45" w:rsidRPr="0025623F" w:rsidRDefault="00C61D45" w:rsidP="001D3F88">
      <w:pPr>
        <w:pStyle w:val="Prrafodelista"/>
        <w:numPr>
          <w:ilvl w:val="0"/>
          <w:numId w:val="21"/>
        </w:numPr>
      </w:pPr>
      <w:r w:rsidRPr="0025623F">
        <w:t xml:space="preserve">Modelo. Es el modelo de la aplicación. </w:t>
      </w:r>
    </w:p>
    <w:p w:rsidR="00C61D45" w:rsidRPr="0025623F" w:rsidRDefault="00C61D45" w:rsidP="001D3F88">
      <w:pPr>
        <w:pStyle w:val="Prrafodelista"/>
        <w:numPr>
          <w:ilvl w:val="0"/>
          <w:numId w:val="21"/>
        </w:numPr>
      </w:pPr>
      <w:r w:rsidRPr="0025623F">
        <w:t xml:space="preserve">Vista. Es la parte gráfica. </w:t>
      </w:r>
    </w:p>
    <w:p w:rsidR="00810621" w:rsidRPr="0025623F" w:rsidRDefault="00C61D45" w:rsidP="001D3F88">
      <w:pPr>
        <w:pStyle w:val="Prrafodelista"/>
        <w:numPr>
          <w:ilvl w:val="0"/>
          <w:numId w:val="21"/>
        </w:numPr>
      </w:pPr>
      <w:r w:rsidRPr="0025623F">
        <w:t xml:space="preserve">Controlador. </w:t>
      </w:r>
      <w:r w:rsidR="00321665" w:rsidRPr="0025623F">
        <w:t xml:space="preserve"> Es el interventor entre la </w:t>
      </w:r>
      <w:r w:rsidRPr="0025623F">
        <w:t xml:space="preserve">interfaz </w:t>
      </w:r>
      <w:r w:rsidR="00321665" w:rsidRPr="0025623F">
        <w:t xml:space="preserve">y </w:t>
      </w:r>
      <w:r w:rsidRPr="0025623F">
        <w:t>la entrada</w:t>
      </w:r>
      <w:r w:rsidR="00321665" w:rsidRPr="0025623F">
        <w:t xml:space="preserve"> de datos</w:t>
      </w:r>
      <w:r w:rsidRPr="0025623F">
        <w:t>.</w:t>
      </w:r>
    </w:p>
    <w:p w:rsidR="00810621" w:rsidRPr="0025623F" w:rsidRDefault="00810621" w:rsidP="00810621">
      <w:pPr>
        <w:rPr>
          <w:rFonts w:ascii="Arial" w:hAnsi="Arial" w:cs="Arial"/>
          <w:b/>
          <w:sz w:val="22"/>
          <w:szCs w:val="22"/>
        </w:rPr>
      </w:pPr>
      <w:r w:rsidRPr="0025623F">
        <w:rPr>
          <w:rFonts w:ascii="Arial" w:hAnsi="Arial" w:cs="Arial"/>
          <w:noProof/>
          <w:sz w:val="22"/>
          <w:szCs w:val="22"/>
          <w:lang w:val="en-US" w:eastAsia="en-US"/>
        </w:rPr>
        <w:drawing>
          <wp:anchor distT="0" distB="0" distL="114300" distR="114300" simplePos="0" relativeHeight="251681792" behindDoc="0" locked="0" layoutInCell="1" allowOverlap="1" wp14:anchorId="060BDFAF" wp14:editId="1090F67F">
            <wp:simplePos x="0" y="0"/>
            <wp:positionH relativeFrom="margin">
              <wp:posOffset>1464784</wp:posOffset>
            </wp:positionH>
            <wp:positionV relativeFrom="paragraph">
              <wp:posOffset>71347</wp:posOffset>
            </wp:positionV>
            <wp:extent cx="3705378" cy="2200512"/>
            <wp:effectExtent l="0" t="0" r="0" b="9525"/>
            <wp:wrapSquare wrapText="bothSides"/>
            <wp:docPr id="49" name="Imagen 49" descr="E:\UNIVERSIDAD\IMAGENES\111115_0034_ModeloVis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IMAGENES\111115_0034_ModeloVist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378" cy="22005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623F">
        <w:rPr>
          <w:rFonts w:ascii="Arial" w:hAnsi="Arial" w:cs="Arial"/>
          <w:b/>
          <w:sz w:val="22"/>
          <w:szCs w:val="22"/>
        </w:rPr>
        <w:t>Figura:</w:t>
      </w:r>
    </w:p>
    <w:p w:rsidR="00C61D45" w:rsidRPr="0025623F" w:rsidRDefault="00C61D45">
      <w:pPr>
        <w:jc w:val="left"/>
        <w:rPr>
          <w:rFonts w:ascii="Arial" w:hAnsi="Arial"/>
          <w:sz w:val="22"/>
          <w:szCs w:val="22"/>
        </w:rPr>
      </w:pPr>
      <w:r w:rsidRPr="0025623F">
        <w:rPr>
          <w:rFonts w:ascii="Arial" w:hAnsi="Arial"/>
          <w:sz w:val="22"/>
          <w:szCs w:val="22"/>
        </w:rPr>
        <w:br w:type="page"/>
      </w:r>
    </w:p>
    <w:p w:rsidR="00696AF3" w:rsidRPr="0025623F" w:rsidRDefault="00696AF3" w:rsidP="00696AF3">
      <w:pPr>
        <w:spacing w:line="276" w:lineRule="auto"/>
        <w:rPr>
          <w:rFonts w:ascii="Arial" w:hAnsi="Arial" w:cs="Arial"/>
          <w:sz w:val="22"/>
          <w:szCs w:val="22"/>
        </w:rPr>
      </w:pPr>
      <w:r w:rsidRPr="0025623F">
        <w:rPr>
          <w:rFonts w:ascii="Arial" w:hAnsi="Arial" w:cs="Arial"/>
          <w:sz w:val="22"/>
          <w:szCs w:val="22"/>
        </w:rPr>
        <w:lastRenderedPageBreak/>
        <w:t>El sistema se compone primeramente del cliente móvil (dispositivo Android) que se conecta a través de la red nacional o internet un servicio web (API REST). Es te servicio web está compuesto por una arquitectura orientada a microservicios, motivos por el cual consume a su vez otras API REST. Estos servicios web se alojan en el servidor del sistema, así como los servidores de base de datos.</w:t>
      </w:r>
    </w:p>
    <w:p w:rsidR="00696AF3" w:rsidRPr="0025623F" w:rsidRDefault="00696AF3" w:rsidP="00696AF3">
      <w:pPr>
        <w:spacing w:line="276" w:lineRule="auto"/>
        <w:rPr>
          <w:rFonts w:ascii="Arial" w:hAnsi="Arial" w:cs="Arial"/>
          <w:sz w:val="22"/>
          <w:szCs w:val="22"/>
        </w:rPr>
      </w:pPr>
      <w:r w:rsidRPr="0025623F">
        <w:rPr>
          <w:rFonts w:ascii="Arial" w:hAnsi="Arial" w:cs="Arial"/>
          <w:sz w:val="22"/>
          <w:szCs w:val="22"/>
        </w:rPr>
        <w:t xml:space="preserve">Las API REST se comunican a través de solicitudes HTTP para realizar funciones estándar de base de datos, como crear, leer, actualizar y suprimir registros (también conocidos como CRUD) dentro de un recurso. Por ejemplo, una API REST utilizará una solicitud GET para recuperar un registro, una solicitud POST para crearlo, una solicitud PUT para actualizarlo y una solicitud DELETE para suprimirlo. Todos los métodos HTTP se pueden utilizar en llamadas API. </w:t>
      </w:r>
    </w:p>
    <w:p w:rsidR="00696AF3" w:rsidRPr="0025623F" w:rsidRDefault="00696AF3" w:rsidP="00696AF3">
      <w:pPr>
        <w:spacing w:line="276" w:lineRule="auto"/>
        <w:rPr>
          <w:rFonts w:ascii="Arial" w:hAnsi="Arial" w:cs="Arial"/>
          <w:sz w:val="22"/>
          <w:szCs w:val="22"/>
        </w:rPr>
      </w:pPr>
      <w:r w:rsidRPr="0025623F">
        <w:rPr>
          <w:rFonts w:ascii="Arial" w:hAnsi="Arial" w:cs="Arial"/>
          <w:sz w:val="22"/>
          <w:szCs w:val="22"/>
        </w:rPr>
        <w:t xml:space="preserve">Una API REST bien diseñada es similar a un sitio web que se ejecuta en un navegador web con funcionalidad HTTP incorporada. </w:t>
      </w:r>
    </w:p>
    <w:p w:rsidR="00696AF3" w:rsidRPr="0025623F" w:rsidRDefault="00696AF3">
      <w:pPr>
        <w:jc w:val="left"/>
        <w:rPr>
          <w:rFonts w:ascii="Arial" w:hAnsi="Arial" w:cs="Arial"/>
          <w:b/>
          <w:sz w:val="22"/>
          <w:szCs w:val="22"/>
        </w:rPr>
      </w:pPr>
    </w:p>
    <w:p w:rsidR="00696AF3" w:rsidRPr="0025623F" w:rsidRDefault="00696AF3">
      <w:pPr>
        <w:jc w:val="left"/>
        <w:rPr>
          <w:rFonts w:ascii="Arial" w:hAnsi="Arial"/>
          <w:sz w:val="22"/>
          <w:szCs w:val="22"/>
        </w:rPr>
      </w:pPr>
      <w:r w:rsidRPr="0025623F">
        <w:rPr>
          <w:rFonts w:ascii="Arial" w:hAnsi="Arial" w:cs="Arial"/>
          <w:b/>
          <w:noProof/>
          <w:sz w:val="22"/>
          <w:szCs w:val="22"/>
          <w:lang w:val="en-US" w:eastAsia="en-US"/>
        </w:rPr>
        <w:drawing>
          <wp:anchor distT="0" distB="0" distL="114300" distR="114300" simplePos="0" relativeHeight="251679744" behindDoc="0" locked="0" layoutInCell="1" allowOverlap="1" wp14:anchorId="46E0DD59" wp14:editId="3B988576">
            <wp:simplePos x="0" y="0"/>
            <wp:positionH relativeFrom="column">
              <wp:posOffset>1439109</wp:posOffset>
            </wp:positionH>
            <wp:positionV relativeFrom="paragraph">
              <wp:posOffset>111656</wp:posOffset>
            </wp:positionV>
            <wp:extent cx="3884930" cy="2312670"/>
            <wp:effectExtent l="0" t="0" r="1270" b="0"/>
            <wp:wrapSquare wrapText="bothSides"/>
            <wp:docPr id="50" name="Imagen 50" descr="E:\UNIVERSIDAD\diagramas UML\diseño del siste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diagramas UML\diseño del sistema.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4930" cy="2312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623F">
        <w:rPr>
          <w:rFonts w:ascii="Arial" w:hAnsi="Arial" w:cs="Arial"/>
          <w:b/>
          <w:sz w:val="22"/>
          <w:szCs w:val="22"/>
        </w:rPr>
        <w:t>Figura:</w:t>
      </w:r>
      <w:r w:rsidRPr="0025623F">
        <w:rPr>
          <w:rFonts w:ascii="Arial" w:hAnsi="Arial" w:cs="Arial"/>
          <w:noProof/>
          <w:sz w:val="22"/>
          <w:szCs w:val="22"/>
          <w:lang w:val="en-US"/>
        </w:rPr>
        <w:t xml:space="preserve"> </w:t>
      </w:r>
      <w:r w:rsidRPr="0025623F">
        <w:rPr>
          <w:rFonts w:ascii="Arial" w:hAnsi="Arial"/>
          <w:sz w:val="22"/>
          <w:szCs w:val="22"/>
        </w:rPr>
        <w:br w:type="page"/>
      </w:r>
    </w:p>
    <w:p w:rsidR="008731CB" w:rsidRPr="0025623F" w:rsidRDefault="008731CB" w:rsidP="0000761C">
      <w:pPr>
        <w:pStyle w:val="Textoindependiente1"/>
        <w:numPr>
          <w:ilvl w:val="0"/>
          <w:numId w:val="7"/>
        </w:numPr>
        <w:rPr>
          <w:szCs w:val="22"/>
          <w:highlight w:val="yellow"/>
        </w:rPr>
      </w:pPr>
      <w:r w:rsidRPr="0025623F">
        <w:rPr>
          <w:szCs w:val="22"/>
          <w:highlight w:val="yellow"/>
        </w:rPr>
        <w:lastRenderedPageBreak/>
        <w:t>Descripción técnica del sistema informático a desarrollar</w:t>
      </w:r>
    </w:p>
    <w:p w:rsidR="00A4616E" w:rsidRPr="0025623F" w:rsidRDefault="00C93218" w:rsidP="00C93218">
      <w:pPr>
        <w:pStyle w:val="Textoindependiente1"/>
        <w:numPr>
          <w:ilvl w:val="0"/>
          <w:numId w:val="0"/>
        </w:numPr>
        <w:ind w:left="1134"/>
        <w:rPr>
          <w:szCs w:val="22"/>
        </w:rPr>
      </w:pPr>
      <w:r w:rsidRPr="0025623F">
        <w:rPr>
          <w:szCs w:val="22"/>
        </w:rPr>
        <w:t xml:space="preserve">Describe técnicamente el sistema que pretende desarrollar identificando el </w:t>
      </w:r>
      <w:r w:rsidRPr="006A0F71">
        <w:rPr>
          <w:szCs w:val="22"/>
          <w:highlight w:val="yellow"/>
        </w:rPr>
        <w:t>tipo de sistema</w:t>
      </w:r>
      <w:r w:rsidRPr="0025623F">
        <w:rPr>
          <w:szCs w:val="22"/>
        </w:rPr>
        <w:t>, su estructura arquitectónica, las técnicas y herramientas a emplear, y el proceso de desarrollo o metodología a seguir para su elaboración.</w:t>
      </w:r>
    </w:p>
    <w:p w:rsidR="00CB5F6F" w:rsidRDefault="00CB5F6F" w:rsidP="00A4616E">
      <w:pPr>
        <w:rPr>
          <w:rFonts w:ascii="Arial" w:hAnsi="Arial" w:cs="Arial"/>
          <w:b/>
          <w:sz w:val="22"/>
          <w:szCs w:val="22"/>
          <w:u w:val="single"/>
        </w:rPr>
      </w:pPr>
    </w:p>
    <w:p w:rsidR="00CB5F6F" w:rsidRDefault="00CB5F6F" w:rsidP="00A4616E">
      <w:pPr>
        <w:rPr>
          <w:rFonts w:ascii="Arial" w:hAnsi="Arial" w:cs="Arial"/>
          <w:b/>
          <w:sz w:val="22"/>
          <w:szCs w:val="22"/>
          <w:u w:val="single"/>
        </w:rPr>
      </w:pPr>
    </w:p>
    <w:p w:rsidR="00CB5F6F" w:rsidRDefault="00CB5F6F" w:rsidP="00A4616E">
      <w:pPr>
        <w:rPr>
          <w:rFonts w:ascii="Arial" w:hAnsi="Arial" w:cs="Arial"/>
          <w:b/>
          <w:sz w:val="22"/>
          <w:szCs w:val="22"/>
          <w:u w:val="single"/>
        </w:rPr>
      </w:pPr>
      <w:r>
        <w:rPr>
          <w:rFonts w:ascii="Arial" w:hAnsi="Arial" w:cs="Arial"/>
          <w:b/>
          <w:sz w:val="22"/>
          <w:szCs w:val="22"/>
          <w:u w:val="single"/>
        </w:rPr>
        <w:t>Estructura:</w:t>
      </w:r>
    </w:p>
    <w:p w:rsidR="00CB5F6F" w:rsidRDefault="00CB5F6F" w:rsidP="00CB5F6F">
      <w:pPr>
        <w:rPr>
          <w:rFonts w:ascii="Arial" w:hAnsi="Arial" w:cs="Arial"/>
        </w:rPr>
      </w:pPr>
      <w:r w:rsidRPr="00C06347">
        <w:rPr>
          <w:rFonts w:ascii="Arial" w:hAnsi="Arial" w:cs="Arial"/>
          <w:b/>
        </w:rPr>
        <w:t>Interfaz de Usuario:</w:t>
      </w:r>
      <w:r w:rsidRPr="00C06347">
        <w:rPr>
          <w:rFonts w:ascii="Arial" w:hAnsi="Arial" w:cs="Arial"/>
        </w:rPr>
        <w:t xml:space="preserve"> A continuación, en la </w:t>
      </w:r>
      <w:r w:rsidRPr="00CB5F6F">
        <w:rPr>
          <w:rFonts w:ascii="Arial" w:hAnsi="Arial" w:cs="Arial"/>
          <w:b/>
          <w:highlight w:val="yellow"/>
        </w:rPr>
        <w:t>Figura</w:t>
      </w:r>
      <w:r w:rsidRPr="00FA4396">
        <w:rPr>
          <w:rFonts w:ascii="Arial" w:hAnsi="Arial" w:cs="Arial"/>
          <w:b/>
        </w:rPr>
        <w:t xml:space="preserve"> </w:t>
      </w:r>
      <w:r w:rsidRPr="00C06347">
        <w:rPr>
          <w:rFonts w:ascii="Arial" w:hAnsi="Arial" w:cs="Arial"/>
        </w:rPr>
        <w:t>, se describe el storyboard o mapa de navegación y los vínculos entre las distintas pantallas que conforman la aplicación</w:t>
      </w:r>
      <w:r>
        <w:rPr>
          <w:rFonts w:ascii="Arial" w:hAnsi="Arial" w:cs="Arial"/>
        </w:rPr>
        <w:t>.</w:t>
      </w:r>
    </w:p>
    <w:p w:rsidR="00CB5F6F" w:rsidRDefault="00CB5F6F" w:rsidP="00CB5F6F">
      <w:pPr>
        <w:rPr>
          <w:rFonts w:ascii="Arial" w:hAnsi="Arial" w:cs="Arial"/>
        </w:rPr>
      </w:pPr>
      <w:r w:rsidRPr="00C06347">
        <w:rPr>
          <w:rFonts w:ascii="Arial" w:hAnsi="Arial" w:cs="Arial"/>
        </w:rPr>
        <w:t>Para una mejor descripción del funcionamiento de la interfaz de usuario (UI) se hace necesario diseñar y conformar las principales pantallas de la aplicación mediante prototipos de interfaz y storycards, ambas representan herramientas muy potentes en las que se basa la metodología de desarrollo Mobile-D. Tanto los prototipos como los storycards son derivados de los propios requisitos funcionales o posibilitan el cumplimiento de los mismo de alguna manera</w:t>
      </w:r>
      <w:r>
        <w:rPr>
          <w:rFonts w:ascii="Arial" w:hAnsi="Arial" w:cs="Arial"/>
        </w:rPr>
        <w:t>.</w:t>
      </w:r>
    </w:p>
    <w:p w:rsidR="00CB5F6F" w:rsidRDefault="00CB5F6F" w:rsidP="00CB5F6F">
      <w:pPr>
        <w:rPr>
          <w:rFonts w:ascii="Arial" w:hAnsi="Arial" w:cs="Arial"/>
        </w:rPr>
      </w:pPr>
    </w:p>
    <w:p w:rsidR="00CB5F6F" w:rsidRDefault="00CB5F6F">
      <w:pPr>
        <w:jc w:val="left"/>
        <w:rPr>
          <w:rFonts w:ascii="Arial" w:hAnsi="Arial" w:cs="Arial"/>
          <w:b/>
          <w:sz w:val="22"/>
          <w:szCs w:val="22"/>
          <w:u w:val="single"/>
        </w:rPr>
      </w:pPr>
      <w:r w:rsidRPr="0086496C">
        <w:rPr>
          <w:rFonts w:ascii="Arial" w:hAnsi="Arial" w:cs="Arial"/>
          <w:b/>
          <w:noProof/>
          <w:lang w:val="en-US" w:eastAsia="en-US"/>
        </w:rPr>
        <w:drawing>
          <wp:anchor distT="0" distB="0" distL="114300" distR="114300" simplePos="0" relativeHeight="251697152" behindDoc="0" locked="0" layoutInCell="1" allowOverlap="1" wp14:anchorId="746576D9" wp14:editId="738D59D1">
            <wp:simplePos x="0" y="0"/>
            <wp:positionH relativeFrom="page">
              <wp:posOffset>1514058</wp:posOffset>
            </wp:positionH>
            <wp:positionV relativeFrom="paragraph">
              <wp:posOffset>324864</wp:posOffset>
            </wp:positionV>
            <wp:extent cx="5410835" cy="2797175"/>
            <wp:effectExtent l="0" t="0" r="0" b="3175"/>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10835" cy="279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5F6F">
        <w:rPr>
          <w:rFonts w:ascii="Arial" w:hAnsi="Arial" w:cs="Arial"/>
          <w:b/>
        </w:rPr>
        <w:t>Figura:</w:t>
      </w:r>
      <w:r w:rsidRPr="00FA4396">
        <w:rPr>
          <w:rFonts w:ascii="Arial" w:hAnsi="Arial" w:cs="Arial"/>
          <w:b/>
        </w:rPr>
        <w:t xml:space="preserve"> </w:t>
      </w:r>
      <w:r>
        <w:rPr>
          <w:rFonts w:ascii="Arial" w:hAnsi="Arial" w:cs="Arial"/>
          <w:b/>
          <w:sz w:val="22"/>
          <w:szCs w:val="22"/>
          <w:u w:val="single"/>
        </w:rPr>
        <w:br w:type="page"/>
      </w:r>
    </w:p>
    <w:p w:rsidR="00591461" w:rsidRDefault="00591461" w:rsidP="00591461">
      <w:pPr>
        <w:rPr>
          <w:rFonts w:ascii="Arial" w:hAnsi="Arial" w:cs="Arial"/>
        </w:rPr>
      </w:pPr>
      <w:r w:rsidRPr="00C74AA4">
        <w:rPr>
          <w:rFonts w:ascii="Arial" w:hAnsi="Arial" w:cs="Arial"/>
          <w:b/>
          <w:bCs/>
        </w:rPr>
        <w:lastRenderedPageBreak/>
        <w:t>Modelo del Dominio:</w:t>
      </w:r>
      <w:r w:rsidRPr="00C74AA4">
        <w:rPr>
          <w:rFonts w:ascii="Arial" w:hAnsi="Arial" w:cs="Arial"/>
        </w:rPr>
        <w:t xml:space="preserve"> A continuación, se detallan las clases fundamentales que componen el sistem</w:t>
      </w:r>
      <w:r>
        <w:rPr>
          <w:rFonts w:ascii="Arial" w:hAnsi="Arial" w:cs="Arial"/>
        </w:rPr>
        <w:t>a s</w:t>
      </w:r>
      <w:r w:rsidRPr="00C74AA4">
        <w:rPr>
          <w:rFonts w:ascii="Arial" w:hAnsi="Arial" w:cs="Arial"/>
        </w:rPr>
        <w:t xml:space="preserve">iendo la clase </w:t>
      </w:r>
      <w:r>
        <w:rPr>
          <w:rFonts w:ascii="Arial" w:hAnsi="Arial" w:cs="Arial"/>
        </w:rPr>
        <w:t>Menú</w:t>
      </w:r>
      <w:r w:rsidRPr="00C74AA4">
        <w:rPr>
          <w:rFonts w:ascii="Arial" w:hAnsi="Arial" w:cs="Arial"/>
        </w:rPr>
        <w:t xml:space="preserve"> la principal, es la que posee todos los atributos a los que se le quiere dar seguimiento. Para ello se necesitan las demás clases, las cuales componen </w:t>
      </w:r>
      <w:r>
        <w:rPr>
          <w:rFonts w:ascii="Arial" w:hAnsi="Arial" w:cs="Arial"/>
        </w:rPr>
        <w:t>el diagrama de clases.</w:t>
      </w:r>
    </w:p>
    <w:p w:rsidR="00090F7D" w:rsidRDefault="00090F7D" w:rsidP="00090F7D">
      <w:pPr>
        <w:rPr>
          <w:rFonts w:ascii="Arial" w:hAnsi="Arial" w:cs="Arial"/>
          <w:b/>
        </w:rPr>
      </w:pPr>
    </w:p>
    <w:p w:rsidR="00090F7D" w:rsidRPr="00C74AA4" w:rsidRDefault="00090F7D" w:rsidP="00090F7D">
      <w:pPr>
        <w:rPr>
          <w:rFonts w:ascii="Arial" w:hAnsi="Arial" w:cs="Arial"/>
        </w:rPr>
      </w:pPr>
      <w:r w:rsidRPr="00CB5F6F">
        <w:rPr>
          <w:rFonts w:ascii="Arial" w:hAnsi="Arial" w:cs="Arial"/>
          <w:b/>
        </w:rPr>
        <w:t>Figura:</w:t>
      </w:r>
    </w:p>
    <w:p w:rsidR="00591461" w:rsidRDefault="00591461">
      <w:pPr>
        <w:jc w:val="left"/>
        <w:rPr>
          <w:rFonts w:ascii="Arial" w:hAnsi="Arial" w:cs="Arial"/>
          <w:b/>
          <w:sz w:val="22"/>
          <w:szCs w:val="22"/>
          <w:u w:val="single"/>
        </w:rPr>
      </w:pPr>
      <w:r>
        <w:rPr>
          <w:noProof/>
          <w:lang w:val="en-US" w:eastAsia="en-US"/>
        </w:rPr>
        <w:drawing>
          <wp:anchor distT="0" distB="0" distL="114300" distR="114300" simplePos="0" relativeHeight="251699200" behindDoc="0" locked="0" layoutInCell="1" allowOverlap="1" wp14:anchorId="7492F473" wp14:editId="44B8C36F">
            <wp:simplePos x="0" y="0"/>
            <wp:positionH relativeFrom="column">
              <wp:posOffset>423081</wp:posOffset>
            </wp:positionH>
            <wp:positionV relativeFrom="paragraph">
              <wp:posOffset>47085</wp:posOffset>
            </wp:positionV>
            <wp:extent cx="5195570" cy="4110355"/>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5570" cy="4110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2"/>
          <w:szCs w:val="22"/>
          <w:u w:val="single"/>
        </w:rPr>
        <w:br w:type="page"/>
      </w:r>
    </w:p>
    <w:p w:rsidR="00090F7D" w:rsidRDefault="00090F7D" w:rsidP="00090F7D">
      <w:pPr>
        <w:rPr>
          <w:rFonts w:ascii="Arial" w:hAnsi="Arial" w:cs="Arial"/>
        </w:rPr>
      </w:pPr>
      <w:r w:rsidRPr="00136DC6">
        <w:rPr>
          <w:rFonts w:ascii="Arial" w:hAnsi="Arial" w:cs="Arial"/>
          <w:b/>
        </w:rPr>
        <w:lastRenderedPageBreak/>
        <w:t>Diseño de la Base de Datos</w:t>
      </w:r>
      <w:r>
        <w:rPr>
          <w:rFonts w:ascii="Arial" w:hAnsi="Arial" w:cs="Arial"/>
          <w:b/>
        </w:rPr>
        <w:t>:</w:t>
      </w:r>
      <w:r w:rsidRPr="008D32E2">
        <w:rPr>
          <w:rFonts w:ascii="Arial" w:hAnsi="Arial" w:cs="Arial"/>
        </w:rPr>
        <w:t xml:space="preserve"> El modelo Entidad-Relación es el modelo conceptual más utilizado para el diseño conceptual de bases de datos. Es una técnica de análisis para definir las entidades y las relaciones entre ellas. A continuación, en la Figura</w:t>
      </w:r>
      <w:r>
        <w:rPr>
          <w:rFonts w:ascii="Arial" w:hAnsi="Arial" w:cs="Arial"/>
        </w:rPr>
        <w:t xml:space="preserve"> 3</w:t>
      </w:r>
      <w:r w:rsidRPr="008D32E2">
        <w:rPr>
          <w:rFonts w:ascii="Arial" w:hAnsi="Arial" w:cs="Arial"/>
        </w:rPr>
        <w:t xml:space="preserve">, se muestra el esquema lógico diseñado para la base de datos </w:t>
      </w:r>
      <w:r>
        <w:rPr>
          <w:rFonts w:ascii="Arial" w:hAnsi="Arial" w:cs="Arial"/>
        </w:rPr>
        <w:t>del sistema</w:t>
      </w:r>
      <w:r w:rsidRPr="008D32E2">
        <w:rPr>
          <w:rFonts w:ascii="Arial" w:hAnsi="Arial" w:cs="Arial"/>
        </w:rPr>
        <w:t xml:space="preserve"> la cual representa a una de las fuentes de información y será implementada mediante la biblioteca </w:t>
      </w:r>
      <w:r w:rsidRPr="00FA4396">
        <w:rPr>
          <w:rFonts w:ascii="Arial" w:hAnsi="Arial" w:cs="Arial"/>
          <w:highlight w:val="yellow"/>
        </w:rPr>
        <w:t>Room.</w:t>
      </w:r>
    </w:p>
    <w:p w:rsidR="00090F7D" w:rsidRDefault="00090F7D" w:rsidP="00090F7D">
      <w:pPr>
        <w:rPr>
          <w:rFonts w:ascii="Arial" w:hAnsi="Arial" w:cs="Arial"/>
        </w:rPr>
      </w:pPr>
    </w:p>
    <w:p w:rsidR="00090F7D" w:rsidRDefault="00090F7D" w:rsidP="00090F7D">
      <w:pPr>
        <w:rPr>
          <w:rFonts w:ascii="Arial" w:hAnsi="Arial" w:cs="Arial"/>
          <w:b/>
        </w:rPr>
      </w:pPr>
      <w:r w:rsidRPr="00CB5F6F">
        <w:rPr>
          <w:rFonts w:ascii="Arial" w:hAnsi="Arial" w:cs="Arial"/>
          <w:b/>
        </w:rPr>
        <w:t>Figura:</w:t>
      </w:r>
      <w:r w:rsidRPr="00FA4396">
        <w:rPr>
          <w:rFonts w:ascii="Arial" w:hAnsi="Arial" w:cs="Arial"/>
          <w:b/>
        </w:rPr>
        <w:t xml:space="preserve"> </w:t>
      </w:r>
      <w:r w:rsidRPr="008C5698">
        <w:rPr>
          <w:rFonts w:ascii="Arial" w:hAnsi="Arial" w:cs="Arial"/>
          <w:b/>
          <w:noProof/>
          <w:lang w:val="en-US" w:eastAsia="en-US"/>
        </w:rPr>
        <w:drawing>
          <wp:anchor distT="0" distB="0" distL="114300" distR="114300" simplePos="0" relativeHeight="251701248" behindDoc="0" locked="0" layoutInCell="1" allowOverlap="1" wp14:anchorId="7A2B6EF3" wp14:editId="6F4C64F9">
            <wp:simplePos x="0" y="0"/>
            <wp:positionH relativeFrom="column">
              <wp:posOffset>-197893</wp:posOffset>
            </wp:positionH>
            <wp:positionV relativeFrom="paragraph">
              <wp:posOffset>338407</wp:posOffset>
            </wp:positionV>
            <wp:extent cx="6301105" cy="4064000"/>
            <wp:effectExtent l="0" t="0" r="0"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301105" cy="406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461" w:rsidRDefault="00591461">
      <w:pPr>
        <w:jc w:val="left"/>
        <w:rPr>
          <w:rFonts w:ascii="Arial" w:hAnsi="Arial" w:cs="Arial"/>
          <w:b/>
          <w:sz w:val="22"/>
          <w:szCs w:val="22"/>
          <w:u w:val="single"/>
        </w:rPr>
      </w:pPr>
      <w:r>
        <w:rPr>
          <w:rFonts w:ascii="Arial" w:hAnsi="Arial" w:cs="Arial"/>
          <w:b/>
          <w:sz w:val="22"/>
          <w:szCs w:val="22"/>
          <w:u w:val="single"/>
        </w:rPr>
        <w:br w:type="page"/>
      </w:r>
    </w:p>
    <w:p w:rsidR="00884E44" w:rsidRDefault="00884E44" w:rsidP="00884E44">
      <w:pPr>
        <w:rPr>
          <w:rFonts w:ascii="Arial" w:hAnsi="Arial" w:cs="Arial"/>
        </w:rPr>
      </w:pPr>
      <w:r w:rsidRPr="008C5698">
        <w:rPr>
          <w:rFonts w:ascii="Arial" w:hAnsi="Arial" w:cs="Arial"/>
          <w:b/>
        </w:rPr>
        <w:lastRenderedPageBreak/>
        <w:t>Diagrama de componentes</w:t>
      </w:r>
      <w:r>
        <w:rPr>
          <w:rFonts w:ascii="Arial" w:hAnsi="Arial" w:cs="Arial"/>
          <w:b/>
        </w:rPr>
        <w:t>:</w:t>
      </w:r>
      <w:r w:rsidRPr="008C5698">
        <w:rPr>
          <w:rFonts w:ascii="Arial" w:hAnsi="Arial" w:cs="Arial"/>
        </w:rPr>
        <w:t xml:space="preserve"> El diagrama de componentes muestra las organizaciones y dependencias lógicas entre componentes de software, sean estos componentes de código fuente, binarios o ejecutables (Ver Figura </w:t>
      </w:r>
      <w:r>
        <w:rPr>
          <w:rFonts w:ascii="Arial" w:hAnsi="Arial" w:cs="Arial"/>
        </w:rPr>
        <w:t>4</w:t>
      </w:r>
      <w:r w:rsidRPr="008C5698">
        <w:rPr>
          <w:rFonts w:ascii="Arial" w:hAnsi="Arial" w:cs="Arial"/>
        </w:rPr>
        <w:t>). Desde el punto de vista del diagrama de componentes se tienen en consideración los requisitos relacionados con la facilidad de desarrollo, la gestión del software, la reutilización, y las restricciones impuestas por los lenguajes de programación y las herramientas utilizadas en el desarrollo. Los elementos de modelado dentro de un diagrama de componentes serán componentes y paquetes. (Sommerville, 2001)</w:t>
      </w:r>
      <w:r>
        <w:rPr>
          <w:rFonts w:ascii="Arial" w:hAnsi="Arial" w:cs="Arial"/>
        </w:rPr>
        <w:t>.</w:t>
      </w:r>
    </w:p>
    <w:p w:rsidR="00764102" w:rsidRDefault="00764102">
      <w:pPr>
        <w:jc w:val="left"/>
        <w:rPr>
          <w:rFonts w:ascii="Arial" w:hAnsi="Arial" w:cs="Arial"/>
          <w:b/>
        </w:rPr>
      </w:pPr>
    </w:p>
    <w:p w:rsidR="00764102" w:rsidRDefault="00764102">
      <w:pPr>
        <w:jc w:val="left"/>
        <w:rPr>
          <w:rFonts w:ascii="Arial" w:hAnsi="Arial" w:cs="Arial"/>
          <w:b/>
        </w:rPr>
      </w:pPr>
    </w:p>
    <w:p w:rsidR="00884E44" w:rsidRDefault="00764102">
      <w:pPr>
        <w:jc w:val="left"/>
        <w:rPr>
          <w:rFonts w:ascii="Arial" w:hAnsi="Arial" w:cs="Arial"/>
          <w:b/>
          <w:sz w:val="22"/>
          <w:szCs w:val="22"/>
          <w:u w:val="single"/>
        </w:rPr>
      </w:pPr>
      <w:r w:rsidRPr="00FA4396">
        <w:rPr>
          <w:rFonts w:ascii="Arial" w:hAnsi="Arial" w:cs="Arial"/>
          <w:b/>
          <w:noProof/>
          <w:lang w:val="en-US" w:eastAsia="en-US"/>
        </w:rPr>
        <w:drawing>
          <wp:anchor distT="0" distB="0" distL="114300" distR="114300" simplePos="0" relativeHeight="251703296" behindDoc="0" locked="0" layoutInCell="1" allowOverlap="1" wp14:anchorId="76EBFED6" wp14:editId="569C6030">
            <wp:simplePos x="0" y="0"/>
            <wp:positionH relativeFrom="column">
              <wp:posOffset>516444</wp:posOffset>
            </wp:positionH>
            <wp:positionV relativeFrom="paragraph">
              <wp:posOffset>419375</wp:posOffset>
            </wp:positionV>
            <wp:extent cx="5626100" cy="4035425"/>
            <wp:effectExtent l="0" t="0" r="0" b="3175"/>
            <wp:wrapSquare wrapText="bothSides"/>
            <wp:docPr id="72" name="Imagen 72" descr="F:\UNIVERSIDAD\diagramas UML\diagrama de componente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IVERSIDAD\diagramas UML\diagrama de componentes.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6100" cy="403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5F6F">
        <w:rPr>
          <w:rFonts w:ascii="Arial" w:hAnsi="Arial" w:cs="Arial"/>
          <w:b/>
        </w:rPr>
        <w:t>Figura:</w:t>
      </w:r>
      <w:r w:rsidR="00884E44">
        <w:rPr>
          <w:rFonts w:ascii="Arial" w:hAnsi="Arial" w:cs="Arial"/>
          <w:b/>
          <w:sz w:val="22"/>
          <w:szCs w:val="22"/>
          <w:u w:val="single"/>
        </w:rPr>
        <w:br w:type="page"/>
      </w:r>
    </w:p>
    <w:p w:rsidR="00194AD1" w:rsidRPr="0025623F" w:rsidRDefault="00194AD1" w:rsidP="00A4616E">
      <w:pPr>
        <w:rPr>
          <w:rFonts w:ascii="Arial" w:hAnsi="Arial" w:cs="Arial"/>
          <w:b/>
          <w:sz w:val="22"/>
          <w:szCs w:val="22"/>
          <w:u w:val="single"/>
        </w:rPr>
      </w:pPr>
      <w:r w:rsidRPr="0025623F">
        <w:rPr>
          <w:rFonts w:ascii="Arial" w:hAnsi="Arial" w:cs="Arial"/>
          <w:b/>
          <w:sz w:val="22"/>
          <w:szCs w:val="22"/>
          <w:u w:val="single"/>
        </w:rPr>
        <w:lastRenderedPageBreak/>
        <w:t>Técnicas:</w:t>
      </w:r>
    </w:p>
    <w:p w:rsidR="00194AD1" w:rsidRPr="0025623F" w:rsidRDefault="00194AD1" w:rsidP="00194AD1">
      <w:pPr>
        <w:spacing w:line="276" w:lineRule="auto"/>
        <w:rPr>
          <w:rFonts w:ascii="Arial" w:hAnsi="Arial" w:cs="Arial"/>
          <w:b/>
          <w:sz w:val="22"/>
          <w:szCs w:val="22"/>
        </w:rPr>
      </w:pPr>
      <w:r w:rsidRPr="0025623F">
        <w:rPr>
          <w:rFonts w:ascii="Arial" w:hAnsi="Arial" w:cs="Arial"/>
          <w:b/>
          <w:sz w:val="22"/>
          <w:szCs w:val="22"/>
        </w:rPr>
        <w:t xml:space="preserve"> Interfaz de Usuario: Pantalla Principal.</w:t>
      </w:r>
    </w:p>
    <w:tbl>
      <w:tblPr>
        <w:tblW w:w="9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5"/>
        <w:gridCol w:w="4830"/>
      </w:tblGrid>
      <w:tr w:rsidR="00194AD1" w:rsidRPr="0025623F" w:rsidTr="0025623F">
        <w:trPr>
          <w:trHeight w:val="290"/>
        </w:trPr>
        <w:tc>
          <w:tcPr>
            <w:tcW w:w="9035"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194AD1" w:rsidRPr="0025623F" w:rsidRDefault="00194AD1" w:rsidP="00AA5FA5">
            <w:pPr>
              <w:tabs>
                <w:tab w:val="left" w:pos="2450"/>
                <w:tab w:val="left" w:pos="2977"/>
                <w:tab w:val="center" w:pos="4139"/>
              </w:tabs>
              <w:spacing w:line="276" w:lineRule="auto"/>
              <w:rPr>
                <w:rFonts w:ascii="Arial" w:hAnsi="Arial" w:cs="Arial"/>
                <w:b/>
                <w:sz w:val="22"/>
                <w:szCs w:val="22"/>
              </w:rPr>
            </w:pPr>
            <w:r w:rsidRPr="0025623F">
              <w:rPr>
                <w:rFonts w:ascii="Arial" w:hAnsi="Arial" w:cs="Arial"/>
                <w:sz w:val="22"/>
                <w:szCs w:val="22"/>
              </w:rPr>
              <w:tab/>
            </w:r>
            <w:r w:rsidRPr="0025623F">
              <w:rPr>
                <w:rFonts w:ascii="Arial" w:hAnsi="Arial" w:cs="Arial"/>
                <w:sz w:val="22"/>
                <w:szCs w:val="22"/>
              </w:rPr>
              <w:tab/>
            </w:r>
            <w:r w:rsidRPr="0025623F">
              <w:rPr>
                <w:rFonts w:ascii="Arial" w:hAnsi="Arial" w:cs="Arial"/>
                <w:sz w:val="22"/>
                <w:szCs w:val="22"/>
              </w:rPr>
              <w:tab/>
            </w:r>
            <w:r w:rsidRPr="0025623F">
              <w:rPr>
                <w:rFonts w:ascii="Arial" w:hAnsi="Arial" w:cs="Arial"/>
                <w:b/>
                <w:sz w:val="22"/>
                <w:szCs w:val="22"/>
              </w:rPr>
              <w:t>Interfaz de usuario.</w:t>
            </w:r>
          </w:p>
        </w:tc>
      </w:tr>
      <w:tr w:rsidR="00194AD1" w:rsidRPr="0025623F" w:rsidTr="0025623F">
        <w:trPr>
          <w:trHeight w:val="568"/>
        </w:trPr>
        <w:tc>
          <w:tcPr>
            <w:tcW w:w="4205"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b/>
                <w:sz w:val="22"/>
                <w:szCs w:val="22"/>
              </w:rPr>
            </w:pPr>
            <w:r w:rsidRPr="0025623F">
              <w:rPr>
                <w:rFonts w:ascii="Arial" w:hAnsi="Arial" w:cs="Arial"/>
                <w:b/>
                <w:sz w:val="22"/>
                <w:szCs w:val="22"/>
              </w:rPr>
              <w:t>Número: 1</w:t>
            </w:r>
          </w:p>
        </w:tc>
        <w:tc>
          <w:tcPr>
            <w:tcW w:w="4829"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Nombre de UI:</w:t>
            </w:r>
            <w:r w:rsidRPr="0025623F">
              <w:rPr>
                <w:rFonts w:ascii="Arial" w:hAnsi="Arial" w:cs="Arial"/>
                <w:sz w:val="22"/>
                <w:szCs w:val="22"/>
              </w:rPr>
              <w:t xml:space="preserve"> </w:t>
            </w:r>
            <w:r w:rsidRPr="0025623F">
              <w:rPr>
                <w:rFonts w:ascii="Arial" w:hAnsi="Arial" w:cs="Arial"/>
                <w:bCs/>
                <w:sz w:val="22"/>
                <w:szCs w:val="22"/>
              </w:rPr>
              <w:t>Pantalla Principal.</w:t>
            </w:r>
          </w:p>
        </w:tc>
      </w:tr>
      <w:tr w:rsidR="00194AD1" w:rsidRPr="0025623F" w:rsidTr="0025623F">
        <w:trPr>
          <w:trHeight w:val="273"/>
        </w:trPr>
        <w:tc>
          <w:tcPr>
            <w:tcW w:w="9035"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Usuario</w:t>
            </w:r>
            <w:r w:rsidRPr="0025623F">
              <w:rPr>
                <w:rFonts w:ascii="Arial" w:hAnsi="Arial" w:cs="Arial"/>
                <w:sz w:val="22"/>
                <w:szCs w:val="22"/>
              </w:rPr>
              <w:t>: Cualquier usuario.</w:t>
            </w:r>
          </w:p>
        </w:tc>
      </w:tr>
      <w:tr w:rsidR="00194AD1" w:rsidRPr="0025623F" w:rsidTr="0025623F">
        <w:trPr>
          <w:trHeight w:val="290"/>
        </w:trPr>
        <w:tc>
          <w:tcPr>
            <w:tcW w:w="4205"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Prioridad en negocio:</w:t>
            </w:r>
            <w:r w:rsidRPr="0025623F">
              <w:rPr>
                <w:rFonts w:ascii="Arial" w:hAnsi="Arial" w:cs="Arial"/>
                <w:sz w:val="22"/>
                <w:szCs w:val="22"/>
              </w:rPr>
              <w:t xml:space="preserve"> Media</w:t>
            </w:r>
          </w:p>
        </w:tc>
        <w:tc>
          <w:tcPr>
            <w:tcW w:w="4829"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Riesgo de desarrollo:</w:t>
            </w:r>
            <w:r w:rsidRPr="0025623F">
              <w:rPr>
                <w:rFonts w:ascii="Arial" w:hAnsi="Arial" w:cs="Arial"/>
                <w:sz w:val="22"/>
                <w:szCs w:val="22"/>
              </w:rPr>
              <w:t xml:space="preserve"> Alta</w:t>
            </w:r>
          </w:p>
        </w:tc>
      </w:tr>
      <w:tr w:rsidR="00194AD1" w:rsidRPr="0025623F" w:rsidTr="0025623F">
        <w:trPr>
          <w:trHeight w:val="1179"/>
        </w:trPr>
        <w:tc>
          <w:tcPr>
            <w:tcW w:w="9035" w:type="dxa"/>
            <w:gridSpan w:val="2"/>
            <w:tcBorders>
              <w:top w:val="single" w:sz="4" w:space="0" w:color="000000"/>
              <w:left w:val="single" w:sz="4" w:space="0" w:color="000000"/>
              <w:bottom w:val="single" w:sz="4" w:space="0" w:color="000000"/>
              <w:right w:val="single" w:sz="4" w:space="0" w:color="000000"/>
            </w:tcBorders>
          </w:tcPr>
          <w:p w:rsidR="00194AD1" w:rsidRPr="0025623F" w:rsidRDefault="00194AD1" w:rsidP="00AA5FA5">
            <w:pPr>
              <w:spacing w:line="276" w:lineRule="auto"/>
              <w:rPr>
                <w:rFonts w:ascii="Arial" w:hAnsi="Arial" w:cs="Arial"/>
                <w:sz w:val="22"/>
                <w:szCs w:val="22"/>
              </w:rPr>
            </w:pPr>
          </w:p>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Descripción:</w:t>
            </w:r>
            <w:r w:rsidRPr="0025623F">
              <w:rPr>
                <w:rFonts w:ascii="Arial" w:hAnsi="Arial" w:cs="Arial"/>
                <w:sz w:val="22"/>
                <w:szCs w:val="22"/>
              </w:rPr>
              <w:t xml:space="preserve"> Al inicial la aplicación se muestra un splash luego pasa a la pantalla principal que muestra una información como una descripción del lugar y los horaios del mismo además de contener un menú de navegación.</w:t>
            </w:r>
          </w:p>
        </w:tc>
      </w:tr>
      <w:tr w:rsidR="00194AD1" w:rsidRPr="0025623F" w:rsidTr="0025623F">
        <w:trPr>
          <w:trHeight w:val="5719"/>
        </w:trPr>
        <w:tc>
          <w:tcPr>
            <w:tcW w:w="9035"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sz w:val="22"/>
                <w:szCs w:val="22"/>
              </w:rPr>
              <w:t xml:space="preserve">Propuesta de interfaz: </w:t>
            </w:r>
          </w:p>
          <w:p w:rsidR="00194AD1" w:rsidRPr="0025623F" w:rsidRDefault="0025623F" w:rsidP="00AA5FA5">
            <w:pPr>
              <w:spacing w:line="276" w:lineRule="auto"/>
              <w:jc w:val="center"/>
              <w:rPr>
                <w:rFonts w:ascii="Arial" w:hAnsi="Arial" w:cs="Arial"/>
                <w:sz w:val="22"/>
                <w:szCs w:val="22"/>
              </w:rPr>
            </w:pPr>
            <w:r w:rsidRPr="0025623F">
              <w:rPr>
                <w:noProof/>
                <w:sz w:val="22"/>
                <w:szCs w:val="22"/>
                <w:lang w:val="en-US" w:eastAsia="en-US"/>
              </w:rPr>
              <mc:AlternateContent>
                <mc:Choice Requires="wps">
                  <w:drawing>
                    <wp:anchor distT="0" distB="0" distL="114300" distR="114300" simplePos="0" relativeHeight="251687936" behindDoc="0" locked="0" layoutInCell="1" allowOverlap="1">
                      <wp:simplePos x="0" y="0"/>
                      <wp:positionH relativeFrom="column">
                        <wp:posOffset>1708984</wp:posOffset>
                      </wp:positionH>
                      <wp:positionV relativeFrom="paragraph">
                        <wp:posOffset>1466755</wp:posOffset>
                      </wp:positionV>
                      <wp:extent cx="264160" cy="186690"/>
                      <wp:effectExtent l="21590" t="27305" r="19050" b="24130"/>
                      <wp:wrapNone/>
                      <wp:docPr id="68" name="Flecha a la derecha con muesca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86690"/>
                              </a:xfrm>
                              <a:prstGeom prst="notchedRightArrow">
                                <a:avLst>
                                  <a:gd name="adj1" fmla="val 50000"/>
                                  <a:gd name="adj2" fmla="val 35374"/>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16BFA"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echa a la derecha con muesca 68" o:spid="_x0000_s1026" type="#_x0000_t94" style="position:absolute;margin-left:134.55pt;margin-top:115.5pt;width:20.8pt;height:1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" fillcolor="#c00000"/>
                  </w:pict>
                </mc:Fallback>
              </mc:AlternateContent>
            </w:r>
            <w:r w:rsidRPr="0025623F">
              <w:rPr>
                <w:noProof/>
                <w:sz w:val="22"/>
                <w:szCs w:val="22"/>
                <w:lang w:val="en-US" w:eastAsia="en-US"/>
              </w:rPr>
              <w:drawing>
                <wp:anchor distT="0" distB="0" distL="114300" distR="114300" simplePos="0" relativeHeight="251686912" behindDoc="0" locked="0" layoutInCell="1" allowOverlap="1" wp14:anchorId="4314860D" wp14:editId="05677E9D">
                  <wp:simplePos x="0" y="0"/>
                  <wp:positionH relativeFrom="column">
                    <wp:posOffset>4211320</wp:posOffset>
                  </wp:positionH>
                  <wp:positionV relativeFrom="paragraph">
                    <wp:posOffset>607221</wp:posOffset>
                  </wp:positionV>
                  <wp:extent cx="1252855" cy="2379980"/>
                  <wp:effectExtent l="0" t="0" r="4445" b="127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599" t="1297" r="2731" b="1081"/>
                          <a:stretch/>
                        </pic:blipFill>
                        <pic:spPr bwMode="auto">
                          <a:xfrm>
                            <a:off x="0" y="0"/>
                            <a:ext cx="1252855" cy="2379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623F">
              <w:rPr>
                <w:rFonts w:ascii="Arial" w:hAnsi="Arial" w:cs="Arial"/>
                <w:noProof/>
                <w:sz w:val="22"/>
                <w:szCs w:val="22"/>
                <w:lang w:val="en-US" w:eastAsia="en-US"/>
              </w:rPr>
              <mc:AlternateContent>
                <mc:Choice Requires="wps">
                  <w:drawing>
                    <wp:anchor distT="0" distB="0" distL="114300" distR="114300" simplePos="0" relativeHeight="251689984" behindDoc="0" locked="0" layoutInCell="1" allowOverlap="1">
                      <wp:simplePos x="0" y="0"/>
                      <wp:positionH relativeFrom="column">
                        <wp:posOffset>3773322</wp:posOffset>
                      </wp:positionH>
                      <wp:positionV relativeFrom="paragraph">
                        <wp:posOffset>1548159</wp:posOffset>
                      </wp:positionV>
                      <wp:extent cx="264160" cy="186690"/>
                      <wp:effectExtent l="15875" t="25400" r="15240" b="26035"/>
                      <wp:wrapNone/>
                      <wp:docPr id="67" name="Flecha a la derecha con muesca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86690"/>
                              </a:xfrm>
                              <a:prstGeom prst="notchedRightArrow">
                                <a:avLst>
                                  <a:gd name="adj1" fmla="val 50000"/>
                                  <a:gd name="adj2" fmla="val 35374"/>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63367" id="Flecha a la derecha con muesca 67" o:spid="_x0000_s1026" type="#_x0000_t94" style="position:absolute;margin-left:297.1pt;margin-top:121.9pt;width:20.8pt;height:1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" fillcolor="#c00000"/>
                  </w:pict>
                </mc:Fallback>
              </mc:AlternateContent>
            </w:r>
            <w:r w:rsidRPr="0025623F">
              <w:rPr>
                <w:noProof/>
                <w:sz w:val="22"/>
                <w:szCs w:val="22"/>
                <w:lang w:val="en-US" w:eastAsia="en-US"/>
              </w:rPr>
              <w:drawing>
                <wp:anchor distT="0" distB="0" distL="114300" distR="114300" simplePos="0" relativeHeight="251684864" behindDoc="0" locked="0" layoutInCell="1" allowOverlap="1" wp14:anchorId="6E70F100" wp14:editId="7DDA6E07">
                  <wp:simplePos x="0" y="0"/>
                  <wp:positionH relativeFrom="column">
                    <wp:posOffset>2225675</wp:posOffset>
                  </wp:positionH>
                  <wp:positionV relativeFrom="paragraph">
                    <wp:posOffset>605155</wp:posOffset>
                  </wp:positionV>
                  <wp:extent cx="1280160" cy="2445385"/>
                  <wp:effectExtent l="0" t="0" r="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098" b="1389"/>
                          <a:stretch/>
                        </pic:blipFill>
                        <pic:spPr bwMode="auto">
                          <a:xfrm>
                            <a:off x="0" y="0"/>
                            <a:ext cx="1280160" cy="2445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623F">
              <w:rPr>
                <w:noProof/>
                <w:sz w:val="22"/>
                <w:szCs w:val="22"/>
                <w:lang w:val="en-US" w:eastAsia="en-US"/>
              </w:rPr>
              <w:drawing>
                <wp:anchor distT="0" distB="0" distL="114300" distR="114300" simplePos="0" relativeHeight="251683840" behindDoc="0" locked="0" layoutInCell="1" allowOverlap="1" wp14:anchorId="3FBC0B70" wp14:editId="2C0F9C22">
                  <wp:simplePos x="0" y="0"/>
                  <wp:positionH relativeFrom="column">
                    <wp:posOffset>370205</wp:posOffset>
                  </wp:positionH>
                  <wp:positionV relativeFrom="paragraph">
                    <wp:posOffset>694690</wp:posOffset>
                  </wp:positionV>
                  <wp:extent cx="1160145" cy="2278380"/>
                  <wp:effectExtent l="0" t="0" r="1905"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41" r="3365"/>
                          <a:stretch/>
                        </pic:blipFill>
                        <pic:spPr bwMode="auto">
                          <a:xfrm>
                            <a:off x="0" y="0"/>
                            <a:ext cx="1160145" cy="2278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194AD1" w:rsidRPr="0025623F" w:rsidRDefault="00194AD1" w:rsidP="00194AD1">
      <w:pPr>
        <w:rPr>
          <w:rFonts w:ascii="Arial" w:hAnsi="Arial" w:cs="Arial"/>
          <w:b/>
          <w:color w:val="000000"/>
          <w:sz w:val="22"/>
          <w:szCs w:val="22"/>
        </w:rPr>
      </w:pPr>
      <w:r w:rsidRPr="0025623F">
        <w:rPr>
          <w:rFonts w:ascii="Arial" w:hAnsi="Arial" w:cs="Arial"/>
          <w:b/>
          <w:color w:val="000000"/>
          <w:sz w:val="22"/>
          <w:szCs w:val="22"/>
        </w:rPr>
        <w:br w:type="page"/>
      </w:r>
    </w:p>
    <w:p w:rsidR="00194AD1" w:rsidRPr="0025623F" w:rsidRDefault="00194AD1" w:rsidP="00194AD1">
      <w:pPr>
        <w:spacing w:line="276" w:lineRule="auto"/>
        <w:rPr>
          <w:rFonts w:ascii="Arial" w:hAnsi="Arial" w:cs="Arial"/>
          <w:b/>
          <w:sz w:val="22"/>
          <w:szCs w:val="22"/>
        </w:rPr>
      </w:pPr>
      <w:r w:rsidRPr="0025623F">
        <w:rPr>
          <w:rFonts w:ascii="Arial" w:hAnsi="Arial" w:cs="Arial"/>
          <w:b/>
          <w:sz w:val="22"/>
          <w:szCs w:val="22"/>
        </w:rPr>
        <w:lastRenderedPageBreak/>
        <w:t xml:space="preserve">Interfaz de Usuario: Consultar </w:t>
      </w:r>
      <w:r w:rsidRPr="0025623F">
        <w:rPr>
          <w:rFonts w:ascii="Arial" w:hAnsi="Arial" w:cs="Arial"/>
          <w:b/>
          <w:bCs/>
          <w:sz w:val="22"/>
          <w:szCs w:val="22"/>
        </w:rPr>
        <w:t>Menú del día</w:t>
      </w:r>
      <w:r w:rsidRPr="0025623F">
        <w:rPr>
          <w:rFonts w:ascii="Arial" w:hAnsi="Arial" w:cs="Arial"/>
          <w:b/>
          <w:sz w:val="22"/>
          <w:szCs w:val="22"/>
        </w:rPr>
        <w:t>.</w:t>
      </w:r>
    </w:p>
    <w:tbl>
      <w:tblPr>
        <w:tblW w:w="8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4764"/>
      </w:tblGrid>
      <w:tr w:rsidR="00194AD1" w:rsidRPr="0025623F" w:rsidTr="00AA5FA5">
        <w:trPr>
          <w:trHeight w:val="355"/>
        </w:trPr>
        <w:tc>
          <w:tcPr>
            <w:tcW w:w="8913"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194AD1" w:rsidRPr="0025623F" w:rsidRDefault="00194AD1" w:rsidP="00AA5FA5">
            <w:pPr>
              <w:tabs>
                <w:tab w:val="left" w:pos="2450"/>
                <w:tab w:val="left" w:pos="2977"/>
                <w:tab w:val="center" w:pos="4139"/>
              </w:tabs>
              <w:spacing w:line="276" w:lineRule="auto"/>
              <w:rPr>
                <w:rFonts w:ascii="Arial" w:hAnsi="Arial" w:cs="Arial"/>
                <w:b/>
                <w:sz w:val="22"/>
                <w:szCs w:val="22"/>
              </w:rPr>
            </w:pPr>
            <w:r w:rsidRPr="0025623F">
              <w:rPr>
                <w:rFonts w:ascii="Arial" w:hAnsi="Arial" w:cs="Arial"/>
                <w:sz w:val="22"/>
                <w:szCs w:val="22"/>
              </w:rPr>
              <w:tab/>
            </w:r>
            <w:r w:rsidRPr="0025623F">
              <w:rPr>
                <w:rFonts w:ascii="Arial" w:hAnsi="Arial" w:cs="Arial"/>
                <w:sz w:val="22"/>
                <w:szCs w:val="22"/>
              </w:rPr>
              <w:tab/>
            </w:r>
            <w:r w:rsidRPr="0025623F">
              <w:rPr>
                <w:rFonts w:ascii="Arial" w:hAnsi="Arial" w:cs="Arial"/>
                <w:sz w:val="22"/>
                <w:szCs w:val="22"/>
              </w:rPr>
              <w:tab/>
            </w:r>
            <w:r w:rsidRPr="0025623F">
              <w:rPr>
                <w:rFonts w:ascii="Arial" w:hAnsi="Arial" w:cs="Arial"/>
                <w:b/>
                <w:sz w:val="22"/>
                <w:szCs w:val="22"/>
              </w:rPr>
              <w:t>Interfaz de usuario.</w:t>
            </w:r>
          </w:p>
        </w:tc>
      </w:tr>
      <w:tr w:rsidR="00194AD1" w:rsidRPr="0025623F" w:rsidTr="00AA5FA5">
        <w:trPr>
          <w:trHeight w:val="691"/>
        </w:trPr>
        <w:tc>
          <w:tcPr>
            <w:tcW w:w="4149"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b/>
                <w:sz w:val="22"/>
                <w:szCs w:val="22"/>
              </w:rPr>
            </w:pPr>
            <w:r w:rsidRPr="0025623F">
              <w:rPr>
                <w:rFonts w:ascii="Arial" w:hAnsi="Arial" w:cs="Arial"/>
                <w:b/>
                <w:sz w:val="22"/>
                <w:szCs w:val="22"/>
              </w:rPr>
              <w:t>Número: 2</w:t>
            </w:r>
          </w:p>
        </w:tc>
        <w:tc>
          <w:tcPr>
            <w:tcW w:w="4764"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Nombre de UI:</w:t>
            </w:r>
            <w:r w:rsidRPr="0025623F">
              <w:rPr>
                <w:rFonts w:ascii="Arial" w:hAnsi="Arial" w:cs="Arial"/>
                <w:sz w:val="22"/>
                <w:szCs w:val="22"/>
              </w:rPr>
              <w:t xml:space="preserve"> Consultar Menú del día.</w:t>
            </w:r>
          </w:p>
        </w:tc>
      </w:tr>
      <w:tr w:rsidR="00194AD1" w:rsidRPr="0025623F" w:rsidTr="00AA5FA5">
        <w:trPr>
          <w:trHeight w:val="334"/>
        </w:trPr>
        <w:tc>
          <w:tcPr>
            <w:tcW w:w="8913"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Usuario</w:t>
            </w:r>
            <w:r w:rsidRPr="0025623F">
              <w:rPr>
                <w:rFonts w:ascii="Arial" w:hAnsi="Arial" w:cs="Arial"/>
                <w:sz w:val="22"/>
                <w:szCs w:val="22"/>
              </w:rPr>
              <w:t>: Cualquier usuario.</w:t>
            </w:r>
          </w:p>
        </w:tc>
      </w:tr>
      <w:tr w:rsidR="00194AD1" w:rsidRPr="0025623F" w:rsidTr="00AA5FA5">
        <w:trPr>
          <w:trHeight w:val="355"/>
        </w:trPr>
        <w:tc>
          <w:tcPr>
            <w:tcW w:w="4149"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Prioridad en negocio:</w:t>
            </w:r>
            <w:r w:rsidRPr="0025623F">
              <w:rPr>
                <w:rFonts w:ascii="Arial" w:hAnsi="Arial" w:cs="Arial"/>
                <w:sz w:val="22"/>
                <w:szCs w:val="22"/>
              </w:rPr>
              <w:t xml:space="preserve"> Alta</w:t>
            </w:r>
          </w:p>
        </w:tc>
        <w:tc>
          <w:tcPr>
            <w:tcW w:w="4764"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Riesgo de desarrollo:</w:t>
            </w:r>
            <w:r w:rsidRPr="0025623F">
              <w:rPr>
                <w:rFonts w:ascii="Arial" w:hAnsi="Arial" w:cs="Arial"/>
                <w:sz w:val="22"/>
                <w:szCs w:val="22"/>
              </w:rPr>
              <w:t xml:space="preserve"> Alta</w:t>
            </w:r>
          </w:p>
        </w:tc>
      </w:tr>
      <w:tr w:rsidR="00194AD1" w:rsidRPr="0025623F" w:rsidTr="00AA5FA5">
        <w:trPr>
          <w:trHeight w:val="1434"/>
        </w:trPr>
        <w:tc>
          <w:tcPr>
            <w:tcW w:w="8913" w:type="dxa"/>
            <w:gridSpan w:val="2"/>
            <w:tcBorders>
              <w:top w:val="single" w:sz="4" w:space="0" w:color="000000"/>
              <w:left w:val="single" w:sz="4" w:space="0" w:color="000000"/>
              <w:bottom w:val="single" w:sz="4" w:space="0" w:color="000000"/>
              <w:right w:val="single" w:sz="4" w:space="0" w:color="000000"/>
            </w:tcBorders>
          </w:tcPr>
          <w:p w:rsidR="00194AD1" w:rsidRPr="0025623F" w:rsidRDefault="00194AD1" w:rsidP="00AA5FA5">
            <w:pPr>
              <w:spacing w:line="276" w:lineRule="auto"/>
              <w:rPr>
                <w:rFonts w:ascii="Arial" w:hAnsi="Arial" w:cs="Arial"/>
                <w:sz w:val="22"/>
                <w:szCs w:val="22"/>
              </w:rPr>
            </w:pPr>
          </w:p>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Descripción:</w:t>
            </w:r>
            <w:r w:rsidRPr="0025623F">
              <w:rPr>
                <w:rFonts w:ascii="Arial" w:hAnsi="Arial" w:cs="Arial"/>
                <w:sz w:val="22"/>
                <w:szCs w:val="22"/>
              </w:rPr>
              <w:t xml:space="preserve"> Donde el usuario puede ver una lista de productos con su nombre y su precios el cual podrá escoger.</w:t>
            </w:r>
          </w:p>
        </w:tc>
      </w:tr>
      <w:tr w:rsidR="00194AD1" w:rsidRPr="0025623F" w:rsidTr="00AA5FA5">
        <w:trPr>
          <w:trHeight w:val="6956"/>
        </w:trPr>
        <w:tc>
          <w:tcPr>
            <w:tcW w:w="8913"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sz w:val="22"/>
                <w:szCs w:val="22"/>
              </w:rPr>
              <w:t xml:space="preserve">Propuesta de interfaz: </w:t>
            </w:r>
          </w:p>
          <w:p w:rsidR="00194AD1" w:rsidRPr="0025623F" w:rsidRDefault="00194AD1" w:rsidP="00AA5FA5">
            <w:pPr>
              <w:spacing w:line="276" w:lineRule="auto"/>
              <w:jc w:val="center"/>
              <w:rPr>
                <w:rFonts w:ascii="Arial" w:hAnsi="Arial" w:cs="Arial"/>
                <w:sz w:val="22"/>
                <w:szCs w:val="22"/>
              </w:rPr>
            </w:pPr>
            <w:r w:rsidRPr="0025623F">
              <w:rPr>
                <w:rFonts w:ascii="Arial" w:hAnsi="Arial" w:cs="Arial"/>
                <w:noProof/>
                <w:sz w:val="22"/>
                <w:szCs w:val="22"/>
                <w:lang w:val="en-US" w:eastAsia="en-US"/>
              </w:rPr>
              <w:drawing>
                <wp:anchor distT="0" distB="0" distL="114300" distR="114300" simplePos="0" relativeHeight="251685888" behindDoc="0" locked="0" layoutInCell="1" allowOverlap="1" wp14:anchorId="6DE59306" wp14:editId="1B4642BF">
                  <wp:simplePos x="0" y="0"/>
                  <wp:positionH relativeFrom="column">
                    <wp:posOffset>2070928</wp:posOffset>
                  </wp:positionH>
                  <wp:positionV relativeFrom="paragraph">
                    <wp:posOffset>131500</wp:posOffset>
                  </wp:positionV>
                  <wp:extent cx="1798320" cy="3689350"/>
                  <wp:effectExtent l="0" t="0" r="0" b="0"/>
                  <wp:wrapSquare wrapText="bothSides"/>
                  <wp:docPr id="60" name="Imagen 60" descr="F:\UNIVERSIDAD\HU\Consultar 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VERSIDAD\HU\Consultar productos.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1765" t="3839" r="3927" b="2123"/>
                          <a:stretch/>
                        </pic:blipFill>
                        <pic:spPr bwMode="auto">
                          <a:xfrm>
                            <a:off x="0" y="0"/>
                            <a:ext cx="1798320" cy="3689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194AD1" w:rsidRPr="0025623F" w:rsidRDefault="00194AD1" w:rsidP="00194AD1">
      <w:pPr>
        <w:spacing w:after="0"/>
        <w:rPr>
          <w:rFonts w:ascii="Arial" w:hAnsi="Arial" w:cs="Arial"/>
          <w:b/>
          <w:color w:val="000000"/>
          <w:sz w:val="22"/>
          <w:szCs w:val="22"/>
        </w:rPr>
      </w:pPr>
    </w:p>
    <w:p w:rsidR="00194AD1" w:rsidRPr="0025623F" w:rsidRDefault="00194AD1" w:rsidP="00194AD1">
      <w:pPr>
        <w:spacing w:after="0"/>
        <w:rPr>
          <w:rFonts w:ascii="Arial" w:hAnsi="Arial" w:cs="Arial"/>
          <w:b/>
          <w:color w:val="000000"/>
          <w:sz w:val="22"/>
          <w:szCs w:val="22"/>
        </w:rPr>
      </w:pPr>
    </w:p>
    <w:p w:rsidR="00194AD1" w:rsidRPr="0025623F" w:rsidRDefault="00194AD1" w:rsidP="00194AD1">
      <w:pPr>
        <w:spacing w:after="0"/>
        <w:rPr>
          <w:rFonts w:ascii="Arial" w:hAnsi="Arial" w:cs="Arial"/>
          <w:b/>
          <w:color w:val="000000"/>
          <w:sz w:val="22"/>
          <w:szCs w:val="22"/>
        </w:rPr>
      </w:pPr>
    </w:p>
    <w:p w:rsidR="00194AD1" w:rsidRPr="0025623F" w:rsidRDefault="00194AD1" w:rsidP="00194AD1">
      <w:pPr>
        <w:spacing w:after="0"/>
        <w:rPr>
          <w:rFonts w:ascii="Arial" w:hAnsi="Arial" w:cs="Arial"/>
          <w:sz w:val="22"/>
          <w:szCs w:val="22"/>
        </w:rPr>
      </w:pPr>
    </w:p>
    <w:p w:rsidR="00194AD1" w:rsidRPr="0025623F" w:rsidRDefault="00194AD1" w:rsidP="00194AD1">
      <w:pPr>
        <w:spacing w:after="0"/>
        <w:rPr>
          <w:rFonts w:ascii="Arial" w:hAnsi="Arial" w:cs="Arial"/>
          <w:sz w:val="22"/>
          <w:szCs w:val="22"/>
        </w:rPr>
      </w:pPr>
    </w:p>
    <w:p w:rsidR="00194AD1" w:rsidRPr="0025623F" w:rsidRDefault="00194AD1" w:rsidP="00194AD1">
      <w:pPr>
        <w:rPr>
          <w:sz w:val="22"/>
          <w:szCs w:val="22"/>
        </w:rPr>
      </w:pPr>
      <w:r w:rsidRPr="0025623F">
        <w:rPr>
          <w:rFonts w:ascii="Arial" w:hAnsi="Arial" w:cs="Arial"/>
          <w:b/>
          <w:sz w:val="22"/>
          <w:szCs w:val="22"/>
        </w:rPr>
        <w:br w:type="page"/>
      </w:r>
      <w:r w:rsidRPr="0025623F">
        <w:rPr>
          <w:rFonts w:ascii="Arial" w:hAnsi="Arial" w:cs="Arial"/>
          <w:b/>
          <w:sz w:val="22"/>
          <w:szCs w:val="22"/>
        </w:rPr>
        <w:lastRenderedPageBreak/>
        <w:t>Interfaz de Usuario: Consultar Categorías.</w:t>
      </w:r>
    </w:p>
    <w:p w:rsidR="00194AD1" w:rsidRPr="0025623F" w:rsidRDefault="00194AD1" w:rsidP="00194AD1">
      <w:pPr>
        <w:spacing w:line="276" w:lineRule="auto"/>
        <w:rPr>
          <w:rFonts w:ascii="Arial" w:hAnsi="Arial" w:cs="Arial"/>
          <w:b/>
          <w:sz w:val="22"/>
          <w:szCs w:val="22"/>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7"/>
        <w:gridCol w:w="4922"/>
      </w:tblGrid>
      <w:tr w:rsidR="00194AD1" w:rsidRPr="0025623F" w:rsidTr="00AA5FA5">
        <w:trPr>
          <w:trHeight w:val="291"/>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194AD1" w:rsidRPr="0025623F" w:rsidRDefault="00194AD1" w:rsidP="00AA5FA5">
            <w:pPr>
              <w:tabs>
                <w:tab w:val="left" w:pos="2450"/>
                <w:tab w:val="left" w:pos="2977"/>
                <w:tab w:val="center" w:pos="4139"/>
              </w:tabs>
              <w:spacing w:line="276" w:lineRule="auto"/>
              <w:rPr>
                <w:rFonts w:ascii="Arial" w:hAnsi="Arial" w:cs="Arial"/>
                <w:b/>
                <w:sz w:val="22"/>
                <w:szCs w:val="22"/>
              </w:rPr>
            </w:pPr>
            <w:r w:rsidRPr="0025623F">
              <w:rPr>
                <w:rFonts w:ascii="Arial" w:hAnsi="Arial" w:cs="Arial"/>
                <w:sz w:val="22"/>
                <w:szCs w:val="22"/>
              </w:rPr>
              <w:tab/>
            </w:r>
            <w:r w:rsidRPr="0025623F">
              <w:rPr>
                <w:rFonts w:ascii="Arial" w:hAnsi="Arial" w:cs="Arial"/>
                <w:sz w:val="22"/>
                <w:szCs w:val="22"/>
              </w:rPr>
              <w:tab/>
            </w:r>
            <w:r w:rsidRPr="0025623F">
              <w:rPr>
                <w:rFonts w:ascii="Arial" w:hAnsi="Arial" w:cs="Arial"/>
                <w:sz w:val="22"/>
                <w:szCs w:val="22"/>
              </w:rPr>
              <w:tab/>
            </w:r>
            <w:r w:rsidRPr="0025623F">
              <w:rPr>
                <w:rFonts w:ascii="Arial" w:hAnsi="Arial" w:cs="Arial"/>
                <w:b/>
                <w:sz w:val="22"/>
                <w:szCs w:val="22"/>
              </w:rPr>
              <w:t>Interfaz de usuario.</w:t>
            </w:r>
          </w:p>
        </w:tc>
      </w:tr>
      <w:tr w:rsidR="00194AD1" w:rsidRPr="0025623F" w:rsidTr="00AA5FA5">
        <w:trPr>
          <w:trHeight w:val="567"/>
        </w:trPr>
        <w:tc>
          <w:tcPr>
            <w:tcW w:w="4287"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b/>
                <w:sz w:val="22"/>
                <w:szCs w:val="22"/>
              </w:rPr>
            </w:pPr>
            <w:r w:rsidRPr="0025623F">
              <w:rPr>
                <w:rFonts w:ascii="Arial" w:hAnsi="Arial" w:cs="Arial"/>
                <w:b/>
                <w:sz w:val="22"/>
                <w:szCs w:val="22"/>
              </w:rPr>
              <w:t>Número: 3</w:t>
            </w:r>
          </w:p>
        </w:tc>
        <w:tc>
          <w:tcPr>
            <w:tcW w:w="4922"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Nombre de UI:</w:t>
            </w:r>
            <w:r w:rsidRPr="0025623F">
              <w:rPr>
                <w:rFonts w:ascii="Arial" w:hAnsi="Arial" w:cs="Arial"/>
                <w:sz w:val="22"/>
                <w:szCs w:val="22"/>
              </w:rPr>
              <w:t xml:space="preserve"> Consultar Categorías.</w:t>
            </w:r>
          </w:p>
        </w:tc>
      </w:tr>
      <w:tr w:rsidR="00194AD1" w:rsidRPr="0025623F" w:rsidTr="00AA5FA5">
        <w:trPr>
          <w:trHeight w:val="274"/>
        </w:trPr>
        <w:tc>
          <w:tcPr>
            <w:tcW w:w="9209"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Usuario</w:t>
            </w:r>
            <w:r w:rsidRPr="0025623F">
              <w:rPr>
                <w:rFonts w:ascii="Arial" w:hAnsi="Arial" w:cs="Arial"/>
                <w:sz w:val="22"/>
                <w:szCs w:val="22"/>
              </w:rPr>
              <w:t>: Cualquier usuario.</w:t>
            </w:r>
          </w:p>
        </w:tc>
      </w:tr>
      <w:tr w:rsidR="00194AD1" w:rsidRPr="0025623F" w:rsidTr="00AA5FA5">
        <w:trPr>
          <w:trHeight w:val="291"/>
        </w:trPr>
        <w:tc>
          <w:tcPr>
            <w:tcW w:w="4287"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Prioridad en negocio:</w:t>
            </w:r>
            <w:r w:rsidRPr="0025623F">
              <w:rPr>
                <w:rFonts w:ascii="Arial" w:hAnsi="Arial" w:cs="Arial"/>
                <w:sz w:val="22"/>
                <w:szCs w:val="22"/>
              </w:rPr>
              <w:t xml:space="preserve"> Bajo</w:t>
            </w:r>
          </w:p>
        </w:tc>
        <w:tc>
          <w:tcPr>
            <w:tcW w:w="4922"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Riesgo de desarrollo:</w:t>
            </w:r>
            <w:r w:rsidRPr="0025623F">
              <w:rPr>
                <w:rFonts w:ascii="Arial" w:hAnsi="Arial" w:cs="Arial"/>
                <w:sz w:val="22"/>
                <w:szCs w:val="22"/>
              </w:rPr>
              <w:t xml:space="preserve"> Bajo</w:t>
            </w:r>
          </w:p>
        </w:tc>
      </w:tr>
      <w:tr w:rsidR="00194AD1" w:rsidRPr="0025623F" w:rsidTr="00AA5FA5">
        <w:trPr>
          <w:trHeight w:val="1176"/>
        </w:trPr>
        <w:tc>
          <w:tcPr>
            <w:tcW w:w="9209" w:type="dxa"/>
            <w:gridSpan w:val="2"/>
            <w:tcBorders>
              <w:top w:val="single" w:sz="4" w:space="0" w:color="000000"/>
              <w:left w:val="single" w:sz="4" w:space="0" w:color="000000"/>
              <w:bottom w:val="single" w:sz="4" w:space="0" w:color="000000"/>
              <w:right w:val="single" w:sz="4" w:space="0" w:color="000000"/>
            </w:tcBorders>
          </w:tcPr>
          <w:p w:rsidR="00194AD1" w:rsidRPr="0025623F" w:rsidRDefault="00194AD1" w:rsidP="00AA5FA5">
            <w:pPr>
              <w:spacing w:line="276" w:lineRule="auto"/>
              <w:rPr>
                <w:rFonts w:ascii="Arial" w:hAnsi="Arial" w:cs="Arial"/>
                <w:sz w:val="22"/>
                <w:szCs w:val="22"/>
              </w:rPr>
            </w:pPr>
          </w:p>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Descripción:</w:t>
            </w:r>
            <w:r w:rsidRPr="0025623F">
              <w:rPr>
                <w:rFonts w:ascii="Arial" w:hAnsi="Arial" w:cs="Arial"/>
                <w:sz w:val="22"/>
                <w:szCs w:val="22"/>
              </w:rPr>
              <w:t xml:space="preserve"> Donde el usuario puede ver dos tipos de categorías la del bar y la del restaurante y podrá escoger una de ella.</w:t>
            </w:r>
          </w:p>
        </w:tc>
      </w:tr>
      <w:tr w:rsidR="00194AD1" w:rsidRPr="0025623F" w:rsidTr="00AA5FA5">
        <w:trPr>
          <w:trHeight w:val="5701"/>
        </w:trPr>
        <w:tc>
          <w:tcPr>
            <w:tcW w:w="9209"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noProof/>
                <w:sz w:val="22"/>
                <w:szCs w:val="22"/>
                <w:lang w:val="en-US" w:eastAsia="en-US"/>
              </w:rPr>
              <w:drawing>
                <wp:anchor distT="0" distB="0" distL="114300" distR="114300" simplePos="0" relativeHeight="251688960" behindDoc="0" locked="0" layoutInCell="1" allowOverlap="1" wp14:anchorId="717B4CB6" wp14:editId="223ACC38">
                  <wp:simplePos x="0" y="0"/>
                  <wp:positionH relativeFrom="column">
                    <wp:posOffset>2180590</wp:posOffset>
                  </wp:positionH>
                  <wp:positionV relativeFrom="paragraph">
                    <wp:posOffset>208915</wp:posOffset>
                  </wp:positionV>
                  <wp:extent cx="1600200" cy="3206750"/>
                  <wp:effectExtent l="0" t="0" r="0" b="0"/>
                  <wp:wrapSquare wrapText="bothSides"/>
                  <wp:docPr id="61" name="Imagen 61" descr="F:\UNIVERSIDAD\HU\catego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VERSIDAD\HU\categorias.jpg"/>
                          <pic:cNvPicPr>
                            <a:picLocks noChangeAspect="1" noChangeArrowheads="1"/>
                          </pic:cNvPicPr>
                        </pic:nvPicPr>
                        <pic:blipFill rotWithShape="1">
                          <a:blip r:embed="rId27">
                            <a:extLst>
                              <a:ext uri="{28A0092B-C50C-407E-A947-70E740481C1C}">
                                <a14:useLocalDpi xmlns:a14="http://schemas.microsoft.com/office/drawing/2010/main" val="0"/>
                              </a:ext>
                            </a:extLst>
                          </a:blip>
                          <a:srcRect l="7664" r="2919" b="2191"/>
                          <a:stretch/>
                        </pic:blipFill>
                        <pic:spPr bwMode="auto">
                          <a:xfrm>
                            <a:off x="0" y="0"/>
                            <a:ext cx="1600200" cy="3206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623F">
              <w:rPr>
                <w:rFonts w:ascii="Arial" w:hAnsi="Arial" w:cs="Arial"/>
                <w:sz w:val="22"/>
                <w:szCs w:val="22"/>
              </w:rPr>
              <w:t xml:space="preserve">Propuesta de interfaz: </w:t>
            </w:r>
          </w:p>
          <w:p w:rsidR="00194AD1" w:rsidRPr="0025623F" w:rsidRDefault="00194AD1" w:rsidP="00AA5FA5">
            <w:pPr>
              <w:spacing w:line="276" w:lineRule="auto"/>
              <w:jc w:val="center"/>
              <w:rPr>
                <w:rFonts w:ascii="Arial" w:hAnsi="Arial" w:cs="Arial"/>
                <w:sz w:val="22"/>
                <w:szCs w:val="22"/>
              </w:rPr>
            </w:pPr>
          </w:p>
        </w:tc>
      </w:tr>
    </w:tbl>
    <w:p w:rsidR="00194AD1" w:rsidRPr="0025623F" w:rsidRDefault="00194AD1" w:rsidP="00194AD1">
      <w:pPr>
        <w:rPr>
          <w:rFonts w:ascii="Arial" w:hAnsi="Arial" w:cs="Arial"/>
          <w:b/>
          <w:sz w:val="22"/>
          <w:szCs w:val="22"/>
        </w:rPr>
      </w:pPr>
      <w:r w:rsidRPr="0025623F">
        <w:rPr>
          <w:rFonts w:ascii="Arial" w:hAnsi="Arial" w:cs="Arial"/>
          <w:b/>
          <w:sz w:val="22"/>
          <w:szCs w:val="22"/>
        </w:rPr>
        <w:br w:type="page"/>
      </w:r>
    </w:p>
    <w:p w:rsidR="00194AD1" w:rsidRPr="0025623F" w:rsidRDefault="00194AD1" w:rsidP="00194AD1">
      <w:pPr>
        <w:rPr>
          <w:sz w:val="22"/>
          <w:szCs w:val="22"/>
        </w:rPr>
      </w:pPr>
      <w:r w:rsidRPr="0025623F">
        <w:rPr>
          <w:rFonts w:ascii="Arial" w:hAnsi="Arial" w:cs="Arial"/>
          <w:b/>
          <w:sz w:val="22"/>
          <w:szCs w:val="22"/>
        </w:rPr>
        <w:lastRenderedPageBreak/>
        <w:t>Interfaz de Usuario: Hacer Pedidos.</w:t>
      </w:r>
    </w:p>
    <w:p w:rsidR="00194AD1" w:rsidRPr="0025623F" w:rsidRDefault="00194AD1" w:rsidP="00194AD1">
      <w:pPr>
        <w:rPr>
          <w:sz w:val="22"/>
          <w:szCs w:val="22"/>
        </w:rPr>
      </w:pPr>
    </w:p>
    <w:tbl>
      <w:tblPr>
        <w:tblW w:w="9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8"/>
        <w:gridCol w:w="4959"/>
      </w:tblGrid>
      <w:tr w:rsidR="00194AD1" w:rsidRPr="0025623F" w:rsidTr="00AA5FA5">
        <w:trPr>
          <w:trHeight w:val="336"/>
        </w:trPr>
        <w:tc>
          <w:tcPr>
            <w:tcW w:w="9277"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194AD1" w:rsidRPr="0025623F" w:rsidRDefault="00194AD1" w:rsidP="00AA5FA5">
            <w:pPr>
              <w:tabs>
                <w:tab w:val="left" w:pos="2450"/>
                <w:tab w:val="left" w:pos="2977"/>
                <w:tab w:val="center" w:pos="4139"/>
              </w:tabs>
              <w:spacing w:line="276" w:lineRule="auto"/>
              <w:rPr>
                <w:rFonts w:ascii="Arial" w:hAnsi="Arial" w:cs="Arial"/>
                <w:b/>
                <w:sz w:val="22"/>
                <w:szCs w:val="22"/>
              </w:rPr>
            </w:pPr>
            <w:r w:rsidRPr="0025623F">
              <w:rPr>
                <w:rFonts w:ascii="Arial" w:hAnsi="Arial" w:cs="Arial"/>
                <w:sz w:val="22"/>
                <w:szCs w:val="22"/>
              </w:rPr>
              <w:tab/>
            </w:r>
            <w:r w:rsidRPr="0025623F">
              <w:rPr>
                <w:rFonts w:ascii="Arial" w:hAnsi="Arial" w:cs="Arial"/>
                <w:sz w:val="22"/>
                <w:szCs w:val="22"/>
              </w:rPr>
              <w:tab/>
            </w:r>
            <w:r w:rsidRPr="0025623F">
              <w:rPr>
                <w:rFonts w:ascii="Arial" w:hAnsi="Arial" w:cs="Arial"/>
                <w:sz w:val="22"/>
                <w:szCs w:val="22"/>
              </w:rPr>
              <w:tab/>
            </w:r>
            <w:r w:rsidRPr="0025623F">
              <w:rPr>
                <w:rFonts w:ascii="Arial" w:hAnsi="Arial" w:cs="Arial"/>
                <w:b/>
                <w:sz w:val="22"/>
                <w:szCs w:val="22"/>
              </w:rPr>
              <w:t>Interfaz de usuario.</w:t>
            </w:r>
          </w:p>
        </w:tc>
      </w:tr>
      <w:tr w:rsidR="00194AD1" w:rsidRPr="0025623F" w:rsidTr="00AA5FA5">
        <w:trPr>
          <w:trHeight w:val="654"/>
        </w:trPr>
        <w:tc>
          <w:tcPr>
            <w:tcW w:w="431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b/>
                <w:sz w:val="22"/>
                <w:szCs w:val="22"/>
              </w:rPr>
            </w:pPr>
            <w:r w:rsidRPr="0025623F">
              <w:rPr>
                <w:rFonts w:ascii="Arial" w:hAnsi="Arial" w:cs="Arial"/>
                <w:b/>
                <w:sz w:val="22"/>
                <w:szCs w:val="22"/>
              </w:rPr>
              <w:t>Número: 4</w:t>
            </w:r>
          </w:p>
        </w:tc>
        <w:tc>
          <w:tcPr>
            <w:tcW w:w="495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Nombre de UI:</w:t>
            </w:r>
            <w:r w:rsidRPr="0025623F">
              <w:rPr>
                <w:rFonts w:ascii="Arial" w:hAnsi="Arial" w:cs="Arial"/>
                <w:sz w:val="22"/>
                <w:szCs w:val="22"/>
              </w:rPr>
              <w:t xml:space="preserve"> Hacer Pedidos.</w:t>
            </w:r>
          </w:p>
        </w:tc>
      </w:tr>
      <w:tr w:rsidR="00194AD1" w:rsidRPr="0025623F" w:rsidTr="00AA5FA5">
        <w:trPr>
          <w:trHeight w:val="316"/>
        </w:trPr>
        <w:tc>
          <w:tcPr>
            <w:tcW w:w="9277"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Usuario</w:t>
            </w:r>
            <w:r w:rsidRPr="0025623F">
              <w:rPr>
                <w:rFonts w:ascii="Arial" w:hAnsi="Arial" w:cs="Arial"/>
                <w:sz w:val="22"/>
                <w:szCs w:val="22"/>
              </w:rPr>
              <w:t>: Cualquier usuario.</w:t>
            </w:r>
          </w:p>
        </w:tc>
      </w:tr>
      <w:tr w:rsidR="00194AD1" w:rsidRPr="0025623F" w:rsidTr="00AA5FA5">
        <w:trPr>
          <w:trHeight w:val="336"/>
        </w:trPr>
        <w:tc>
          <w:tcPr>
            <w:tcW w:w="431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Prioridad en negocio:</w:t>
            </w:r>
            <w:r w:rsidRPr="0025623F">
              <w:rPr>
                <w:rFonts w:ascii="Arial" w:hAnsi="Arial" w:cs="Arial"/>
                <w:sz w:val="22"/>
                <w:szCs w:val="22"/>
              </w:rPr>
              <w:t xml:space="preserve"> Medio</w:t>
            </w:r>
          </w:p>
        </w:tc>
        <w:tc>
          <w:tcPr>
            <w:tcW w:w="495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Riesgo de desarrollo:</w:t>
            </w:r>
            <w:r w:rsidRPr="0025623F">
              <w:rPr>
                <w:rFonts w:ascii="Arial" w:hAnsi="Arial" w:cs="Arial"/>
                <w:sz w:val="22"/>
                <w:szCs w:val="22"/>
              </w:rPr>
              <w:t xml:space="preserve"> Medio</w:t>
            </w:r>
          </w:p>
        </w:tc>
      </w:tr>
      <w:tr w:rsidR="00194AD1" w:rsidRPr="0025623F" w:rsidTr="00AA5FA5">
        <w:trPr>
          <w:trHeight w:val="1355"/>
        </w:trPr>
        <w:tc>
          <w:tcPr>
            <w:tcW w:w="9277" w:type="dxa"/>
            <w:gridSpan w:val="2"/>
            <w:tcBorders>
              <w:top w:val="single" w:sz="4" w:space="0" w:color="000000"/>
              <w:left w:val="single" w:sz="4" w:space="0" w:color="000000"/>
              <w:bottom w:val="single" w:sz="4" w:space="0" w:color="000000"/>
              <w:right w:val="single" w:sz="4" w:space="0" w:color="000000"/>
            </w:tcBorders>
          </w:tcPr>
          <w:p w:rsidR="00194AD1" w:rsidRPr="0025623F" w:rsidRDefault="00194AD1" w:rsidP="00AA5FA5">
            <w:pPr>
              <w:spacing w:line="276" w:lineRule="auto"/>
              <w:rPr>
                <w:rFonts w:ascii="Arial" w:hAnsi="Arial" w:cs="Arial"/>
                <w:sz w:val="22"/>
                <w:szCs w:val="22"/>
              </w:rPr>
            </w:pPr>
          </w:p>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Descripción:</w:t>
            </w:r>
            <w:r w:rsidRPr="0025623F">
              <w:rPr>
                <w:rFonts w:ascii="Arial" w:hAnsi="Arial" w:cs="Arial"/>
                <w:sz w:val="22"/>
                <w:szCs w:val="22"/>
              </w:rPr>
              <w:t xml:space="preserve"> Donde el usuario visualizará la lista del pedido ya sea de comida o bebida.</w:t>
            </w:r>
          </w:p>
        </w:tc>
      </w:tr>
      <w:tr w:rsidR="00194AD1" w:rsidRPr="0025623F" w:rsidTr="00AA5FA5">
        <w:trPr>
          <w:trHeight w:val="6574"/>
        </w:trPr>
        <w:tc>
          <w:tcPr>
            <w:tcW w:w="9277"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noProof/>
                <w:sz w:val="22"/>
                <w:szCs w:val="22"/>
                <w:lang w:val="en-US" w:eastAsia="en-US"/>
              </w:rPr>
              <w:drawing>
                <wp:anchor distT="0" distB="0" distL="114300" distR="114300" simplePos="0" relativeHeight="251692032" behindDoc="0" locked="0" layoutInCell="1" allowOverlap="1" wp14:anchorId="44B93B9D" wp14:editId="1130C384">
                  <wp:simplePos x="0" y="0"/>
                  <wp:positionH relativeFrom="column">
                    <wp:posOffset>2050415</wp:posOffset>
                  </wp:positionH>
                  <wp:positionV relativeFrom="paragraph">
                    <wp:posOffset>231775</wp:posOffset>
                  </wp:positionV>
                  <wp:extent cx="1724660" cy="3415030"/>
                  <wp:effectExtent l="0" t="0" r="0"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8251" r="2151"/>
                          <a:stretch/>
                        </pic:blipFill>
                        <pic:spPr bwMode="auto">
                          <a:xfrm>
                            <a:off x="0" y="0"/>
                            <a:ext cx="1724660" cy="3415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623F">
              <w:rPr>
                <w:rFonts w:ascii="Arial" w:hAnsi="Arial" w:cs="Arial"/>
                <w:sz w:val="22"/>
                <w:szCs w:val="22"/>
              </w:rPr>
              <w:t xml:space="preserve">Propuesta de interfaz: </w:t>
            </w:r>
          </w:p>
          <w:p w:rsidR="00194AD1" w:rsidRPr="0025623F" w:rsidRDefault="00194AD1" w:rsidP="00AA5FA5">
            <w:pPr>
              <w:spacing w:line="276" w:lineRule="auto"/>
              <w:jc w:val="center"/>
              <w:rPr>
                <w:rFonts w:ascii="Arial" w:hAnsi="Arial" w:cs="Arial"/>
                <w:sz w:val="22"/>
                <w:szCs w:val="22"/>
              </w:rPr>
            </w:pPr>
          </w:p>
        </w:tc>
      </w:tr>
    </w:tbl>
    <w:p w:rsidR="00194AD1" w:rsidRPr="0025623F" w:rsidRDefault="00194AD1" w:rsidP="00194AD1">
      <w:pPr>
        <w:rPr>
          <w:rFonts w:ascii="Arial" w:hAnsi="Arial" w:cs="Arial"/>
          <w:b/>
          <w:sz w:val="22"/>
          <w:szCs w:val="22"/>
        </w:rPr>
      </w:pPr>
      <w:r w:rsidRPr="0025623F">
        <w:rPr>
          <w:rFonts w:ascii="Arial" w:hAnsi="Arial" w:cs="Arial"/>
          <w:b/>
          <w:sz w:val="22"/>
          <w:szCs w:val="22"/>
        </w:rPr>
        <w:br w:type="page"/>
      </w:r>
    </w:p>
    <w:p w:rsidR="00194AD1" w:rsidRPr="0025623F" w:rsidRDefault="00194AD1" w:rsidP="00194AD1">
      <w:pPr>
        <w:rPr>
          <w:sz w:val="22"/>
          <w:szCs w:val="22"/>
        </w:rPr>
      </w:pPr>
      <w:r w:rsidRPr="0025623F">
        <w:rPr>
          <w:rFonts w:ascii="Arial" w:hAnsi="Arial" w:cs="Arial"/>
          <w:b/>
          <w:sz w:val="22"/>
          <w:szCs w:val="22"/>
        </w:rPr>
        <w:lastRenderedPageBreak/>
        <w:t>Interfaz de Usuario: Hacer Pagos.</w:t>
      </w:r>
    </w:p>
    <w:tbl>
      <w:tblPr>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8"/>
        <w:gridCol w:w="5030"/>
      </w:tblGrid>
      <w:tr w:rsidR="00194AD1" w:rsidRPr="0025623F" w:rsidTr="00AA5FA5">
        <w:trPr>
          <w:trHeight w:val="338"/>
        </w:trPr>
        <w:tc>
          <w:tcPr>
            <w:tcW w:w="9408"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194AD1" w:rsidRPr="0025623F" w:rsidRDefault="00194AD1" w:rsidP="00AA5FA5">
            <w:pPr>
              <w:tabs>
                <w:tab w:val="left" w:pos="2450"/>
                <w:tab w:val="left" w:pos="2977"/>
                <w:tab w:val="center" w:pos="4139"/>
              </w:tabs>
              <w:spacing w:line="276" w:lineRule="auto"/>
              <w:rPr>
                <w:rFonts w:ascii="Arial" w:hAnsi="Arial" w:cs="Arial"/>
                <w:b/>
                <w:sz w:val="22"/>
                <w:szCs w:val="22"/>
              </w:rPr>
            </w:pPr>
            <w:r w:rsidRPr="0025623F">
              <w:rPr>
                <w:rFonts w:ascii="Arial" w:hAnsi="Arial" w:cs="Arial"/>
                <w:sz w:val="22"/>
                <w:szCs w:val="22"/>
              </w:rPr>
              <w:tab/>
            </w:r>
            <w:r w:rsidRPr="0025623F">
              <w:rPr>
                <w:rFonts w:ascii="Arial" w:hAnsi="Arial" w:cs="Arial"/>
                <w:sz w:val="22"/>
                <w:szCs w:val="22"/>
              </w:rPr>
              <w:tab/>
            </w:r>
            <w:r w:rsidRPr="0025623F">
              <w:rPr>
                <w:rFonts w:ascii="Arial" w:hAnsi="Arial" w:cs="Arial"/>
                <w:sz w:val="22"/>
                <w:szCs w:val="22"/>
              </w:rPr>
              <w:tab/>
            </w:r>
            <w:r w:rsidRPr="0025623F">
              <w:rPr>
                <w:rFonts w:ascii="Arial" w:hAnsi="Arial" w:cs="Arial"/>
                <w:b/>
                <w:sz w:val="22"/>
                <w:szCs w:val="22"/>
              </w:rPr>
              <w:t>Interfaz de usuario.</w:t>
            </w:r>
          </w:p>
        </w:tc>
      </w:tr>
      <w:tr w:rsidR="00194AD1" w:rsidRPr="0025623F" w:rsidTr="00AA5FA5">
        <w:trPr>
          <w:trHeight w:val="659"/>
        </w:trPr>
        <w:tc>
          <w:tcPr>
            <w:tcW w:w="437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b/>
                <w:sz w:val="22"/>
                <w:szCs w:val="22"/>
              </w:rPr>
            </w:pPr>
            <w:r w:rsidRPr="0025623F">
              <w:rPr>
                <w:rFonts w:ascii="Arial" w:hAnsi="Arial" w:cs="Arial"/>
                <w:b/>
                <w:sz w:val="22"/>
                <w:szCs w:val="22"/>
              </w:rPr>
              <w:t>Número: 5</w:t>
            </w:r>
          </w:p>
        </w:tc>
        <w:tc>
          <w:tcPr>
            <w:tcW w:w="5029"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Nombre de UI:</w:t>
            </w:r>
            <w:r w:rsidRPr="0025623F">
              <w:rPr>
                <w:rFonts w:ascii="Arial" w:hAnsi="Arial" w:cs="Arial"/>
                <w:sz w:val="22"/>
                <w:szCs w:val="22"/>
              </w:rPr>
              <w:t xml:space="preserve"> Hacer Pagos.</w:t>
            </w:r>
          </w:p>
        </w:tc>
      </w:tr>
      <w:tr w:rsidR="00194AD1" w:rsidRPr="0025623F" w:rsidTr="00AA5FA5">
        <w:trPr>
          <w:trHeight w:val="318"/>
        </w:trPr>
        <w:tc>
          <w:tcPr>
            <w:tcW w:w="9408"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Usuario</w:t>
            </w:r>
            <w:r w:rsidRPr="0025623F">
              <w:rPr>
                <w:rFonts w:ascii="Arial" w:hAnsi="Arial" w:cs="Arial"/>
                <w:sz w:val="22"/>
                <w:szCs w:val="22"/>
              </w:rPr>
              <w:t>: Cualquier usuario.</w:t>
            </w:r>
          </w:p>
        </w:tc>
      </w:tr>
      <w:tr w:rsidR="00194AD1" w:rsidRPr="0025623F" w:rsidTr="00AA5FA5">
        <w:trPr>
          <w:trHeight w:val="338"/>
        </w:trPr>
        <w:tc>
          <w:tcPr>
            <w:tcW w:w="437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Prioridad en negocio:</w:t>
            </w:r>
            <w:r w:rsidRPr="0025623F">
              <w:rPr>
                <w:rFonts w:ascii="Arial" w:hAnsi="Arial" w:cs="Arial"/>
                <w:sz w:val="22"/>
                <w:szCs w:val="22"/>
              </w:rPr>
              <w:t xml:space="preserve"> Alta</w:t>
            </w:r>
          </w:p>
        </w:tc>
        <w:tc>
          <w:tcPr>
            <w:tcW w:w="5029"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Riesgo de desarrollo:</w:t>
            </w:r>
            <w:r w:rsidRPr="0025623F">
              <w:rPr>
                <w:rFonts w:ascii="Arial" w:hAnsi="Arial" w:cs="Arial"/>
                <w:sz w:val="22"/>
                <w:szCs w:val="22"/>
              </w:rPr>
              <w:t xml:space="preserve"> Bajo</w:t>
            </w:r>
          </w:p>
        </w:tc>
      </w:tr>
      <w:tr w:rsidR="00194AD1" w:rsidRPr="0025623F" w:rsidTr="00AA5FA5">
        <w:trPr>
          <w:trHeight w:val="1367"/>
        </w:trPr>
        <w:tc>
          <w:tcPr>
            <w:tcW w:w="9408" w:type="dxa"/>
            <w:gridSpan w:val="2"/>
            <w:tcBorders>
              <w:top w:val="single" w:sz="4" w:space="0" w:color="000000"/>
              <w:left w:val="single" w:sz="4" w:space="0" w:color="000000"/>
              <w:bottom w:val="single" w:sz="4" w:space="0" w:color="000000"/>
              <w:right w:val="single" w:sz="4" w:space="0" w:color="000000"/>
            </w:tcBorders>
          </w:tcPr>
          <w:p w:rsidR="00194AD1" w:rsidRPr="0025623F" w:rsidRDefault="00194AD1" w:rsidP="00AA5FA5">
            <w:pPr>
              <w:spacing w:line="276" w:lineRule="auto"/>
              <w:rPr>
                <w:rFonts w:ascii="Arial" w:hAnsi="Arial" w:cs="Arial"/>
                <w:sz w:val="22"/>
                <w:szCs w:val="22"/>
              </w:rPr>
            </w:pPr>
          </w:p>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Descripción:</w:t>
            </w:r>
            <w:r w:rsidRPr="0025623F">
              <w:rPr>
                <w:rFonts w:ascii="Arial" w:hAnsi="Arial" w:cs="Arial"/>
                <w:sz w:val="22"/>
                <w:szCs w:val="22"/>
              </w:rPr>
              <w:t xml:space="preserve"> Donde el usuario podrá realizar el pago mediante el escaneo del código QR.</w:t>
            </w:r>
          </w:p>
        </w:tc>
      </w:tr>
      <w:tr w:rsidR="00194AD1" w:rsidRPr="0025623F" w:rsidTr="00AA5FA5">
        <w:trPr>
          <w:trHeight w:val="6628"/>
        </w:trPr>
        <w:tc>
          <w:tcPr>
            <w:tcW w:w="9408"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noProof/>
                <w:sz w:val="22"/>
                <w:szCs w:val="22"/>
                <w:lang w:val="en-US" w:eastAsia="en-US"/>
              </w:rPr>
              <w:drawing>
                <wp:anchor distT="0" distB="0" distL="114300" distR="114300" simplePos="0" relativeHeight="251694080" behindDoc="0" locked="0" layoutInCell="1" allowOverlap="1" wp14:anchorId="16C94B63" wp14:editId="435DE3CA">
                  <wp:simplePos x="0" y="0"/>
                  <wp:positionH relativeFrom="column">
                    <wp:posOffset>3130550</wp:posOffset>
                  </wp:positionH>
                  <wp:positionV relativeFrom="paragraph">
                    <wp:posOffset>275244</wp:posOffset>
                  </wp:positionV>
                  <wp:extent cx="1825625" cy="3658870"/>
                  <wp:effectExtent l="0" t="0" r="0" b="0"/>
                  <wp:wrapSquare wrapText="bothSides"/>
                  <wp:docPr id="63" name="Imagen 63" descr="F:\UNIVERSIDAD\HU\Hacer p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VERSIDAD\HU\Hacer pago.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5264" t="1590" r="3007" b="1193"/>
                          <a:stretch/>
                        </pic:blipFill>
                        <pic:spPr bwMode="auto">
                          <a:xfrm>
                            <a:off x="0" y="0"/>
                            <a:ext cx="1825625" cy="3658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623F">
              <w:rPr>
                <w:rFonts w:ascii="Arial" w:hAnsi="Arial" w:cs="Arial"/>
                <w:sz w:val="22"/>
                <w:szCs w:val="22"/>
              </w:rPr>
              <w:t xml:space="preserve">Propuesta de interfaz: </w:t>
            </w:r>
          </w:p>
          <w:p w:rsidR="00194AD1" w:rsidRPr="0025623F" w:rsidRDefault="00194AD1" w:rsidP="00AA5FA5">
            <w:pPr>
              <w:spacing w:line="276" w:lineRule="auto"/>
              <w:jc w:val="center"/>
              <w:rPr>
                <w:rFonts w:ascii="Arial" w:hAnsi="Arial" w:cs="Arial"/>
                <w:sz w:val="22"/>
                <w:szCs w:val="22"/>
              </w:rPr>
            </w:pPr>
            <w:r w:rsidRPr="0025623F">
              <w:rPr>
                <w:noProof/>
                <w:sz w:val="22"/>
                <w:szCs w:val="22"/>
                <w:lang w:val="en-US" w:eastAsia="en-US"/>
              </w:rPr>
              <w:drawing>
                <wp:anchor distT="0" distB="0" distL="114300" distR="114300" simplePos="0" relativeHeight="251695104" behindDoc="0" locked="0" layoutInCell="1" allowOverlap="1" wp14:anchorId="03F89986" wp14:editId="732654B0">
                  <wp:simplePos x="0" y="0"/>
                  <wp:positionH relativeFrom="column">
                    <wp:posOffset>636905</wp:posOffset>
                  </wp:positionH>
                  <wp:positionV relativeFrom="paragraph">
                    <wp:posOffset>100272</wp:posOffset>
                  </wp:positionV>
                  <wp:extent cx="1835150" cy="3539490"/>
                  <wp:effectExtent l="0" t="0" r="0" b="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0">
                            <a:extLst>
                              <a:ext uri="{28A0092B-C50C-407E-A947-70E740481C1C}">
                                <a14:useLocalDpi xmlns:a14="http://schemas.microsoft.com/office/drawing/2010/main" val="0"/>
                              </a:ext>
                            </a:extLst>
                          </a:blip>
                          <a:srcRect l="5019" b="1943"/>
                          <a:stretch/>
                        </pic:blipFill>
                        <pic:spPr bwMode="auto">
                          <a:xfrm>
                            <a:off x="0" y="0"/>
                            <a:ext cx="1835150" cy="3539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623F">
              <w:rPr>
                <w:rFonts w:ascii="Arial" w:hAnsi="Arial" w:cs="Arial"/>
                <w:noProof/>
                <w:sz w:val="22"/>
                <w:szCs w:val="22"/>
                <w:lang w:val="en-US" w:eastAsia="en-US"/>
              </w:rPr>
              <mc:AlternateContent>
                <mc:Choice Requires="wps">
                  <w:drawing>
                    <wp:anchor distT="0" distB="0" distL="114300" distR="114300" simplePos="0" relativeHeight="251691008" behindDoc="0" locked="0" layoutInCell="1" allowOverlap="1">
                      <wp:simplePos x="0" y="0"/>
                      <wp:positionH relativeFrom="column">
                        <wp:posOffset>2601595</wp:posOffset>
                      </wp:positionH>
                      <wp:positionV relativeFrom="paragraph">
                        <wp:posOffset>1705610</wp:posOffset>
                      </wp:positionV>
                      <wp:extent cx="264160" cy="186690"/>
                      <wp:effectExtent l="22225" t="26035" r="18415" b="25400"/>
                      <wp:wrapNone/>
                      <wp:docPr id="66" name="Flecha a la derecha con muesca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86690"/>
                              </a:xfrm>
                              <a:prstGeom prst="notchedRightArrow">
                                <a:avLst>
                                  <a:gd name="adj1" fmla="val 50000"/>
                                  <a:gd name="adj2" fmla="val 35374"/>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B9820" id="Flecha a la derecha con muesca 66" o:spid="_x0000_s1026" type="#_x0000_t94" style="position:absolute;margin-left:204.85pt;margin-top:134.3pt;width:20.8pt;height:1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" fillcolor="#c00000"/>
                  </w:pict>
                </mc:Fallback>
              </mc:AlternateContent>
            </w:r>
          </w:p>
        </w:tc>
      </w:tr>
    </w:tbl>
    <w:p w:rsidR="00194AD1" w:rsidRPr="0025623F" w:rsidRDefault="00194AD1" w:rsidP="00194AD1">
      <w:pPr>
        <w:rPr>
          <w:rFonts w:ascii="Arial" w:hAnsi="Arial" w:cs="Arial"/>
          <w:b/>
          <w:sz w:val="22"/>
          <w:szCs w:val="22"/>
        </w:rPr>
      </w:pPr>
      <w:r w:rsidRPr="0025623F">
        <w:rPr>
          <w:rFonts w:ascii="Arial" w:hAnsi="Arial" w:cs="Arial"/>
          <w:b/>
          <w:sz w:val="22"/>
          <w:szCs w:val="22"/>
        </w:rPr>
        <w:br w:type="page"/>
      </w:r>
    </w:p>
    <w:p w:rsidR="00194AD1" w:rsidRPr="0025623F" w:rsidRDefault="00194AD1" w:rsidP="00194AD1">
      <w:pPr>
        <w:rPr>
          <w:rFonts w:ascii="Arial" w:hAnsi="Arial" w:cs="Arial"/>
          <w:b/>
          <w:sz w:val="22"/>
          <w:szCs w:val="22"/>
        </w:rPr>
      </w:pPr>
      <w:r w:rsidRPr="0025623F">
        <w:rPr>
          <w:rFonts w:ascii="Arial" w:hAnsi="Arial" w:cs="Arial"/>
          <w:b/>
          <w:sz w:val="22"/>
          <w:szCs w:val="22"/>
        </w:rPr>
        <w:lastRenderedPageBreak/>
        <w:t xml:space="preserve">Interfaz de Usuario: </w:t>
      </w:r>
      <w:r w:rsidRPr="0025623F">
        <w:rPr>
          <w:rFonts w:ascii="Arial" w:hAnsi="Arial" w:cs="Arial"/>
          <w:b/>
          <w:bCs/>
          <w:sz w:val="22"/>
          <w:szCs w:val="22"/>
        </w:rPr>
        <w:t>Modificar</w:t>
      </w:r>
      <w:r w:rsidRPr="0025623F">
        <w:rPr>
          <w:rFonts w:ascii="Arial" w:hAnsi="Arial" w:cs="Arial"/>
          <w:sz w:val="22"/>
          <w:szCs w:val="22"/>
        </w:rPr>
        <w:t xml:space="preserve"> </w:t>
      </w:r>
      <w:r w:rsidRPr="0025623F">
        <w:rPr>
          <w:rFonts w:ascii="Arial" w:hAnsi="Arial" w:cs="Arial"/>
          <w:b/>
          <w:sz w:val="22"/>
          <w:szCs w:val="22"/>
        </w:rPr>
        <w:t>de datos.</w:t>
      </w:r>
    </w:p>
    <w:tbl>
      <w:tblPr>
        <w:tblW w:w="9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8"/>
        <w:gridCol w:w="4959"/>
      </w:tblGrid>
      <w:tr w:rsidR="00194AD1" w:rsidRPr="0025623F" w:rsidTr="00AA5FA5">
        <w:trPr>
          <w:trHeight w:val="354"/>
        </w:trPr>
        <w:tc>
          <w:tcPr>
            <w:tcW w:w="9277"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194AD1" w:rsidRPr="0025623F" w:rsidRDefault="00194AD1" w:rsidP="00AA5FA5">
            <w:pPr>
              <w:tabs>
                <w:tab w:val="left" w:pos="2450"/>
                <w:tab w:val="left" w:pos="2977"/>
                <w:tab w:val="center" w:pos="4139"/>
              </w:tabs>
              <w:spacing w:line="276" w:lineRule="auto"/>
              <w:rPr>
                <w:rFonts w:ascii="Arial" w:hAnsi="Arial" w:cs="Arial"/>
                <w:b/>
                <w:sz w:val="22"/>
                <w:szCs w:val="22"/>
              </w:rPr>
            </w:pPr>
            <w:r w:rsidRPr="0025623F">
              <w:rPr>
                <w:rFonts w:ascii="Arial" w:hAnsi="Arial" w:cs="Arial"/>
                <w:sz w:val="22"/>
                <w:szCs w:val="22"/>
              </w:rPr>
              <w:tab/>
            </w:r>
            <w:r w:rsidRPr="0025623F">
              <w:rPr>
                <w:rFonts w:ascii="Arial" w:hAnsi="Arial" w:cs="Arial"/>
                <w:sz w:val="22"/>
                <w:szCs w:val="22"/>
              </w:rPr>
              <w:tab/>
            </w:r>
            <w:r w:rsidRPr="0025623F">
              <w:rPr>
                <w:rFonts w:ascii="Arial" w:hAnsi="Arial" w:cs="Arial"/>
                <w:sz w:val="22"/>
                <w:szCs w:val="22"/>
              </w:rPr>
              <w:tab/>
            </w:r>
            <w:r w:rsidRPr="0025623F">
              <w:rPr>
                <w:rFonts w:ascii="Arial" w:hAnsi="Arial" w:cs="Arial"/>
                <w:b/>
                <w:sz w:val="22"/>
                <w:szCs w:val="22"/>
              </w:rPr>
              <w:t>Interfaz de usuario.</w:t>
            </w:r>
          </w:p>
        </w:tc>
      </w:tr>
      <w:tr w:rsidR="00194AD1" w:rsidRPr="0025623F" w:rsidTr="00AA5FA5">
        <w:trPr>
          <w:trHeight w:val="689"/>
        </w:trPr>
        <w:tc>
          <w:tcPr>
            <w:tcW w:w="431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b/>
                <w:sz w:val="22"/>
                <w:szCs w:val="22"/>
              </w:rPr>
            </w:pPr>
            <w:r w:rsidRPr="0025623F">
              <w:rPr>
                <w:rFonts w:ascii="Arial" w:hAnsi="Arial" w:cs="Arial"/>
                <w:b/>
                <w:sz w:val="22"/>
                <w:szCs w:val="22"/>
              </w:rPr>
              <w:t>Número: 6</w:t>
            </w:r>
          </w:p>
        </w:tc>
        <w:tc>
          <w:tcPr>
            <w:tcW w:w="495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Nombre de UI:</w:t>
            </w:r>
            <w:r w:rsidRPr="0025623F">
              <w:rPr>
                <w:rFonts w:ascii="Arial" w:hAnsi="Arial" w:cs="Arial"/>
                <w:sz w:val="22"/>
                <w:szCs w:val="22"/>
              </w:rPr>
              <w:t xml:space="preserve"> Modificar de datos.</w:t>
            </w:r>
          </w:p>
        </w:tc>
      </w:tr>
      <w:tr w:rsidR="00194AD1" w:rsidRPr="0025623F" w:rsidTr="00AA5FA5">
        <w:trPr>
          <w:trHeight w:val="333"/>
        </w:trPr>
        <w:tc>
          <w:tcPr>
            <w:tcW w:w="9277"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Usuario</w:t>
            </w:r>
            <w:r w:rsidRPr="0025623F">
              <w:rPr>
                <w:rFonts w:ascii="Arial" w:hAnsi="Arial" w:cs="Arial"/>
                <w:sz w:val="22"/>
                <w:szCs w:val="22"/>
              </w:rPr>
              <w:t>: Cualquier usuario.</w:t>
            </w:r>
          </w:p>
        </w:tc>
      </w:tr>
      <w:tr w:rsidR="00194AD1" w:rsidRPr="0025623F" w:rsidTr="00AA5FA5">
        <w:trPr>
          <w:trHeight w:val="354"/>
        </w:trPr>
        <w:tc>
          <w:tcPr>
            <w:tcW w:w="431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Prioridad en negocio:</w:t>
            </w:r>
            <w:r w:rsidRPr="0025623F">
              <w:rPr>
                <w:rFonts w:ascii="Arial" w:hAnsi="Arial" w:cs="Arial"/>
                <w:sz w:val="22"/>
                <w:szCs w:val="22"/>
              </w:rPr>
              <w:t xml:space="preserve"> Medio</w:t>
            </w:r>
          </w:p>
        </w:tc>
        <w:tc>
          <w:tcPr>
            <w:tcW w:w="4958" w:type="dxa"/>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Riesgo de desarrollo:</w:t>
            </w:r>
            <w:r w:rsidRPr="0025623F">
              <w:rPr>
                <w:rFonts w:ascii="Arial" w:hAnsi="Arial" w:cs="Arial"/>
                <w:sz w:val="22"/>
                <w:szCs w:val="22"/>
              </w:rPr>
              <w:t xml:space="preserve"> Medio</w:t>
            </w:r>
          </w:p>
        </w:tc>
      </w:tr>
      <w:tr w:rsidR="00194AD1" w:rsidRPr="0025623F" w:rsidTr="00AA5FA5">
        <w:trPr>
          <w:trHeight w:val="1429"/>
        </w:trPr>
        <w:tc>
          <w:tcPr>
            <w:tcW w:w="9277" w:type="dxa"/>
            <w:gridSpan w:val="2"/>
            <w:tcBorders>
              <w:top w:val="single" w:sz="4" w:space="0" w:color="000000"/>
              <w:left w:val="single" w:sz="4" w:space="0" w:color="000000"/>
              <w:bottom w:val="single" w:sz="4" w:space="0" w:color="000000"/>
              <w:right w:val="single" w:sz="4" w:space="0" w:color="000000"/>
            </w:tcBorders>
          </w:tcPr>
          <w:p w:rsidR="00194AD1" w:rsidRPr="0025623F" w:rsidRDefault="00194AD1" w:rsidP="00AA5FA5">
            <w:pPr>
              <w:spacing w:line="276" w:lineRule="auto"/>
              <w:rPr>
                <w:rFonts w:ascii="Arial" w:hAnsi="Arial" w:cs="Arial"/>
                <w:sz w:val="22"/>
                <w:szCs w:val="22"/>
              </w:rPr>
            </w:pPr>
          </w:p>
          <w:p w:rsidR="00194AD1" w:rsidRPr="0025623F" w:rsidRDefault="00194AD1" w:rsidP="00AA5FA5">
            <w:pPr>
              <w:spacing w:line="276" w:lineRule="auto"/>
              <w:rPr>
                <w:rFonts w:ascii="Arial" w:hAnsi="Arial" w:cs="Arial"/>
                <w:sz w:val="22"/>
                <w:szCs w:val="22"/>
              </w:rPr>
            </w:pPr>
            <w:r w:rsidRPr="0025623F">
              <w:rPr>
                <w:rFonts w:ascii="Arial" w:hAnsi="Arial" w:cs="Arial"/>
                <w:b/>
                <w:sz w:val="22"/>
                <w:szCs w:val="22"/>
              </w:rPr>
              <w:t>Descripción:</w:t>
            </w:r>
            <w:r w:rsidRPr="0025623F">
              <w:rPr>
                <w:rFonts w:ascii="Arial" w:hAnsi="Arial" w:cs="Arial"/>
                <w:sz w:val="22"/>
                <w:szCs w:val="22"/>
              </w:rPr>
              <w:t xml:space="preserve"> Donde el administrador accederá para hacer los cambios del menú del día e informaciones generales.</w:t>
            </w:r>
          </w:p>
        </w:tc>
      </w:tr>
      <w:tr w:rsidR="00194AD1" w:rsidRPr="0025623F" w:rsidTr="00AA5FA5">
        <w:trPr>
          <w:trHeight w:val="6929"/>
        </w:trPr>
        <w:tc>
          <w:tcPr>
            <w:tcW w:w="9277" w:type="dxa"/>
            <w:gridSpan w:val="2"/>
            <w:tcBorders>
              <w:top w:val="single" w:sz="4" w:space="0" w:color="000000"/>
              <w:left w:val="single" w:sz="4" w:space="0" w:color="000000"/>
              <w:bottom w:val="single" w:sz="4" w:space="0" w:color="000000"/>
              <w:right w:val="single" w:sz="4" w:space="0" w:color="000000"/>
            </w:tcBorders>
            <w:hideMark/>
          </w:tcPr>
          <w:p w:rsidR="00194AD1" w:rsidRPr="0025623F" w:rsidRDefault="00194AD1" w:rsidP="00AA5FA5">
            <w:pPr>
              <w:spacing w:line="276" w:lineRule="auto"/>
              <w:rPr>
                <w:rFonts w:ascii="Arial" w:hAnsi="Arial" w:cs="Arial"/>
                <w:sz w:val="22"/>
                <w:szCs w:val="22"/>
              </w:rPr>
            </w:pPr>
            <w:r w:rsidRPr="0025623F">
              <w:rPr>
                <w:rFonts w:ascii="Arial" w:hAnsi="Arial" w:cs="Arial"/>
                <w:noProof/>
                <w:sz w:val="22"/>
                <w:szCs w:val="22"/>
                <w:lang w:val="en-US" w:eastAsia="en-US"/>
              </w:rPr>
              <w:drawing>
                <wp:anchor distT="0" distB="0" distL="114300" distR="114300" simplePos="0" relativeHeight="251693056" behindDoc="0" locked="0" layoutInCell="1" allowOverlap="1" wp14:anchorId="208BC7D2" wp14:editId="2D7D7BB6">
                  <wp:simplePos x="0" y="0"/>
                  <wp:positionH relativeFrom="column">
                    <wp:posOffset>2022532</wp:posOffset>
                  </wp:positionH>
                  <wp:positionV relativeFrom="paragraph">
                    <wp:posOffset>252441</wp:posOffset>
                  </wp:positionV>
                  <wp:extent cx="1896745" cy="3726815"/>
                  <wp:effectExtent l="0" t="0" r="0" b="0"/>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6524" t="1029" r="3060" b="1017"/>
                          <a:stretch/>
                        </pic:blipFill>
                        <pic:spPr bwMode="auto">
                          <a:xfrm>
                            <a:off x="0" y="0"/>
                            <a:ext cx="1896745" cy="3726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623F">
              <w:rPr>
                <w:rFonts w:ascii="Arial" w:hAnsi="Arial" w:cs="Arial"/>
                <w:sz w:val="22"/>
                <w:szCs w:val="22"/>
              </w:rPr>
              <w:t xml:space="preserve">Propuesta de interfaz: </w:t>
            </w:r>
          </w:p>
          <w:p w:rsidR="00194AD1" w:rsidRPr="0025623F" w:rsidRDefault="00194AD1" w:rsidP="00AA5FA5">
            <w:pPr>
              <w:spacing w:line="276" w:lineRule="auto"/>
              <w:jc w:val="center"/>
              <w:rPr>
                <w:rFonts w:ascii="Arial" w:hAnsi="Arial" w:cs="Arial"/>
                <w:sz w:val="22"/>
                <w:szCs w:val="22"/>
              </w:rPr>
            </w:pPr>
          </w:p>
        </w:tc>
      </w:tr>
    </w:tbl>
    <w:p w:rsidR="00194AD1" w:rsidRPr="0025623F" w:rsidRDefault="00194AD1" w:rsidP="00194AD1">
      <w:pPr>
        <w:rPr>
          <w:rFonts w:ascii="Arial" w:hAnsi="Arial" w:cs="Arial"/>
          <w:sz w:val="22"/>
          <w:szCs w:val="22"/>
        </w:rPr>
      </w:pPr>
    </w:p>
    <w:p w:rsidR="00194AD1" w:rsidRPr="0025623F" w:rsidRDefault="00194AD1" w:rsidP="00194AD1">
      <w:pPr>
        <w:rPr>
          <w:sz w:val="22"/>
          <w:szCs w:val="22"/>
        </w:rPr>
      </w:pPr>
    </w:p>
    <w:p w:rsidR="00194AD1" w:rsidRPr="0025623F" w:rsidRDefault="00194AD1" w:rsidP="00194AD1">
      <w:pPr>
        <w:rPr>
          <w:rFonts w:ascii="Arial" w:hAnsi="Arial" w:cs="Arial"/>
          <w:b/>
          <w:sz w:val="22"/>
          <w:szCs w:val="22"/>
        </w:rPr>
      </w:pPr>
      <w:r w:rsidRPr="0025623F">
        <w:rPr>
          <w:rFonts w:ascii="Arial" w:hAnsi="Arial" w:cs="Arial"/>
          <w:b/>
          <w:sz w:val="22"/>
          <w:szCs w:val="22"/>
        </w:rPr>
        <w:br w:type="page"/>
      </w:r>
    </w:p>
    <w:p w:rsidR="00194AD1" w:rsidRPr="0025623F" w:rsidRDefault="00194AD1" w:rsidP="00A4616E">
      <w:pPr>
        <w:rPr>
          <w:rFonts w:ascii="Arial" w:hAnsi="Arial" w:cs="Arial"/>
          <w:b/>
          <w:sz w:val="22"/>
          <w:szCs w:val="22"/>
          <w:u w:val="single"/>
        </w:rPr>
      </w:pPr>
    </w:p>
    <w:p w:rsidR="00A4616E" w:rsidRPr="0025623F" w:rsidRDefault="00A4616E" w:rsidP="00A4616E">
      <w:pPr>
        <w:rPr>
          <w:rFonts w:ascii="Arial" w:hAnsi="Arial" w:cs="Arial"/>
          <w:b/>
          <w:sz w:val="22"/>
          <w:szCs w:val="22"/>
          <w:u w:val="single"/>
        </w:rPr>
      </w:pPr>
      <w:r w:rsidRPr="0025623F">
        <w:rPr>
          <w:rFonts w:ascii="Arial" w:hAnsi="Arial" w:cs="Arial"/>
          <w:b/>
          <w:sz w:val="22"/>
          <w:szCs w:val="22"/>
          <w:u w:val="single"/>
        </w:rPr>
        <w:t xml:space="preserve">Metodología de desarrollo de software.   </w:t>
      </w:r>
    </w:p>
    <w:p w:rsidR="00A4616E" w:rsidRPr="0025623F" w:rsidRDefault="00A4616E" w:rsidP="00A4616E">
      <w:pPr>
        <w:spacing w:after="0"/>
        <w:rPr>
          <w:rFonts w:ascii="Arial" w:hAnsi="Arial" w:cs="Arial"/>
          <w:sz w:val="22"/>
          <w:szCs w:val="22"/>
        </w:rPr>
      </w:pPr>
      <w:r w:rsidRPr="0025623F">
        <w:rPr>
          <w:rFonts w:ascii="Arial" w:hAnsi="Arial" w:cs="Arial"/>
          <w:sz w:val="22"/>
          <w:szCs w:val="22"/>
        </w:rPr>
        <w:t>Las Metodologías de Desarrollo de Software surgen ante la necesidad de utilizar una serie de procedimientos, técnicas, herramientas y soporte documental a la hora de desarrollar un producto de software. Dichas metodologías pretenden guiar a los desarrolladores al crear un nuevo software, pero los requisitos de un software a otro son tan variados y cambiantes, que ha dado lugar a que exista una gran variedad de metodologías para la creación del software (Araujo 2011).</w:t>
      </w:r>
    </w:p>
    <w:p w:rsidR="00A4616E" w:rsidRPr="0025623F" w:rsidRDefault="00A4616E" w:rsidP="00A4616E">
      <w:pPr>
        <w:spacing w:after="0"/>
        <w:rPr>
          <w:rFonts w:ascii="Arial" w:hAnsi="Arial" w:cs="Arial"/>
          <w:sz w:val="22"/>
          <w:szCs w:val="22"/>
        </w:rPr>
      </w:pPr>
      <w:r w:rsidRPr="0025623F">
        <w:rPr>
          <w:rFonts w:ascii="Arial" w:hAnsi="Arial" w:cs="Arial"/>
          <w:sz w:val="22"/>
          <w:szCs w:val="22"/>
        </w:rPr>
        <w:t xml:space="preserve"> Para el desarrollo de la aplicación se analizaron diversas metodologías ágiles, como Scrum, eXremeprogramming y </w:t>
      </w:r>
      <w:r w:rsidRPr="0025623F">
        <w:rPr>
          <w:rFonts w:ascii="Arial" w:hAnsi="Arial" w:cs="Arial"/>
          <w:b/>
          <w:sz w:val="22"/>
          <w:szCs w:val="22"/>
        </w:rPr>
        <w:t>Mobile-D</w:t>
      </w:r>
      <w:r w:rsidRPr="0025623F">
        <w:rPr>
          <w:rFonts w:ascii="Arial" w:hAnsi="Arial" w:cs="Arial"/>
          <w:sz w:val="22"/>
          <w:szCs w:val="22"/>
        </w:rPr>
        <w:t>.</w:t>
      </w:r>
    </w:p>
    <w:p w:rsidR="00A4616E" w:rsidRPr="0025623F" w:rsidRDefault="00A4616E" w:rsidP="00A4616E">
      <w:pPr>
        <w:spacing w:after="0"/>
        <w:rPr>
          <w:rFonts w:ascii="Arial" w:hAnsi="Arial" w:cs="Arial"/>
          <w:sz w:val="22"/>
          <w:szCs w:val="22"/>
        </w:rPr>
      </w:pPr>
      <w:r w:rsidRPr="0025623F">
        <w:rPr>
          <w:rFonts w:ascii="Arial" w:hAnsi="Arial" w:cs="Arial"/>
          <w:sz w:val="22"/>
          <w:szCs w:val="22"/>
        </w:rPr>
        <w:t xml:space="preserve">Esta última fue la escogida para la realización de este trabajo, por ser la que más se adecua a los requisitos para el desarrollo de la herramienta. </w:t>
      </w:r>
    </w:p>
    <w:p w:rsidR="00A4616E" w:rsidRPr="0025623F" w:rsidRDefault="00A4616E" w:rsidP="00A4616E">
      <w:pPr>
        <w:rPr>
          <w:rFonts w:ascii="Arial" w:hAnsi="Arial" w:cs="Arial"/>
          <w:sz w:val="22"/>
          <w:szCs w:val="22"/>
        </w:rPr>
      </w:pPr>
      <w:r w:rsidRPr="0025623F">
        <w:rPr>
          <w:rFonts w:ascii="Arial" w:hAnsi="Arial" w:cs="Arial"/>
          <w:sz w:val="22"/>
          <w:szCs w:val="22"/>
        </w:rPr>
        <w:t xml:space="preserve">El objetivo de esta metodología es conseguir ciclos de desarrollo muy rápidos en equipos muy pequeños. Se basa en metodologías para el desarrollo de aplicaciones móviles conocidas pero aplicadas de forma estricta como: extreme programming, Crystal Methodologies y Rational Unified Process. </w:t>
      </w:r>
    </w:p>
    <w:p w:rsidR="00A4616E" w:rsidRPr="0025623F" w:rsidRDefault="00A4616E" w:rsidP="00A4616E">
      <w:pPr>
        <w:rPr>
          <w:rFonts w:ascii="Arial" w:hAnsi="Arial" w:cs="Arial"/>
          <w:sz w:val="22"/>
          <w:szCs w:val="22"/>
        </w:rPr>
      </w:pPr>
      <w:r w:rsidRPr="0025623F">
        <w:rPr>
          <w:rFonts w:ascii="Arial" w:hAnsi="Arial" w:cs="Arial"/>
          <w:sz w:val="22"/>
          <w:szCs w:val="22"/>
        </w:rPr>
        <w:t xml:space="preserve">En el mundo del desarrollo de software existen variados métodos de desarrollo, cada uno con sus puntos fuertes y débiles. En el caso del desarrollo de aplicaciones móviles sucede lo mismo, y se debe saber escoger en función de las necesidades. Algunos de los métodos más conocidos son los siguientes: </w:t>
      </w:r>
    </w:p>
    <w:p w:rsidR="00A4616E" w:rsidRPr="0025623F" w:rsidRDefault="00A4616E" w:rsidP="00A4616E">
      <w:pPr>
        <w:rPr>
          <w:rFonts w:ascii="Arial" w:hAnsi="Arial" w:cs="Arial"/>
          <w:sz w:val="22"/>
          <w:szCs w:val="22"/>
        </w:rPr>
      </w:pPr>
      <w:r w:rsidRPr="0025623F">
        <w:rPr>
          <w:rFonts w:ascii="Arial" w:hAnsi="Arial" w:cs="Arial"/>
          <w:sz w:val="22"/>
          <w:szCs w:val="22"/>
        </w:rPr>
        <w:t xml:space="preserve">• Modelo waterfall </w:t>
      </w:r>
    </w:p>
    <w:p w:rsidR="00A4616E" w:rsidRPr="0025623F" w:rsidRDefault="00A4616E" w:rsidP="00A4616E">
      <w:pPr>
        <w:rPr>
          <w:rFonts w:ascii="Arial" w:hAnsi="Arial" w:cs="Arial"/>
          <w:sz w:val="22"/>
          <w:szCs w:val="22"/>
        </w:rPr>
      </w:pPr>
      <w:r w:rsidRPr="0025623F">
        <w:rPr>
          <w:rFonts w:ascii="Arial" w:hAnsi="Arial" w:cs="Arial"/>
          <w:sz w:val="22"/>
          <w:szCs w:val="22"/>
        </w:rPr>
        <w:t>• Desarrollo rápido de aplicaciones</w:t>
      </w:r>
    </w:p>
    <w:p w:rsidR="00A4616E" w:rsidRPr="0025623F" w:rsidRDefault="00A4616E" w:rsidP="00A4616E">
      <w:pPr>
        <w:rPr>
          <w:rFonts w:ascii="Arial" w:hAnsi="Arial" w:cs="Arial"/>
          <w:sz w:val="22"/>
          <w:szCs w:val="22"/>
        </w:rPr>
      </w:pPr>
      <w:r w:rsidRPr="0025623F">
        <w:rPr>
          <w:rFonts w:ascii="Arial" w:hAnsi="Arial" w:cs="Arial"/>
          <w:sz w:val="22"/>
          <w:szCs w:val="22"/>
        </w:rPr>
        <w:t xml:space="preserve"> • Desarrollo ágil (cualquiera de sus variantes) </w:t>
      </w:r>
    </w:p>
    <w:p w:rsidR="00A4616E" w:rsidRPr="0025623F" w:rsidRDefault="00A4616E" w:rsidP="00A4616E">
      <w:pPr>
        <w:rPr>
          <w:rFonts w:ascii="Arial" w:hAnsi="Arial" w:cs="Arial"/>
          <w:sz w:val="22"/>
          <w:szCs w:val="22"/>
        </w:rPr>
      </w:pPr>
      <w:r w:rsidRPr="0025623F">
        <w:rPr>
          <w:rFonts w:ascii="Arial" w:hAnsi="Arial" w:cs="Arial"/>
          <w:sz w:val="22"/>
          <w:szCs w:val="22"/>
        </w:rPr>
        <w:t xml:space="preserve">• Mobile-D </w:t>
      </w:r>
    </w:p>
    <w:p w:rsidR="00A4616E" w:rsidRPr="0025623F" w:rsidRDefault="00A4616E" w:rsidP="00A4616E">
      <w:pPr>
        <w:rPr>
          <w:rFonts w:ascii="Arial" w:hAnsi="Arial" w:cs="Arial"/>
          <w:sz w:val="22"/>
          <w:szCs w:val="22"/>
        </w:rPr>
      </w:pPr>
      <w:r w:rsidRPr="0025623F">
        <w:rPr>
          <w:rFonts w:ascii="Arial" w:hAnsi="Arial" w:cs="Arial"/>
          <w:sz w:val="22"/>
          <w:szCs w:val="22"/>
        </w:rPr>
        <w:t xml:space="preserve">Una de las características importantes de la gran mayoría de los desarrollos móviles es su corta duración. Esto se debe a factores como la gran competencia en el sector, los cambios en el mismo con la aparición, casi constante, de novedades tanto software como hardware, el hecho de que muchas aplicaciones nacen con un desarrollo precoz en forma de prototipo (y van evolucionado después) o incluso la simplicidad de las aplicaciones, que no requieren grandes desarrollos. Esta suele ser, salvo algunas excepciones, la norma de los desarrollos de aplicaciones para dispositivos móviles. </w:t>
      </w:r>
    </w:p>
    <w:p w:rsidR="00A4616E" w:rsidRPr="0025623F" w:rsidRDefault="00A4616E" w:rsidP="00A4616E">
      <w:pPr>
        <w:rPr>
          <w:rFonts w:ascii="Arial" w:hAnsi="Arial" w:cs="Arial"/>
          <w:sz w:val="22"/>
          <w:szCs w:val="22"/>
        </w:rPr>
      </w:pPr>
      <w:r w:rsidRPr="0025623F">
        <w:rPr>
          <w:rFonts w:ascii="Arial" w:hAnsi="Arial" w:cs="Arial"/>
          <w:b/>
          <w:sz w:val="22"/>
          <w:szCs w:val="22"/>
        </w:rPr>
        <w:lastRenderedPageBreak/>
        <w:t>Tiene distintas fases:</w:t>
      </w:r>
      <w:r w:rsidRPr="0025623F">
        <w:rPr>
          <w:rFonts w:ascii="Arial" w:hAnsi="Arial" w:cs="Arial"/>
          <w:sz w:val="22"/>
          <w:szCs w:val="22"/>
        </w:rPr>
        <w:t xml:space="preserve"> exploración, inicialización, fase de producto, fase de estabilización y la fase de pruebas. Cada una tiene un día de planificación y otro de entrega.</w:t>
      </w:r>
    </w:p>
    <w:p w:rsidR="00A4616E" w:rsidRPr="0025623F" w:rsidRDefault="00A4616E" w:rsidP="001D3F88">
      <w:pPr>
        <w:pStyle w:val="Prrafodelista"/>
        <w:numPr>
          <w:ilvl w:val="0"/>
          <w:numId w:val="22"/>
        </w:numPr>
      </w:pPr>
      <w:r w:rsidRPr="0025623F">
        <w:t>Fase exploración: se centra la atención en la planificación y en los conceptos básicos del proyecto. Aquí es donde se define el alcance del proyecto y su establecimiento con las funcionalidades donde se quiere llegar.</w:t>
      </w:r>
    </w:p>
    <w:p w:rsidR="00A4616E" w:rsidRPr="0025623F" w:rsidRDefault="00A4616E" w:rsidP="00FC33E6">
      <w:pPr>
        <w:spacing w:after="0" w:line="276" w:lineRule="auto"/>
        <w:rPr>
          <w:rFonts w:ascii="Arial" w:hAnsi="Arial" w:cs="Arial"/>
          <w:sz w:val="22"/>
          <w:szCs w:val="22"/>
        </w:rPr>
      </w:pPr>
    </w:p>
    <w:p w:rsidR="00A4616E" w:rsidRPr="0025623F" w:rsidRDefault="00A4616E" w:rsidP="001D3F88">
      <w:pPr>
        <w:pStyle w:val="Prrafodelista"/>
        <w:numPr>
          <w:ilvl w:val="0"/>
          <w:numId w:val="22"/>
        </w:numPr>
      </w:pPr>
      <w:r w:rsidRPr="0025623F">
        <w:t>Fase de iniciación: configuramos el proyecto identificando y preparando todos los recursos necesarios como hemos comentado anteriormente en esta fase la dedicaremos un día a la planificación y el resto al trabajo y publicación.</w:t>
      </w:r>
    </w:p>
    <w:p w:rsidR="00922411" w:rsidRPr="0025623F" w:rsidRDefault="00922411" w:rsidP="001D3F88">
      <w:pPr>
        <w:ind w:left="720"/>
      </w:pPr>
    </w:p>
    <w:p w:rsidR="00A4616E" w:rsidRPr="0025623F" w:rsidRDefault="00A4616E" w:rsidP="001D3F88">
      <w:pPr>
        <w:pStyle w:val="Prrafodelista"/>
        <w:numPr>
          <w:ilvl w:val="0"/>
          <w:numId w:val="22"/>
        </w:numPr>
      </w:pPr>
      <w:r w:rsidRPr="0025623F">
        <w:t>Fase de producto: se repiten iterativamente las sub-fases. Se usa el desarrollo dirigido por pruebas (TDD), antes de iniciar el desarrollo de una funcionalidad debe existir una prueba que verifique su funcionamiento. En esta fase podemos decir que se lleva a acabo toda la implementación.</w:t>
      </w:r>
    </w:p>
    <w:p w:rsidR="00A4616E" w:rsidRPr="0025623F" w:rsidRDefault="00A4616E" w:rsidP="00FC33E6">
      <w:pPr>
        <w:spacing w:after="0" w:line="276" w:lineRule="auto"/>
        <w:rPr>
          <w:rFonts w:ascii="Arial" w:hAnsi="Arial" w:cs="Arial"/>
          <w:sz w:val="22"/>
          <w:szCs w:val="22"/>
        </w:rPr>
      </w:pPr>
    </w:p>
    <w:p w:rsidR="00A4616E" w:rsidRPr="0025623F" w:rsidRDefault="00A4616E" w:rsidP="001D3F88">
      <w:pPr>
        <w:pStyle w:val="Prrafodelista"/>
        <w:numPr>
          <w:ilvl w:val="0"/>
          <w:numId w:val="22"/>
        </w:numPr>
      </w:pPr>
      <w:r w:rsidRPr="0025623F">
        <w:t>Fase de estabilización: se realizan las acciones de integración para enganchar los posibles módulos separados en una única aplicación.</w:t>
      </w:r>
    </w:p>
    <w:p w:rsidR="00A4616E" w:rsidRPr="0025623F" w:rsidRDefault="00A4616E" w:rsidP="00FC33E6">
      <w:pPr>
        <w:spacing w:after="0" w:line="276" w:lineRule="auto"/>
        <w:rPr>
          <w:rFonts w:ascii="Arial" w:hAnsi="Arial" w:cs="Arial"/>
          <w:sz w:val="22"/>
          <w:szCs w:val="22"/>
        </w:rPr>
      </w:pPr>
    </w:p>
    <w:p w:rsidR="00A4616E" w:rsidRPr="0025623F" w:rsidRDefault="00A4616E" w:rsidP="001D3F88">
      <w:pPr>
        <w:pStyle w:val="Prrafodelista"/>
        <w:numPr>
          <w:ilvl w:val="0"/>
          <w:numId w:val="22"/>
        </w:numPr>
      </w:pPr>
      <w:r w:rsidRPr="0025623F">
        <w:t>Fase de pruebas: una vez parado totalmente el desarrollo se pasa una fase de testeo hasta llegar a una versión estable según lo establecido en las primeras fases por el cliente. Si es necesario se reparan los errores, pero no se desarrolla nada nuevo.</w:t>
      </w:r>
    </w:p>
    <w:p w:rsidR="00A4616E" w:rsidRPr="0025623F" w:rsidRDefault="00A4616E" w:rsidP="00C93218">
      <w:pPr>
        <w:pStyle w:val="Textoindependiente1"/>
        <w:numPr>
          <w:ilvl w:val="0"/>
          <w:numId w:val="0"/>
        </w:numPr>
        <w:ind w:left="1134"/>
        <w:rPr>
          <w:szCs w:val="22"/>
        </w:rPr>
      </w:pPr>
    </w:p>
    <w:p w:rsidR="00A4616E" w:rsidRPr="0025623F" w:rsidRDefault="00A4616E">
      <w:pPr>
        <w:jc w:val="left"/>
        <w:rPr>
          <w:rFonts w:ascii="Arial" w:hAnsi="Arial"/>
          <w:sz w:val="22"/>
          <w:szCs w:val="22"/>
        </w:rPr>
      </w:pPr>
      <w:r w:rsidRPr="0025623F">
        <w:rPr>
          <w:sz w:val="22"/>
          <w:szCs w:val="22"/>
        </w:rPr>
        <w:br w:type="page"/>
      </w:r>
    </w:p>
    <w:p w:rsidR="00C93218" w:rsidRPr="0025623F" w:rsidRDefault="00C93218" w:rsidP="00C93218">
      <w:pPr>
        <w:pStyle w:val="Textoindependiente1"/>
        <w:numPr>
          <w:ilvl w:val="0"/>
          <w:numId w:val="0"/>
        </w:numPr>
        <w:ind w:left="1134"/>
        <w:rPr>
          <w:szCs w:val="22"/>
        </w:rPr>
      </w:pPr>
    </w:p>
    <w:p w:rsidR="0043340F" w:rsidRPr="0025623F" w:rsidRDefault="0043340F" w:rsidP="0000761C">
      <w:pPr>
        <w:pStyle w:val="Textoindependiente1"/>
        <w:numPr>
          <w:ilvl w:val="0"/>
          <w:numId w:val="7"/>
        </w:numPr>
        <w:rPr>
          <w:szCs w:val="22"/>
          <w:highlight w:val="yellow"/>
        </w:rPr>
      </w:pPr>
      <w:r w:rsidRPr="0025623F">
        <w:rPr>
          <w:szCs w:val="22"/>
          <w:highlight w:val="yellow"/>
        </w:rPr>
        <w:t>Identificación de requisitos del sistema</w:t>
      </w:r>
    </w:p>
    <w:p w:rsidR="00E24081" w:rsidRPr="0025623F" w:rsidRDefault="0043340F" w:rsidP="0043340F">
      <w:pPr>
        <w:pStyle w:val="Textoindependiente1"/>
        <w:numPr>
          <w:ilvl w:val="0"/>
          <w:numId w:val="0"/>
        </w:numPr>
        <w:ind w:left="1134"/>
        <w:rPr>
          <w:szCs w:val="22"/>
        </w:rPr>
      </w:pPr>
      <w:r w:rsidRPr="0025623F">
        <w:rPr>
          <w:szCs w:val="22"/>
        </w:rPr>
        <w:t>Se definen los requisitos funcionales, no funcionales y adicionales del sistema. Los requisitos funcionales deben enumerarse y corresponden con cada una de las acciones que deberá cumplir el sistema. Pueden presentarse agrupados por paquetes (ejemplos: ajustes de configuración, gestión de usuarios, facturación y pagos…), pero siguiendo siempre la numeración consecutiva entre ellos.</w:t>
      </w:r>
    </w:p>
    <w:p w:rsidR="000D2AAA" w:rsidRPr="0025623F" w:rsidRDefault="00E24081" w:rsidP="00E24081">
      <w:pPr>
        <w:spacing w:after="0"/>
        <w:rPr>
          <w:rFonts w:ascii="Arial" w:hAnsi="Arial" w:cs="Arial"/>
          <w:sz w:val="22"/>
          <w:szCs w:val="22"/>
          <w:u w:val="single"/>
        </w:rPr>
      </w:pPr>
      <w:r w:rsidRPr="0025623F">
        <w:rPr>
          <w:rFonts w:ascii="Arial" w:hAnsi="Arial" w:cs="Arial"/>
          <w:b/>
          <w:sz w:val="22"/>
          <w:szCs w:val="22"/>
          <w:u w:val="single"/>
        </w:rPr>
        <w:t>Requisitos funcionales:</w:t>
      </w:r>
      <w:r w:rsidRPr="0025623F">
        <w:rPr>
          <w:rFonts w:ascii="Arial" w:hAnsi="Arial" w:cs="Arial"/>
          <w:sz w:val="22"/>
          <w:szCs w:val="22"/>
          <w:u w:val="single"/>
        </w:rPr>
        <w:t xml:space="preserve"> </w:t>
      </w:r>
    </w:p>
    <w:p w:rsidR="00E24081" w:rsidRPr="0025623F" w:rsidRDefault="00E24081" w:rsidP="00E24081">
      <w:pPr>
        <w:spacing w:after="0"/>
        <w:rPr>
          <w:rFonts w:ascii="Arial" w:hAnsi="Arial" w:cs="Arial"/>
          <w:sz w:val="22"/>
          <w:szCs w:val="22"/>
        </w:rPr>
      </w:pPr>
      <w:r w:rsidRPr="0025623F">
        <w:rPr>
          <w:rFonts w:ascii="Arial" w:hAnsi="Arial" w:cs="Arial"/>
          <w:sz w:val="22"/>
          <w:szCs w:val="22"/>
        </w:rPr>
        <w:t xml:space="preserve">Un requisito funcional define una función del sistema de software o sus componentes. Una función es descrita como un conjunto de entradas, comportamientos y salidas. Los requisitos funcionales pueden ser: cálculos, detalles técnicos, manipulación de datos y otras funcionalidades específicas que se supone, un sistema debe cumplir. Los requisitos de comportamiento para cada requisito funcional se muestran en los casos de uso.   Los requisitos funcionales para la aplicación móvil se especifican a </w:t>
      </w:r>
      <w:r w:rsidR="00395867" w:rsidRPr="0025623F">
        <w:rPr>
          <w:rFonts w:ascii="Arial" w:hAnsi="Arial" w:cs="Arial"/>
          <w:sz w:val="22"/>
          <w:szCs w:val="22"/>
        </w:rPr>
        <w:t>continuación</w:t>
      </w:r>
      <w:r w:rsidRPr="0025623F">
        <w:rPr>
          <w:rFonts w:ascii="Arial" w:hAnsi="Arial" w:cs="Arial"/>
          <w:sz w:val="22"/>
          <w:szCs w:val="22"/>
        </w:rPr>
        <w:t xml:space="preserve">. </w:t>
      </w:r>
    </w:p>
    <w:p w:rsidR="00E24081" w:rsidRPr="0025623F" w:rsidRDefault="00E24081" w:rsidP="00E24081">
      <w:pPr>
        <w:spacing w:after="0"/>
        <w:rPr>
          <w:rFonts w:ascii="Arial" w:hAnsi="Arial" w:cs="Arial"/>
          <w:sz w:val="22"/>
          <w:szCs w:val="22"/>
        </w:rPr>
      </w:pPr>
    </w:p>
    <w:p w:rsidR="00E24081" w:rsidRPr="0025623F" w:rsidRDefault="00E24081" w:rsidP="00E24081">
      <w:pPr>
        <w:spacing w:after="0"/>
        <w:rPr>
          <w:rFonts w:ascii="Arial" w:hAnsi="Arial" w:cs="Arial"/>
          <w:b/>
          <w:sz w:val="22"/>
          <w:szCs w:val="22"/>
        </w:rPr>
      </w:pPr>
    </w:p>
    <w:p w:rsidR="00E24081" w:rsidRPr="0025623F" w:rsidRDefault="00920681" w:rsidP="00E24081">
      <w:pPr>
        <w:spacing w:after="0"/>
        <w:rPr>
          <w:rFonts w:ascii="Arial" w:hAnsi="Arial" w:cs="Arial"/>
          <w:b/>
          <w:sz w:val="22"/>
          <w:szCs w:val="22"/>
        </w:rPr>
      </w:pPr>
      <w:r w:rsidRPr="0025623F">
        <w:rPr>
          <w:rFonts w:ascii="Arial" w:hAnsi="Arial" w:cs="Arial"/>
          <w:b/>
          <w:sz w:val="22"/>
          <w:szCs w:val="22"/>
        </w:rPr>
        <w:t>Tabla:</w:t>
      </w:r>
    </w:p>
    <w:tbl>
      <w:tblPr>
        <w:tblStyle w:val="Tablaconcuadrcula"/>
        <w:tblW w:w="0" w:type="auto"/>
        <w:tblLook w:val="04A0" w:firstRow="1" w:lastRow="0" w:firstColumn="1" w:lastColumn="0" w:noHBand="0" w:noVBand="1"/>
      </w:tblPr>
      <w:tblGrid>
        <w:gridCol w:w="4687"/>
        <w:gridCol w:w="4708"/>
      </w:tblGrid>
      <w:tr w:rsidR="00E24081" w:rsidRPr="0025623F" w:rsidTr="00AA5FA5">
        <w:tc>
          <w:tcPr>
            <w:tcW w:w="5031" w:type="dxa"/>
            <w:shd w:val="clear" w:color="auto" w:fill="C6D9F1" w:themeFill="text2" w:themeFillTint="33"/>
          </w:tcPr>
          <w:p w:rsidR="00E24081" w:rsidRPr="0025623F" w:rsidRDefault="00E24081" w:rsidP="00AA5FA5">
            <w:pPr>
              <w:jc w:val="center"/>
              <w:rPr>
                <w:rFonts w:ascii="Arial" w:hAnsi="Arial" w:cs="Arial"/>
                <w:b/>
                <w:sz w:val="22"/>
                <w:szCs w:val="22"/>
              </w:rPr>
            </w:pPr>
            <w:r w:rsidRPr="0025623F">
              <w:rPr>
                <w:rFonts w:ascii="Arial" w:hAnsi="Arial" w:cs="Arial"/>
                <w:b/>
                <w:sz w:val="22"/>
                <w:szCs w:val="22"/>
              </w:rPr>
              <w:t>NOMBRE</w:t>
            </w:r>
          </w:p>
        </w:tc>
        <w:tc>
          <w:tcPr>
            <w:tcW w:w="5032" w:type="dxa"/>
            <w:shd w:val="clear" w:color="auto" w:fill="C6D9F1" w:themeFill="text2" w:themeFillTint="33"/>
          </w:tcPr>
          <w:p w:rsidR="00E24081" w:rsidRPr="0025623F" w:rsidRDefault="00E24081" w:rsidP="00AA5FA5">
            <w:pPr>
              <w:jc w:val="center"/>
              <w:rPr>
                <w:rFonts w:ascii="Arial" w:hAnsi="Arial" w:cs="Arial"/>
                <w:b/>
                <w:sz w:val="22"/>
                <w:szCs w:val="22"/>
              </w:rPr>
            </w:pPr>
            <w:r w:rsidRPr="0025623F">
              <w:rPr>
                <w:rFonts w:ascii="Arial" w:hAnsi="Arial" w:cs="Arial"/>
                <w:b/>
                <w:sz w:val="22"/>
                <w:szCs w:val="22"/>
              </w:rPr>
              <w:t>BREVE DESCRIPCIÓN</w:t>
            </w:r>
          </w:p>
        </w:tc>
      </w:tr>
      <w:tr w:rsidR="00E24081" w:rsidRPr="0025623F" w:rsidTr="00AA5FA5">
        <w:tc>
          <w:tcPr>
            <w:tcW w:w="5031" w:type="dxa"/>
          </w:tcPr>
          <w:p w:rsidR="00E24081" w:rsidRPr="0025623F" w:rsidRDefault="00E24081" w:rsidP="00AA5FA5">
            <w:pPr>
              <w:rPr>
                <w:rFonts w:ascii="Arial" w:hAnsi="Arial" w:cs="Arial"/>
                <w:sz w:val="22"/>
                <w:szCs w:val="22"/>
              </w:rPr>
            </w:pPr>
            <w:r w:rsidRPr="0025623F">
              <w:rPr>
                <w:rFonts w:ascii="Arial" w:hAnsi="Arial" w:cs="Arial"/>
                <w:sz w:val="22"/>
                <w:szCs w:val="22"/>
              </w:rPr>
              <w:t xml:space="preserve"> 1. Consultar Menú del día  </w:t>
            </w:r>
          </w:p>
        </w:tc>
        <w:tc>
          <w:tcPr>
            <w:tcW w:w="5032" w:type="dxa"/>
          </w:tcPr>
          <w:p w:rsidR="00E24081" w:rsidRPr="0025623F" w:rsidRDefault="00E24081" w:rsidP="00AA5FA5">
            <w:pPr>
              <w:rPr>
                <w:rFonts w:ascii="Arial" w:hAnsi="Arial" w:cs="Arial"/>
                <w:sz w:val="22"/>
                <w:szCs w:val="22"/>
              </w:rPr>
            </w:pPr>
            <w:r w:rsidRPr="0025623F">
              <w:rPr>
                <w:rFonts w:ascii="Arial" w:hAnsi="Arial" w:cs="Arial"/>
                <w:sz w:val="22"/>
                <w:szCs w:val="22"/>
              </w:rPr>
              <w:t>Se hace necesario listar los productos y ver detalladamente los mismos con sus respectivos precios.</w:t>
            </w:r>
          </w:p>
        </w:tc>
      </w:tr>
      <w:tr w:rsidR="00E24081" w:rsidRPr="0025623F" w:rsidTr="00AA5FA5">
        <w:tc>
          <w:tcPr>
            <w:tcW w:w="5031" w:type="dxa"/>
          </w:tcPr>
          <w:p w:rsidR="00E24081" w:rsidRPr="0025623F" w:rsidRDefault="00E24081" w:rsidP="00AA5FA5">
            <w:pPr>
              <w:rPr>
                <w:rFonts w:ascii="Arial" w:hAnsi="Arial" w:cs="Arial"/>
                <w:sz w:val="22"/>
                <w:szCs w:val="22"/>
              </w:rPr>
            </w:pPr>
            <w:r w:rsidRPr="0025623F">
              <w:rPr>
                <w:rFonts w:ascii="Arial" w:hAnsi="Arial" w:cs="Arial"/>
                <w:sz w:val="22"/>
                <w:szCs w:val="22"/>
              </w:rPr>
              <w:t>2. Consultar Categorías</w:t>
            </w:r>
          </w:p>
        </w:tc>
        <w:tc>
          <w:tcPr>
            <w:tcW w:w="5032" w:type="dxa"/>
          </w:tcPr>
          <w:p w:rsidR="00E24081" w:rsidRPr="0025623F" w:rsidRDefault="00E24081" w:rsidP="00AA5FA5">
            <w:pPr>
              <w:rPr>
                <w:rFonts w:ascii="Arial" w:hAnsi="Arial" w:cs="Arial"/>
                <w:sz w:val="22"/>
                <w:szCs w:val="22"/>
              </w:rPr>
            </w:pPr>
            <w:r w:rsidRPr="0025623F">
              <w:rPr>
                <w:rFonts w:ascii="Arial" w:hAnsi="Arial" w:cs="Arial"/>
                <w:sz w:val="22"/>
                <w:szCs w:val="22"/>
              </w:rPr>
              <w:t>Se hace necesario listar las categorías y ver detalladamente las mismas.</w:t>
            </w:r>
          </w:p>
        </w:tc>
      </w:tr>
      <w:tr w:rsidR="00E24081" w:rsidRPr="0025623F" w:rsidTr="00AA5FA5">
        <w:tc>
          <w:tcPr>
            <w:tcW w:w="5031" w:type="dxa"/>
          </w:tcPr>
          <w:p w:rsidR="00E24081" w:rsidRPr="0025623F" w:rsidRDefault="00E24081" w:rsidP="00AA5FA5">
            <w:pPr>
              <w:rPr>
                <w:rFonts w:ascii="Arial" w:hAnsi="Arial" w:cs="Arial"/>
                <w:sz w:val="22"/>
                <w:szCs w:val="22"/>
              </w:rPr>
            </w:pPr>
            <w:r w:rsidRPr="0025623F">
              <w:rPr>
                <w:rFonts w:ascii="Arial" w:hAnsi="Arial" w:cs="Arial"/>
                <w:sz w:val="22"/>
                <w:szCs w:val="22"/>
              </w:rPr>
              <w:t>3. Hacer Pedidos</w:t>
            </w:r>
          </w:p>
        </w:tc>
        <w:tc>
          <w:tcPr>
            <w:tcW w:w="5032" w:type="dxa"/>
          </w:tcPr>
          <w:p w:rsidR="00E24081" w:rsidRPr="0025623F" w:rsidRDefault="00E24081" w:rsidP="00AA5FA5">
            <w:pPr>
              <w:rPr>
                <w:rFonts w:ascii="Arial" w:hAnsi="Arial" w:cs="Arial"/>
                <w:sz w:val="22"/>
                <w:szCs w:val="22"/>
              </w:rPr>
            </w:pPr>
            <w:r w:rsidRPr="0025623F">
              <w:rPr>
                <w:rFonts w:ascii="Arial" w:hAnsi="Arial" w:cs="Arial"/>
                <w:sz w:val="22"/>
                <w:szCs w:val="22"/>
              </w:rPr>
              <w:t>La aplicación debe posibilitar La realización de algún pedido de las categorías existentes.</w:t>
            </w:r>
          </w:p>
        </w:tc>
      </w:tr>
      <w:tr w:rsidR="00E24081" w:rsidRPr="0025623F" w:rsidTr="00AA5FA5">
        <w:tc>
          <w:tcPr>
            <w:tcW w:w="5031" w:type="dxa"/>
          </w:tcPr>
          <w:p w:rsidR="00E24081" w:rsidRPr="0025623F" w:rsidRDefault="00E24081" w:rsidP="00AA5FA5">
            <w:pPr>
              <w:rPr>
                <w:rFonts w:ascii="Arial" w:hAnsi="Arial" w:cs="Arial"/>
                <w:sz w:val="22"/>
                <w:szCs w:val="22"/>
              </w:rPr>
            </w:pPr>
            <w:r w:rsidRPr="0025623F">
              <w:rPr>
                <w:rFonts w:ascii="Arial" w:hAnsi="Arial" w:cs="Arial"/>
                <w:sz w:val="22"/>
                <w:szCs w:val="22"/>
              </w:rPr>
              <w:t xml:space="preserve">4. Hacer Pago </w:t>
            </w:r>
          </w:p>
        </w:tc>
        <w:tc>
          <w:tcPr>
            <w:tcW w:w="5032" w:type="dxa"/>
          </w:tcPr>
          <w:p w:rsidR="00E24081" w:rsidRPr="0025623F" w:rsidRDefault="00E24081" w:rsidP="000D2AAA">
            <w:pPr>
              <w:rPr>
                <w:rFonts w:ascii="Arial" w:hAnsi="Arial" w:cs="Arial"/>
                <w:sz w:val="22"/>
                <w:szCs w:val="22"/>
              </w:rPr>
            </w:pPr>
            <w:r w:rsidRPr="0025623F">
              <w:rPr>
                <w:rFonts w:ascii="Arial" w:hAnsi="Arial" w:cs="Arial"/>
                <w:sz w:val="22"/>
                <w:szCs w:val="22"/>
              </w:rPr>
              <w:t>La aplicación debe posibilitar el pago de aquellos productos consumidos, utilizando las plataformas de pago existentes en el sistema</w:t>
            </w:r>
            <w:r w:rsidR="000D2AAA" w:rsidRPr="0025623F">
              <w:rPr>
                <w:rFonts w:ascii="Arial" w:hAnsi="Arial" w:cs="Arial"/>
                <w:sz w:val="22"/>
                <w:szCs w:val="22"/>
              </w:rPr>
              <w:t xml:space="preserve"> o por </w:t>
            </w:r>
            <w:r w:rsidRPr="0025623F">
              <w:rPr>
                <w:rFonts w:ascii="Arial" w:hAnsi="Arial" w:cs="Arial"/>
                <w:sz w:val="22"/>
                <w:szCs w:val="22"/>
              </w:rPr>
              <w:t>Código QR.</w:t>
            </w:r>
          </w:p>
        </w:tc>
      </w:tr>
      <w:tr w:rsidR="00E24081" w:rsidRPr="0025623F" w:rsidTr="00AA5FA5">
        <w:tc>
          <w:tcPr>
            <w:tcW w:w="5031" w:type="dxa"/>
          </w:tcPr>
          <w:p w:rsidR="00E24081" w:rsidRPr="0025623F" w:rsidRDefault="00E24081" w:rsidP="00AA5FA5">
            <w:pPr>
              <w:spacing w:line="276" w:lineRule="auto"/>
              <w:rPr>
                <w:rFonts w:ascii="Arial" w:hAnsi="Arial" w:cs="Arial"/>
                <w:sz w:val="22"/>
                <w:szCs w:val="22"/>
              </w:rPr>
            </w:pPr>
            <w:r w:rsidRPr="0025623F">
              <w:rPr>
                <w:rFonts w:ascii="Arial" w:hAnsi="Arial" w:cs="Arial"/>
                <w:sz w:val="22"/>
                <w:szCs w:val="22"/>
              </w:rPr>
              <w:lastRenderedPageBreak/>
              <w:t>5. Autenticación del Sistema</w:t>
            </w:r>
          </w:p>
          <w:p w:rsidR="00E24081" w:rsidRPr="0025623F" w:rsidRDefault="00E24081" w:rsidP="00AA5FA5">
            <w:pPr>
              <w:rPr>
                <w:rFonts w:ascii="Arial" w:hAnsi="Arial" w:cs="Arial"/>
                <w:sz w:val="22"/>
                <w:szCs w:val="22"/>
              </w:rPr>
            </w:pPr>
          </w:p>
        </w:tc>
        <w:tc>
          <w:tcPr>
            <w:tcW w:w="5032" w:type="dxa"/>
          </w:tcPr>
          <w:p w:rsidR="00E24081" w:rsidRPr="0025623F" w:rsidRDefault="00E24081" w:rsidP="00AA5FA5">
            <w:pPr>
              <w:rPr>
                <w:rFonts w:ascii="Arial" w:hAnsi="Arial" w:cs="Arial"/>
                <w:sz w:val="22"/>
                <w:szCs w:val="22"/>
              </w:rPr>
            </w:pPr>
            <w:r w:rsidRPr="0025623F">
              <w:rPr>
                <w:rFonts w:ascii="Arial" w:hAnsi="Arial" w:cs="Arial"/>
                <w:sz w:val="22"/>
                <w:szCs w:val="22"/>
              </w:rPr>
              <w:t>La aplicación debe permitir registrar usuarios para que puedan hacer el pago, hacer los distintos cambios del menú del día y tener acceso a los pagos hechos por el sistema.</w:t>
            </w:r>
          </w:p>
        </w:tc>
      </w:tr>
      <w:tr w:rsidR="00E24081" w:rsidRPr="0025623F" w:rsidTr="00AA5FA5">
        <w:tc>
          <w:tcPr>
            <w:tcW w:w="5031" w:type="dxa"/>
          </w:tcPr>
          <w:p w:rsidR="00E24081" w:rsidRPr="0025623F" w:rsidRDefault="00E24081" w:rsidP="00AA5FA5">
            <w:pPr>
              <w:rPr>
                <w:rFonts w:ascii="Arial" w:hAnsi="Arial" w:cs="Arial"/>
                <w:sz w:val="22"/>
                <w:szCs w:val="22"/>
              </w:rPr>
            </w:pPr>
            <w:r w:rsidRPr="0025623F">
              <w:rPr>
                <w:rFonts w:ascii="Arial" w:hAnsi="Arial" w:cs="Arial"/>
                <w:sz w:val="22"/>
                <w:szCs w:val="22"/>
              </w:rPr>
              <w:t>6. Modificar</w:t>
            </w:r>
            <w:r w:rsidR="000D2AAA" w:rsidRPr="0025623F">
              <w:rPr>
                <w:rFonts w:ascii="Arial" w:hAnsi="Arial" w:cs="Arial"/>
                <w:sz w:val="22"/>
                <w:szCs w:val="22"/>
              </w:rPr>
              <w:t xml:space="preserve"> </w:t>
            </w:r>
            <w:r w:rsidRPr="0025623F">
              <w:rPr>
                <w:rFonts w:ascii="Arial" w:hAnsi="Arial" w:cs="Arial"/>
                <w:sz w:val="22"/>
                <w:szCs w:val="22"/>
              </w:rPr>
              <w:t>datos.</w:t>
            </w:r>
          </w:p>
          <w:p w:rsidR="00E24081" w:rsidRPr="0025623F" w:rsidRDefault="00E24081" w:rsidP="00AA5FA5">
            <w:pPr>
              <w:rPr>
                <w:rFonts w:ascii="Arial" w:hAnsi="Arial" w:cs="Arial"/>
                <w:sz w:val="22"/>
                <w:szCs w:val="22"/>
              </w:rPr>
            </w:pPr>
          </w:p>
        </w:tc>
        <w:tc>
          <w:tcPr>
            <w:tcW w:w="5032" w:type="dxa"/>
          </w:tcPr>
          <w:p w:rsidR="00E24081" w:rsidRPr="0025623F" w:rsidRDefault="00E24081" w:rsidP="000D2AAA">
            <w:pPr>
              <w:rPr>
                <w:rFonts w:ascii="Arial" w:hAnsi="Arial" w:cs="Arial"/>
                <w:sz w:val="22"/>
                <w:szCs w:val="22"/>
              </w:rPr>
            </w:pPr>
            <w:r w:rsidRPr="0025623F">
              <w:rPr>
                <w:rFonts w:ascii="Arial" w:hAnsi="Arial" w:cs="Arial"/>
                <w:sz w:val="22"/>
                <w:szCs w:val="22"/>
              </w:rPr>
              <w:t xml:space="preserve">El administrador debe acceder para así hacer los cambios y actualizaciones </w:t>
            </w:r>
            <w:r w:rsidR="000D2AAA" w:rsidRPr="0025623F">
              <w:rPr>
                <w:rFonts w:ascii="Arial" w:hAnsi="Arial" w:cs="Arial"/>
                <w:sz w:val="22"/>
                <w:szCs w:val="22"/>
              </w:rPr>
              <w:t>d</w:t>
            </w:r>
            <w:r w:rsidRPr="0025623F">
              <w:rPr>
                <w:rFonts w:ascii="Arial" w:hAnsi="Arial" w:cs="Arial"/>
                <w:sz w:val="22"/>
                <w:szCs w:val="22"/>
              </w:rPr>
              <w:t>el sistema.</w:t>
            </w:r>
          </w:p>
        </w:tc>
      </w:tr>
    </w:tbl>
    <w:p w:rsidR="00E24081" w:rsidRPr="0025623F" w:rsidRDefault="00E24081" w:rsidP="00E24081">
      <w:pPr>
        <w:spacing w:after="0"/>
        <w:rPr>
          <w:rFonts w:ascii="Arial" w:hAnsi="Arial" w:cs="Arial"/>
          <w:sz w:val="22"/>
          <w:szCs w:val="22"/>
        </w:rPr>
      </w:pPr>
    </w:p>
    <w:p w:rsidR="000D2AAA" w:rsidRPr="0025623F" w:rsidRDefault="00E24081" w:rsidP="00E24081">
      <w:pPr>
        <w:spacing w:after="0"/>
        <w:rPr>
          <w:rFonts w:ascii="Arial" w:hAnsi="Arial" w:cs="Arial"/>
          <w:sz w:val="22"/>
          <w:szCs w:val="22"/>
        </w:rPr>
      </w:pPr>
      <w:r w:rsidRPr="0025623F">
        <w:rPr>
          <w:rFonts w:ascii="Arial" w:hAnsi="Arial" w:cs="Arial"/>
          <w:b/>
          <w:sz w:val="22"/>
          <w:szCs w:val="22"/>
        </w:rPr>
        <w:t>Requisitos no funcionales:</w:t>
      </w:r>
      <w:r w:rsidRPr="0025623F">
        <w:rPr>
          <w:rFonts w:ascii="Arial" w:hAnsi="Arial" w:cs="Arial"/>
          <w:sz w:val="22"/>
          <w:szCs w:val="22"/>
        </w:rPr>
        <w:t xml:space="preserve"> </w:t>
      </w:r>
    </w:p>
    <w:p w:rsidR="00E24081" w:rsidRPr="0025623F" w:rsidRDefault="00E24081" w:rsidP="00E24081">
      <w:pPr>
        <w:spacing w:after="0"/>
        <w:rPr>
          <w:rFonts w:ascii="Arial" w:hAnsi="Arial" w:cs="Arial"/>
          <w:sz w:val="22"/>
          <w:szCs w:val="22"/>
        </w:rPr>
      </w:pPr>
      <w:r w:rsidRPr="0025623F">
        <w:rPr>
          <w:rFonts w:ascii="Arial" w:hAnsi="Arial" w:cs="Arial"/>
          <w:sz w:val="22"/>
          <w:szCs w:val="22"/>
        </w:rPr>
        <w:t xml:space="preserve">Un requisito no funcional o atributo de calidad es, en la ingeniería de sistemas y la ingeniería de software, un requisito que especifica criterios que pueden usarse para juzgar la operación de un sistema en lugar de sus comportamientos específicos, ya que estos corresponden a los requisitos funcionales. Por tanto, se refieren a todos los requisitos que no describen información a guardar, ni funciones a realizar, sino características de funcionamiento. Por esto, suelen denominarse atributos de calidad de un sistema. Pueden tratarse también como las restricciones o condiciones que impone el cliente al programa que necesita.  </w:t>
      </w:r>
    </w:p>
    <w:p w:rsidR="00E24081" w:rsidRPr="0025623F" w:rsidRDefault="00E24081" w:rsidP="00E24081">
      <w:pPr>
        <w:spacing w:after="0"/>
        <w:rPr>
          <w:rFonts w:ascii="Arial" w:hAnsi="Arial" w:cs="Arial"/>
          <w:sz w:val="22"/>
          <w:szCs w:val="22"/>
        </w:rPr>
      </w:pPr>
    </w:p>
    <w:p w:rsidR="00E24081" w:rsidRPr="0025623F" w:rsidRDefault="00920681" w:rsidP="00E24081">
      <w:pPr>
        <w:spacing w:after="0"/>
        <w:rPr>
          <w:rFonts w:ascii="Arial" w:hAnsi="Arial" w:cs="Arial"/>
          <w:b/>
          <w:sz w:val="22"/>
          <w:szCs w:val="22"/>
        </w:rPr>
      </w:pPr>
      <w:r w:rsidRPr="0025623F">
        <w:rPr>
          <w:rFonts w:ascii="Arial" w:hAnsi="Arial" w:cs="Arial"/>
          <w:b/>
          <w:sz w:val="22"/>
          <w:szCs w:val="22"/>
        </w:rPr>
        <w:t>Tabla:</w:t>
      </w:r>
    </w:p>
    <w:tbl>
      <w:tblPr>
        <w:tblStyle w:val="Tablaconcuadrcula"/>
        <w:tblW w:w="0" w:type="auto"/>
        <w:tblLook w:val="04A0" w:firstRow="1" w:lastRow="0" w:firstColumn="1" w:lastColumn="0" w:noHBand="0" w:noVBand="1"/>
      </w:tblPr>
      <w:tblGrid>
        <w:gridCol w:w="4687"/>
        <w:gridCol w:w="4708"/>
      </w:tblGrid>
      <w:tr w:rsidR="00E24081" w:rsidRPr="0025623F" w:rsidTr="00DF4CE6">
        <w:tc>
          <w:tcPr>
            <w:tcW w:w="4687" w:type="dxa"/>
            <w:shd w:val="clear" w:color="auto" w:fill="FFC000"/>
          </w:tcPr>
          <w:p w:rsidR="00E24081" w:rsidRPr="0025623F" w:rsidRDefault="00E24081" w:rsidP="00AA5FA5">
            <w:pPr>
              <w:jc w:val="center"/>
              <w:rPr>
                <w:rFonts w:ascii="Arial" w:hAnsi="Arial" w:cs="Arial"/>
                <w:b/>
                <w:sz w:val="22"/>
                <w:szCs w:val="22"/>
              </w:rPr>
            </w:pPr>
            <w:r w:rsidRPr="0025623F">
              <w:rPr>
                <w:rFonts w:ascii="Arial" w:hAnsi="Arial" w:cs="Arial"/>
                <w:b/>
                <w:sz w:val="22"/>
                <w:szCs w:val="22"/>
              </w:rPr>
              <w:t>NOMBRE</w:t>
            </w:r>
          </w:p>
        </w:tc>
        <w:tc>
          <w:tcPr>
            <w:tcW w:w="4708" w:type="dxa"/>
            <w:shd w:val="clear" w:color="auto" w:fill="FFC000"/>
          </w:tcPr>
          <w:p w:rsidR="00E24081" w:rsidRPr="0025623F" w:rsidRDefault="00E24081" w:rsidP="00AA5FA5">
            <w:pPr>
              <w:jc w:val="center"/>
              <w:rPr>
                <w:rFonts w:ascii="Arial" w:hAnsi="Arial" w:cs="Arial"/>
                <w:b/>
                <w:sz w:val="22"/>
                <w:szCs w:val="22"/>
              </w:rPr>
            </w:pPr>
            <w:r w:rsidRPr="0025623F">
              <w:rPr>
                <w:rFonts w:ascii="Arial" w:hAnsi="Arial" w:cs="Arial"/>
                <w:b/>
                <w:sz w:val="22"/>
                <w:szCs w:val="22"/>
              </w:rPr>
              <w:t>BREVE DESCRIPCIÓN</w:t>
            </w:r>
          </w:p>
        </w:tc>
      </w:tr>
      <w:tr w:rsidR="00E24081" w:rsidRPr="0025623F" w:rsidTr="00DF4CE6">
        <w:tc>
          <w:tcPr>
            <w:tcW w:w="4687" w:type="dxa"/>
          </w:tcPr>
          <w:p w:rsidR="00E24081" w:rsidRPr="0025623F" w:rsidRDefault="00E24081" w:rsidP="00AA5FA5">
            <w:pPr>
              <w:rPr>
                <w:rFonts w:ascii="Arial" w:hAnsi="Arial" w:cs="Arial"/>
                <w:sz w:val="22"/>
                <w:szCs w:val="22"/>
              </w:rPr>
            </w:pPr>
          </w:p>
          <w:p w:rsidR="00E24081" w:rsidRPr="0025623F" w:rsidRDefault="00E24081" w:rsidP="00AA5FA5">
            <w:pPr>
              <w:rPr>
                <w:rFonts w:ascii="Arial" w:hAnsi="Arial" w:cs="Arial"/>
                <w:sz w:val="22"/>
                <w:szCs w:val="22"/>
              </w:rPr>
            </w:pPr>
            <w:r w:rsidRPr="0025623F">
              <w:rPr>
                <w:rFonts w:ascii="Arial" w:hAnsi="Arial" w:cs="Arial"/>
                <w:sz w:val="22"/>
                <w:szCs w:val="22"/>
              </w:rPr>
              <w:t>1</w:t>
            </w:r>
            <w:r w:rsidR="009774F4" w:rsidRPr="0025623F">
              <w:rPr>
                <w:rFonts w:ascii="Arial" w:hAnsi="Arial" w:cs="Arial"/>
                <w:sz w:val="22"/>
                <w:szCs w:val="22"/>
              </w:rPr>
              <w:t>.</w:t>
            </w:r>
            <w:r w:rsidRPr="0025623F">
              <w:rPr>
                <w:rFonts w:ascii="Arial" w:hAnsi="Arial" w:cs="Arial"/>
                <w:sz w:val="22"/>
                <w:szCs w:val="22"/>
              </w:rPr>
              <w:t xml:space="preserve"> Usabilidad. Diseño Visual.</w:t>
            </w:r>
          </w:p>
        </w:tc>
        <w:tc>
          <w:tcPr>
            <w:tcW w:w="4708" w:type="dxa"/>
          </w:tcPr>
          <w:p w:rsidR="00E24081" w:rsidRPr="0025623F" w:rsidRDefault="00E24081" w:rsidP="00AA5FA5">
            <w:pPr>
              <w:rPr>
                <w:rFonts w:ascii="Arial" w:hAnsi="Arial" w:cs="Arial"/>
                <w:sz w:val="22"/>
                <w:szCs w:val="22"/>
              </w:rPr>
            </w:pPr>
            <w:r w:rsidRPr="0025623F">
              <w:rPr>
                <w:rFonts w:ascii="Arial" w:hAnsi="Arial" w:cs="Arial"/>
                <w:sz w:val="22"/>
                <w:szCs w:val="22"/>
              </w:rPr>
              <w:t>La aplicación deberá poseer un diseño robusto, fácil de entender por usuarios de todas las edades, por lo que tendrá interfaces visuales sencillas y manteniendo viejos estándares de la usabilidad.</w:t>
            </w:r>
          </w:p>
        </w:tc>
      </w:tr>
      <w:tr w:rsidR="00E24081" w:rsidRPr="0025623F" w:rsidTr="00DF4CE6">
        <w:tc>
          <w:tcPr>
            <w:tcW w:w="4687" w:type="dxa"/>
          </w:tcPr>
          <w:p w:rsidR="00E24081" w:rsidRPr="0025623F" w:rsidRDefault="00E24081" w:rsidP="00AA5FA5">
            <w:pPr>
              <w:rPr>
                <w:sz w:val="22"/>
                <w:szCs w:val="22"/>
              </w:rPr>
            </w:pPr>
            <w:r w:rsidRPr="0025623F">
              <w:rPr>
                <w:rFonts w:ascii="Arial" w:hAnsi="Arial" w:cs="Arial"/>
                <w:sz w:val="22"/>
                <w:szCs w:val="22"/>
              </w:rPr>
              <w:t>2</w:t>
            </w:r>
            <w:r w:rsidR="009774F4" w:rsidRPr="0025623F">
              <w:rPr>
                <w:rFonts w:ascii="Arial" w:hAnsi="Arial" w:cs="Arial"/>
                <w:sz w:val="22"/>
                <w:szCs w:val="22"/>
              </w:rPr>
              <w:t>.</w:t>
            </w:r>
            <w:r w:rsidRPr="0025623F">
              <w:rPr>
                <w:rFonts w:ascii="Arial" w:hAnsi="Arial" w:cs="Arial"/>
                <w:sz w:val="22"/>
                <w:szCs w:val="22"/>
              </w:rPr>
              <w:t xml:space="preserve"> Confiabilidad. Tiempo de Accesibilidad.</w:t>
            </w:r>
          </w:p>
        </w:tc>
        <w:tc>
          <w:tcPr>
            <w:tcW w:w="4708" w:type="dxa"/>
          </w:tcPr>
          <w:p w:rsidR="00E24081" w:rsidRPr="0025623F" w:rsidRDefault="00E24081" w:rsidP="00AA5FA5">
            <w:pPr>
              <w:rPr>
                <w:rFonts w:ascii="Arial" w:hAnsi="Arial" w:cs="Arial"/>
                <w:sz w:val="22"/>
                <w:szCs w:val="22"/>
              </w:rPr>
            </w:pPr>
            <w:r w:rsidRPr="0025623F">
              <w:rPr>
                <w:rFonts w:ascii="Arial" w:hAnsi="Arial" w:cs="Arial"/>
                <w:sz w:val="22"/>
                <w:szCs w:val="22"/>
              </w:rPr>
              <w:t>La aplicación deberá estar disponible las 24hrs del día, posibilitando a sus usuarios poder acceder al sistema cuando se requiera.</w:t>
            </w:r>
          </w:p>
        </w:tc>
      </w:tr>
      <w:tr w:rsidR="00E24081" w:rsidRPr="0025623F" w:rsidTr="00DF4CE6">
        <w:tc>
          <w:tcPr>
            <w:tcW w:w="4687" w:type="dxa"/>
          </w:tcPr>
          <w:p w:rsidR="00E24081" w:rsidRPr="0025623F" w:rsidRDefault="00E24081" w:rsidP="00AA5FA5">
            <w:pPr>
              <w:rPr>
                <w:sz w:val="22"/>
                <w:szCs w:val="22"/>
              </w:rPr>
            </w:pPr>
            <w:r w:rsidRPr="0025623F">
              <w:rPr>
                <w:rFonts w:ascii="Arial" w:hAnsi="Arial" w:cs="Arial"/>
                <w:sz w:val="22"/>
                <w:szCs w:val="22"/>
              </w:rPr>
              <w:t>3</w:t>
            </w:r>
            <w:r w:rsidR="009774F4" w:rsidRPr="0025623F">
              <w:rPr>
                <w:rFonts w:ascii="Arial" w:hAnsi="Arial" w:cs="Arial"/>
                <w:sz w:val="22"/>
                <w:szCs w:val="22"/>
              </w:rPr>
              <w:t>.</w:t>
            </w:r>
            <w:r w:rsidRPr="0025623F">
              <w:rPr>
                <w:rFonts w:ascii="Arial" w:hAnsi="Arial" w:cs="Arial"/>
                <w:sz w:val="22"/>
                <w:szCs w:val="22"/>
              </w:rPr>
              <w:t xml:space="preserve"> Localización. Unilenguaje.</w:t>
            </w:r>
          </w:p>
        </w:tc>
        <w:tc>
          <w:tcPr>
            <w:tcW w:w="4708" w:type="dxa"/>
          </w:tcPr>
          <w:p w:rsidR="00E24081" w:rsidRPr="0025623F" w:rsidRDefault="00E24081" w:rsidP="00AA5FA5">
            <w:pPr>
              <w:rPr>
                <w:rFonts w:ascii="Arial" w:hAnsi="Arial" w:cs="Arial"/>
                <w:sz w:val="22"/>
                <w:szCs w:val="22"/>
              </w:rPr>
            </w:pPr>
            <w:r w:rsidRPr="0025623F">
              <w:rPr>
                <w:rFonts w:ascii="Arial" w:hAnsi="Arial" w:cs="Arial"/>
                <w:sz w:val="22"/>
                <w:szCs w:val="22"/>
              </w:rPr>
              <w:t>Se requiere la utilización de al menos el  idioma español interacción y adaptación de los usuarios al sistema.</w:t>
            </w:r>
          </w:p>
        </w:tc>
      </w:tr>
      <w:tr w:rsidR="00E24081" w:rsidRPr="0025623F" w:rsidTr="00DF4CE6">
        <w:tc>
          <w:tcPr>
            <w:tcW w:w="4687" w:type="dxa"/>
          </w:tcPr>
          <w:p w:rsidR="00E24081" w:rsidRPr="0025623F" w:rsidRDefault="00E24081" w:rsidP="00AA5FA5">
            <w:pPr>
              <w:rPr>
                <w:sz w:val="22"/>
                <w:szCs w:val="22"/>
                <w:lang w:val="en-US"/>
              </w:rPr>
            </w:pPr>
            <w:r w:rsidRPr="0025623F">
              <w:rPr>
                <w:rFonts w:ascii="Arial" w:hAnsi="Arial" w:cs="Arial"/>
                <w:sz w:val="22"/>
                <w:szCs w:val="22"/>
              </w:rPr>
              <w:lastRenderedPageBreak/>
              <w:t>4</w:t>
            </w:r>
            <w:r w:rsidR="009774F4" w:rsidRPr="0025623F">
              <w:rPr>
                <w:rFonts w:ascii="Arial" w:hAnsi="Arial" w:cs="Arial"/>
                <w:sz w:val="22"/>
                <w:szCs w:val="22"/>
              </w:rPr>
              <w:t>.</w:t>
            </w:r>
            <w:r w:rsidRPr="0025623F">
              <w:rPr>
                <w:rFonts w:ascii="Arial" w:hAnsi="Arial" w:cs="Arial"/>
                <w:sz w:val="22"/>
                <w:szCs w:val="22"/>
              </w:rPr>
              <w:t xml:space="preserve"> Soporte. </w:t>
            </w:r>
            <w:r w:rsidRPr="0025623F">
              <w:rPr>
                <w:rFonts w:ascii="Arial" w:hAnsi="Arial" w:cs="Arial"/>
                <w:sz w:val="22"/>
                <w:szCs w:val="22"/>
                <w:lang w:val="en-US"/>
              </w:rPr>
              <w:t>Software y Hardware.</w:t>
            </w:r>
          </w:p>
        </w:tc>
        <w:tc>
          <w:tcPr>
            <w:tcW w:w="4708" w:type="dxa"/>
          </w:tcPr>
          <w:p w:rsidR="00E24081" w:rsidRPr="0025623F" w:rsidRDefault="00E24081" w:rsidP="00AA5FA5">
            <w:pPr>
              <w:rPr>
                <w:rFonts w:ascii="Arial" w:hAnsi="Arial" w:cs="Arial"/>
                <w:sz w:val="22"/>
                <w:szCs w:val="22"/>
              </w:rPr>
            </w:pPr>
            <w:r w:rsidRPr="0025623F">
              <w:rPr>
                <w:rFonts w:ascii="Arial" w:hAnsi="Arial" w:cs="Arial"/>
                <w:sz w:val="22"/>
                <w:szCs w:val="22"/>
              </w:rPr>
              <w:t>La aplicación requerirá un Smartphone con sistema operativo Android con versiones igual o posteriores a la 5.0 y conexión WI-FI o de datos móviles a la red nacional de Cuba.</w:t>
            </w:r>
          </w:p>
        </w:tc>
      </w:tr>
      <w:tr w:rsidR="00E24081" w:rsidRPr="0025623F" w:rsidTr="00DF4CE6">
        <w:tc>
          <w:tcPr>
            <w:tcW w:w="4687" w:type="dxa"/>
          </w:tcPr>
          <w:p w:rsidR="00E24081" w:rsidRPr="0025623F" w:rsidRDefault="00E24081" w:rsidP="00AA5FA5">
            <w:pPr>
              <w:rPr>
                <w:sz w:val="22"/>
                <w:szCs w:val="22"/>
              </w:rPr>
            </w:pPr>
            <w:r w:rsidRPr="0025623F">
              <w:rPr>
                <w:rFonts w:ascii="Arial" w:hAnsi="Arial" w:cs="Arial"/>
                <w:sz w:val="22"/>
                <w:szCs w:val="22"/>
              </w:rPr>
              <w:t>5</w:t>
            </w:r>
            <w:r w:rsidR="009774F4" w:rsidRPr="0025623F">
              <w:rPr>
                <w:rFonts w:ascii="Arial" w:hAnsi="Arial" w:cs="Arial"/>
                <w:sz w:val="22"/>
                <w:szCs w:val="22"/>
              </w:rPr>
              <w:t>.</w:t>
            </w:r>
            <w:r w:rsidRPr="0025623F">
              <w:rPr>
                <w:rFonts w:ascii="Arial" w:hAnsi="Arial" w:cs="Arial"/>
                <w:sz w:val="22"/>
                <w:szCs w:val="22"/>
              </w:rPr>
              <w:t xml:space="preserve"> Restricciones de Diseño. Servidor Web.</w:t>
            </w:r>
          </w:p>
        </w:tc>
        <w:tc>
          <w:tcPr>
            <w:tcW w:w="4708" w:type="dxa"/>
          </w:tcPr>
          <w:p w:rsidR="00E24081" w:rsidRPr="0025623F" w:rsidRDefault="00E24081" w:rsidP="00AA5FA5">
            <w:pPr>
              <w:rPr>
                <w:rFonts w:ascii="Arial" w:hAnsi="Arial" w:cs="Arial"/>
                <w:sz w:val="22"/>
                <w:szCs w:val="22"/>
              </w:rPr>
            </w:pPr>
            <w:r w:rsidRPr="0025623F">
              <w:rPr>
                <w:rFonts w:ascii="Arial" w:hAnsi="Arial" w:cs="Arial"/>
                <w:sz w:val="22"/>
                <w:szCs w:val="22"/>
              </w:rPr>
              <w:t>Se utilizará la conexión a un servidor remoto mediante el uso de API REST.</w:t>
            </w:r>
          </w:p>
        </w:tc>
      </w:tr>
      <w:tr w:rsidR="00E24081" w:rsidRPr="0025623F" w:rsidTr="00DF4CE6">
        <w:tc>
          <w:tcPr>
            <w:tcW w:w="4687" w:type="dxa"/>
          </w:tcPr>
          <w:p w:rsidR="00E24081" w:rsidRPr="0025623F" w:rsidRDefault="00E24081" w:rsidP="00AA5FA5">
            <w:pPr>
              <w:rPr>
                <w:sz w:val="22"/>
                <w:szCs w:val="22"/>
              </w:rPr>
            </w:pPr>
            <w:r w:rsidRPr="0025623F">
              <w:rPr>
                <w:rFonts w:ascii="Arial" w:hAnsi="Arial" w:cs="Arial"/>
                <w:sz w:val="22"/>
                <w:szCs w:val="22"/>
              </w:rPr>
              <w:t>6</w:t>
            </w:r>
            <w:r w:rsidR="009774F4" w:rsidRPr="0025623F">
              <w:rPr>
                <w:rFonts w:ascii="Arial" w:hAnsi="Arial" w:cs="Arial"/>
                <w:sz w:val="22"/>
                <w:szCs w:val="22"/>
              </w:rPr>
              <w:t>.</w:t>
            </w:r>
            <w:r w:rsidRPr="0025623F">
              <w:rPr>
                <w:rFonts w:ascii="Arial" w:hAnsi="Arial" w:cs="Arial"/>
                <w:sz w:val="22"/>
                <w:szCs w:val="22"/>
              </w:rPr>
              <w:t xml:space="preserve"> Herramienta CASE.</w:t>
            </w:r>
          </w:p>
        </w:tc>
        <w:tc>
          <w:tcPr>
            <w:tcW w:w="4708" w:type="dxa"/>
          </w:tcPr>
          <w:p w:rsidR="00E24081" w:rsidRPr="0025623F" w:rsidRDefault="00E24081" w:rsidP="00AA5FA5">
            <w:pPr>
              <w:rPr>
                <w:rFonts w:ascii="Arial" w:hAnsi="Arial" w:cs="Arial"/>
                <w:sz w:val="22"/>
                <w:szCs w:val="22"/>
              </w:rPr>
            </w:pPr>
            <w:r w:rsidRPr="0025623F">
              <w:rPr>
                <w:rFonts w:ascii="Arial" w:hAnsi="Arial" w:cs="Arial"/>
                <w:sz w:val="22"/>
                <w:szCs w:val="22"/>
              </w:rPr>
              <w:t xml:space="preserve">Se utilizará la herramienta (Diagrams.net) para el diseño de los diagramas requeridos. </w:t>
            </w:r>
          </w:p>
        </w:tc>
      </w:tr>
    </w:tbl>
    <w:p w:rsidR="00E24081" w:rsidRPr="0025623F" w:rsidRDefault="00E24081" w:rsidP="00E24081">
      <w:pPr>
        <w:spacing w:after="0"/>
        <w:rPr>
          <w:rFonts w:ascii="Arial" w:hAnsi="Arial" w:cs="Arial"/>
          <w:sz w:val="22"/>
          <w:szCs w:val="22"/>
        </w:rPr>
      </w:pPr>
    </w:p>
    <w:p w:rsidR="00E24081" w:rsidRPr="0025623F" w:rsidRDefault="00E24081" w:rsidP="00E24081">
      <w:pPr>
        <w:spacing w:after="0" w:line="276" w:lineRule="auto"/>
        <w:rPr>
          <w:rFonts w:ascii="Arial" w:hAnsi="Arial" w:cs="Arial"/>
          <w:sz w:val="22"/>
          <w:szCs w:val="22"/>
        </w:rPr>
      </w:pPr>
    </w:p>
    <w:p w:rsidR="00E24081" w:rsidRPr="0025623F" w:rsidRDefault="00E24081" w:rsidP="00E24081">
      <w:pPr>
        <w:rPr>
          <w:rFonts w:ascii="Arial" w:hAnsi="Arial" w:cs="Arial"/>
          <w:b/>
          <w:sz w:val="22"/>
          <w:szCs w:val="22"/>
        </w:rPr>
      </w:pPr>
      <w:r w:rsidRPr="0025623F">
        <w:rPr>
          <w:rFonts w:ascii="Arial" w:hAnsi="Arial" w:cs="Arial"/>
          <w:b/>
          <w:sz w:val="22"/>
          <w:szCs w:val="22"/>
        </w:rPr>
        <w:br w:type="page"/>
      </w:r>
    </w:p>
    <w:p w:rsidR="008731CB" w:rsidRPr="001D3F88" w:rsidRDefault="00C93218" w:rsidP="001D3F88">
      <w:pPr>
        <w:pStyle w:val="Prrafodelista"/>
        <w:rPr>
          <w:highlight w:val="yellow"/>
        </w:rPr>
      </w:pPr>
      <w:r w:rsidRPr="001D3F88">
        <w:rPr>
          <w:highlight w:val="yellow"/>
        </w:rPr>
        <w:lastRenderedPageBreak/>
        <w:t>F</w:t>
      </w:r>
      <w:r w:rsidR="008731CB" w:rsidRPr="001D3F88">
        <w:rPr>
          <w:highlight w:val="yellow"/>
        </w:rPr>
        <w:t xml:space="preserve">undamentación </w:t>
      </w:r>
      <w:r w:rsidR="00EA4015" w:rsidRPr="001D3F88">
        <w:rPr>
          <w:highlight w:val="yellow"/>
        </w:rPr>
        <w:t>t</w:t>
      </w:r>
      <w:r w:rsidR="008731CB" w:rsidRPr="001D3F88">
        <w:rPr>
          <w:highlight w:val="yellow"/>
        </w:rPr>
        <w:t>écnica</w:t>
      </w:r>
    </w:p>
    <w:p w:rsidR="00503365" w:rsidRPr="003759AD" w:rsidRDefault="00503365" w:rsidP="00503365">
      <w:pPr>
        <w:tabs>
          <w:tab w:val="left" w:pos="774"/>
        </w:tabs>
        <w:rPr>
          <w:rFonts w:ascii="Arial" w:hAnsi="Arial" w:cs="Arial"/>
        </w:rPr>
      </w:pPr>
      <w:r w:rsidRPr="003759AD">
        <w:rPr>
          <w:rFonts w:ascii="Arial" w:hAnsi="Arial" w:cs="Arial"/>
        </w:rPr>
        <w:t xml:space="preserve">En la actualidad, el comercio electrónico se ha convertido en una herramienta fundamental para las empresas de todo tipo, permitiendo la realización de transacciones comerciales a través de medios electrónicos. Para entender su evolución y las tendencias que marcan su futuro, es fundamental conocer el estado del arte del comercio electrónico. En este capítulo, se abordará en detalle el estado actual del comercio electrónico, analizando los principales conceptos, tendencias, retos y oportunidades que ofrece. </w:t>
      </w:r>
    </w:p>
    <w:p w:rsidR="00503365" w:rsidRDefault="00503365" w:rsidP="00503365">
      <w:pPr>
        <w:rPr>
          <w:rFonts w:ascii="Arial" w:hAnsi="Arial" w:cs="Arial"/>
        </w:rPr>
      </w:pPr>
      <w:r w:rsidRPr="00A4095D">
        <w:rPr>
          <w:rFonts w:ascii="Arial" w:hAnsi="Arial" w:cs="Arial"/>
        </w:rPr>
        <w:t xml:space="preserve">La mayoría de las reservaciones en Cuba se realizan de forma presencial, mediante llamada telefónica al local, contactando a través de las redes sociales o utilizando el correo electrónico. El cliente llega a conocer del servicio a causa de que algún familiar, amigo o conocido se lo hace saber, quizás hasta le ofrece su valoración, en caso de contar con alguna experiencia personal. </w:t>
      </w:r>
    </w:p>
    <w:p w:rsidR="006365EA" w:rsidRDefault="00503365" w:rsidP="00503365">
      <w:pPr>
        <w:rPr>
          <w:rFonts w:ascii="Arial" w:hAnsi="Arial" w:cs="Arial"/>
        </w:rPr>
      </w:pPr>
      <w:r w:rsidRPr="00A4095D">
        <w:rPr>
          <w:rFonts w:ascii="Arial" w:hAnsi="Arial" w:cs="Arial"/>
        </w:rPr>
        <w:t>Para un negocio que brinde servicios, realizar procesos manuales o presenciales afectan directamente a la eficacia y rentabilidad de este. A medida que el negocio crece y aumenta la cantidad de clientes, se hace necesario tener más trabajadores y más tiempo para poder gestionarlos. Las redes sociales son un medio muy empleado para el marketing y publicidad, pero carece de herramientas de gestión y de plataformas de pago integradas. La visibilidad de los servicios que se prestan no es la mejor porque solo llega a públicos específicos, no incluye algoritmos de búsquedas avanzadas o de recomendaciones a partir de las preferencias del usuario, por lo que encontrar lo que se busca se torna difícil</w:t>
      </w:r>
      <w:r>
        <w:rPr>
          <w:rFonts w:ascii="Arial" w:hAnsi="Arial" w:cs="Arial"/>
        </w:rPr>
        <w:t>.</w:t>
      </w:r>
    </w:p>
    <w:p w:rsidR="006365EA" w:rsidRDefault="006365EA">
      <w:pPr>
        <w:jc w:val="left"/>
        <w:rPr>
          <w:rFonts w:ascii="Arial" w:hAnsi="Arial" w:cs="Arial"/>
        </w:rPr>
      </w:pPr>
      <w:r>
        <w:rPr>
          <w:rFonts w:ascii="Arial" w:hAnsi="Arial" w:cs="Arial"/>
        </w:rPr>
        <w:br w:type="page"/>
      </w:r>
    </w:p>
    <w:p w:rsidR="006365EA" w:rsidRPr="00247159" w:rsidRDefault="006365EA" w:rsidP="006365EA">
      <w:pPr>
        <w:rPr>
          <w:rFonts w:ascii="Arial" w:hAnsi="Arial" w:cs="Arial"/>
          <w:b/>
          <w:bCs/>
          <w:color w:val="000000"/>
          <w:u w:val="single"/>
        </w:rPr>
      </w:pPr>
      <w:r w:rsidRPr="00247159">
        <w:rPr>
          <w:rFonts w:ascii="Arial" w:hAnsi="Arial" w:cs="Arial"/>
          <w:b/>
          <w:bCs/>
          <w:color w:val="000000"/>
          <w:u w:val="single"/>
        </w:rPr>
        <w:lastRenderedPageBreak/>
        <w:t>Definiciones del Comercio electrónico:</w:t>
      </w:r>
    </w:p>
    <w:p w:rsidR="006365EA" w:rsidRDefault="006365EA" w:rsidP="006365EA">
      <w:pPr>
        <w:rPr>
          <w:rFonts w:ascii="Arial" w:hAnsi="Arial" w:cs="Arial"/>
          <w:color w:val="000000"/>
        </w:rPr>
      </w:pPr>
      <w:r w:rsidRPr="00690F21">
        <w:rPr>
          <w:rFonts w:ascii="Arial" w:hAnsi="Arial" w:cs="Arial"/>
          <w:color w:val="000000"/>
        </w:rPr>
        <w:br/>
        <w:t>El comercio electrónico (CE) se define como el desarrollo de actividades económicas a</w:t>
      </w:r>
      <w:r w:rsidRPr="00690F21">
        <w:rPr>
          <w:rFonts w:ascii="Arial" w:hAnsi="Arial" w:cs="Arial"/>
          <w:color w:val="000000"/>
        </w:rPr>
        <w:br/>
        <w:t>través de las redes de telecomunicaciones y se basa en la transmisión electrónica de</w:t>
      </w:r>
      <w:r w:rsidRPr="00690F21">
        <w:rPr>
          <w:rFonts w:ascii="Arial" w:hAnsi="Arial" w:cs="Arial"/>
          <w:color w:val="000000"/>
        </w:rPr>
        <w:br/>
        <w:t>datos, incluyendo textos, sonidos e imágenes.</w:t>
      </w:r>
      <w:r w:rsidRPr="000878CD">
        <w:rPr>
          <w:rFonts w:ascii="Arial" w:hAnsi="Arial" w:cs="Arial"/>
          <w:color w:val="000000"/>
          <w:vertAlign w:val="superscript"/>
        </w:rPr>
        <w:t>8</w:t>
      </w:r>
      <w:r w:rsidRPr="00690F21">
        <w:rPr>
          <w:rFonts w:ascii="Arial" w:hAnsi="Arial" w:cs="Arial"/>
          <w:color w:val="000000"/>
        </w:rPr>
        <w:t xml:space="preserve"> (Bloch y Segev, 1996)</w:t>
      </w:r>
      <w:r>
        <w:rPr>
          <w:rFonts w:ascii="Arial" w:hAnsi="Arial" w:cs="Arial"/>
          <w:color w:val="000000"/>
        </w:rPr>
        <w:t>.</w:t>
      </w:r>
    </w:p>
    <w:p w:rsidR="006365EA" w:rsidRDefault="006365EA" w:rsidP="006365EA">
      <w:pPr>
        <w:rPr>
          <w:rFonts w:ascii="Arial" w:hAnsi="Arial" w:cs="Arial"/>
          <w:color w:val="000000"/>
        </w:rPr>
      </w:pPr>
      <w:r w:rsidRPr="00690F21">
        <w:rPr>
          <w:rFonts w:ascii="Arial" w:hAnsi="Arial" w:cs="Arial"/>
          <w:color w:val="000000"/>
        </w:rPr>
        <w:br/>
        <w:t>La definición más general y aglutinadora del término es la que considera al Comercio</w:t>
      </w:r>
      <w:r w:rsidRPr="00690F21">
        <w:rPr>
          <w:rFonts w:ascii="Arial" w:hAnsi="Arial" w:cs="Arial"/>
          <w:color w:val="000000"/>
        </w:rPr>
        <w:br/>
        <w:t>Electrónico como todo tipo de negocio, transaccional administrativa o intercambio de</w:t>
      </w:r>
      <w:r w:rsidRPr="00690F21">
        <w:rPr>
          <w:rFonts w:ascii="Arial" w:hAnsi="Arial" w:cs="Arial"/>
          <w:color w:val="000000"/>
        </w:rPr>
        <w:br/>
        <w:t>información que utilice cualquier tecnología de la información y de las comunic</w:t>
      </w:r>
      <w:r>
        <w:rPr>
          <w:rFonts w:ascii="Arial" w:hAnsi="Arial" w:cs="Arial"/>
          <w:color w:val="000000"/>
        </w:rPr>
        <w:t>aciones.</w:t>
      </w:r>
      <w:r w:rsidRPr="00690F21">
        <w:rPr>
          <w:rFonts w:ascii="Arial" w:hAnsi="Arial" w:cs="Arial"/>
          <w:color w:val="000000"/>
        </w:rPr>
        <w:br/>
      </w:r>
    </w:p>
    <w:p w:rsidR="006365EA" w:rsidRDefault="006365EA" w:rsidP="006365EA">
      <w:pPr>
        <w:rPr>
          <w:rFonts w:ascii="Arial" w:hAnsi="Arial" w:cs="Arial"/>
          <w:color w:val="000000"/>
        </w:rPr>
      </w:pPr>
      <w:r w:rsidRPr="00690F21">
        <w:rPr>
          <w:rFonts w:ascii="Arial" w:hAnsi="Arial" w:cs="Arial"/>
          <w:color w:val="000000"/>
        </w:rPr>
        <w:t>En concreto, podemos considerar como “CE” (Comercio Electrónico),a las siguientes</w:t>
      </w:r>
      <w:r w:rsidRPr="00690F21">
        <w:rPr>
          <w:rFonts w:ascii="Arial" w:hAnsi="Arial" w:cs="Arial"/>
          <w:color w:val="000000"/>
        </w:rPr>
        <w:br/>
        <w:t>actividades establecimiento de contactos entre clientes y proveedores; intercambio de</w:t>
      </w:r>
      <w:r w:rsidRPr="00690F21">
        <w:rPr>
          <w:rFonts w:ascii="Arial" w:hAnsi="Arial" w:cs="Arial"/>
          <w:color w:val="000000"/>
        </w:rPr>
        <w:br/>
        <w:t>información, de bienes y de servicios; suministro en línea de contenidos digitales; pagos</w:t>
      </w:r>
      <w:r w:rsidRPr="00690F21">
        <w:rPr>
          <w:rFonts w:ascii="Arial" w:hAnsi="Arial" w:cs="Arial"/>
          <w:color w:val="000000"/>
        </w:rPr>
        <w:br/>
        <w:t>electrónicos (usando transferencia electrónica de fondos, tarjetas de crédito, cheques</w:t>
      </w:r>
      <w:r w:rsidRPr="00690F21">
        <w:rPr>
          <w:rFonts w:ascii="Arial" w:hAnsi="Arial" w:cs="Arial"/>
          <w:color w:val="000000"/>
        </w:rPr>
        <w:br/>
        <w:t>electrónicos o dinero electrónico); organizaciones virtuales (varias organizaciones</w:t>
      </w:r>
      <w:r w:rsidRPr="00690F21">
        <w:rPr>
          <w:rFonts w:ascii="Arial" w:hAnsi="Arial" w:cs="Arial"/>
          <w:color w:val="000000"/>
        </w:rPr>
        <w:br/>
        <w:t>independientes que unen sus competencias para ofrecer productos y servicios de forma</w:t>
      </w:r>
      <w:r w:rsidRPr="00690F21">
        <w:rPr>
          <w:rFonts w:ascii="Arial" w:hAnsi="Arial" w:cs="Arial"/>
          <w:color w:val="000000"/>
        </w:rPr>
        <w:br/>
        <w:t>conjunta); coparticipación de procesos de negocio entre una organización y sus</w:t>
      </w:r>
      <w:r w:rsidRPr="00690F21">
        <w:rPr>
          <w:rFonts w:ascii="Arial" w:hAnsi="Arial" w:cs="Arial"/>
          <w:color w:val="000000"/>
        </w:rPr>
        <w:br/>
        <w:t>colaboradores; prestación de servicios en línea (online sourcing); contratación pública;</w:t>
      </w:r>
      <w:r w:rsidRPr="00690F21">
        <w:rPr>
          <w:rFonts w:ascii="Arial" w:hAnsi="Arial" w:cs="Arial"/>
          <w:color w:val="000000"/>
        </w:rPr>
        <w:br/>
        <w:t xml:space="preserve">subastas; y servicios preventa y postventa. </w:t>
      </w:r>
      <w:r w:rsidRPr="000878CD">
        <w:rPr>
          <w:rFonts w:ascii="Arial" w:hAnsi="Arial" w:cs="Arial"/>
          <w:color w:val="000000"/>
          <w:vertAlign w:val="superscript"/>
        </w:rPr>
        <w:t>9</w:t>
      </w:r>
      <w:r w:rsidRPr="00690F21">
        <w:rPr>
          <w:rFonts w:ascii="Arial" w:hAnsi="Arial" w:cs="Arial"/>
          <w:color w:val="000000"/>
        </w:rPr>
        <w:t xml:space="preserve"> (ISPO, 1997)</w:t>
      </w:r>
      <w:r>
        <w:rPr>
          <w:rFonts w:ascii="Arial" w:hAnsi="Arial" w:cs="Arial"/>
          <w:color w:val="000000"/>
        </w:rPr>
        <w:t>.</w:t>
      </w:r>
    </w:p>
    <w:p w:rsidR="006365EA" w:rsidRDefault="006365EA" w:rsidP="006365EA">
      <w:pPr>
        <w:rPr>
          <w:rFonts w:ascii="Arial" w:hAnsi="Arial" w:cs="Arial"/>
          <w:color w:val="000000"/>
        </w:rPr>
      </w:pPr>
      <w:r w:rsidRPr="00690F21">
        <w:rPr>
          <w:rFonts w:ascii="Arial" w:hAnsi="Arial" w:cs="Arial"/>
          <w:color w:val="000000"/>
        </w:rPr>
        <w:br/>
        <w:t>Se considera comercio electrónico cualquier forma de transacción comercial directa o de</w:t>
      </w:r>
      <w:r w:rsidRPr="00690F21">
        <w:rPr>
          <w:rFonts w:ascii="Arial" w:hAnsi="Arial" w:cs="Arial"/>
          <w:color w:val="000000"/>
        </w:rPr>
        <w:br/>
        <w:t>apoyo que, basada en medios telemáticos, tiene lugar a lo largo de toda la cadena de</w:t>
      </w:r>
      <w:r w:rsidRPr="00690F21">
        <w:rPr>
          <w:rFonts w:ascii="Arial" w:hAnsi="Arial" w:cs="Arial"/>
          <w:color w:val="000000"/>
        </w:rPr>
        <w:br/>
        <w:t>suministro desde la empresa hasta al consumidor Gmail, utilizando como soporte redes</w:t>
      </w:r>
      <w:r w:rsidRPr="00690F21">
        <w:rPr>
          <w:rFonts w:ascii="Arial" w:hAnsi="Arial" w:cs="Arial"/>
          <w:color w:val="000000"/>
        </w:rPr>
        <w:br/>
        <w:t xml:space="preserve">de telecomunicación. </w:t>
      </w:r>
      <w:r>
        <w:rPr>
          <w:rFonts w:ascii="Arial" w:hAnsi="Arial" w:cs="Arial"/>
          <w:color w:val="000000"/>
        </w:rPr>
        <w:t>E</w:t>
      </w:r>
      <w:r w:rsidRPr="00690F21">
        <w:rPr>
          <w:rFonts w:ascii="Arial" w:hAnsi="Arial" w:cs="Arial"/>
          <w:color w:val="000000"/>
        </w:rPr>
        <w:t>l comercio</w:t>
      </w:r>
      <w:r>
        <w:rPr>
          <w:rFonts w:ascii="Arial" w:hAnsi="Arial" w:cs="Arial"/>
          <w:color w:val="000000"/>
        </w:rPr>
        <w:t xml:space="preserve"> </w:t>
      </w:r>
      <w:r w:rsidRPr="00690F21">
        <w:rPr>
          <w:rFonts w:ascii="Arial" w:hAnsi="Arial" w:cs="Arial"/>
          <w:color w:val="000000"/>
        </w:rPr>
        <w:t>electrónico engloba tanto el comercio entre empresas (Business to Business, B2B) como</w:t>
      </w:r>
      <w:r>
        <w:rPr>
          <w:rFonts w:ascii="Arial" w:hAnsi="Arial" w:cs="Arial"/>
          <w:color w:val="000000"/>
        </w:rPr>
        <w:t xml:space="preserve"> </w:t>
      </w:r>
      <w:r w:rsidRPr="00690F21">
        <w:rPr>
          <w:rFonts w:ascii="Arial" w:hAnsi="Arial" w:cs="Arial"/>
          <w:color w:val="000000"/>
        </w:rPr>
        <w:t>el comercio empresa - consumidor (Business to Consumer, B2C). Una tercera categoría</w:t>
      </w:r>
      <w:r>
        <w:rPr>
          <w:rFonts w:ascii="Arial" w:hAnsi="Arial" w:cs="Arial"/>
          <w:color w:val="000000"/>
        </w:rPr>
        <w:t xml:space="preserve"> </w:t>
      </w:r>
      <w:r w:rsidRPr="00690F21">
        <w:rPr>
          <w:rFonts w:ascii="Arial" w:hAnsi="Arial" w:cs="Arial"/>
          <w:color w:val="000000"/>
        </w:rPr>
        <w:t>de comercio electrónico sería aquella en la que interviene la Administración, englobando</w:t>
      </w:r>
      <w:r>
        <w:rPr>
          <w:rFonts w:ascii="Arial" w:hAnsi="Arial" w:cs="Arial"/>
          <w:color w:val="000000"/>
        </w:rPr>
        <w:t xml:space="preserve"> </w:t>
      </w:r>
      <w:r w:rsidRPr="00690F21">
        <w:rPr>
          <w:rFonts w:ascii="Arial" w:hAnsi="Arial" w:cs="Arial"/>
          <w:color w:val="000000"/>
        </w:rPr>
        <w:t>las transacciones entre empresas y/o particulares con la Administración (Business to</w:t>
      </w:r>
      <w:r>
        <w:rPr>
          <w:rFonts w:ascii="Arial" w:hAnsi="Arial" w:cs="Arial"/>
          <w:color w:val="000000"/>
        </w:rPr>
        <w:t xml:space="preserve"> </w:t>
      </w:r>
      <w:r w:rsidRPr="00690F21">
        <w:rPr>
          <w:rFonts w:ascii="Arial" w:hAnsi="Arial" w:cs="Arial"/>
          <w:color w:val="000000"/>
        </w:rPr>
        <w:t>Administration, B2A).</w:t>
      </w:r>
      <w:r w:rsidRPr="000878CD">
        <w:rPr>
          <w:rFonts w:ascii="Arial" w:hAnsi="Arial" w:cs="Arial"/>
          <w:color w:val="000000"/>
          <w:vertAlign w:val="superscript"/>
        </w:rPr>
        <w:t>10</w:t>
      </w:r>
      <w:r w:rsidRPr="00690F21">
        <w:rPr>
          <w:rFonts w:ascii="Arial" w:hAnsi="Arial" w:cs="Arial"/>
          <w:color w:val="000000"/>
        </w:rPr>
        <w:t xml:space="preserve"> (Sellers Rubio, 2001)</w:t>
      </w:r>
      <w:r>
        <w:rPr>
          <w:rFonts w:ascii="Arial" w:hAnsi="Arial" w:cs="Arial"/>
          <w:color w:val="000000"/>
        </w:rPr>
        <w:t>.</w:t>
      </w: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rPr>
          <w:rFonts w:ascii="Arial" w:hAnsi="Arial" w:cs="Arial"/>
          <w:b/>
          <w:bCs/>
          <w:color w:val="000000"/>
        </w:rPr>
      </w:pPr>
    </w:p>
    <w:p w:rsidR="006365EA" w:rsidRDefault="006365EA" w:rsidP="006365EA">
      <w:pPr>
        <w:spacing w:after="0"/>
        <w:rPr>
          <w:rFonts w:ascii="Arial" w:hAnsi="Arial" w:cs="Arial"/>
          <w:color w:val="000000"/>
          <w:sz w:val="16"/>
          <w:szCs w:val="16"/>
        </w:rPr>
      </w:pPr>
      <w:r>
        <w:rPr>
          <w:rFonts w:ascii="Arial" w:hAnsi="Arial" w:cs="Arial"/>
          <w:color w:val="000000"/>
          <w:sz w:val="16"/>
          <w:szCs w:val="16"/>
        </w:rPr>
        <w:t>__________________________________________</w:t>
      </w:r>
    </w:p>
    <w:p w:rsidR="006365EA" w:rsidRDefault="006365EA" w:rsidP="006365EA">
      <w:pPr>
        <w:spacing w:after="0"/>
        <w:rPr>
          <w:rFonts w:ascii="Arial" w:hAnsi="Arial" w:cs="Arial"/>
          <w:color w:val="000000"/>
          <w:sz w:val="16"/>
          <w:szCs w:val="16"/>
        </w:rPr>
      </w:pPr>
      <w:r w:rsidRPr="00690F21">
        <w:rPr>
          <w:rFonts w:ascii="Arial" w:hAnsi="Arial" w:cs="Arial"/>
          <w:color w:val="000000"/>
          <w:sz w:val="16"/>
          <w:szCs w:val="16"/>
        </w:rPr>
        <w:t>8 (Bloch y Segev, 1996; Ponce y Escanciano, 1997; Subdirección General de Comercio Internacional de Servicios, 1997; Tamcra, 1997;</w:t>
      </w:r>
    </w:p>
    <w:p w:rsidR="006365EA" w:rsidRPr="001B619D" w:rsidRDefault="006365EA" w:rsidP="006365EA">
      <w:pPr>
        <w:spacing w:after="0"/>
        <w:rPr>
          <w:rFonts w:ascii="Arial" w:hAnsi="Arial" w:cs="Arial"/>
          <w:color w:val="000000"/>
          <w:sz w:val="16"/>
          <w:szCs w:val="16"/>
          <w:lang w:val="en-US"/>
        </w:rPr>
      </w:pPr>
      <w:r w:rsidRPr="001B619D">
        <w:rPr>
          <w:rFonts w:ascii="Arial" w:hAnsi="Arial" w:cs="Arial"/>
          <w:color w:val="000000"/>
          <w:sz w:val="16"/>
          <w:szCs w:val="16"/>
          <w:lang w:val="en-US"/>
        </w:rPr>
        <w:t>Mayer y Price, 1999).</w:t>
      </w:r>
    </w:p>
    <w:p w:rsidR="006365EA" w:rsidRDefault="006365EA" w:rsidP="006365EA">
      <w:pPr>
        <w:spacing w:after="0"/>
        <w:rPr>
          <w:rFonts w:ascii="Arial" w:hAnsi="Arial" w:cs="Arial"/>
          <w:color w:val="000000"/>
          <w:sz w:val="16"/>
          <w:szCs w:val="16"/>
          <w:lang w:val="en-US"/>
        </w:rPr>
      </w:pPr>
      <w:r w:rsidRPr="00690F21">
        <w:rPr>
          <w:rFonts w:ascii="Arial" w:hAnsi="Arial" w:cs="Arial"/>
          <w:color w:val="000000"/>
          <w:sz w:val="16"/>
          <w:szCs w:val="16"/>
          <w:lang w:val="en-US"/>
        </w:rPr>
        <w:t>9 (Esprit´s Electronic Commerce Team, 1996; ISPO, 1997)</w:t>
      </w:r>
    </w:p>
    <w:p w:rsidR="006365EA" w:rsidRPr="00631A8D" w:rsidRDefault="006365EA" w:rsidP="006365EA">
      <w:pPr>
        <w:spacing w:after="0"/>
        <w:rPr>
          <w:rFonts w:ascii="Arial" w:hAnsi="Arial" w:cs="Arial"/>
          <w:color w:val="000000"/>
          <w:sz w:val="16"/>
          <w:szCs w:val="16"/>
        </w:rPr>
      </w:pPr>
      <w:r w:rsidRPr="00631A8D">
        <w:rPr>
          <w:rFonts w:ascii="Arial" w:hAnsi="Arial" w:cs="Arial"/>
          <w:color w:val="000000"/>
          <w:sz w:val="16"/>
          <w:szCs w:val="16"/>
        </w:rPr>
        <w:t>10 (Sellers Rubio, 2001)</w:t>
      </w:r>
    </w:p>
    <w:p w:rsidR="006365EA" w:rsidRPr="00631A8D" w:rsidRDefault="006365EA" w:rsidP="006365EA">
      <w:pPr>
        <w:rPr>
          <w:rFonts w:ascii="Arial" w:hAnsi="Arial" w:cs="Arial"/>
          <w:color w:val="000000"/>
          <w:sz w:val="16"/>
          <w:szCs w:val="16"/>
        </w:rPr>
      </w:pPr>
    </w:p>
    <w:p w:rsidR="006365EA" w:rsidRDefault="006365EA" w:rsidP="006365EA">
      <w:pPr>
        <w:rPr>
          <w:rFonts w:ascii="Arial" w:hAnsi="Arial" w:cs="Arial"/>
          <w:b/>
          <w:bCs/>
          <w:color w:val="000000"/>
          <w:u w:val="single"/>
        </w:rPr>
      </w:pPr>
    </w:p>
    <w:p w:rsidR="006365EA" w:rsidRPr="00247159" w:rsidRDefault="006365EA" w:rsidP="006365EA">
      <w:pPr>
        <w:rPr>
          <w:rFonts w:ascii="Arial" w:hAnsi="Arial" w:cs="Arial"/>
          <w:b/>
          <w:bCs/>
          <w:color w:val="000000"/>
          <w:u w:val="single"/>
        </w:rPr>
      </w:pPr>
      <w:r w:rsidRPr="00247159">
        <w:rPr>
          <w:rFonts w:ascii="Arial" w:hAnsi="Arial" w:cs="Arial"/>
          <w:b/>
          <w:bCs/>
          <w:color w:val="000000"/>
          <w:u w:val="single"/>
        </w:rPr>
        <w:t>E</w:t>
      </w:r>
      <w:r>
        <w:rPr>
          <w:rFonts w:ascii="Arial" w:hAnsi="Arial" w:cs="Arial"/>
          <w:b/>
          <w:bCs/>
          <w:color w:val="000000"/>
          <w:u w:val="single"/>
        </w:rPr>
        <w:t>volución cronológica del Comercio E</w:t>
      </w:r>
      <w:r w:rsidRPr="00247159">
        <w:rPr>
          <w:rFonts w:ascii="Arial" w:hAnsi="Arial" w:cs="Arial"/>
          <w:b/>
          <w:bCs/>
          <w:color w:val="000000"/>
          <w:u w:val="single"/>
        </w:rPr>
        <w:t>lectrónico</w:t>
      </w:r>
      <w:r>
        <w:rPr>
          <w:rFonts w:ascii="Arial" w:hAnsi="Arial" w:cs="Arial"/>
          <w:b/>
          <w:bCs/>
          <w:color w:val="000000"/>
          <w:u w:val="single"/>
        </w:rPr>
        <w:t xml:space="preserve"> en el mundo:</w:t>
      </w:r>
    </w:p>
    <w:p w:rsidR="006365EA" w:rsidRDefault="006365EA" w:rsidP="006365EA">
      <w:pPr>
        <w:rPr>
          <w:rFonts w:ascii="Arial" w:hAnsi="Arial" w:cs="Arial"/>
          <w:color w:val="000000"/>
        </w:rPr>
      </w:pPr>
      <w:r w:rsidRPr="00247159">
        <w:rPr>
          <w:rFonts w:ascii="Arial" w:hAnsi="Arial" w:cs="Arial"/>
          <w:color w:val="000000"/>
        </w:rPr>
        <w:br/>
        <w:t>A continuación, se da a conocer de manera cronológica la evolución del comercio</w:t>
      </w:r>
      <w:r w:rsidRPr="00247159">
        <w:rPr>
          <w:rFonts w:ascii="Arial" w:hAnsi="Arial" w:cs="Arial"/>
          <w:color w:val="000000"/>
        </w:rPr>
        <w:br/>
        <w:t>electrónico indicando la fecha, autor y un acontecimiento:</w:t>
      </w:r>
    </w:p>
    <w:p w:rsidR="006365EA" w:rsidRDefault="006365EA" w:rsidP="006365EA">
      <w:pPr>
        <w:rPr>
          <w:rFonts w:ascii="Arial" w:hAnsi="Arial" w:cs="Arial"/>
          <w:color w:val="000000"/>
        </w:rPr>
      </w:pPr>
      <w:r>
        <w:rPr>
          <w:rFonts w:ascii="Arial" w:hAnsi="Arial" w:cs="Arial"/>
          <w:color w:val="000000"/>
        </w:rPr>
        <w:br/>
      </w:r>
      <w:r w:rsidRPr="00EF737C">
        <w:rPr>
          <w:rFonts w:ascii="Arial" w:hAnsi="Arial" w:cs="Arial"/>
          <w:b/>
          <w:color w:val="000000"/>
        </w:rPr>
        <w:t>1</w:t>
      </w:r>
      <w:r w:rsidRPr="00247159">
        <w:rPr>
          <w:rFonts w:ascii="Arial" w:hAnsi="Arial" w:cs="Arial"/>
          <w:color w:val="000000"/>
        </w:rPr>
        <w:t>. 1979 Michael Aldrich inventor y padre de las compras online, británico que crea</w:t>
      </w:r>
      <w:r w:rsidRPr="00247159">
        <w:rPr>
          <w:rFonts w:ascii="Arial" w:hAnsi="Arial" w:cs="Arial"/>
          <w:color w:val="000000"/>
        </w:rPr>
        <w:br/>
        <w:t>el Teleputer, que era un centro de entretenimiento por computadora. En 1979 se</w:t>
      </w:r>
      <w:r w:rsidRPr="00247159">
        <w:rPr>
          <w:rFonts w:ascii="Arial" w:hAnsi="Arial" w:cs="Arial"/>
          <w:color w:val="000000"/>
        </w:rPr>
        <w:br/>
        <w:t>desarrolló un predecesor de compras en línea para permitir el procesamiento de</w:t>
      </w:r>
      <w:r w:rsidRPr="00247159">
        <w:rPr>
          <w:rFonts w:ascii="Arial" w:hAnsi="Arial" w:cs="Arial"/>
          <w:color w:val="000000"/>
        </w:rPr>
        <w:br/>
        <w:t>transacciones en línea para las necesidades de B2C (Negocio a Cliente) y B2B</w:t>
      </w:r>
      <w:r w:rsidRPr="00247159">
        <w:rPr>
          <w:rFonts w:ascii="Arial" w:hAnsi="Arial" w:cs="Arial"/>
          <w:color w:val="000000"/>
        </w:rPr>
        <w:br/>
        <w:t>(Negocio a Negocio).</w:t>
      </w:r>
    </w:p>
    <w:p w:rsidR="006365EA" w:rsidRDefault="006365EA" w:rsidP="006365EA">
      <w:pPr>
        <w:rPr>
          <w:rFonts w:ascii="Arial" w:hAnsi="Arial" w:cs="Arial"/>
          <w:color w:val="000000"/>
        </w:rPr>
      </w:pPr>
      <w:r w:rsidRPr="00EF737C">
        <w:rPr>
          <w:rFonts w:ascii="Arial" w:hAnsi="Arial" w:cs="Arial"/>
          <w:b/>
          <w:color w:val="000000"/>
        </w:rPr>
        <w:lastRenderedPageBreak/>
        <w:t>2</w:t>
      </w:r>
      <w:r w:rsidRPr="00247159">
        <w:rPr>
          <w:rFonts w:ascii="Arial" w:hAnsi="Arial" w:cs="Arial"/>
          <w:color w:val="000000"/>
        </w:rPr>
        <w:t>. 1981 Thomson Holidays hizo la primera transacción electrónica B2B (Negocio a</w:t>
      </w:r>
      <w:r w:rsidRPr="00247159">
        <w:rPr>
          <w:rFonts w:ascii="Arial" w:hAnsi="Arial" w:cs="Arial"/>
          <w:color w:val="000000"/>
        </w:rPr>
        <w:br/>
        <w:t>Negocio) usando la tecnología en línea. Thomson Holidays era un operador de</w:t>
      </w:r>
      <w:r w:rsidRPr="00247159">
        <w:rPr>
          <w:rFonts w:ascii="Arial" w:hAnsi="Arial" w:cs="Arial"/>
          <w:color w:val="000000"/>
        </w:rPr>
        <w:br/>
        <w:t>viajes del Reino Unido que usó la tecnología en línea para que los clientes</w:t>
      </w:r>
      <w:r w:rsidRPr="00247159">
        <w:rPr>
          <w:rFonts w:ascii="Arial" w:hAnsi="Arial" w:cs="Arial"/>
          <w:color w:val="000000"/>
        </w:rPr>
        <w:br/>
        <w:t>reservaran en línea y pagaran en línea.</w:t>
      </w:r>
    </w:p>
    <w:p w:rsidR="006365EA" w:rsidRDefault="006365EA" w:rsidP="006365EA">
      <w:pPr>
        <w:rPr>
          <w:rFonts w:ascii="Arial" w:hAnsi="Arial" w:cs="Arial"/>
          <w:color w:val="000000"/>
        </w:rPr>
      </w:pPr>
      <w:r w:rsidRPr="00EF737C">
        <w:rPr>
          <w:rFonts w:ascii="Arial" w:hAnsi="Arial" w:cs="Arial"/>
          <w:b/>
          <w:color w:val="000000"/>
        </w:rPr>
        <w:t>3</w:t>
      </w:r>
      <w:r w:rsidRPr="00247159">
        <w:rPr>
          <w:rFonts w:ascii="Arial" w:hAnsi="Arial" w:cs="Arial"/>
          <w:color w:val="000000"/>
        </w:rPr>
        <w:t>. 1982 France Telecom inventa Minitel, considerado como el más exitoso del</w:t>
      </w:r>
      <w:r w:rsidRPr="00247159">
        <w:rPr>
          <w:rFonts w:ascii="Arial" w:hAnsi="Arial" w:cs="Arial"/>
          <w:color w:val="000000"/>
        </w:rPr>
        <w:br/>
        <w:t>mundo, antes de la llegada de los servicios en línea por la World Wide Web. Los</w:t>
      </w:r>
      <w:r w:rsidRPr="00247159">
        <w:rPr>
          <w:rFonts w:ascii="Arial" w:hAnsi="Arial" w:cs="Arial"/>
          <w:color w:val="000000"/>
        </w:rPr>
        <w:br/>
        <w:t>usuarios podían realizar compras en línea, reservas de tren, y más a través del</w:t>
      </w:r>
      <w:r w:rsidRPr="00247159">
        <w:rPr>
          <w:rFonts w:ascii="Arial" w:hAnsi="Arial" w:cs="Arial"/>
          <w:color w:val="000000"/>
        </w:rPr>
        <w:br/>
        <w:t>servicio Videotex en línea, accesible a través de líneas telefónicas.</w:t>
      </w:r>
    </w:p>
    <w:p w:rsidR="006365EA" w:rsidRDefault="006365EA" w:rsidP="006365EA">
      <w:pPr>
        <w:rPr>
          <w:rFonts w:ascii="Arial" w:hAnsi="Arial" w:cs="Arial"/>
          <w:color w:val="000000"/>
        </w:rPr>
      </w:pPr>
      <w:r w:rsidRPr="00EF737C">
        <w:rPr>
          <w:rFonts w:ascii="Arial" w:hAnsi="Arial" w:cs="Arial"/>
          <w:b/>
          <w:color w:val="000000"/>
        </w:rPr>
        <w:t>4</w:t>
      </w:r>
      <w:r w:rsidRPr="00247159">
        <w:rPr>
          <w:rFonts w:ascii="Arial" w:hAnsi="Arial" w:cs="Arial"/>
          <w:color w:val="000000"/>
        </w:rPr>
        <w:t>. 1984 Jane Snowball de 72 años de edad, fue el la primera compradora de una</w:t>
      </w:r>
      <w:r w:rsidRPr="00247159">
        <w:rPr>
          <w:rFonts w:ascii="Arial" w:hAnsi="Arial" w:cs="Arial"/>
          <w:color w:val="000000"/>
        </w:rPr>
        <w:br/>
        <w:t>vivienda en línea. Ella utilizó el sistema Gateshead SIS/ Tesco para comprar en</w:t>
      </w:r>
      <w:r w:rsidRPr="00247159">
        <w:rPr>
          <w:rFonts w:ascii="Arial" w:hAnsi="Arial" w:cs="Arial"/>
          <w:color w:val="000000"/>
        </w:rPr>
        <w:br/>
        <w:t>línea.</w:t>
      </w:r>
    </w:p>
    <w:p w:rsidR="006365EA" w:rsidRDefault="006365EA" w:rsidP="006365EA">
      <w:pPr>
        <w:rPr>
          <w:rFonts w:ascii="Arial" w:hAnsi="Arial" w:cs="Arial"/>
          <w:color w:val="000000"/>
        </w:rPr>
      </w:pPr>
      <w:r w:rsidRPr="00EF737C">
        <w:rPr>
          <w:rFonts w:ascii="Arial" w:hAnsi="Arial" w:cs="Arial"/>
          <w:b/>
          <w:color w:val="000000"/>
        </w:rPr>
        <w:t>5</w:t>
      </w:r>
      <w:r w:rsidRPr="00247159">
        <w:rPr>
          <w:rFonts w:ascii="Arial" w:hAnsi="Arial" w:cs="Arial"/>
          <w:color w:val="000000"/>
        </w:rPr>
        <w:t>. 1987 se creó la primera cuenta de comercio electrónico por SWREG. Fue creado</w:t>
      </w:r>
      <w:r w:rsidRPr="00247159">
        <w:rPr>
          <w:rFonts w:ascii="Arial" w:hAnsi="Arial" w:cs="Arial"/>
          <w:color w:val="000000"/>
        </w:rPr>
        <w:br/>
        <w:t>para que los desarrolladores de software puedan vender sus soluciones en línea.</w:t>
      </w:r>
    </w:p>
    <w:p w:rsidR="006365EA" w:rsidRDefault="006365EA" w:rsidP="006365EA">
      <w:pPr>
        <w:rPr>
          <w:rFonts w:ascii="Arial" w:hAnsi="Arial" w:cs="Arial"/>
          <w:color w:val="000000"/>
        </w:rPr>
      </w:pPr>
      <w:r w:rsidRPr="00EF737C">
        <w:rPr>
          <w:rFonts w:ascii="Arial" w:hAnsi="Arial" w:cs="Arial"/>
          <w:b/>
          <w:color w:val="000000"/>
        </w:rPr>
        <w:t>6</w:t>
      </w:r>
      <w:r w:rsidRPr="00247159">
        <w:rPr>
          <w:rFonts w:ascii="Arial" w:hAnsi="Arial" w:cs="Arial"/>
          <w:color w:val="000000"/>
        </w:rPr>
        <w:t>. 1990 Tim Berners-Lee desarrolló el primer navegador web utilizando una</w:t>
      </w:r>
      <w:r w:rsidRPr="00247159">
        <w:rPr>
          <w:rFonts w:ascii="Arial" w:hAnsi="Arial" w:cs="Arial"/>
          <w:color w:val="000000"/>
        </w:rPr>
        <w:br/>
        <w:t>computadora NeXT, creando así la World Wide Web.</w:t>
      </w:r>
    </w:p>
    <w:p w:rsidR="006365EA" w:rsidRDefault="006365EA" w:rsidP="006365EA">
      <w:pPr>
        <w:rPr>
          <w:rFonts w:ascii="Arial" w:hAnsi="Arial" w:cs="Arial"/>
          <w:color w:val="000000"/>
        </w:rPr>
      </w:pPr>
      <w:r w:rsidRPr="00247159">
        <w:rPr>
          <w:rFonts w:ascii="Arial" w:hAnsi="Arial" w:cs="Arial"/>
          <w:color w:val="000000"/>
        </w:rPr>
        <w:t>1990 se definía el comercio electrónico como la compra de bienes y servicios a</w:t>
      </w:r>
      <w:r w:rsidRPr="00247159">
        <w:rPr>
          <w:rFonts w:ascii="Arial" w:hAnsi="Arial" w:cs="Arial"/>
          <w:color w:val="000000"/>
        </w:rPr>
        <w:br/>
        <w:t>través de la World Wide Web vía servidores seguros empleándose servicios de</w:t>
      </w:r>
      <w:r w:rsidRPr="00247159">
        <w:rPr>
          <w:rFonts w:ascii="Arial" w:hAnsi="Arial" w:cs="Arial"/>
          <w:color w:val="000000"/>
        </w:rPr>
        <w:br/>
        <w:t>pago electrónico como autorizaciones para tarjeta de crédito o monederos</w:t>
      </w:r>
      <w:r w:rsidRPr="00247159">
        <w:rPr>
          <w:rFonts w:ascii="Arial" w:hAnsi="Arial" w:cs="Arial"/>
          <w:color w:val="000000"/>
        </w:rPr>
        <w:br/>
        <w:t>electrónicos.</w:t>
      </w:r>
    </w:p>
    <w:p w:rsidR="006365EA" w:rsidRDefault="006365EA" w:rsidP="006365EA">
      <w:pPr>
        <w:rPr>
          <w:rFonts w:ascii="Arial" w:hAnsi="Arial" w:cs="Arial"/>
          <w:color w:val="000000"/>
        </w:rPr>
      </w:pPr>
      <w:r w:rsidRPr="00EF737C">
        <w:rPr>
          <w:rFonts w:ascii="Arial" w:hAnsi="Arial" w:cs="Arial"/>
          <w:b/>
          <w:color w:val="000000"/>
        </w:rPr>
        <w:t>7</w:t>
      </w:r>
      <w:r w:rsidRPr="00247159">
        <w:rPr>
          <w:rFonts w:ascii="Arial" w:hAnsi="Arial" w:cs="Arial"/>
          <w:color w:val="000000"/>
        </w:rPr>
        <w:t>. 1991 la National Science Foundation (NSF) levantó las restricciones sobre el uso</w:t>
      </w:r>
      <w:r w:rsidRPr="00247159">
        <w:rPr>
          <w:rFonts w:ascii="Arial" w:hAnsi="Arial" w:cs="Arial"/>
          <w:color w:val="000000"/>
        </w:rPr>
        <w:br/>
        <w:t>comercial de la red, lo cual abrió el camino para el comercio electrónico.</w:t>
      </w:r>
    </w:p>
    <w:p w:rsidR="006365EA" w:rsidRPr="00E97426" w:rsidRDefault="006365EA" w:rsidP="006365EA">
      <w:pPr>
        <w:rPr>
          <w:rFonts w:ascii="Arial" w:hAnsi="Arial" w:cs="Arial"/>
          <w:color w:val="000000"/>
        </w:rPr>
      </w:pPr>
      <w:r w:rsidRPr="00EF737C">
        <w:rPr>
          <w:rFonts w:ascii="Arial" w:hAnsi="Arial" w:cs="Arial"/>
          <w:b/>
          <w:color w:val="000000"/>
        </w:rPr>
        <w:t>8</w:t>
      </w:r>
      <w:r w:rsidRPr="00E97426">
        <w:rPr>
          <w:rFonts w:ascii="Arial" w:hAnsi="Arial" w:cs="Arial"/>
          <w:color w:val="000000"/>
        </w:rPr>
        <w:t>. 1992 J.H. Snider y Siporyn Terra publicaron Future Shop: “Cómo las nuevas</w:t>
      </w:r>
      <w:r w:rsidRPr="00E97426">
        <w:rPr>
          <w:rFonts w:ascii="Arial" w:hAnsi="Arial" w:cs="Arial"/>
          <w:color w:val="000000"/>
        </w:rPr>
        <w:br/>
        <w:t>tecnologías cambiarán la manera de comprar y lo que compramos”. Este libro fue</w:t>
      </w:r>
      <w:r w:rsidRPr="00E97426">
        <w:rPr>
          <w:rFonts w:ascii="Arial" w:hAnsi="Arial" w:cs="Arial"/>
          <w:color w:val="000000"/>
        </w:rPr>
        <w:br/>
        <w:t>un predictor increíble del futuro del e-commerce.</w:t>
      </w:r>
    </w:p>
    <w:p w:rsidR="006365EA" w:rsidRDefault="006365EA" w:rsidP="006365EA">
      <w:pPr>
        <w:rPr>
          <w:rFonts w:ascii="Arial" w:hAnsi="Arial" w:cs="Arial"/>
          <w:color w:val="000000"/>
        </w:rPr>
      </w:pPr>
      <w:r w:rsidRPr="00EF737C">
        <w:rPr>
          <w:rFonts w:ascii="Arial" w:hAnsi="Arial" w:cs="Arial"/>
          <w:b/>
          <w:color w:val="000000"/>
        </w:rPr>
        <w:t>9</w:t>
      </w:r>
      <w:r w:rsidRPr="00E97426">
        <w:rPr>
          <w:rFonts w:ascii="Arial" w:hAnsi="Arial" w:cs="Arial"/>
          <w:color w:val="000000"/>
        </w:rPr>
        <w:t>. 1994 Este fue un gran año de novedades en el comercio electrónico. Se lanzó el</w:t>
      </w:r>
      <w:r w:rsidRPr="00E97426">
        <w:rPr>
          <w:rFonts w:ascii="Arial" w:hAnsi="Arial" w:cs="Arial"/>
          <w:color w:val="000000"/>
        </w:rPr>
        <w:br/>
        <w:t>navegador Netscape Navigator, el cifrado SSL se convirtió en una realidad (para</w:t>
      </w:r>
      <w:r w:rsidRPr="00E97426">
        <w:rPr>
          <w:rFonts w:ascii="Arial" w:hAnsi="Arial" w:cs="Arial"/>
          <w:color w:val="000000"/>
        </w:rPr>
        <w:br/>
        <w:t>asegurar las ventas en línea), Pizza Hut tuvo la primera venta registrada por</w:t>
      </w:r>
      <w:r w:rsidRPr="00E97426">
        <w:rPr>
          <w:rFonts w:ascii="Arial" w:hAnsi="Arial" w:cs="Arial"/>
          <w:color w:val="000000"/>
        </w:rPr>
        <w:br/>
        <w:t>Internet (una pizza de pepperoni y champiñones con queso extra), se abrió la</w:t>
      </w:r>
      <w:r w:rsidRPr="00E97426">
        <w:rPr>
          <w:rFonts w:ascii="Arial" w:hAnsi="Arial" w:cs="Arial"/>
          <w:color w:val="000000"/>
        </w:rPr>
        <w:br/>
      </w:r>
      <w:r w:rsidRPr="00E97426">
        <w:rPr>
          <w:rFonts w:ascii="Arial" w:hAnsi="Arial" w:cs="Arial"/>
          <w:color w:val="000000"/>
        </w:rPr>
        <w:lastRenderedPageBreak/>
        <w:t>primera línea bancaria, se construyeron las primeras soluciones de comercio</w:t>
      </w:r>
      <w:r w:rsidRPr="00E97426">
        <w:rPr>
          <w:rFonts w:ascii="Arial" w:hAnsi="Arial" w:cs="Arial"/>
          <w:color w:val="000000"/>
        </w:rPr>
        <w:br/>
        <w:t>electrónico por los mismos comerciantes para vender en línea, y se produjo el</w:t>
      </w:r>
      <w:r w:rsidRPr="00E97426">
        <w:rPr>
          <w:rFonts w:ascii="Arial" w:hAnsi="Arial" w:cs="Arial"/>
          <w:color w:val="000000"/>
        </w:rPr>
        <w:br/>
        <w:t>primer mensaje de Spam por correo electrónico (conocido como el Spam Green</w:t>
      </w:r>
      <w:r w:rsidRPr="00E97426">
        <w:rPr>
          <w:rFonts w:ascii="Arial" w:hAnsi="Arial" w:cs="Arial"/>
          <w:color w:val="000000"/>
        </w:rPr>
        <w:br/>
        <w:t>Card)</w:t>
      </w:r>
      <w:r>
        <w:rPr>
          <w:rFonts w:ascii="Arial" w:hAnsi="Arial" w:cs="Arial"/>
          <w:color w:val="000000"/>
        </w:rPr>
        <w:t>.</w:t>
      </w:r>
    </w:p>
    <w:p w:rsidR="006365EA" w:rsidRDefault="006365EA" w:rsidP="006365EA">
      <w:pPr>
        <w:rPr>
          <w:rFonts w:ascii="Arial" w:hAnsi="Arial" w:cs="Arial"/>
          <w:color w:val="000000"/>
        </w:rPr>
      </w:pPr>
      <w:r w:rsidRPr="00EF737C">
        <w:rPr>
          <w:rFonts w:ascii="Arial" w:hAnsi="Arial" w:cs="Arial"/>
          <w:b/>
          <w:color w:val="000000"/>
        </w:rPr>
        <w:t>10</w:t>
      </w:r>
      <w:r w:rsidRPr="00E97426">
        <w:rPr>
          <w:rFonts w:ascii="Arial" w:hAnsi="Arial" w:cs="Arial"/>
          <w:color w:val="000000"/>
        </w:rPr>
        <w:t>. 1995 La burbuja de las punto.com comenzó con la salida de Netscape a la bolsa</w:t>
      </w:r>
      <w:r w:rsidRPr="00E97426">
        <w:rPr>
          <w:rFonts w:ascii="Arial" w:hAnsi="Arial" w:cs="Arial"/>
          <w:color w:val="000000"/>
        </w:rPr>
        <w:br/>
        <w:t>de valores. Mientras tanto, Jeff Bezos, se sentó en un garaje en Bellevue, WA a empezar Amazon.com. En el sur de California eBay comenzó como “AuctionWeb</w:t>
      </w:r>
      <w:r w:rsidRPr="00E97426">
        <w:rPr>
          <w:rFonts w:ascii="Arial" w:hAnsi="Arial" w:cs="Arial"/>
          <w:color w:val="000000"/>
        </w:rPr>
        <w:br/>
        <w:t>“. Se lanzó Craigslist y VeriSign se lanzó como una forma de verificar</w:t>
      </w:r>
      <w:r w:rsidRPr="00E97426">
        <w:rPr>
          <w:rFonts w:ascii="Arial" w:hAnsi="Arial" w:cs="Arial"/>
          <w:color w:val="000000"/>
        </w:rPr>
        <w:br/>
        <w:t>comerciantes en línea.</w:t>
      </w:r>
    </w:p>
    <w:p w:rsidR="006365EA" w:rsidRDefault="006365EA" w:rsidP="006365EA">
      <w:pPr>
        <w:rPr>
          <w:rFonts w:ascii="Arial" w:hAnsi="Arial" w:cs="Arial"/>
          <w:color w:val="000000"/>
        </w:rPr>
      </w:pPr>
      <w:r w:rsidRPr="00E97426">
        <w:rPr>
          <w:rFonts w:ascii="Arial" w:hAnsi="Arial" w:cs="Arial"/>
          <w:color w:val="000000"/>
        </w:rPr>
        <w:t>1995 Se crea la Organización Mundial de Comercio (OMC), a fin de normar y</w:t>
      </w:r>
      <w:r w:rsidRPr="00E97426">
        <w:rPr>
          <w:rFonts w:ascii="Arial" w:hAnsi="Arial" w:cs="Arial"/>
          <w:color w:val="000000"/>
        </w:rPr>
        <w:br/>
        <w:t>regular los procesos de intercambio comercial entre los países. A pesar de que</w:t>
      </w:r>
      <w:r w:rsidRPr="00E97426">
        <w:rPr>
          <w:rFonts w:ascii="Arial" w:hAnsi="Arial" w:cs="Arial"/>
          <w:color w:val="000000"/>
        </w:rPr>
        <w:br/>
        <w:t>su injerencia todavía no es mundial, sentó las bases de la universalización de las</w:t>
      </w:r>
      <w:r w:rsidRPr="00E97426">
        <w:rPr>
          <w:rFonts w:ascii="Arial" w:hAnsi="Arial" w:cs="Arial"/>
          <w:color w:val="000000"/>
        </w:rPr>
        <w:br/>
        <w:t>transacciones comerciales, base fundamental del comercio electrónico.</w:t>
      </w:r>
      <w:r w:rsidRPr="00E97426">
        <w:rPr>
          <w:rFonts w:ascii="Arial" w:hAnsi="Arial" w:cs="Arial"/>
          <w:color w:val="000000"/>
        </w:rPr>
        <w:br/>
        <w:t>Todos los elementos mencionados anteriormente se conjugaron en un concepto</w:t>
      </w:r>
      <w:r w:rsidRPr="00E97426">
        <w:rPr>
          <w:rFonts w:ascii="Arial" w:hAnsi="Arial" w:cs="Arial"/>
          <w:color w:val="000000"/>
        </w:rPr>
        <w:br/>
        <w:t>de comercio mediante el uso de las nuevas tecnologías, basadas en especial en</w:t>
      </w:r>
      <w:r w:rsidRPr="00E97426">
        <w:rPr>
          <w:rFonts w:ascii="Arial" w:hAnsi="Arial" w:cs="Arial"/>
          <w:color w:val="000000"/>
        </w:rPr>
        <w:br/>
        <w:t>el desarrollo del Internet en todo el mundo.</w:t>
      </w:r>
    </w:p>
    <w:p w:rsidR="006365EA" w:rsidRDefault="006365EA" w:rsidP="006365EA">
      <w:pPr>
        <w:rPr>
          <w:rFonts w:ascii="Arial" w:hAnsi="Arial" w:cs="Arial"/>
          <w:color w:val="000000"/>
        </w:rPr>
      </w:pPr>
      <w:r>
        <w:rPr>
          <w:rFonts w:ascii="Arial" w:hAnsi="Arial" w:cs="Arial"/>
          <w:color w:val="000000"/>
        </w:rPr>
        <w:br/>
      </w:r>
      <w:r w:rsidRPr="00EF737C">
        <w:rPr>
          <w:rFonts w:ascii="Arial" w:hAnsi="Arial" w:cs="Arial"/>
          <w:b/>
          <w:color w:val="000000"/>
        </w:rPr>
        <w:t>11</w:t>
      </w:r>
      <w:r w:rsidRPr="00E97426">
        <w:rPr>
          <w:rFonts w:ascii="Arial" w:hAnsi="Arial" w:cs="Arial"/>
          <w:color w:val="000000"/>
        </w:rPr>
        <w:t>. 1997 Dell.com se convirtió en la primera compañía en ganar $1,000,000.00 en</w:t>
      </w:r>
      <w:r w:rsidRPr="00E97426">
        <w:rPr>
          <w:rFonts w:ascii="Arial" w:hAnsi="Arial" w:cs="Arial"/>
          <w:color w:val="000000"/>
        </w:rPr>
        <w:br/>
        <w:t>ventas en línea.</w:t>
      </w:r>
    </w:p>
    <w:p w:rsidR="006365EA" w:rsidRDefault="006365EA" w:rsidP="006365EA">
      <w:pPr>
        <w:rPr>
          <w:rFonts w:ascii="Arial" w:hAnsi="Arial" w:cs="Arial"/>
          <w:color w:val="000000"/>
        </w:rPr>
      </w:pPr>
      <w:r w:rsidRPr="00EF737C">
        <w:rPr>
          <w:rFonts w:ascii="Arial" w:hAnsi="Arial" w:cs="Arial"/>
          <w:b/>
          <w:color w:val="000000"/>
        </w:rPr>
        <w:t>12</w:t>
      </w:r>
      <w:r w:rsidRPr="00E97426">
        <w:rPr>
          <w:rFonts w:ascii="Arial" w:hAnsi="Arial" w:cs="Arial"/>
          <w:color w:val="000000"/>
        </w:rPr>
        <w:t>. 1998 El US Postal Service entró en el espacio del comercio electrónico mediante</w:t>
      </w:r>
      <w:r w:rsidRPr="00E97426">
        <w:rPr>
          <w:rFonts w:ascii="Arial" w:hAnsi="Arial" w:cs="Arial"/>
          <w:color w:val="000000"/>
        </w:rPr>
        <w:br/>
        <w:t>la venta de sellos electrónicamente a través de e-stamp. Al mismo tiempo, dos</w:t>
      </w:r>
      <w:r w:rsidRPr="00E97426">
        <w:rPr>
          <w:rFonts w:ascii="Arial" w:hAnsi="Arial" w:cs="Arial"/>
          <w:color w:val="000000"/>
        </w:rPr>
        <w:br/>
        <w:t>estudiantes de Standford comenzaron sus planes para la dominación del mundo</w:t>
      </w:r>
      <w:r w:rsidRPr="00E97426">
        <w:rPr>
          <w:rFonts w:ascii="Arial" w:hAnsi="Arial" w:cs="Arial"/>
          <w:color w:val="000000"/>
        </w:rPr>
        <w:br/>
        <w:t>con el lanzamiento de Google.</w:t>
      </w:r>
    </w:p>
    <w:p w:rsidR="006365EA" w:rsidRDefault="006365EA" w:rsidP="006365EA">
      <w:pPr>
        <w:rPr>
          <w:rFonts w:ascii="Arial" w:hAnsi="Arial" w:cs="Arial"/>
          <w:color w:val="000000"/>
        </w:rPr>
      </w:pPr>
      <w:r w:rsidRPr="00EF737C">
        <w:rPr>
          <w:rFonts w:ascii="Arial" w:hAnsi="Arial" w:cs="Arial"/>
          <w:b/>
          <w:color w:val="000000"/>
        </w:rPr>
        <w:t>13</w:t>
      </w:r>
      <w:r w:rsidRPr="00E97426">
        <w:rPr>
          <w:rFonts w:ascii="Arial" w:hAnsi="Arial" w:cs="Arial"/>
          <w:color w:val="000000"/>
        </w:rPr>
        <w:t>. 1999 La Corte Suprema de EE.UU. dictaminó que los nombres de dominio son</w:t>
      </w:r>
      <w:r w:rsidRPr="00E97426">
        <w:rPr>
          <w:rFonts w:ascii="Arial" w:hAnsi="Arial" w:cs="Arial"/>
          <w:color w:val="000000"/>
        </w:rPr>
        <w:br/>
        <w:t>propiedad.</w:t>
      </w:r>
    </w:p>
    <w:p w:rsidR="006365EA" w:rsidRDefault="006365EA" w:rsidP="006365EA">
      <w:pPr>
        <w:rPr>
          <w:rFonts w:ascii="Arial" w:hAnsi="Arial" w:cs="Arial"/>
          <w:color w:val="000000"/>
        </w:rPr>
      </w:pPr>
      <w:r w:rsidRPr="00EF737C">
        <w:rPr>
          <w:rFonts w:ascii="Arial" w:hAnsi="Arial" w:cs="Arial"/>
          <w:b/>
          <w:color w:val="000000"/>
        </w:rPr>
        <w:t>14</w:t>
      </w:r>
      <w:r w:rsidRPr="00E97426">
        <w:rPr>
          <w:rFonts w:ascii="Arial" w:hAnsi="Arial" w:cs="Arial"/>
          <w:color w:val="000000"/>
        </w:rPr>
        <w:t>. 2000 La produjo caída de las punto.com</w:t>
      </w:r>
      <w:r>
        <w:rPr>
          <w:rFonts w:ascii="Arial" w:hAnsi="Arial" w:cs="Arial"/>
          <w:color w:val="000000"/>
        </w:rPr>
        <w:t>.</w:t>
      </w:r>
    </w:p>
    <w:p w:rsidR="006365EA" w:rsidRDefault="006365EA" w:rsidP="006365EA">
      <w:pPr>
        <w:rPr>
          <w:rFonts w:ascii="Arial" w:hAnsi="Arial" w:cs="Arial"/>
          <w:color w:val="000000"/>
        </w:rPr>
      </w:pPr>
      <w:r w:rsidRPr="00EF737C">
        <w:rPr>
          <w:rFonts w:ascii="Arial" w:hAnsi="Arial" w:cs="Arial"/>
          <w:b/>
          <w:color w:val="000000"/>
        </w:rPr>
        <w:t>15</w:t>
      </w:r>
      <w:r w:rsidRPr="00E97426">
        <w:rPr>
          <w:rFonts w:ascii="Arial" w:hAnsi="Arial" w:cs="Arial"/>
          <w:color w:val="000000"/>
        </w:rPr>
        <w:t>. 2002 eBay compró PayPal por $ 1.5 mil millones de dólares. Mientras tanto, se</w:t>
      </w:r>
      <w:r w:rsidRPr="00E97426">
        <w:rPr>
          <w:rFonts w:ascii="Arial" w:hAnsi="Arial" w:cs="Arial"/>
          <w:color w:val="000000"/>
        </w:rPr>
        <w:br/>
        <w:t>crearon nichos de tiendas al por menor tiendas de CSN y NetShops creó el</w:t>
      </w:r>
      <w:r w:rsidRPr="00E97426">
        <w:rPr>
          <w:rFonts w:ascii="Arial" w:hAnsi="Arial" w:cs="Arial"/>
          <w:color w:val="000000"/>
        </w:rPr>
        <w:br/>
      </w:r>
      <w:r w:rsidRPr="00E97426">
        <w:rPr>
          <w:rFonts w:ascii="Arial" w:hAnsi="Arial" w:cs="Arial"/>
          <w:color w:val="000000"/>
        </w:rPr>
        <w:lastRenderedPageBreak/>
        <w:t>concepto de la venta de productos a través de varios dominios en lugar de un</w:t>
      </w:r>
      <w:r w:rsidRPr="00E97426">
        <w:rPr>
          <w:rFonts w:ascii="Arial" w:hAnsi="Arial" w:cs="Arial"/>
          <w:color w:val="000000"/>
        </w:rPr>
        <w:br/>
        <w:t>portal central.</w:t>
      </w:r>
    </w:p>
    <w:p w:rsidR="006365EA" w:rsidRDefault="006365EA" w:rsidP="006365EA">
      <w:pPr>
        <w:rPr>
          <w:rFonts w:ascii="Arial" w:hAnsi="Arial" w:cs="Arial"/>
          <w:color w:val="000000"/>
        </w:rPr>
      </w:pPr>
      <w:r w:rsidRPr="00EF737C">
        <w:rPr>
          <w:rFonts w:ascii="Arial" w:hAnsi="Arial" w:cs="Arial"/>
          <w:b/>
          <w:color w:val="000000"/>
        </w:rPr>
        <w:t>16</w:t>
      </w:r>
      <w:r w:rsidRPr="00E97426">
        <w:rPr>
          <w:rFonts w:ascii="Arial" w:hAnsi="Arial" w:cs="Arial"/>
          <w:color w:val="000000"/>
        </w:rPr>
        <w:t>. 2003 Facebook comenzó como un sitio web de la universidad llamado Facemash,</w:t>
      </w:r>
      <w:r w:rsidRPr="00E97426">
        <w:rPr>
          <w:rFonts w:ascii="Arial" w:hAnsi="Arial" w:cs="Arial"/>
          <w:color w:val="000000"/>
        </w:rPr>
        <w:br/>
        <w:t>que permitía a los estudiantes calificar si otros estudiantes en la escuela tenían</w:t>
      </w:r>
      <w:r w:rsidRPr="00E97426">
        <w:rPr>
          <w:rFonts w:ascii="Arial" w:hAnsi="Arial" w:cs="Arial"/>
          <w:color w:val="000000"/>
        </w:rPr>
        <w:br/>
        <w:t>buen aspecto. Al mismo tiempo, Amazon registró su primer año rentable. Por</w:t>
      </w:r>
      <w:r w:rsidRPr="00E97426">
        <w:rPr>
          <w:rFonts w:ascii="Arial" w:hAnsi="Arial" w:cs="Arial"/>
          <w:color w:val="000000"/>
        </w:rPr>
        <w:br/>
        <w:t>último, la ley CAN-SPAM del 2003 cambió para siempre el “email marketing “,</w:t>
      </w:r>
      <w:r w:rsidRPr="00E97426">
        <w:rPr>
          <w:rFonts w:ascii="Arial" w:hAnsi="Arial" w:cs="Arial"/>
          <w:color w:val="000000"/>
        </w:rPr>
        <w:br/>
        <w:t>descartando a los vendedores que pudieran hacer Spam siempre y cuando siga</w:t>
      </w:r>
      <w:r w:rsidRPr="00E97426">
        <w:rPr>
          <w:rFonts w:ascii="Arial" w:hAnsi="Arial" w:cs="Arial"/>
          <w:color w:val="000000"/>
        </w:rPr>
        <w:br/>
        <w:t>ciertas normas.</w:t>
      </w:r>
    </w:p>
    <w:p w:rsidR="006365EA" w:rsidRDefault="006365EA" w:rsidP="006365EA">
      <w:pPr>
        <w:rPr>
          <w:rFonts w:ascii="Arial" w:hAnsi="Arial" w:cs="Arial"/>
          <w:color w:val="000000"/>
        </w:rPr>
      </w:pPr>
      <w:r w:rsidRPr="00EF737C">
        <w:rPr>
          <w:rFonts w:ascii="Arial" w:hAnsi="Arial" w:cs="Arial"/>
          <w:b/>
          <w:color w:val="000000"/>
        </w:rPr>
        <w:t>17</w:t>
      </w:r>
      <w:r w:rsidRPr="00E97426">
        <w:rPr>
          <w:rFonts w:ascii="Arial" w:hAnsi="Arial" w:cs="Arial"/>
          <w:color w:val="000000"/>
        </w:rPr>
        <w:t>. 2005 Llega la web 2.0 haciendo los sitios web más interactivos y el Software de</w:t>
      </w:r>
      <w:r w:rsidRPr="00E97426">
        <w:rPr>
          <w:rFonts w:ascii="Arial" w:hAnsi="Arial" w:cs="Arial"/>
          <w:color w:val="000000"/>
        </w:rPr>
        <w:br/>
        <w:t>comercio electrónico VirtueMart llega a su versión final.</w:t>
      </w:r>
    </w:p>
    <w:p w:rsidR="006365EA" w:rsidRDefault="006365EA" w:rsidP="006365EA">
      <w:pPr>
        <w:rPr>
          <w:rFonts w:ascii="Arial" w:hAnsi="Arial" w:cs="Arial"/>
          <w:color w:val="000000"/>
        </w:rPr>
      </w:pPr>
      <w:r w:rsidRPr="00EF737C">
        <w:rPr>
          <w:rFonts w:ascii="Arial" w:hAnsi="Arial" w:cs="Arial"/>
          <w:b/>
          <w:color w:val="000000"/>
        </w:rPr>
        <w:t>18</w:t>
      </w:r>
      <w:r w:rsidRPr="00E97426">
        <w:rPr>
          <w:rFonts w:ascii="Arial" w:hAnsi="Arial" w:cs="Arial"/>
          <w:color w:val="000000"/>
        </w:rPr>
        <w:t>. 2006 Google compró YouTube. En el mismo año, Sex.com se vendió por 14</w:t>
      </w:r>
      <w:r w:rsidRPr="00E97426">
        <w:rPr>
          <w:rFonts w:ascii="Arial" w:hAnsi="Arial" w:cs="Arial"/>
          <w:color w:val="000000"/>
        </w:rPr>
        <w:br/>
        <w:t>millones de dólares, el cual era el mayor precio de venta registrado para un</w:t>
      </w:r>
      <w:r w:rsidRPr="00E97426">
        <w:rPr>
          <w:rFonts w:ascii="Arial" w:hAnsi="Arial" w:cs="Arial"/>
          <w:color w:val="000000"/>
        </w:rPr>
        <w:br/>
        <w:t>nombre de dominio. Por último, iTunes se convirtió en el mayor vendedor de</w:t>
      </w:r>
      <w:r w:rsidRPr="00E97426">
        <w:rPr>
          <w:rFonts w:ascii="Arial" w:hAnsi="Arial" w:cs="Arial"/>
          <w:color w:val="000000"/>
        </w:rPr>
        <w:br/>
        <w:t>música digital con más de mil millones de descargas.</w:t>
      </w:r>
    </w:p>
    <w:p w:rsidR="006365EA" w:rsidRDefault="006365EA" w:rsidP="006365EA">
      <w:pPr>
        <w:rPr>
          <w:rFonts w:ascii="Arial" w:hAnsi="Arial" w:cs="Arial"/>
          <w:color w:val="000000"/>
        </w:rPr>
      </w:pPr>
      <w:r w:rsidRPr="00EF737C">
        <w:rPr>
          <w:rFonts w:ascii="Arial" w:hAnsi="Arial" w:cs="Arial"/>
          <w:b/>
          <w:color w:val="000000"/>
        </w:rPr>
        <w:t>19</w:t>
      </w:r>
      <w:r w:rsidRPr="00E97426">
        <w:rPr>
          <w:rFonts w:ascii="Arial" w:hAnsi="Arial" w:cs="Arial"/>
          <w:color w:val="000000"/>
        </w:rPr>
        <w:t>. 2007 Apple lanza el iPhone, con un navegador web completo, lo cual es un gran</w:t>
      </w:r>
      <w:r w:rsidRPr="00E97426">
        <w:rPr>
          <w:rFonts w:ascii="Arial" w:hAnsi="Arial" w:cs="Arial"/>
          <w:color w:val="000000"/>
        </w:rPr>
        <w:br/>
        <w:t>avance para el comercio electrónico a través de los móviles. Se lanzó el software</w:t>
      </w:r>
      <w:r w:rsidRPr="00E97426">
        <w:rPr>
          <w:rFonts w:ascii="Arial" w:hAnsi="Arial" w:cs="Arial"/>
          <w:color w:val="000000"/>
        </w:rPr>
        <w:br/>
        <w:t>libre Prestashop para crear tiendas en línea. También los usuarios de banda</w:t>
      </w:r>
      <w:r w:rsidRPr="00E97426">
        <w:rPr>
          <w:rFonts w:ascii="Arial" w:hAnsi="Arial" w:cs="Arial"/>
          <w:color w:val="000000"/>
        </w:rPr>
        <w:br/>
        <w:t>ancha en Estados Unidos llegaron a los 200 millones, lo que ayudó al éxito del</w:t>
      </w:r>
      <w:r w:rsidRPr="00E97426">
        <w:rPr>
          <w:rFonts w:ascii="Arial" w:hAnsi="Arial" w:cs="Arial"/>
          <w:color w:val="000000"/>
        </w:rPr>
        <w:br/>
        <w:t>comercio electrónico para las empresas pequeñas y grandes. Google AdWords</w:t>
      </w:r>
      <w:r w:rsidRPr="00E97426">
        <w:rPr>
          <w:rFonts w:ascii="Arial" w:hAnsi="Arial" w:cs="Arial"/>
          <w:color w:val="000000"/>
        </w:rPr>
        <w:br/>
        <w:t>superaron los $21 mil millones en ingresos.</w:t>
      </w:r>
    </w:p>
    <w:p w:rsidR="006365EA" w:rsidRDefault="006365EA" w:rsidP="006365EA">
      <w:pPr>
        <w:rPr>
          <w:rFonts w:ascii="Arial" w:hAnsi="Arial" w:cs="Arial"/>
          <w:color w:val="000000"/>
        </w:rPr>
      </w:pPr>
      <w:r w:rsidRPr="00B2405E">
        <w:rPr>
          <w:rFonts w:ascii="Arial" w:hAnsi="Arial" w:cs="Arial"/>
          <w:b/>
          <w:color w:val="000000"/>
        </w:rPr>
        <w:t>20</w:t>
      </w:r>
      <w:r w:rsidRPr="00E97426">
        <w:rPr>
          <w:rFonts w:ascii="Arial" w:hAnsi="Arial" w:cs="Arial"/>
          <w:color w:val="000000"/>
        </w:rPr>
        <w:t>. 2008 Se lanza la solución de comercio electrónico Magento por la empresa</w:t>
      </w:r>
      <w:r w:rsidRPr="00E97426">
        <w:rPr>
          <w:rFonts w:ascii="Arial" w:hAnsi="Arial" w:cs="Arial"/>
          <w:color w:val="000000"/>
        </w:rPr>
        <w:br/>
        <w:t>Varien.</w:t>
      </w:r>
    </w:p>
    <w:p w:rsidR="006365EA" w:rsidRDefault="006365EA" w:rsidP="006365EA">
      <w:pPr>
        <w:rPr>
          <w:rFonts w:ascii="Arial" w:hAnsi="Arial" w:cs="Arial"/>
          <w:color w:val="000000"/>
        </w:rPr>
      </w:pPr>
      <w:r w:rsidRPr="00B2405E">
        <w:rPr>
          <w:rFonts w:ascii="Arial" w:hAnsi="Arial" w:cs="Arial"/>
          <w:b/>
          <w:color w:val="000000"/>
        </w:rPr>
        <w:t>21</w:t>
      </w:r>
      <w:r w:rsidRPr="00E97426">
        <w:rPr>
          <w:rFonts w:ascii="Arial" w:hAnsi="Arial" w:cs="Arial"/>
          <w:color w:val="000000"/>
        </w:rPr>
        <w:t>. 2009 Yahoo! y Bing se unieron para competir mejor contra Google. Cerca del</w:t>
      </w:r>
      <w:r w:rsidRPr="00E97426">
        <w:rPr>
          <w:rFonts w:ascii="Arial" w:hAnsi="Arial" w:cs="Arial"/>
          <w:color w:val="000000"/>
        </w:rPr>
        <w:br/>
        <w:t>final de 2009, Facebook ha avanzado en el tráfico y ha alcanzado a Google.</w:t>
      </w:r>
    </w:p>
    <w:p w:rsidR="006365EA" w:rsidRDefault="006365EA" w:rsidP="006365EA">
      <w:pPr>
        <w:rPr>
          <w:rFonts w:ascii="Arial" w:hAnsi="Arial" w:cs="Arial"/>
          <w:color w:val="000000"/>
        </w:rPr>
      </w:pPr>
      <w:r w:rsidRPr="00B2405E">
        <w:rPr>
          <w:rFonts w:ascii="Arial" w:hAnsi="Arial" w:cs="Arial"/>
          <w:b/>
          <w:color w:val="000000"/>
        </w:rPr>
        <w:t>22</w:t>
      </w:r>
      <w:r w:rsidRPr="00E97426">
        <w:rPr>
          <w:rFonts w:ascii="Arial" w:hAnsi="Arial" w:cs="Arial"/>
          <w:color w:val="000000"/>
        </w:rPr>
        <w:t>. 2010 El comercio electrónico toma en serio el “Social Media” lo cual deriva en</w:t>
      </w:r>
      <w:r w:rsidRPr="00E97426">
        <w:rPr>
          <w:rFonts w:ascii="Arial" w:hAnsi="Arial" w:cs="Arial"/>
          <w:color w:val="000000"/>
        </w:rPr>
        <w:br/>
        <w:t>conversaciones más personales entre las tiendas y sus clientes. Se lanza</w:t>
      </w:r>
      <w:r w:rsidRPr="00E97426">
        <w:rPr>
          <w:rFonts w:ascii="Arial" w:hAnsi="Arial" w:cs="Arial"/>
          <w:color w:val="000000"/>
        </w:rPr>
        <w:br/>
        <w:t>Magento Mobile permitiendo a los vendedores minoristas crear tiendas en línea</w:t>
      </w:r>
      <w:r w:rsidRPr="00E97426">
        <w:rPr>
          <w:rFonts w:ascii="Arial" w:hAnsi="Arial" w:cs="Arial"/>
          <w:color w:val="000000"/>
        </w:rPr>
        <w:br/>
        <w:t>para móviles.</w:t>
      </w:r>
    </w:p>
    <w:p w:rsidR="006365EA" w:rsidRDefault="006365EA" w:rsidP="006365EA">
      <w:pPr>
        <w:rPr>
          <w:rFonts w:ascii="Arial" w:hAnsi="Arial" w:cs="Arial"/>
          <w:color w:val="000000"/>
        </w:rPr>
      </w:pPr>
      <w:r>
        <w:rPr>
          <w:rFonts w:ascii="Arial" w:hAnsi="Arial" w:cs="Arial"/>
          <w:b/>
          <w:color w:val="000000"/>
        </w:rPr>
        <w:lastRenderedPageBreak/>
        <w:t>23</w:t>
      </w:r>
      <w:r w:rsidRPr="00E97426">
        <w:rPr>
          <w:rFonts w:ascii="Arial" w:hAnsi="Arial" w:cs="Arial"/>
          <w:color w:val="000000"/>
        </w:rPr>
        <w:t>. 2011 En todo el mundo, un 60% de personas han realizado compras online</w:t>
      </w:r>
      <w:r w:rsidRPr="00E97426">
        <w:rPr>
          <w:rFonts w:ascii="Arial" w:hAnsi="Arial" w:cs="Arial"/>
          <w:color w:val="000000"/>
        </w:rPr>
        <w:br/>
        <w:t>alguna vez. El 14% de las compras en línea se realizaron desde dispositivos</w:t>
      </w:r>
      <w:r w:rsidRPr="00E97426">
        <w:rPr>
          <w:rFonts w:ascii="Arial" w:hAnsi="Arial" w:cs="Arial"/>
          <w:color w:val="000000"/>
        </w:rPr>
        <w:br/>
        <w:t>móviles y el 18% de las visitas a las tiendas en línea fue a través de dispositivos</w:t>
      </w:r>
      <w:r w:rsidRPr="00E97426">
        <w:rPr>
          <w:rFonts w:ascii="Arial" w:hAnsi="Arial" w:cs="Arial"/>
          <w:color w:val="000000"/>
        </w:rPr>
        <w:br/>
        <w:t>móviles.</w:t>
      </w:r>
    </w:p>
    <w:p w:rsidR="006365EA" w:rsidRPr="00E97426" w:rsidRDefault="006365EA" w:rsidP="006365EA">
      <w:pPr>
        <w:rPr>
          <w:rFonts w:ascii="Arial" w:hAnsi="Arial" w:cs="Arial"/>
          <w:color w:val="000000"/>
        </w:rPr>
      </w:pPr>
      <w:r>
        <w:rPr>
          <w:rFonts w:ascii="Arial" w:hAnsi="Arial" w:cs="Arial"/>
          <w:b/>
          <w:color w:val="000000"/>
        </w:rPr>
        <w:t>24</w:t>
      </w:r>
      <w:r w:rsidRPr="00E97426">
        <w:rPr>
          <w:rFonts w:ascii="Arial" w:hAnsi="Arial" w:cs="Arial"/>
          <w:color w:val="000000"/>
        </w:rPr>
        <w:t>. 2012 Se dio auge de terceros proveedores de comercio electrónico que ofrecen</w:t>
      </w:r>
      <w:r w:rsidRPr="00E97426">
        <w:rPr>
          <w:rFonts w:ascii="Arial" w:hAnsi="Arial" w:cs="Arial"/>
          <w:color w:val="000000"/>
        </w:rPr>
        <w:br/>
        <w:t>la simplicidad de instalación y mantenimiento del sitio con el fin de atraer a las</w:t>
      </w:r>
      <w:r w:rsidRPr="00E97426">
        <w:rPr>
          <w:rFonts w:ascii="Arial" w:hAnsi="Arial" w:cs="Arial"/>
          <w:color w:val="000000"/>
        </w:rPr>
        <w:br/>
        <w:t xml:space="preserve">empresas, los más populares son Volusion y Shopify. </w:t>
      </w:r>
      <w:r>
        <w:rPr>
          <w:rFonts w:ascii="Arial" w:hAnsi="Arial" w:cs="Arial"/>
          <w:color w:val="000000"/>
          <w:vertAlign w:val="superscript"/>
        </w:rPr>
        <w:t>10</w:t>
      </w:r>
      <w:r w:rsidRPr="00E97426">
        <w:rPr>
          <w:rFonts w:ascii="Arial" w:hAnsi="Arial" w:cs="Arial"/>
          <w:color w:val="000000"/>
        </w:rPr>
        <w:t xml:space="preserve"> (Webidsite, 2013)</w:t>
      </w:r>
      <w:r>
        <w:rPr>
          <w:rFonts w:ascii="Arial" w:hAnsi="Arial" w:cs="Arial"/>
          <w:color w:val="000000"/>
        </w:rPr>
        <w:t>.</w:t>
      </w: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p>
    <w:p w:rsidR="006365EA" w:rsidRDefault="006365EA" w:rsidP="006365EA">
      <w:pPr>
        <w:rPr>
          <w:rFonts w:ascii="Arial" w:hAnsi="Arial" w:cs="Arial"/>
          <w:color w:val="000000"/>
          <w:sz w:val="16"/>
          <w:szCs w:val="16"/>
        </w:rPr>
      </w:pPr>
      <w:r>
        <w:rPr>
          <w:rFonts w:ascii="Arial" w:hAnsi="Arial" w:cs="Arial"/>
          <w:color w:val="000000"/>
          <w:sz w:val="16"/>
          <w:szCs w:val="16"/>
        </w:rPr>
        <w:t>______________________________________________</w:t>
      </w:r>
    </w:p>
    <w:p w:rsidR="006365EA" w:rsidRPr="00210AEF" w:rsidRDefault="006365EA" w:rsidP="006365EA">
      <w:pPr>
        <w:rPr>
          <w:rFonts w:ascii="Arial" w:hAnsi="Arial" w:cs="Arial"/>
          <w:b/>
          <w:bCs/>
          <w:color w:val="000000"/>
          <w:sz w:val="16"/>
          <w:szCs w:val="16"/>
          <w:u w:val="single"/>
        </w:rPr>
      </w:pPr>
      <w:r>
        <w:rPr>
          <w:rFonts w:ascii="Arial" w:hAnsi="Arial" w:cs="Arial"/>
          <w:color w:val="000000"/>
          <w:sz w:val="16"/>
          <w:szCs w:val="16"/>
        </w:rPr>
        <w:t>10</w:t>
      </w:r>
      <w:r w:rsidRPr="00210AEF">
        <w:rPr>
          <w:rFonts w:ascii="Arial" w:hAnsi="Arial" w:cs="Arial"/>
          <w:color w:val="000000"/>
          <w:sz w:val="16"/>
          <w:szCs w:val="16"/>
        </w:rPr>
        <w:t xml:space="preserve"> Webidsite. (29 de 09 de 2013). </w:t>
      </w:r>
      <w:r w:rsidRPr="00210AEF">
        <w:rPr>
          <w:rFonts w:ascii="Arial" w:hAnsi="Arial" w:cs="Arial"/>
          <w:i/>
          <w:iCs/>
          <w:color w:val="000000"/>
          <w:sz w:val="16"/>
          <w:szCs w:val="16"/>
        </w:rPr>
        <w:t>Webidsite</w:t>
      </w:r>
      <w:r w:rsidRPr="00210AEF">
        <w:rPr>
          <w:rFonts w:ascii="Arial" w:hAnsi="Arial" w:cs="Arial"/>
          <w:color w:val="000000"/>
          <w:sz w:val="16"/>
          <w:szCs w:val="16"/>
        </w:rPr>
        <w:t>. Obtenido de Origen y Evolución del Comercio Electronico: http://webidsite.com/wp/origen-y</w:t>
      </w:r>
      <w:r w:rsidRPr="00210AEF">
        <w:rPr>
          <w:rFonts w:ascii="Arial" w:hAnsi="Arial" w:cs="Arial"/>
          <w:color w:val="000000"/>
          <w:sz w:val="16"/>
          <w:szCs w:val="16"/>
        </w:rPr>
        <w:br/>
        <w:t>evolucion-del-comercio-electronico-2</w:t>
      </w:r>
      <w:r w:rsidRPr="00210AEF">
        <w:rPr>
          <w:rFonts w:ascii="Arial" w:hAnsi="Arial" w:cs="Arial"/>
          <w:b/>
          <w:bCs/>
          <w:color w:val="000000"/>
          <w:sz w:val="16"/>
          <w:szCs w:val="16"/>
          <w:u w:val="single"/>
        </w:rPr>
        <w:br w:type="page"/>
      </w:r>
    </w:p>
    <w:p w:rsidR="006365EA" w:rsidRPr="00247159" w:rsidRDefault="006365EA" w:rsidP="006365EA">
      <w:pPr>
        <w:rPr>
          <w:rFonts w:ascii="Arial" w:hAnsi="Arial" w:cs="Arial"/>
          <w:b/>
          <w:bCs/>
          <w:color w:val="000000"/>
          <w:u w:val="single"/>
        </w:rPr>
      </w:pPr>
      <w:r w:rsidRPr="00247159">
        <w:rPr>
          <w:rFonts w:ascii="Arial" w:hAnsi="Arial" w:cs="Arial"/>
          <w:b/>
          <w:bCs/>
          <w:color w:val="000000"/>
          <w:u w:val="single"/>
        </w:rPr>
        <w:lastRenderedPageBreak/>
        <w:t>E</w:t>
      </w:r>
      <w:r>
        <w:rPr>
          <w:rFonts w:ascii="Arial" w:hAnsi="Arial" w:cs="Arial"/>
          <w:b/>
          <w:bCs/>
          <w:color w:val="000000"/>
          <w:u w:val="single"/>
        </w:rPr>
        <w:t>volución cronológica del Comercio E</w:t>
      </w:r>
      <w:r w:rsidRPr="00247159">
        <w:rPr>
          <w:rFonts w:ascii="Arial" w:hAnsi="Arial" w:cs="Arial"/>
          <w:b/>
          <w:bCs/>
          <w:color w:val="000000"/>
          <w:u w:val="single"/>
        </w:rPr>
        <w:t>lectrónico</w:t>
      </w:r>
      <w:r>
        <w:rPr>
          <w:rFonts w:ascii="Arial" w:hAnsi="Arial" w:cs="Arial"/>
          <w:b/>
          <w:bCs/>
          <w:color w:val="000000"/>
          <w:u w:val="single"/>
        </w:rPr>
        <w:t xml:space="preserve"> en el Cuba:</w:t>
      </w:r>
    </w:p>
    <w:p w:rsidR="006365EA" w:rsidRPr="00BC0548" w:rsidRDefault="006365EA" w:rsidP="006365EA">
      <w:pPr>
        <w:rPr>
          <w:rFonts w:ascii="Arial" w:hAnsi="Arial" w:cs="Arial"/>
        </w:rPr>
      </w:pPr>
      <w:r w:rsidRPr="00BC0548">
        <w:rPr>
          <w:rFonts w:ascii="Arial" w:hAnsi="Arial" w:cs="Arial"/>
        </w:rPr>
        <w:t xml:space="preserve">El comercio electrónico comenzó a introducirse en Cuba en la década de 1990, después de que se expandiera Internet en el país en 1993. (Medios de Comunicación, 2019). Sin embargo, su desarrollo fue limitado en los años siguientes debido a las restricciones de acceso a Internet y la escasez tecnológica. </w:t>
      </w:r>
    </w:p>
    <w:p w:rsidR="006365EA" w:rsidRDefault="006365EA" w:rsidP="006365EA">
      <w:pPr>
        <w:rPr>
          <w:rFonts w:ascii="Arial" w:hAnsi="Arial" w:cs="Arial"/>
        </w:rPr>
      </w:pPr>
      <w:r w:rsidRPr="00BC0548">
        <w:rPr>
          <w:rFonts w:ascii="Arial" w:hAnsi="Arial" w:cs="Arial"/>
        </w:rPr>
        <w:t xml:space="preserve">A principios de la década de 2000, las dificultades económicas llevaron al gobierno cubano a autorizar y expandir el uso de Internet y el acceso de las personas para activar el comercio electrónico y otros emprendimientos digitales como fuentes de ingresos. (Kishore Krishnan, 2009). </w:t>
      </w:r>
    </w:p>
    <w:p w:rsidR="006365EA" w:rsidRPr="00BC0548" w:rsidRDefault="006365EA" w:rsidP="006365EA">
      <w:pPr>
        <w:rPr>
          <w:rFonts w:ascii="Arial" w:hAnsi="Arial" w:cs="Arial"/>
        </w:rPr>
      </w:pPr>
      <w:r w:rsidRPr="00BC0548">
        <w:rPr>
          <w:rFonts w:ascii="Arial" w:hAnsi="Arial" w:cs="Arial"/>
        </w:rPr>
        <w:t>En 2006 se lanzó el primer portal de noticias con posibilidad de compra en línea. (Granma, 2006).</w:t>
      </w:r>
    </w:p>
    <w:p w:rsidR="006365EA" w:rsidRDefault="006365EA" w:rsidP="006365EA">
      <w:pPr>
        <w:rPr>
          <w:rFonts w:ascii="Arial" w:hAnsi="Arial" w:cs="Arial"/>
        </w:rPr>
      </w:pPr>
      <w:r w:rsidRPr="00BC0548">
        <w:rPr>
          <w:rFonts w:ascii="Arial" w:hAnsi="Arial" w:cs="Arial"/>
        </w:rPr>
        <w:t xml:space="preserve">En 2010 el gobierno aprobó una nueva política para promover el desarrollo de software y otras industrias de tecnología de la información. (ABC Internacional, 2010). </w:t>
      </w:r>
    </w:p>
    <w:p w:rsidR="006365EA" w:rsidRPr="00BC0548" w:rsidRDefault="006365EA" w:rsidP="006365EA">
      <w:pPr>
        <w:rPr>
          <w:rFonts w:ascii="Arial" w:hAnsi="Arial" w:cs="Arial"/>
        </w:rPr>
      </w:pPr>
      <w:r w:rsidRPr="00BC0548">
        <w:rPr>
          <w:rFonts w:ascii="Arial" w:hAnsi="Arial" w:cs="Arial"/>
        </w:rPr>
        <w:t xml:space="preserve">Esto sentó las bases para el crecimiento del comercio electrónico y otras iniciativas como las plataformas de reservas hoteleras y venta de billetes de tren en línea. </w:t>
      </w:r>
    </w:p>
    <w:p w:rsidR="006365EA" w:rsidRDefault="006365EA" w:rsidP="006365EA">
      <w:pPr>
        <w:rPr>
          <w:rFonts w:ascii="Arial" w:hAnsi="Arial" w:cs="Arial"/>
        </w:rPr>
      </w:pPr>
      <w:r w:rsidRPr="00BC0548">
        <w:rPr>
          <w:rFonts w:ascii="Arial" w:hAnsi="Arial" w:cs="Arial"/>
        </w:rPr>
        <w:t xml:space="preserve">A partir de 2010, los proveedores de Internet móvil extendieron el acceso a Internet móvil 3G, 4G y más recientemente 5G en Cuba, impulsando el comercio electrónico y el uso generalizado de Internet. (EFE, 2020).  </w:t>
      </w:r>
    </w:p>
    <w:p w:rsidR="006365EA" w:rsidRPr="00BC0548" w:rsidRDefault="006365EA" w:rsidP="006365EA">
      <w:pPr>
        <w:rPr>
          <w:rFonts w:ascii="Arial" w:hAnsi="Arial" w:cs="Arial"/>
        </w:rPr>
      </w:pPr>
      <w:r w:rsidRPr="00BC0548">
        <w:rPr>
          <w:rFonts w:ascii="Arial" w:hAnsi="Arial" w:cs="Arial"/>
        </w:rPr>
        <w:t xml:space="preserve">Algunas tiendas estatales y privadas han lanzado sitios web de comercio electrónico, especialmente durante la pandemia de COVID-19. Sin embargo, el comercio electrónico aún se encuentra en sus etapas iniciales en Cuba debido a las restricciones de pago electrónico y distribución. </w:t>
      </w:r>
    </w:p>
    <w:p w:rsidR="006365EA" w:rsidRPr="00BC0548" w:rsidRDefault="006365EA" w:rsidP="006365EA">
      <w:pPr>
        <w:rPr>
          <w:rFonts w:ascii="Arial" w:hAnsi="Arial" w:cs="Arial"/>
        </w:rPr>
      </w:pPr>
      <w:r w:rsidRPr="00BC0548">
        <w:rPr>
          <w:rFonts w:ascii="Arial" w:hAnsi="Arial" w:cs="Arial"/>
        </w:rPr>
        <w:t xml:space="preserve">Juventud Rebelde es un diario cubano que se fundó en 1965 como el órgano central de la Unión de Jóvenes Comunistas de Cuba. En 2006, lanzó el primer sitio web con opción de compra en línea en el país, lo que marcó un importante hito en la introducción incipiente del comercio electrónico en Cuba. </w:t>
      </w:r>
    </w:p>
    <w:p w:rsidR="006365EA" w:rsidRPr="00BC0548" w:rsidRDefault="006365EA" w:rsidP="006365EA">
      <w:pPr>
        <w:rPr>
          <w:rFonts w:ascii="Arial" w:hAnsi="Arial" w:cs="Arial"/>
        </w:rPr>
      </w:pPr>
      <w:r w:rsidRPr="00BC0548">
        <w:rPr>
          <w:rFonts w:ascii="Arial" w:hAnsi="Arial" w:cs="Arial"/>
        </w:rPr>
        <w:t xml:space="preserve">Sin embargo, las limitaciones de acceso a Internet, los pagos electrónicos y la distribución han obstaculizado el crecimiento del comercio electrónico en Cuba desde entonces, </w:t>
      </w:r>
      <w:r w:rsidRPr="00BC0548">
        <w:rPr>
          <w:rFonts w:ascii="Arial" w:hAnsi="Arial" w:cs="Arial"/>
        </w:rPr>
        <w:lastRenderedPageBreak/>
        <w:t xml:space="preserve">incluso con el lanzamiento de este primer portal. Las restricciones económicas y tecnológicas, así como las políticas gubernamentales, han retrasado su adopción a gran escala. </w:t>
      </w:r>
    </w:p>
    <w:p w:rsidR="006365EA" w:rsidRPr="00BC0548" w:rsidRDefault="006365EA" w:rsidP="006365EA">
      <w:pPr>
        <w:rPr>
          <w:rFonts w:ascii="Arial" w:hAnsi="Arial" w:cs="Arial"/>
        </w:rPr>
      </w:pPr>
      <w:r w:rsidRPr="00BC0548">
        <w:rPr>
          <w:rFonts w:ascii="Arial" w:hAnsi="Arial" w:cs="Arial"/>
        </w:rPr>
        <w:t xml:space="preserve">Aunque se han dado más pasos en años recientes, con el acceso móvil a Internet 3G/4G, las tiendas en línea estatales y privadas y la creciente popularidad del comercio electrónico durante la pandemia de COVID-19, el comercio electrónico aún se encuentra en sus etapas iniciales en Cuba. </w:t>
      </w:r>
    </w:p>
    <w:p w:rsidR="006365EA" w:rsidRDefault="006365EA" w:rsidP="006365EA">
      <w:pPr>
        <w:rPr>
          <w:rFonts w:ascii="Arial" w:hAnsi="Arial" w:cs="Arial"/>
        </w:rPr>
      </w:pPr>
      <w:r w:rsidRPr="00BC0548">
        <w:rPr>
          <w:rFonts w:ascii="Arial" w:hAnsi="Arial" w:cs="Arial"/>
        </w:rPr>
        <w:t xml:space="preserve">El lanzamiento del sitio web de noticias Juventud Rebelde con opción de compra en 2006 fue un importante comienzo, pero su impacto real se ha visto limitado por los numerosos desafíos en su implementación y adopción generalizada. </w:t>
      </w:r>
    </w:p>
    <w:p w:rsidR="006365EA" w:rsidRDefault="006365EA" w:rsidP="006365EA">
      <w:pPr>
        <w:rPr>
          <w:rFonts w:ascii="Arial" w:hAnsi="Arial" w:cs="Arial"/>
          <w:color w:val="000000"/>
        </w:rPr>
      </w:pPr>
      <w:r w:rsidRPr="0062297A">
        <w:rPr>
          <w:rFonts w:ascii="Arial" w:hAnsi="Arial" w:cs="Arial"/>
          <w:color w:val="000000"/>
        </w:rPr>
        <w:t xml:space="preserve">A la cabeza de las largas caravanas de mercaderes electrónicos ya marchan los países del primer mundo. Ellos cuentan con los recursos financieros y tecnológicos que son imprescindibles. Tienen una acabada infraestructura de comunicaciones, redes bancarias y empresas transportistas. Para los países en desarrollo, seguir la nueva ruta se convierte en un gran reto, pero no sumarse a ella significa quedar a la zaga. </w:t>
      </w:r>
    </w:p>
    <w:p w:rsidR="006365EA" w:rsidRDefault="006365EA" w:rsidP="006365EA">
      <w:pPr>
        <w:rPr>
          <w:rFonts w:ascii="Arial" w:hAnsi="Arial" w:cs="Arial"/>
          <w:color w:val="000000"/>
        </w:rPr>
      </w:pPr>
      <w:r w:rsidRPr="0062297A">
        <w:rPr>
          <w:rFonts w:ascii="Arial" w:hAnsi="Arial" w:cs="Arial"/>
          <w:color w:val="000000"/>
        </w:rPr>
        <w:t xml:space="preserve">El comercio electrónico cambiará totalmente las relaciones entre vendedores y compradores, y variará los paradigmas actuales de mercadotecnia, publicidad, relaciones públicas y gestión de ventas. Está llamado a ser el comercio del futuro. Prometedor como mercado, pero lento en su desarrollo, el comercio electrónico en la Isla nace empujado más por la voluntad que por las condiciones objetivas para practicarlo. </w:t>
      </w:r>
    </w:p>
    <w:p w:rsidR="006365EA" w:rsidRDefault="006365EA" w:rsidP="006365EA">
      <w:pPr>
        <w:rPr>
          <w:rFonts w:ascii="Arial" w:hAnsi="Arial" w:cs="Arial"/>
          <w:color w:val="000000"/>
        </w:rPr>
      </w:pPr>
      <w:r w:rsidRPr="0062297A">
        <w:rPr>
          <w:rFonts w:ascii="Arial" w:hAnsi="Arial" w:cs="Arial"/>
          <w:color w:val="000000"/>
        </w:rPr>
        <w:t>La escasa cultura en esta materia, la ausencia de una</w:t>
      </w:r>
      <w:r>
        <w:rPr>
          <w:rFonts w:ascii="Arial" w:hAnsi="Arial" w:cs="Arial"/>
          <w:color w:val="000000"/>
        </w:rPr>
        <w:t xml:space="preserve"> </w:t>
      </w:r>
      <w:r w:rsidRPr="0062297A">
        <w:rPr>
          <w:rFonts w:ascii="Arial" w:hAnsi="Arial" w:cs="Arial"/>
          <w:color w:val="000000"/>
        </w:rPr>
        <w:t xml:space="preserve">legislación unificadora y la resistencia natural a los cambios, ceden terreno gradualmente ante el fomento de conciencia y talento para probar suerte en la vorágine de los negocios de Internet. Las empresas pioneras abren el camino hacia lo que se augura como una valiosa plataforma para incrementar y diversificar las exportaciones. Apenas sin saberlo, así fue como Cuba se coló en el mundillo del e-commerce (término técnico para esta modalidad). </w:t>
      </w:r>
    </w:p>
    <w:p w:rsidR="006365EA" w:rsidRDefault="006365EA" w:rsidP="006365EA">
      <w:pPr>
        <w:rPr>
          <w:rFonts w:ascii="Arial" w:hAnsi="Arial" w:cs="Arial"/>
          <w:color w:val="000000"/>
        </w:rPr>
      </w:pPr>
      <w:r w:rsidRPr="0062297A">
        <w:rPr>
          <w:rFonts w:ascii="Arial" w:hAnsi="Arial" w:cs="Arial"/>
          <w:color w:val="000000"/>
        </w:rPr>
        <w:t xml:space="preserve">En 1996, se instaura una tienda virtual para la venta de discos de música cubana. SOFTEL, empresa de la Industria Sideromecánica y Electrónica se propuso crear un centro comercial Web destinado al mercado empresarial interno donde las ventajas </w:t>
      </w:r>
      <w:r w:rsidRPr="0062297A">
        <w:rPr>
          <w:rFonts w:ascii="Arial" w:hAnsi="Arial" w:cs="Arial"/>
          <w:color w:val="000000"/>
        </w:rPr>
        <w:lastRenderedPageBreak/>
        <w:t xml:space="preserve">brindadas por su tienda eran evidentes: ahorra tiempo y recursos a quienes requieren de una pieza urgente, los trámites se simplifican y se puede escoger entre varios proveedores al mismo tiempo. </w:t>
      </w:r>
    </w:p>
    <w:p w:rsidR="006365EA" w:rsidRDefault="006365EA" w:rsidP="006365EA">
      <w:pPr>
        <w:rPr>
          <w:rFonts w:ascii="Arial" w:hAnsi="Arial" w:cs="Arial"/>
          <w:color w:val="000000"/>
        </w:rPr>
      </w:pPr>
      <w:r w:rsidRPr="0062297A">
        <w:rPr>
          <w:rFonts w:ascii="Arial" w:hAnsi="Arial" w:cs="Arial"/>
          <w:color w:val="000000"/>
        </w:rPr>
        <w:t xml:space="preserve">Otro espacio, el de las ventas al exterior, también comienza a cubrirse. Han surgido sitios como Quick Cash, montado por Teledatos y CIMEX, que encauza facilidades para el envío de remesas monetarias hacia Cuba; o Cubacar, de Cubanacán, que permite a los viajeros que desean visitar la Isla alquilar desde su país un auto que utilizarán aquí. Algunas de las principales cadenas hoteleras se incorporan a la lista y venden con anticipo sus reservaciones. La relación la cierran InfoMaster, Global Philatelie y Génesis Multimedia, donde se comercializan softwares educativos, filatelia cubana y compactos, respectivamente. </w:t>
      </w:r>
    </w:p>
    <w:p w:rsidR="006365EA" w:rsidRPr="0062297A" w:rsidRDefault="006365EA" w:rsidP="006365EA">
      <w:pPr>
        <w:rPr>
          <w:rFonts w:ascii="Arial" w:hAnsi="Arial" w:cs="Arial"/>
          <w:color w:val="000000"/>
        </w:rPr>
      </w:pPr>
      <w:r w:rsidRPr="0062297A">
        <w:rPr>
          <w:rFonts w:ascii="Arial" w:hAnsi="Arial" w:cs="Arial"/>
          <w:color w:val="000000"/>
        </w:rPr>
        <w:t>Lo cierto es que la nación parece tener sus propios encantos para desarrollar el e-commerce. Cuba tiene muchos productos apetecibles y con exclusividad para el mercado extranjero: turismo, música, tabaco, ron, lo reconocen firmas dedicadas al comercio internacional. Y los cubanos parecen coincidir, pues justamente en esas líneas temáticas se ha ido desarrollando la apertura cubana a la nueva modalidad comercial.</w:t>
      </w:r>
    </w:p>
    <w:p w:rsidR="006365EA" w:rsidRDefault="006365EA" w:rsidP="006365EA">
      <w:pPr>
        <w:rPr>
          <w:rFonts w:ascii="Arial" w:hAnsi="Arial" w:cs="Arial"/>
          <w:color w:val="000000"/>
        </w:rPr>
      </w:pPr>
      <w:r w:rsidRPr="0006264C">
        <w:rPr>
          <w:rFonts w:ascii="Arial" w:hAnsi="Arial" w:cs="Arial"/>
          <w:color w:val="000000"/>
        </w:rPr>
        <w:t xml:space="preserve">Sin embargo, hay algo muy cierto: el mercado local es prácticamente inexistente, por lo que han enfocado sus esfuerzos hacia el exterior. De tal suerte sus pupilas están fijas en dos grandes vertientes. Una, vender servicios y productos en el extranjero, así como precontrataciones de servicios, por ejemplo, las reservaciones de teléfonos móviles de Cubacel. </w:t>
      </w:r>
    </w:p>
    <w:p w:rsidR="006365EA" w:rsidRDefault="006365EA" w:rsidP="006365EA">
      <w:pPr>
        <w:rPr>
          <w:rFonts w:ascii="Arial" w:hAnsi="Arial" w:cs="Arial"/>
          <w:color w:val="000000"/>
        </w:rPr>
      </w:pPr>
      <w:r w:rsidRPr="0006264C">
        <w:rPr>
          <w:rFonts w:ascii="Arial" w:hAnsi="Arial" w:cs="Arial"/>
          <w:color w:val="000000"/>
        </w:rPr>
        <w:t xml:space="preserve">Otra, vender servicios que se ejecutan en Cuba, pero se pagan en el exterior, como es la materia de Tiendas Universo, a la que se le puede comprar a distancia un artículo para que esta entregue a un beneficiario en la Isla. Luego de amargas experiencias con el tema de la logística y la distribución de productos en el exterior, la tendencia a exportar bienes intangibles va ganando seguidores. </w:t>
      </w:r>
    </w:p>
    <w:p w:rsidR="006365EA" w:rsidRDefault="006365EA" w:rsidP="006365EA">
      <w:pPr>
        <w:rPr>
          <w:rFonts w:ascii="Arial" w:hAnsi="Arial" w:cs="Arial"/>
          <w:color w:val="000000"/>
        </w:rPr>
      </w:pPr>
    </w:p>
    <w:p w:rsidR="006365EA" w:rsidRDefault="006365EA" w:rsidP="006365EA">
      <w:pPr>
        <w:rPr>
          <w:rFonts w:ascii="Arial" w:hAnsi="Arial" w:cs="Arial"/>
          <w:color w:val="000000"/>
        </w:rPr>
      </w:pPr>
      <w:r w:rsidRPr="0006264C">
        <w:rPr>
          <w:rFonts w:ascii="Arial" w:hAnsi="Arial" w:cs="Arial"/>
          <w:color w:val="000000"/>
        </w:rPr>
        <w:t xml:space="preserve">Entiéndase por intangible artículo que no requieren embalaje ni un espacio en un avión. Entre los más interesantes se alistan los libros digitales, fotos en formatos </w:t>
      </w:r>
      <w:r w:rsidRPr="0006264C">
        <w:rPr>
          <w:rFonts w:ascii="Arial" w:hAnsi="Arial" w:cs="Arial"/>
          <w:color w:val="000000"/>
        </w:rPr>
        <w:lastRenderedPageBreak/>
        <w:t xml:space="preserve">computacionales o música comprimida para ser "leída" en ordenador, si bien no se le da un puntapié a los soportes tradicionales. Una de las razones descansa en los trámites aduanales. Para algunos representa un mecanismo que encarece sus exportaciones, amén de los jadeos de papeles. </w:t>
      </w:r>
    </w:p>
    <w:p w:rsidR="006365EA" w:rsidRDefault="006365EA" w:rsidP="006365EA">
      <w:pPr>
        <w:rPr>
          <w:rFonts w:ascii="Arial" w:hAnsi="Arial" w:cs="Arial"/>
          <w:color w:val="000000"/>
        </w:rPr>
      </w:pPr>
      <w:r w:rsidRPr="0006264C">
        <w:rPr>
          <w:rFonts w:ascii="Arial" w:hAnsi="Arial" w:cs="Arial"/>
          <w:color w:val="000000"/>
        </w:rPr>
        <w:t>Otros son más explícitos y consideran que las complejidades de la Aduana traban la fluidez del comercio electrónico. Muchos aplauden como ventaja del e-commerce la agilidad que ganan los trámites y pagos. Juan Fernández, coordinador de la Comisión Nacional de Comercio Electrónico de Cuba, es uno de ellos, y reconoce que el comercio tradicional, tanto interno como externo, "es un tema un poco engorroso por prefacturas y por los viajes que deben hacer las empresas a los mayoristas para buscar sus insumos, la cotización, solicitar la prefactura, después llevar el cheque. Con esta tecnología esto se puede simplificar". [Gar00]</w:t>
      </w:r>
      <w:r>
        <w:rPr>
          <w:rFonts w:ascii="Arial" w:hAnsi="Arial" w:cs="Arial"/>
          <w:color w:val="000000"/>
        </w:rPr>
        <w:t>.</w:t>
      </w:r>
      <w:r w:rsidRPr="0006264C">
        <w:rPr>
          <w:rFonts w:ascii="Arial" w:hAnsi="Arial" w:cs="Arial"/>
          <w:color w:val="000000"/>
        </w:rPr>
        <w:t xml:space="preserve"> </w:t>
      </w:r>
    </w:p>
    <w:p w:rsidR="006365EA" w:rsidRPr="0006264C" w:rsidRDefault="006365EA" w:rsidP="006365EA">
      <w:pPr>
        <w:rPr>
          <w:rFonts w:ascii="Arial" w:hAnsi="Arial" w:cs="Arial"/>
          <w:color w:val="000000"/>
        </w:rPr>
      </w:pPr>
      <w:r w:rsidRPr="0006264C">
        <w:rPr>
          <w:rFonts w:ascii="Arial" w:hAnsi="Arial" w:cs="Arial"/>
          <w:color w:val="000000"/>
        </w:rPr>
        <w:t>Al interior de la Isla, a pesar de los esfuerzos de entidades como DIVEP y SIME, el comercio electrónico entre empresas no se ha desarrollado, aun cuando esta modalidad supone una sensible reducción de costos operacionales.</w:t>
      </w:r>
    </w:p>
    <w:p w:rsidR="006365EA" w:rsidRDefault="006365EA" w:rsidP="006365EA">
      <w:pPr>
        <w:rPr>
          <w:rFonts w:ascii="Arial" w:hAnsi="Arial" w:cs="Arial"/>
          <w:color w:val="000000"/>
        </w:rPr>
      </w:pPr>
      <w:r w:rsidRPr="0006264C">
        <w:rPr>
          <w:rFonts w:ascii="Arial" w:hAnsi="Arial" w:cs="Arial"/>
          <w:color w:val="000000"/>
        </w:rPr>
        <w:t xml:space="preserve">La primera brida visible que frena al e-commerce entre empresas dentro de Cuba, parece radicar en la imposibilidad de efectuar pagos y cobros en línea. Jorge Barrera, vicepresidente del Banco Central ocupado en estos temas, coincide en que se necesita desarrollar un sistema de este tipo que conecte a los cinco bancos que hacen operaciones comerciales. Hasta hoy la variante de comercio electrónico que más vida ha cobrado es la conocida como B2C (negocio-consumidor), pero no dentro de Cuba. Esta, en su abrumadora mayoría, transcurre entre empresas cubanas y consumidores foráneos. </w:t>
      </w:r>
    </w:p>
    <w:p w:rsidR="006365EA" w:rsidRPr="0006264C" w:rsidRDefault="006365EA" w:rsidP="006365EA">
      <w:pPr>
        <w:rPr>
          <w:rFonts w:ascii="Arial" w:hAnsi="Arial" w:cs="Arial"/>
          <w:color w:val="000000"/>
        </w:rPr>
      </w:pPr>
      <w:r w:rsidRPr="0006264C">
        <w:rPr>
          <w:rFonts w:ascii="Arial" w:hAnsi="Arial" w:cs="Arial"/>
          <w:color w:val="000000"/>
        </w:rPr>
        <w:t>Entre las empresas cubanas más destacadas en el posicionamiento de sus productos de forma online se encuentran Tecun, ETECSA y TRD para usuarios residentes en el extranjero. Y también Cubanacán, Cubatur, Gaviota y Havanatur se suman a estas empresas, pero como vendedoras de productos turísticos en forma de servicios.</w:t>
      </w: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p>
    <w:p w:rsidR="006365EA" w:rsidRDefault="006365EA" w:rsidP="006365EA">
      <w:pPr>
        <w:rPr>
          <w:color w:val="000000"/>
        </w:rPr>
      </w:pPr>
      <w:r>
        <w:rPr>
          <w:color w:val="000000"/>
        </w:rPr>
        <w:t>_______________________</w:t>
      </w:r>
    </w:p>
    <w:p w:rsidR="006365EA" w:rsidRDefault="006365EA" w:rsidP="006365EA">
      <w:pPr>
        <w:rPr>
          <w:rFonts w:ascii="Arial" w:hAnsi="Arial" w:cs="Arial"/>
          <w:color w:val="000000"/>
          <w:sz w:val="16"/>
          <w:szCs w:val="16"/>
        </w:rPr>
      </w:pPr>
      <w:r w:rsidRPr="0012259A">
        <w:rPr>
          <w:rFonts w:ascii="Arial" w:hAnsi="Arial" w:cs="Arial"/>
          <w:color w:val="000000"/>
          <w:sz w:val="16"/>
          <w:szCs w:val="16"/>
        </w:rPr>
        <w:t xml:space="preserve">7 Webidsite. (29 de 09 de 2013). </w:t>
      </w:r>
      <w:r w:rsidRPr="0012259A">
        <w:rPr>
          <w:rFonts w:ascii="Arial" w:hAnsi="Arial" w:cs="Arial"/>
          <w:i/>
          <w:iCs/>
          <w:color w:val="000000"/>
          <w:sz w:val="16"/>
          <w:szCs w:val="16"/>
        </w:rPr>
        <w:t>Webidsite</w:t>
      </w:r>
      <w:r w:rsidRPr="0012259A">
        <w:rPr>
          <w:rFonts w:ascii="Arial" w:hAnsi="Arial" w:cs="Arial"/>
          <w:color w:val="000000"/>
          <w:sz w:val="16"/>
          <w:szCs w:val="16"/>
        </w:rPr>
        <w:t>. Obtenido de Origen y Evolución del Comercio Electronico: http://webidsite.com/wp/origen-y</w:t>
      </w:r>
      <w:r w:rsidRPr="0012259A">
        <w:rPr>
          <w:rFonts w:ascii="Arial" w:hAnsi="Arial" w:cs="Arial"/>
          <w:color w:val="000000"/>
          <w:sz w:val="16"/>
          <w:szCs w:val="16"/>
        </w:rPr>
        <w:br/>
        <w:t>evolucion-del-comercio-electronico-2</w:t>
      </w:r>
    </w:p>
    <w:p w:rsidR="006365EA" w:rsidRPr="00DA1DCE" w:rsidRDefault="006365EA" w:rsidP="006365EA">
      <w:pPr>
        <w:pStyle w:val="Prrafodelista"/>
        <w:ind w:left="0"/>
        <w:rPr>
          <w:color w:val="000000"/>
          <w:sz w:val="16"/>
          <w:szCs w:val="16"/>
        </w:rPr>
      </w:pPr>
      <w:r w:rsidRPr="00DA1DCE">
        <w:rPr>
          <w:color w:val="000000"/>
          <w:sz w:val="16"/>
          <w:szCs w:val="16"/>
        </w:rPr>
        <w:t>[Gar00] García Dodany, Bermellon, Yizzet: Cuba vende en la red, El Economista de Cuba ONLINE. La Habana. Cuba, 2000. http://www.eleconomista.cubaweb.cu</w:t>
      </w:r>
    </w:p>
    <w:p w:rsidR="006365EA" w:rsidRDefault="006365EA" w:rsidP="006365EA">
      <w:pPr>
        <w:rPr>
          <w:rFonts w:ascii="Arial" w:hAnsi="Arial" w:cs="Arial"/>
        </w:rPr>
      </w:pPr>
      <w:r>
        <w:rPr>
          <w:rFonts w:ascii="Arial" w:hAnsi="Arial" w:cs="Arial"/>
        </w:rPr>
        <w:br w:type="page"/>
      </w:r>
    </w:p>
    <w:p w:rsidR="006365EA" w:rsidRPr="00BC0548" w:rsidRDefault="006365EA" w:rsidP="006365EA">
      <w:pPr>
        <w:rPr>
          <w:rFonts w:ascii="Arial" w:hAnsi="Arial" w:cs="Arial"/>
        </w:rPr>
      </w:pPr>
    </w:p>
    <w:p w:rsidR="006365EA" w:rsidRPr="0022492C" w:rsidRDefault="006365EA" w:rsidP="006365EA">
      <w:pPr>
        <w:rPr>
          <w:rFonts w:ascii="Arial" w:hAnsi="Arial" w:cs="Arial"/>
          <w:b/>
          <w:u w:val="single"/>
        </w:rPr>
      </w:pPr>
      <w:r w:rsidRPr="0022492C">
        <w:rPr>
          <w:rFonts w:ascii="Arial" w:hAnsi="Arial" w:cs="Arial"/>
          <w:b/>
          <w:u w:val="single"/>
        </w:rPr>
        <w:t>Características del comercio electrónico:</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Transacción en línea:</w:t>
      </w:r>
      <w:r w:rsidRPr="00BC0548">
        <w:rPr>
          <w:rFonts w:ascii="Arial" w:hAnsi="Arial" w:cs="Arial"/>
        </w:rPr>
        <w:t xml:space="preserve"> Compra y venta de bienes/servicios a través de Internet. </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Alcance y accesibilidad global:</w:t>
      </w:r>
      <w:r w:rsidRPr="00BC0548">
        <w:rPr>
          <w:rFonts w:ascii="Arial" w:hAnsi="Arial" w:cs="Arial"/>
        </w:rPr>
        <w:t xml:space="preserve"> Posibilidad de acceder a un amplio catálogo de productos y mercados de todo el mundo. </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Comodidad:</w:t>
      </w:r>
      <w:r w:rsidRPr="00BC0548">
        <w:rPr>
          <w:rFonts w:ascii="Arial" w:hAnsi="Arial" w:cs="Arial"/>
        </w:rPr>
        <w:t xml:space="preserve"> Comprar desde cualquier lugar y a cualquier hora. </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Personalización:</w:t>
      </w:r>
      <w:r w:rsidRPr="00BC0548">
        <w:rPr>
          <w:rFonts w:ascii="Arial" w:hAnsi="Arial" w:cs="Arial"/>
        </w:rPr>
        <w:t xml:space="preserve"> Ofrecer recomendaciones y contenido adaptado al perfil de cada consumidor.</w:t>
      </w:r>
    </w:p>
    <w:p w:rsidR="006365EA" w:rsidRDefault="006365EA" w:rsidP="006365EA">
      <w:pPr>
        <w:rPr>
          <w:rFonts w:ascii="Arial" w:hAnsi="Arial" w:cs="Arial"/>
          <w:b/>
          <w:u w:val="single"/>
        </w:rPr>
      </w:pPr>
    </w:p>
    <w:p w:rsidR="006365EA" w:rsidRPr="00CA2499" w:rsidRDefault="006365EA" w:rsidP="006365EA">
      <w:pPr>
        <w:rPr>
          <w:rFonts w:ascii="Arial" w:hAnsi="Arial" w:cs="Arial"/>
          <w:b/>
          <w:u w:val="single"/>
        </w:rPr>
      </w:pPr>
      <w:r w:rsidRPr="00CA2499">
        <w:rPr>
          <w:rFonts w:ascii="Arial" w:hAnsi="Arial" w:cs="Arial"/>
          <w:b/>
          <w:u w:val="single"/>
        </w:rPr>
        <w:t>Componentes del comercio electrónico</w:t>
      </w:r>
      <w:r>
        <w:rPr>
          <w:rFonts w:ascii="Arial" w:hAnsi="Arial" w:cs="Arial"/>
          <w:b/>
          <w:u w:val="single"/>
        </w:rPr>
        <w:t xml:space="preserve"> en el mundo</w:t>
      </w:r>
      <w:r w:rsidRPr="00CA2499">
        <w:rPr>
          <w:rFonts w:ascii="Arial" w:hAnsi="Arial" w:cs="Arial"/>
          <w:b/>
          <w:u w:val="single"/>
        </w:rPr>
        <w:t>:</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Plataformas de comercio electrónico:</w:t>
      </w:r>
      <w:r w:rsidRPr="00BC0548">
        <w:rPr>
          <w:rFonts w:ascii="Arial" w:hAnsi="Arial" w:cs="Arial"/>
        </w:rPr>
        <w:t xml:space="preserve"> Sitios web de tiendas en línea, mercados electrónicos, plataformas de pago, etc. Ej. Amazon, eBay, Alibaba, etc. </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Pasarelas de pago:</w:t>
      </w:r>
      <w:r w:rsidRPr="00BC0548">
        <w:rPr>
          <w:rFonts w:ascii="Arial" w:hAnsi="Arial" w:cs="Arial"/>
        </w:rPr>
        <w:t xml:space="preserve"> Sistemas de procesamiento de pagos electrónicos. Ej. PayPal, Visa, Mastercard, Stripe, Adyen, etc. </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Agentes de logística:</w:t>
      </w:r>
      <w:r w:rsidRPr="00BC0548">
        <w:rPr>
          <w:rFonts w:ascii="Arial" w:hAnsi="Arial" w:cs="Arial"/>
        </w:rPr>
        <w:t xml:space="preserve"> Empresas de paquetería y transporte de mercancías. Ej. UPS, FedEx, DHL, etc. </w:t>
      </w:r>
    </w:p>
    <w:p w:rsidR="006365EA"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Sistemas de gestión de contenido:</w:t>
      </w:r>
      <w:r w:rsidRPr="00BC0548">
        <w:rPr>
          <w:rFonts w:ascii="Arial" w:hAnsi="Arial" w:cs="Arial"/>
        </w:rPr>
        <w:t xml:space="preserve"> Herramientas para crear y gestionar sitios web de comercio electrónico. Ej. Magento, PrestaShop, Woocommerce, etc. </w:t>
      </w:r>
    </w:p>
    <w:p w:rsidR="006365EA" w:rsidRDefault="006365EA" w:rsidP="006365EA">
      <w:pPr>
        <w:rPr>
          <w:rFonts w:ascii="Arial" w:hAnsi="Arial" w:cs="Arial"/>
          <w:b/>
          <w:u w:val="single"/>
        </w:rPr>
      </w:pPr>
    </w:p>
    <w:p w:rsidR="006365EA" w:rsidRPr="00BC0548" w:rsidRDefault="006365EA" w:rsidP="006365EA">
      <w:pPr>
        <w:rPr>
          <w:rFonts w:ascii="Arial" w:hAnsi="Arial" w:cs="Arial"/>
        </w:rPr>
      </w:pPr>
      <w:r w:rsidRPr="00CA2499">
        <w:rPr>
          <w:rFonts w:ascii="Arial" w:hAnsi="Arial" w:cs="Arial"/>
          <w:b/>
          <w:u w:val="single"/>
        </w:rPr>
        <w:t>Componentes del comercio electrónico</w:t>
      </w:r>
      <w:r>
        <w:rPr>
          <w:rFonts w:ascii="Arial" w:hAnsi="Arial" w:cs="Arial"/>
          <w:b/>
          <w:u w:val="single"/>
        </w:rPr>
        <w:t xml:space="preserve"> en Cuba:</w:t>
      </w:r>
    </w:p>
    <w:p w:rsidR="006365EA" w:rsidRPr="003B416E" w:rsidRDefault="006365EA" w:rsidP="006365EA">
      <w:pPr>
        <w:rPr>
          <w:rFonts w:ascii="Arial" w:hAnsi="Arial" w:cs="Arial"/>
        </w:rPr>
      </w:pPr>
      <w:r w:rsidRPr="00CA2499">
        <w:rPr>
          <w:rFonts w:ascii="Arial" w:hAnsi="Arial" w:cs="Arial"/>
          <w:b/>
        </w:rPr>
        <w:t>Plataformas de comercio electrónico:</w:t>
      </w:r>
      <w:r>
        <w:rPr>
          <w:rFonts w:ascii="Arial" w:hAnsi="Arial" w:cs="Arial"/>
          <w:b/>
        </w:rPr>
        <w:t xml:space="preserve"> </w:t>
      </w:r>
      <w:r w:rsidRPr="00BC0548">
        <w:rPr>
          <w:rFonts w:ascii="Arial" w:hAnsi="Arial" w:cs="Arial"/>
        </w:rPr>
        <w:t xml:space="preserve">Sitios web de tiendas en línea, mercados electrónicos, plataformas de pago, etc. Ej. </w:t>
      </w:r>
      <w:r>
        <w:rPr>
          <w:rFonts w:ascii="Arial" w:hAnsi="Arial" w:cs="Arial"/>
        </w:rPr>
        <w:t xml:space="preserve">Transfermovil, ENZONA, TuEnvio, Sabor Cubano, Vijando, Ticket, DLUJO.  </w:t>
      </w:r>
    </w:p>
    <w:p w:rsidR="006365EA" w:rsidRPr="00BC0548" w:rsidRDefault="006365EA" w:rsidP="006365EA">
      <w:pPr>
        <w:rPr>
          <w:rFonts w:ascii="Arial" w:hAnsi="Arial" w:cs="Arial"/>
        </w:rPr>
      </w:pPr>
      <w:r w:rsidRPr="00CA2499">
        <w:rPr>
          <w:rFonts w:ascii="Arial" w:hAnsi="Arial" w:cs="Arial"/>
          <w:b/>
        </w:rPr>
        <w:t>Pasarelas de pago:</w:t>
      </w:r>
      <w:r>
        <w:rPr>
          <w:rFonts w:ascii="Arial" w:hAnsi="Arial" w:cs="Arial"/>
          <w:b/>
        </w:rPr>
        <w:t xml:space="preserve"> </w:t>
      </w:r>
      <w:r w:rsidRPr="00BC0548">
        <w:rPr>
          <w:rFonts w:ascii="Arial" w:hAnsi="Arial" w:cs="Arial"/>
        </w:rPr>
        <w:t>Sistemas de procesamiento de pagos electrónicos. Ej.</w:t>
      </w:r>
      <w:r>
        <w:rPr>
          <w:rFonts w:ascii="Arial" w:hAnsi="Arial" w:cs="Arial"/>
        </w:rPr>
        <w:t xml:space="preserve"> Transfermovil y ENZONA.</w:t>
      </w:r>
    </w:p>
    <w:p w:rsidR="006365EA" w:rsidRDefault="006365EA" w:rsidP="006365EA">
      <w:pPr>
        <w:rPr>
          <w:rFonts w:ascii="Arial" w:hAnsi="Arial" w:cs="Arial"/>
          <w:b/>
        </w:rPr>
      </w:pPr>
      <w:r w:rsidRPr="00CA2499">
        <w:rPr>
          <w:rFonts w:ascii="Arial" w:hAnsi="Arial" w:cs="Arial"/>
          <w:b/>
        </w:rPr>
        <w:lastRenderedPageBreak/>
        <w:t>Agentes de logística:</w:t>
      </w:r>
      <w:r>
        <w:rPr>
          <w:rFonts w:ascii="Arial" w:hAnsi="Arial" w:cs="Arial"/>
          <w:b/>
        </w:rPr>
        <w:t xml:space="preserve"> </w:t>
      </w:r>
      <w:r w:rsidRPr="00BC0548">
        <w:rPr>
          <w:rFonts w:ascii="Arial" w:hAnsi="Arial" w:cs="Arial"/>
        </w:rPr>
        <w:t>Empresas de paquetería y transporte de mercancías. Ej.</w:t>
      </w:r>
      <w:r>
        <w:rPr>
          <w:rFonts w:ascii="Arial" w:hAnsi="Arial" w:cs="Arial"/>
        </w:rPr>
        <w:t xml:space="preserve"> Aerovaradero, Agencia Palco, Correos de Cuba, Cubanacan Express, Cubapack, ExpediMar, Transcargo.</w:t>
      </w:r>
    </w:p>
    <w:p w:rsidR="006365EA" w:rsidRDefault="006365EA" w:rsidP="006365EA">
      <w:pPr>
        <w:rPr>
          <w:rFonts w:ascii="Arial" w:hAnsi="Arial" w:cs="Arial"/>
          <w:b/>
        </w:rPr>
      </w:pPr>
      <w:r w:rsidRPr="00CA2499">
        <w:rPr>
          <w:rFonts w:ascii="Arial" w:hAnsi="Arial" w:cs="Arial"/>
          <w:b/>
        </w:rPr>
        <w:t>Sistemas de gestión de contenido:</w:t>
      </w:r>
      <w:r>
        <w:rPr>
          <w:rFonts w:ascii="Arial" w:hAnsi="Arial" w:cs="Arial"/>
          <w:b/>
        </w:rPr>
        <w:t xml:space="preserve"> </w:t>
      </w:r>
      <w:r w:rsidRPr="00BC0548">
        <w:rPr>
          <w:rFonts w:ascii="Arial" w:hAnsi="Arial" w:cs="Arial"/>
        </w:rPr>
        <w:t>Herramientas para crear y gestionar sitios web de comercio electrónico. Ej.</w:t>
      </w:r>
      <w:r>
        <w:rPr>
          <w:rFonts w:ascii="Arial" w:hAnsi="Arial" w:cs="Arial"/>
        </w:rPr>
        <w:t xml:space="preserve"> Xetid (Empresa de Tecnología de la Información para la Defensa (Xetid)), Citmatel (Empresa de Tecnología de la Información y Servicios Telematicos Avanzados) y Etecsa.   </w:t>
      </w:r>
    </w:p>
    <w:p w:rsidR="006365EA" w:rsidRDefault="006365EA" w:rsidP="006365EA">
      <w:pPr>
        <w:rPr>
          <w:rFonts w:ascii="Arial" w:hAnsi="Arial" w:cs="Arial"/>
          <w:b/>
          <w:u w:val="single"/>
        </w:rPr>
      </w:pPr>
    </w:p>
    <w:p w:rsidR="006365EA" w:rsidRPr="00CA2499" w:rsidRDefault="006365EA" w:rsidP="006365EA">
      <w:pPr>
        <w:rPr>
          <w:rFonts w:ascii="Arial" w:hAnsi="Arial" w:cs="Arial"/>
          <w:b/>
          <w:u w:val="single"/>
        </w:rPr>
      </w:pPr>
      <w:r w:rsidRPr="00CA2499">
        <w:rPr>
          <w:rFonts w:ascii="Arial" w:hAnsi="Arial" w:cs="Arial"/>
          <w:b/>
          <w:u w:val="single"/>
        </w:rPr>
        <w:t xml:space="preserve">Modelos de negocios de comercio electrónico: </w:t>
      </w:r>
    </w:p>
    <w:p w:rsidR="006365EA" w:rsidRPr="00BC0548" w:rsidRDefault="006365EA" w:rsidP="006365EA">
      <w:pPr>
        <w:rPr>
          <w:rFonts w:ascii="Arial" w:hAnsi="Arial" w:cs="Arial"/>
        </w:rPr>
      </w:pP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CA2499">
        <w:rPr>
          <w:rFonts w:ascii="Arial" w:hAnsi="Arial" w:cs="Arial"/>
          <w:b/>
        </w:rPr>
        <w:t>B2C: Negocio a Consumidor.</w:t>
      </w:r>
      <w:r w:rsidRPr="00BC0548">
        <w:rPr>
          <w:rFonts w:ascii="Arial" w:hAnsi="Arial" w:cs="Arial"/>
        </w:rPr>
        <w:t xml:space="preserve"> Tiendas minoristas que venden productos a los consumidores finales. Ej. Amazon, eBay, etc. </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695619">
        <w:rPr>
          <w:rFonts w:ascii="Arial" w:hAnsi="Arial" w:cs="Arial"/>
          <w:b/>
        </w:rPr>
        <w:t>B2B: Negocio a Negocio.</w:t>
      </w:r>
      <w:r w:rsidRPr="00BC0548">
        <w:rPr>
          <w:rFonts w:ascii="Arial" w:hAnsi="Arial" w:cs="Arial"/>
        </w:rPr>
        <w:t xml:space="preserve"> Empresas que venden productos o servicios a otras empresas. Ej. Alibaba, ThomasNet, etc. </w:t>
      </w:r>
    </w:p>
    <w:p w:rsidR="006365EA" w:rsidRPr="00BC0548" w:rsidRDefault="006365EA" w:rsidP="006365EA">
      <w:pPr>
        <w:rPr>
          <w:rFonts w:ascii="Arial" w:hAnsi="Arial" w:cs="Arial"/>
        </w:rPr>
      </w:pPr>
      <w:r w:rsidRPr="00BC0548">
        <w:rPr>
          <w:rFonts w:ascii="Arial" w:hAnsi="Arial" w:cs="Arial"/>
        </w:rPr>
        <w:t>•</w:t>
      </w:r>
      <w:r>
        <w:rPr>
          <w:rFonts w:ascii="Arial" w:hAnsi="Arial" w:cs="Arial"/>
        </w:rPr>
        <w:t xml:space="preserve"> </w:t>
      </w:r>
      <w:r w:rsidRPr="00695619">
        <w:rPr>
          <w:rFonts w:ascii="Arial" w:hAnsi="Arial" w:cs="Arial"/>
          <w:b/>
        </w:rPr>
        <w:t>C2C: Consumidor a Consumidor.</w:t>
      </w:r>
      <w:r w:rsidRPr="00BC0548">
        <w:rPr>
          <w:rFonts w:ascii="Arial" w:hAnsi="Arial" w:cs="Arial"/>
        </w:rPr>
        <w:t xml:space="preserve"> Mercados online que proporcionan una plataforma para que los particulares puedan comprar y vender entre ellos. Ej. eBay, Craigslist, Depop, etc.</w:t>
      </w:r>
    </w:p>
    <w:p w:rsidR="006365EA" w:rsidRPr="00BC0548" w:rsidRDefault="006365EA" w:rsidP="006365EA">
      <w:pPr>
        <w:rPr>
          <w:rFonts w:ascii="Arial" w:hAnsi="Arial" w:cs="Arial"/>
        </w:rPr>
      </w:pPr>
      <w:r w:rsidRPr="00BC0548">
        <w:rPr>
          <w:rFonts w:ascii="Arial" w:hAnsi="Arial" w:cs="Arial"/>
        </w:rPr>
        <w:t xml:space="preserve">En Cuba, los principales sitios de comercio electrónico incluyen JuventudRebelde, Cimex y CubaRopa y las plataformas de pago son Visacuba (Mastercard) y TransferMóvil (Western Union). En el extranjero, PayPal, Visa, Mastercard y UnionPay son las pasarelas de pago más utilizadas. </w:t>
      </w:r>
    </w:p>
    <w:p w:rsidR="006365EA" w:rsidRDefault="006365EA" w:rsidP="006365EA">
      <w:pPr>
        <w:rPr>
          <w:rFonts w:ascii="Arial" w:hAnsi="Arial" w:cs="Arial"/>
          <w:b/>
          <w:u w:val="single"/>
        </w:rPr>
      </w:pPr>
    </w:p>
    <w:p w:rsidR="006365EA" w:rsidRPr="0062297A" w:rsidRDefault="006365EA" w:rsidP="006365EA">
      <w:pPr>
        <w:rPr>
          <w:rFonts w:ascii="Arial" w:hAnsi="Arial" w:cs="Arial"/>
          <w:b/>
          <w:color w:val="000000"/>
        </w:rPr>
      </w:pPr>
      <w:r w:rsidRPr="0062297A">
        <w:rPr>
          <w:rFonts w:ascii="Arial" w:hAnsi="Arial" w:cs="Arial"/>
          <w:b/>
          <w:color w:val="000000"/>
        </w:rPr>
        <w:t>El Comercio Electrónico en</w:t>
      </w:r>
      <w:r>
        <w:rPr>
          <w:rFonts w:ascii="Arial" w:hAnsi="Arial" w:cs="Arial"/>
          <w:b/>
          <w:color w:val="000000"/>
        </w:rPr>
        <w:t xml:space="preserve"> la actualidad del Mundo</w:t>
      </w:r>
      <w:r w:rsidRPr="0062297A">
        <w:rPr>
          <w:rFonts w:ascii="Arial" w:hAnsi="Arial" w:cs="Arial"/>
          <w:b/>
          <w:color w:val="000000"/>
        </w:rPr>
        <w:t>:</w:t>
      </w:r>
    </w:p>
    <w:p w:rsidR="006365EA" w:rsidRPr="00F80CD1" w:rsidRDefault="006365EA" w:rsidP="006365EA">
      <w:pPr>
        <w:rPr>
          <w:rFonts w:ascii="Arial" w:hAnsi="Arial" w:cs="Arial"/>
          <w:lang w:val="es-AR"/>
        </w:rPr>
      </w:pPr>
      <w:r w:rsidRPr="00F80CD1">
        <w:rPr>
          <w:rFonts w:ascii="Arial" w:hAnsi="Arial" w:cs="Arial"/>
          <w:lang w:val="es-AR"/>
        </w:rPr>
        <w:t>Las grandes innovaciones de la</w:t>
      </w:r>
      <w:r>
        <w:rPr>
          <w:rFonts w:ascii="Arial" w:hAnsi="Arial" w:cs="Arial"/>
          <w:lang w:val="es-AR"/>
        </w:rPr>
        <w:t>s</w:t>
      </w:r>
      <w:r w:rsidRPr="00F80CD1">
        <w:rPr>
          <w:rFonts w:ascii="Arial" w:hAnsi="Arial" w:cs="Arial"/>
          <w:lang w:val="es-AR"/>
        </w:rPr>
        <w:t xml:space="preserve"> últimas décadas, el incremento en el uso de los dispositivos móviles y la sencillez en la posibilidad de realizar compras por Internet han dado lugar a que los e</w:t>
      </w:r>
      <w:r>
        <w:rPr>
          <w:rFonts w:ascii="Arial" w:hAnsi="Arial" w:cs="Arial"/>
          <w:lang w:val="es-AR"/>
        </w:rPr>
        <w:t>-</w:t>
      </w:r>
      <w:r w:rsidRPr="00F80CD1">
        <w:rPr>
          <w:rFonts w:ascii="Arial" w:hAnsi="Arial" w:cs="Arial"/>
          <w:lang w:val="es-AR"/>
        </w:rPr>
        <w:t>commerce se hayan convertido en las plataformas por excelencia en la historia del comercio electrónico.</w:t>
      </w:r>
    </w:p>
    <w:p w:rsidR="006365EA" w:rsidRDefault="006365EA" w:rsidP="006365EA">
      <w:pPr>
        <w:rPr>
          <w:rFonts w:ascii="Arial" w:hAnsi="Arial" w:cs="Arial"/>
          <w:lang w:val="es-AR"/>
        </w:rPr>
      </w:pPr>
      <w:r w:rsidRPr="00F80CD1">
        <w:rPr>
          <w:rFonts w:ascii="Arial" w:hAnsi="Arial" w:cs="Arial"/>
          <w:lang w:val="es-AR"/>
        </w:rPr>
        <w:lastRenderedPageBreak/>
        <w:t>Como se ha podido observar a lo largo del artículo, el comercio online ha ido evolucionando a lo largo de los años, convirtiéndose en un canal con gran protagonismo e importancia para la realización de compras. Así, cada año se han ido superando las cifras de facturación y transacciones en este medio.</w:t>
      </w:r>
    </w:p>
    <w:p w:rsidR="006365EA" w:rsidRPr="00A54D7F" w:rsidRDefault="006365EA" w:rsidP="006365EA">
      <w:pPr>
        <w:rPr>
          <w:rFonts w:ascii="Arial" w:hAnsi="Arial" w:cs="Arial"/>
          <w:lang w:val="es-AR"/>
        </w:rPr>
      </w:pPr>
      <w:r w:rsidRPr="00A54D7F">
        <w:rPr>
          <w:rFonts w:ascii="Arial" w:hAnsi="Arial" w:cs="Arial"/>
          <w:lang w:val="es-AR"/>
        </w:rPr>
        <w:t>El World Wide Web o, el “proyecto de hipertexto”, iniciado por Tim Berners y Robert Cailliau y el levantamiento de las restricciones del Internet en 1991 para uso de fines comerciales, fueron los hitos que permitieron el salto real y evidente de la historia del comercio electrónico a lo que podemos ver hoy en día.</w:t>
      </w:r>
    </w:p>
    <w:p w:rsidR="006365EA" w:rsidRPr="00A54D7F" w:rsidRDefault="006365EA" w:rsidP="006365EA">
      <w:pPr>
        <w:rPr>
          <w:rFonts w:ascii="Arial" w:hAnsi="Arial" w:cs="Arial"/>
          <w:lang w:val="es-AR"/>
        </w:rPr>
      </w:pPr>
      <w:r w:rsidRPr="00A54D7F">
        <w:rPr>
          <w:rFonts w:ascii="Arial" w:hAnsi="Arial" w:cs="Arial"/>
          <w:lang w:val="es-AR"/>
        </w:rPr>
        <w:t>Sitios web como eBay, Amazon, que se mantienen operativos en la actualidad y, no solo eso, son líderes indiscutibles de la industria, fueron el último paso para la consolidación del e</w:t>
      </w:r>
      <w:r>
        <w:rPr>
          <w:rFonts w:ascii="Arial" w:hAnsi="Arial" w:cs="Arial"/>
          <w:lang w:val="es-AR"/>
        </w:rPr>
        <w:t>-</w:t>
      </w:r>
      <w:r w:rsidRPr="00A54D7F">
        <w:rPr>
          <w:rFonts w:ascii="Arial" w:hAnsi="Arial" w:cs="Arial"/>
          <w:lang w:val="es-AR"/>
        </w:rPr>
        <w:t xml:space="preserve">commerce como un modelo de negocio viable, rentable y exponencial, agregando métodos de entrega como el </w:t>
      </w:r>
      <w:r w:rsidRPr="00D51A32">
        <w:rPr>
          <w:rFonts w:ascii="Arial" w:hAnsi="Arial" w:cs="Arial"/>
          <w:highlight w:val="yellow"/>
          <w:lang w:val="es-AR"/>
        </w:rPr>
        <w:t>dropshipping</w:t>
      </w:r>
      <w:r w:rsidRPr="00A54D7F">
        <w:rPr>
          <w:rFonts w:ascii="Arial" w:hAnsi="Arial" w:cs="Arial"/>
          <w:lang w:val="es-AR"/>
        </w:rPr>
        <w:t>.</w:t>
      </w:r>
    </w:p>
    <w:p w:rsidR="006365EA" w:rsidRPr="00A54D7F" w:rsidRDefault="006365EA" w:rsidP="006365EA">
      <w:pPr>
        <w:rPr>
          <w:rFonts w:ascii="Arial" w:hAnsi="Arial" w:cs="Arial"/>
          <w:lang w:val="es-AR"/>
        </w:rPr>
      </w:pPr>
      <w:r w:rsidRPr="00A54D7F">
        <w:rPr>
          <w:rFonts w:ascii="Arial" w:hAnsi="Arial" w:cs="Arial"/>
          <w:lang w:val="es-AR"/>
        </w:rPr>
        <w:t>Lo que podemos ver, es que la historia del comercio electrónico empezó gracias a que innovadores se dieron cuenta de que el consumidor necesita métodos de compra más simples y cómodos.</w:t>
      </w:r>
    </w:p>
    <w:p w:rsidR="006365EA" w:rsidRDefault="006365EA" w:rsidP="006365EA">
      <w:pPr>
        <w:rPr>
          <w:rFonts w:ascii="Arial" w:hAnsi="Arial" w:cs="Arial"/>
          <w:lang w:val="es-AR"/>
        </w:rPr>
      </w:pPr>
      <w:r w:rsidRPr="00A54D7F">
        <w:rPr>
          <w:rFonts w:ascii="Arial" w:hAnsi="Arial" w:cs="Arial"/>
          <w:lang w:val="es-AR"/>
        </w:rPr>
        <w:t>En este sentido, se crearon modelos de ventas y comercialización que llevaran las tiendas a los hogares y oficinas, e innovaciones como el voice-commerce en la actualidad.</w:t>
      </w:r>
    </w:p>
    <w:p w:rsidR="006365EA" w:rsidRPr="00B00653" w:rsidRDefault="006365EA" w:rsidP="006365EA">
      <w:pPr>
        <w:rPr>
          <w:rFonts w:ascii="Arial" w:hAnsi="Arial" w:cs="Arial"/>
        </w:rPr>
      </w:pPr>
    </w:p>
    <w:p w:rsidR="006365EA" w:rsidRPr="00B00653" w:rsidRDefault="006365EA" w:rsidP="006365EA">
      <w:pPr>
        <w:rPr>
          <w:rFonts w:ascii="Arial" w:hAnsi="Arial" w:cs="Arial"/>
        </w:rPr>
      </w:pPr>
      <w:r w:rsidRPr="00B00653">
        <w:rPr>
          <w:rFonts w:ascii="Arial" w:hAnsi="Arial" w:cs="Arial"/>
        </w:rPr>
        <w:t>El comercio electrónico global sigue creciendo a tasas exponenciales. Según eMarketer, las ventas minoristas en línea alcanzaron $4.9 billones en 2020 y se proyecta que alcancen los $11.9 billones para 2024, con un crecimiento anual promedio del 12.9%. (</w:t>
      </w:r>
      <w:r>
        <w:rPr>
          <w:rFonts w:ascii="Arial" w:hAnsi="Arial" w:cs="Arial"/>
        </w:rPr>
        <w:t>news.un.org</w:t>
      </w:r>
      <w:r w:rsidRPr="00B00653">
        <w:rPr>
          <w:rFonts w:ascii="Arial" w:hAnsi="Arial" w:cs="Arial"/>
        </w:rPr>
        <w:t>)</w:t>
      </w:r>
    </w:p>
    <w:p w:rsidR="006365EA" w:rsidRPr="00B00653" w:rsidRDefault="006365EA" w:rsidP="006365EA">
      <w:pPr>
        <w:rPr>
          <w:rFonts w:ascii="Arial" w:hAnsi="Arial" w:cs="Arial"/>
        </w:rPr>
      </w:pPr>
      <w:r w:rsidRPr="00B00653">
        <w:rPr>
          <w:rFonts w:ascii="Arial" w:hAnsi="Arial" w:cs="Arial"/>
        </w:rPr>
        <w:t xml:space="preserve">Las plataformas de comercio electrónico están dominando el panorama actual. Las ventas de Amazon alcanzaron $130 mil millones en 2020. Alibaba Group lidera el mercado asiático con $894 mil millones en GMV. En poco tiempo, el valor de mercado de Alibaba superará a Walmart, actualmente el minorista más valioso del mundo. </w:t>
      </w:r>
      <w:r w:rsidRPr="00937EC3">
        <w:rPr>
          <w:rFonts w:ascii="Arial" w:hAnsi="Arial" w:cs="Arial"/>
        </w:rPr>
        <w:t>(news.un.org)</w:t>
      </w:r>
    </w:p>
    <w:p w:rsidR="006365EA" w:rsidRPr="00B00653" w:rsidRDefault="006365EA" w:rsidP="006365EA">
      <w:pPr>
        <w:rPr>
          <w:rFonts w:ascii="Arial" w:hAnsi="Arial" w:cs="Arial"/>
        </w:rPr>
      </w:pPr>
      <w:r w:rsidRPr="00B00653">
        <w:rPr>
          <w:rFonts w:ascii="Arial" w:hAnsi="Arial" w:cs="Arial"/>
        </w:rPr>
        <w:lastRenderedPageBreak/>
        <w:t>El comercio electrónico móvil se está acelerando, impulsado por conveniencia, redes sociales y pagos móviles. Se espera que las ventas móviles representen el 46.1% de todas las ventas minoristas en línea para 2024. (</w:t>
      </w:r>
      <w:r>
        <w:rPr>
          <w:rFonts w:ascii="Arial" w:hAnsi="Arial" w:cs="Arial"/>
        </w:rPr>
        <w:t>es.statista.com</w:t>
      </w:r>
      <w:r w:rsidRPr="00B00653">
        <w:rPr>
          <w:rFonts w:ascii="Arial" w:hAnsi="Arial" w:cs="Arial"/>
        </w:rPr>
        <w:t xml:space="preserve">) </w:t>
      </w:r>
    </w:p>
    <w:p w:rsidR="006365EA" w:rsidRPr="00B00653" w:rsidRDefault="006365EA" w:rsidP="006365EA">
      <w:pPr>
        <w:rPr>
          <w:rFonts w:ascii="Arial" w:hAnsi="Arial" w:cs="Arial"/>
        </w:rPr>
      </w:pPr>
      <w:r w:rsidRPr="00B00653">
        <w:rPr>
          <w:rFonts w:ascii="Arial" w:hAnsi="Arial" w:cs="Arial"/>
        </w:rPr>
        <w:t>Los pagos digitales se popularizan rápidamente. PayPal tiene 325 millones de usuarios activos trimestrales. El número de lectores de tarjetas móviles de Google Pay se ha multiplicado por 3 en los últimos 18 meses. (</w:t>
      </w:r>
      <w:r>
        <w:rPr>
          <w:rFonts w:ascii="Arial" w:hAnsi="Arial" w:cs="Arial"/>
        </w:rPr>
        <w:t>oberlo.es</w:t>
      </w:r>
      <w:r w:rsidRPr="00B00653">
        <w:rPr>
          <w:rFonts w:ascii="Arial" w:hAnsi="Arial" w:cs="Arial"/>
        </w:rPr>
        <w:t>)</w:t>
      </w:r>
    </w:p>
    <w:p w:rsidR="006365EA" w:rsidRPr="00B00653" w:rsidRDefault="006365EA" w:rsidP="006365EA">
      <w:pPr>
        <w:rPr>
          <w:rFonts w:ascii="Arial" w:hAnsi="Arial" w:cs="Arial"/>
        </w:rPr>
      </w:pPr>
      <w:r w:rsidRPr="00B00653">
        <w:rPr>
          <w:rFonts w:ascii="Arial" w:hAnsi="Arial" w:cs="Arial"/>
        </w:rPr>
        <w:t>Desafíos como las tarifas transfronterizas, la logística intercontinental y la seguridad siguen limitando el comercio electrónico global. Sin embargo, las tecnologías de la información y las políticas comerciales progresivas podrían fomentar mercados más integrados en el futuro.</w:t>
      </w:r>
    </w:p>
    <w:p w:rsidR="006365EA" w:rsidRPr="00B00653" w:rsidRDefault="006365EA" w:rsidP="006365EA">
      <w:pPr>
        <w:rPr>
          <w:rFonts w:ascii="Arial" w:hAnsi="Arial" w:cs="Arial"/>
        </w:rPr>
      </w:pPr>
    </w:p>
    <w:p w:rsidR="006365EA" w:rsidRPr="0062297A" w:rsidRDefault="006365EA" w:rsidP="006365EA">
      <w:pPr>
        <w:rPr>
          <w:rFonts w:ascii="Arial" w:hAnsi="Arial" w:cs="Arial"/>
          <w:b/>
          <w:color w:val="000000"/>
        </w:rPr>
      </w:pPr>
      <w:r w:rsidRPr="0062297A">
        <w:rPr>
          <w:rFonts w:ascii="Arial" w:hAnsi="Arial" w:cs="Arial"/>
          <w:b/>
          <w:color w:val="000000"/>
        </w:rPr>
        <w:t>El Comercio Electrónico en</w:t>
      </w:r>
      <w:r>
        <w:rPr>
          <w:rFonts w:ascii="Arial" w:hAnsi="Arial" w:cs="Arial"/>
          <w:b/>
          <w:color w:val="000000"/>
        </w:rPr>
        <w:t xml:space="preserve"> la actualidad de </w:t>
      </w:r>
      <w:r w:rsidRPr="0062297A">
        <w:rPr>
          <w:rFonts w:ascii="Arial" w:hAnsi="Arial" w:cs="Arial"/>
          <w:b/>
          <w:color w:val="000000"/>
        </w:rPr>
        <w:t>Cuba:</w:t>
      </w:r>
    </w:p>
    <w:p w:rsidR="006365EA" w:rsidRPr="00B30BDA" w:rsidRDefault="006365EA" w:rsidP="006365EA">
      <w:pPr>
        <w:rPr>
          <w:rFonts w:ascii="Arial" w:hAnsi="Arial" w:cs="Arial"/>
        </w:rPr>
      </w:pPr>
      <w:r w:rsidRPr="00F80CD1">
        <w:rPr>
          <w:rFonts w:ascii="Arial" w:hAnsi="Arial" w:cs="Arial"/>
        </w:rPr>
        <w:t xml:space="preserve">"El comercio electrónico consiste en la utilización de la Informática y las telecomunicaciones para canalizar los flujos de información y transacciones de negocio existentes entre una empresa y sus interlocutores de negocios habituales (clientes, proveedores, entidades financieras, transportistas, etc.)" </w:t>
      </w:r>
      <w:r w:rsidRPr="00B30BDA">
        <w:rPr>
          <w:rFonts w:ascii="Arial" w:hAnsi="Arial" w:cs="Arial"/>
        </w:rPr>
        <w:t>(www.cubahora.cu)</w:t>
      </w:r>
    </w:p>
    <w:p w:rsidR="006365EA" w:rsidRPr="00F80CD1" w:rsidRDefault="006365EA" w:rsidP="006365EA">
      <w:pPr>
        <w:rPr>
          <w:rFonts w:ascii="Arial" w:hAnsi="Arial" w:cs="Arial"/>
        </w:rPr>
      </w:pPr>
      <w:r w:rsidRPr="00F80CD1">
        <w:rPr>
          <w:rFonts w:ascii="Arial" w:hAnsi="Arial" w:cs="Arial"/>
        </w:rPr>
        <w:t>La expansión de Internet en Cuba ha convertido al e-commerce en una de las modalidades más populares a la hora de adquirir productos...</w:t>
      </w:r>
    </w:p>
    <w:p w:rsidR="006365EA" w:rsidRPr="00F80CD1" w:rsidRDefault="006365EA" w:rsidP="006365EA">
      <w:pPr>
        <w:rPr>
          <w:rFonts w:ascii="Arial" w:hAnsi="Arial" w:cs="Arial"/>
        </w:rPr>
      </w:pPr>
      <w:r w:rsidRPr="00F80CD1">
        <w:rPr>
          <w:rFonts w:ascii="Arial" w:hAnsi="Arial" w:cs="Arial"/>
        </w:rPr>
        <w:t>La realización de pagos de servicios desde casa, en el horario que desee cada usuario ya es de por sí una mejoría considerable. Solo con la utilización de un teléfono celular y una tarjeta de banca móvil o Telebanca, sin gastos extras, incluso con descuentos en algunas ocasiones es posible saldar todas las cuentas; hacer compras de productos y pagos de servicios de manera virtual se ha convertido en un hecho cotidiano para muchas personas en Cuba. Tanto así, que una de las principales plataformas creadas con este fin es utilizada por más de tres millones de usuarios y en ella se efectúan cerca de 60 millones de operaciones mensuales. (Transfermovil,Enzona y Bolsa MiTransfer).</w:t>
      </w:r>
    </w:p>
    <w:p w:rsidR="006365EA" w:rsidRPr="00F80CD1" w:rsidRDefault="006365EA" w:rsidP="006365EA">
      <w:pPr>
        <w:rPr>
          <w:rFonts w:ascii="Arial" w:hAnsi="Arial" w:cs="Arial"/>
        </w:rPr>
      </w:pPr>
      <w:r w:rsidRPr="00F80CD1">
        <w:rPr>
          <w:rFonts w:ascii="Arial" w:hAnsi="Arial" w:cs="Arial"/>
        </w:rPr>
        <w:t xml:space="preserve">En esta última la más reciente incursión de los desarrolladores se encuentra en la Bolsa MiTransfer, una opción que permite a los usuarios tener cuentas en CUP o USD sin </w:t>
      </w:r>
      <w:r w:rsidRPr="00F80CD1">
        <w:rPr>
          <w:rFonts w:ascii="Arial" w:hAnsi="Arial" w:cs="Arial"/>
        </w:rPr>
        <w:lastRenderedPageBreak/>
        <w:t>necesidad de poseer una tarjeta magnética o una cuenta bancaria pues será una cuenta virtual de dinero asociada al número celular de cada persona.</w:t>
      </w:r>
    </w:p>
    <w:p w:rsidR="006365EA" w:rsidRDefault="006365EA" w:rsidP="006365EA">
      <w:pPr>
        <w:rPr>
          <w:rFonts w:ascii="Arial" w:hAnsi="Arial" w:cs="Arial"/>
        </w:rPr>
      </w:pPr>
      <w:r w:rsidRPr="00F80CD1">
        <w:rPr>
          <w:rFonts w:ascii="Arial" w:hAnsi="Arial" w:cs="Arial"/>
        </w:rPr>
        <w:t>Este servicio de la aplicación líder del comercio electrónico en el país pretende ampliar el espectro de usuarios capaces de utilizar las ventajas de los pagos virtuales. Tanto es así que, aunque no podemos extraer el dinero de estas cuentas en efectivo, es válido para realizar desde la recarga del saldo del móvil, hasta el pago en línea de cualquier producto y las cuentas del hogar.</w:t>
      </w:r>
    </w:p>
    <w:p w:rsidR="006365EA" w:rsidRPr="00B00653" w:rsidRDefault="006365EA" w:rsidP="006365EA">
      <w:pPr>
        <w:rPr>
          <w:rFonts w:ascii="Arial" w:hAnsi="Arial" w:cs="Arial"/>
        </w:rPr>
      </w:pPr>
      <w:r w:rsidRPr="00B00653">
        <w:rPr>
          <w:rFonts w:ascii="Arial" w:hAnsi="Arial" w:cs="Arial"/>
        </w:rPr>
        <w:t>El comercio electrónico continúa creciendo a nivel mundial. Según las Naciones Unidas, las ventas minoristas en línea alcanzaron $26 billones en 2020 y podrían alcanzar $143 billones para 2030. (ONU, 2021)</w:t>
      </w:r>
    </w:p>
    <w:p w:rsidR="006365EA" w:rsidRPr="00B00653" w:rsidRDefault="006365EA" w:rsidP="006365EA">
      <w:pPr>
        <w:rPr>
          <w:rFonts w:ascii="Arial" w:hAnsi="Arial" w:cs="Arial"/>
        </w:rPr>
      </w:pPr>
      <w:r w:rsidRPr="00B00653">
        <w:rPr>
          <w:rFonts w:ascii="Arial" w:hAnsi="Arial" w:cs="Arial"/>
        </w:rPr>
        <w:t>En Cuba, las principales plataformas de comercio electrónico incluyen Juventud Rebelde, Cimex y CubaRopa. Se han introducido más servicios durante la pandemia, pero el comercio electrónico aún se encuentra en las etapas iniciales. (</w:t>
      </w:r>
      <w:r>
        <w:rPr>
          <w:rFonts w:ascii="Arial" w:hAnsi="Arial" w:cs="Arial"/>
        </w:rPr>
        <w:t>mesaredonda.cubadebate.cu</w:t>
      </w:r>
      <w:r w:rsidRPr="00B00653">
        <w:rPr>
          <w:rFonts w:ascii="Arial" w:hAnsi="Arial" w:cs="Arial"/>
        </w:rPr>
        <w:t xml:space="preserve">) </w:t>
      </w:r>
    </w:p>
    <w:p w:rsidR="006365EA" w:rsidRPr="00B00653" w:rsidRDefault="006365EA" w:rsidP="006365EA">
      <w:pPr>
        <w:rPr>
          <w:rFonts w:ascii="Arial" w:hAnsi="Arial" w:cs="Arial"/>
        </w:rPr>
      </w:pPr>
      <w:r w:rsidRPr="00B00653">
        <w:rPr>
          <w:rFonts w:ascii="Arial" w:hAnsi="Arial" w:cs="Arial"/>
        </w:rPr>
        <w:t>Los pagos digitales se expanden. TransferMóvil y Visa Cuba facilitan las transferencias electrónicas y las tarjetas de crédito. La clave de la adopción es mejorar la infraestructura y la educación financiera. (</w:t>
      </w:r>
      <w:r>
        <w:rPr>
          <w:rFonts w:ascii="Arial" w:hAnsi="Arial" w:cs="Arial"/>
        </w:rPr>
        <w:t>www.cubahora.cu</w:t>
      </w:r>
      <w:r w:rsidRPr="00B00653">
        <w:rPr>
          <w:rFonts w:ascii="Arial" w:hAnsi="Arial" w:cs="Arial"/>
        </w:rPr>
        <w:t xml:space="preserve">) </w:t>
      </w:r>
    </w:p>
    <w:p w:rsidR="006365EA" w:rsidRPr="00B00653" w:rsidRDefault="006365EA" w:rsidP="006365EA">
      <w:pPr>
        <w:rPr>
          <w:rFonts w:ascii="Arial" w:hAnsi="Arial" w:cs="Arial"/>
        </w:rPr>
      </w:pPr>
      <w:r w:rsidRPr="00B00653">
        <w:rPr>
          <w:rFonts w:ascii="Arial" w:hAnsi="Arial" w:cs="Arial"/>
        </w:rPr>
        <w:t>El comercio electrónico móvil impulsa el crecimiento. Más del 50% de los cubanos usan teléfonos inteligentes para acceder a Internet, lo que crea oportunidades para aplicaciones de comercio electrónico y medios de pago móviles. (</w:t>
      </w:r>
      <w:r>
        <w:rPr>
          <w:rFonts w:ascii="Arial" w:hAnsi="Arial" w:cs="Arial"/>
        </w:rPr>
        <w:t>mesaredonda.cubadebate.cu</w:t>
      </w:r>
      <w:r w:rsidRPr="00B00653">
        <w:rPr>
          <w:rFonts w:ascii="Arial" w:hAnsi="Arial" w:cs="Arial"/>
        </w:rPr>
        <w:t>)</w:t>
      </w:r>
    </w:p>
    <w:p w:rsidR="006365EA" w:rsidRDefault="006365EA" w:rsidP="006365EA">
      <w:pPr>
        <w:rPr>
          <w:rFonts w:ascii="Arial" w:hAnsi="Arial" w:cs="Arial"/>
        </w:rPr>
      </w:pPr>
      <w:r w:rsidRPr="00B00653">
        <w:rPr>
          <w:rFonts w:ascii="Arial" w:hAnsi="Arial" w:cs="Arial"/>
        </w:rPr>
        <w:t>Los desafíos incluyen la limitada infraestructura, banda ancha lenta, interrupciones de servicios, carencia de medios de pago electrónicos y una cultura de poca familiaridad con las transacciones en línea. Sin embargo, más personas obtienen acceso a Internet, las políticas económicas evolucionan y las tecnologías innovadoras podrían fomentar el crecimiento del comercio electrónico en Cuba en los próximos años.</w:t>
      </w:r>
    </w:p>
    <w:p w:rsidR="00FE4977" w:rsidRDefault="00FE4977" w:rsidP="00FE4977">
      <w:pPr>
        <w:rPr>
          <w:rFonts w:ascii="Arial" w:hAnsi="Arial" w:cs="Arial"/>
        </w:rPr>
      </w:pPr>
    </w:p>
    <w:p w:rsidR="00FE4977" w:rsidRPr="00C66B23" w:rsidRDefault="00FE4977" w:rsidP="00FE4977">
      <w:pPr>
        <w:rPr>
          <w:rFonts w:ascii="Arial" w:hAnsi="Arial" w:cs="Arial"/>
          <w:b/>
          <w:u w:val="single"/>
          <w:lang w:val="es-AR"/>
        </w:rPr>
      </w:pPr>
      <w:r w:rsidRPr="00C66B23">
        <w:rPr>
          <w:rFonts w:ascii="Arial" w:hAnsi="Arial" w:cs="Arial"/>
          <w:b/>
          <w:u w:val="single"/>
          <w:lang w:val="es-AR"/>
        </w:rPr>
        <w:t>¿Cuáles son las tendencias para el e</w:t>
      </w:r>
      <w:r>
        <w:rPr>
          <w:rFonts w:ascii="Arial" w:hAnsi="Arial" w:cs="Arial"/>
          <w:b/>
          <w:u w:val="single"/>
          <w:lang w:val="es-AR"/>
        </w:rPr>
        <w:t>-</w:t>
      </w:r>
      <w:r w:rsidRPr="00C66B23">
        <w:rPr>
          <w:rFonts w:ascii="Arial" w:hAnsi="Arial" w:cs="Arial"/>
          <w:b/>
          <w:u w:val="single"/>
          <w:lang w:val="es-AR"/>
        </w:rPr>
        <w:t>commerce en el futuro?</w:t>
      </w:r>
    </w:p>
    <w:p w:rsidR="00FE4977" w:rsidRDefault="00FE4977" w:rsidP="00FE4977">
      <w:pPr>
        <w:rPr>
          <w:rFonts w:ascii="Arial" w:hAnsi="Arial" w:cs="Arial"/>
          <w:lang w:val="es-AR"/>
        </w:rPr>
      </w:pPr>
      <w:r w:rsidRPr="00C66B23">
        <w:rPr>
          <w:rFonts w:ascii="Arial" w:hAnsi="Arial" w:cs="Arial"/>
          <w:lang w:val="es-AR"/>
        </w:rPr>
        <w:lastRenderedPageBreak/>
        <w:t>En principio, con la popularización a nivel mundial del teléfono inteligente, las tiendas virtuales han tenido que cambiar sus estrategias para tener la mayor presencia y notoriedad posible.</w:t>
      </w:r>
    </w:p>
    <w:p w:rsidR="00FE4977" w:rsidRPr="004933EB" w:rsidRDefault="00FE4977" w:rsidP="00FE4977">
      <w:pPr>
        <w:rPr>
          <w:rFonts w:ascii="Arial" w:hAnsi="Arial" w:cs="Arial"/>
          <w:b/>
          <w:lang w:val="es-AR"/>
        </w:rPr>
      </w:pPr>
      <w:r w:rsidRPr="004933EB">
        <w:rPr>
          <w:rFonts w:ascii="Arial" w:hAnsi="Arial" w:cs="Arial"/>
          <w:b/>
          <w:lang w:val="es-AR"/>
        </w:rPr>
        <w:t>Multitiendas:</w:t>
      </w:r>
    </w:p>
    <w:p w:rsidR="00FE4977" w:rsidRPr="00C66B23" w:rsidRDefault="00FE4977" w:rsidP="00FE4977">
      <w:pPr>
        <w:rPr>
          <w:rFonts w:ascii="Arial" w:hAnsi="Arial" w:cs="Arial"/>
          <w:lang w:val="es-AR"/>
        </w:rPr>
      </w:pPr>
      <w:r w:rsidRPr="00C66B23">
        <w:rPr>
          <w:rFonts w:ascii="Arial" w:hAnsi="Arial" w:cs="Arial"/>
          <w:lang w:val="es-AR"/>
        </w:rPr>
        <w:t>Impactar los mercados de varios países ya es una necesidad en el sector. Es por ello, que las multi-tiendas serán las estrategias para atacar diferentes naciones o mercados.</w:t>
      </w:r>
    </w:p>
    <w:p w:rsidR="00FE4977" w:rsidRPr="00C66B23" w:rsidRDefault="00FE4977" w:rsidP="00FE4977">
      <w:pPr>
        <w:rPr>
          <w:rFonts w:ascii="Arial" w:hAnsi="Arial" w:cs="Arial"/>
          <w:lang w:val="es-AR"/>
        </w:rPr>
      </w:pPr>
      <w:r w:rsidRPr="00C66B23">
        <w:rPr>
          <w:rFonts w:ascii="Arial" w:hAnsi="Arial" w:cs="Arial"/>
          <w:lang w:val="es-AR"/>
        </w:rPr>
        <w:t xml:space="preserve">Esto es especialmente beneficioso para las empresas que quieren atender diferentes </w:t>
      </w:r>
      <w:r w:rsidRPr="00D51A32">
        <w:rPr>
          <w:rFonts w:ascii="Arial" w:hAnsi="Arial" w:cs="Arial"/>
          <w:highlight w:val="yellow"/>
          <w:lang w:val="es-AR"/>
        </w:rPr>
        <w:t>nichos</w:t>
      </w:r>
      <w:r w:rsidRPr="00C66B23">
        <w:rPr>
          <w:rFonts w:ascii="Arial" w:hAnsi="Arial" w:cs="Arial"/>
          <w:lang w:val="es-AR"/>
        </w:rPr>
        <w:t xml:space="preserve"> pero sin dividirse. Y donde se pueden usar una base de productos y de datos únicas son varios </w:t>
      </w:r>
      <w:r w:rsidRPr="00D51A32">
        <w:rPr>
          <w:rFonts w:ascii="Arial" w:hAnsi="Arial" w:cs="Arial"/>
          <w:highlight w:val="yellow"/>
          <w:lang w:val="es-AR"/>
        </w:rPr>
        <w:t>storefronts</w:t>
      </w:r>
      <w:r w:rsidRPr="00C66B23">
        <w:rPr>
          <w:rFonts w:ascii="Arial" w:hAnsi="Arial" w:cs="Arial"/>
          <w:lang w:val="es-AR"/>
        </w:rPr>
        <w:t>.</w:t>
      </w:r>
    </w:p>
    <w:p w:rsidR="00FE4977" w:rsidRDefault="00FE4977" w:rsidP="00FE4977">
      <w:pPr>
        <w:rPr>
          <w:rFonts w:ascii="Arial" w:hAnsi="Arial" w:cs="Arial"/>
          <w:b/>
          <w:highlight w:val="yellow"/>
          <w:lang w:val="es-AR"/>
        </w:rPr>
      </w:pPr>
    </w:p>
    <w:p w:rsidR="00FE4977" w:rsidRPr="004933EB" w:rsidRDefault="00FE4977" w:rsidP="00FE4977">
      <w:pPr>
        <w:rPr>
          <w:rFonts w:ascii="Arial" w:hAnsi="Arial" w:cs="Arial"/>
          <w:b/>
          <w:lang w:val="es-AR"/>
        </w:rPr>
      </w:pPr>
      <w:r w:rsidRPr="004933EB">
        <w:rPr>
          <w:rFonts w:ascii="Arial" w:hAnsi="Arial" w:cs="Arial"/>
          <w:b/>
          <w:highlight w:val="yellow"/>
          <w:lang w:val="es-AR"/>
        </w:rPr>
        <w:t>SEO para ecommerce:</w:t>
      </w:r>
    </w:p>
    <w:p w:rsidR="00FE4977" w:rsidRPr="00C66B23" w:rsidRDefault="00FE4977" w:rsidP="00FE4977">
      <w:pPr>
        <w:rPr>
          <w:rFonts w:ascii="Arial" w:hAnsi="Arial" w:cs="Arial"/>
          <w:lang w:val="es-AR"/>
        </w:rPr>
      </w:pPr>
      <w:r w:rsidRPr="00C66B23">
        <w:rPr>
          <w:rFonts w:ascii="Arial" w:hAnsi="Arial" w:cs="Arial"/>
          <w:lang w:val="es-AR"/>
        </w:rPr>
        <w:t>Posicionar tu tienda dentro de los buscadores será mucho más que un elemento diferenciador. Se convertirá en una obligación si se quiere sobrevivir a la competencia.</w:t>
      </w:r>
    </w:p>
    <w:p w:rsidR="00FE4977" w:rsidRPr="00C66B23" w:rsidRDefault="00FE4977" w:rsidP="00FE4977">
      <w:pPr>
        <w:rPr>
          <w:rFonts w:ascii="Arial" w:hAnsi="Arial" w:cs="Arial"/>
          <w:lang w:val="es-AR"/>
        </w:rPr>
      </w:pPr>
      <w:r w:rsidRPr="00C66B23">
        <w:rPr>
          <w:rFonts w:ascii="Arial" w:hAnsi="Arial" w:cs="Arial"/>
          <w:lang w:val="es-AR"/>
        </w:rPr>
        <w:t>El SEO para ecommerce será una herramienta fundamental en el futuro del giro, para ayudar a pequeños emprend</w:t>
      </w:r>
      <w:r>
        <w:rPr>
          <w:rFonts w:ascii="Arial" w:hAnsi="Arial" w:cs="Arial"/>
          <w:lang w:val="es-AR"/>
        </w:rPr>
        <w:t>edores</w:t>
      </w:r>
      <w:r w:rsidRPr="00C66B23">
        <w:rPr>
          <w:rFonts w:ascii="Arial" w:hAnsi="Arial" w:cs="Arial"/>
          <w:lang w:val="es-AR"/>
        </w:rPr>
        <w:t xml:space="preserve"> y tiendas nuevas a competir con los grandes </w:t>
      </w:r>
      <w:r w:rsidRPr="00D51A32">
        <w:rPr>
          <w:rFonts w:ascii="Arial" w:hAnsi="Arial" w:cs="Arial"/>
          <w:highlight w:val="yellow"/>
          <w:lang w:val="es-AR"/>
        </w:rPr>
        <w:t>retailers</w:t>
      </w:r>
      <w:r w:rsidRPr="00C66B23">
        <w:rPr>
          <w:rFonts w:ascii="Arial" w:hAnsi="Arial" w:cs="Arial"/>
          <w:lang w:val="es-AR"/>
        </w:rPr>
        <w:t xml:space="preserve"> del mundo como Amazon, entre otros.</w:t>
      </w:r>
    </w:p>
    <w:p w:rsidR="00FE4977" w:rsidRPr="004933EB" w:rsidRDefault="00FE4977" w:rsidP="00FE4977">
      <w:pPr>
        <w:rPr>
          <w:rFonts w:ascii="Arial" w:hAnsi="Arial" w:cs="Arial"/>
          <w:b/>
          <w:lang w:val="es-AR"/>
        </w:rPr>
      </w:pPr>
      <w:r w:rsidRPr="004933EB">
        <w:rPr>
          <w:rFonts w:ascii="Arial" w:hAnsi="Arial" w:cs="Arial"/>
          <w:b/>
          <w:lang w:val="es-AR"/>
        </w:rPr>
        <w:t>Mobile:</w:t>
      </w:r>
    </w:p>
    <w:p w:rsidR="00FE4977" w:rsidRPr="00C66B23" w:rsidRDefault="00FE4977" w:rsidP="00FE4977">
      <w:pPr>
        <w:rPr>
          <w:rFonts w:ascii="Arial" w:hAnsi="Arial" w:cs="Arial"/>
          <w:lang w:val="es-AR"/>
        </w:rPr>
      </w:pPr>
      <w:r w:rsidRPr="00C66B23">
        <w:rPr>
          <w:rFonts w:ascii="Arial" w:hAnsi="Arial" w:cs="Arial"/>
          <w:lang w:val="es-AR"/>
        </w:rPr>
        <w:t>Estudios de Statista afirman que en el 2025 un 73% de la población latinoamericana usará su teléfono para navegar por Internet. Esto incluye, por supuesto, sus investigaciones y acciones de compra.</w:t>
      </w:r>
    </w:p>
    <w:p w:rsidR="00FE4977" w:rsidRPr="00C66B23" w:rsidRDefault="00FE4977" w:rsidP="00FE4977">
      <w:pPr>
        <w:rPr>
          <w:rFonts w:ascii="Arial" w:hAnsi="Arial" w:cs="Arial"/>
          <w:lang w:val="es-AR"/>
        </w:rPr>
      </w:pPr>
      <w:r w:rsidRPr="00C66B23">
        <w:rPr>
          <w:rFonts w:ascii="Arial" w:hAnsi="Arial" w:cs="Arial"/>
          <w:lang w:val="es-AR"/>
        </w:rPr>
        <w:t>El Mobile Marketing o Mobile Commerce, será requisito indispensable para las tiendas virtuales en el futuro próximo. Pero, ¿qué significa esto? P</w:t>
      </w:r>
      <w:r>
        <w:rPr>
          <w:rFonts w:ascii="Arial" w:hAnsi="Arial" w:cs="Arial"/>
          <w:lang w:val="es-AR"/>
        </w:rPr>
        <w:t>ues, en primer lugar, la responsabil</w:t>
      </w:r>
      <w:r w:rsidRPr="00C66B23">
        <w:rPr>
          <w:rFonts w:ascii="Arial" w:hAnsi="Arial" w:cs="Arial"/>
          <w:lang w:val="es-AR"/>
        </w:rPr>
        <w:t>idad de los sitios y el direccionamiento de las campañas de Marketing para dispositivos móviles.</w:t>
      </w:r>
    </w:p>
    <w:p w:rsidR="00FE4977" w:rsidRPr="004933EB" w:rsidRDefault="00FE4977" w:rsidP="00FE4977">
      <w:pPr>
        <w:rPr>
          <w:rFonts w:ascii="Arial" w:hAnsi="Arial" w:cs="Arial"/>
          <w:b/>
          <w:lang w:val="es-AR"/>
        </w:rPr>
      </w:pPr>
      <w:r w:rsidRPr="004933EB">
        <w:rPr>
          <w:rFonts w:ascii="Arial" w:hAnsi="Arial" w:cs="Arial"/>
          <w:b/>
          <w:lang w:val="es-AR"/>
        </w:rPr>
        <w:t>Atención al cliente automatizado:</w:t>
      </w:r>
    </w:p>
    <w:p w:rsidR="00FE4977" w:rsidRPr="00C66B23" w:rsidRDefault="00FE4977" w:rsidP="00FE4977">
      <w:pPr>
        <w:rPr>
          <w:rFonts w:ascii="Arial" w:hAnsi="Arial" w:cs="Arial"/>
          <w:lang w:val="es-AR"/>
        </w:rPr>
      </w:pPr>
      <w:r w:rsidRPr="00C66B23">
        <w:rPr>
          <w:rFonts w:ascii="Arial" w:hAnsi="Arial" w:cs="Arial"/>
          <w:lang w:val="es-AR"/>
        </w:rPr>
        <w:t xml:space="preserve">Las grandes empresas ya cuentan con los populares </w:t>
      </w:r>
      <w:r w:rsidRPr="004933EB">
        <w:rPr>
          <w:rFonts w:ascii="Arial" w:hAnsi="Arial" w:cs="Arial"/>
          <w:highlight w:val="yellow"/>
          <w:lang w:val="es-AR"/>
        </w:rPr>
        <w:t>chatbots</w:t>
      </w:r>
      <w:r w:rsidRPr="00C66B23">
        <w:rPr>
          <w:rFonts w:ascii="Arial" w:hAnsi="Arial" w:cs="Arial"/>
          <w:lang w:val="es-AR"/>
        </w:rPr>
        <w:t xml:space="preserve">. Pero hablando de los comercios electrónicos pequeños y medianos, en el futuro cercano, cambiarán </w:t>
      </w:r>
      <w:r w:rsidRPr="00C66B23">
        <w:rPr>
          <w:rFonts w:ascii="Arial" w:hAnsi="Arial" w:cs="Arial"/>
          <w:lang w:val="es-AR"/>
        </w:rPr>
        <w:lastRenderedPageBreak/>
        <w:t>radicalmente sus estrategias y métodos de atención al cliente, con el crecimiento de las alternativas de Big Data.</w:t>
      </w:r>
    </w:p>
    <w:p w:rsidR="00FE4977" w:rsidRPr="00C66B23" w:rsidRDefault="00FE4977" w:rsidP="00FE4977">
      <w:pPr>
        <w:rPr>
          <w:rFonts w:ascii="Arial" w:hAnsi="Arial" w:cs="Arial"/>
          <w:lang w:val="es-AR"/>
        </w:rPr>
      </w:pPr>
      <w:r w:rsidRPr="00C66B23">
        <w:rPr>
          <w:rFonts w:ascii="Arial" w:hAnsi="Arial" w:cs="Arial"/>
          <w:lang w:val="es-AR"/>
        </w:rPr>
        <w:t>Ya existen herramientas para mejorar el servicio de atención a través de chats o por vías telefónicas de manera automatizada y solo esperan que las empresas empiecen a adoptarlas.</w:t>
      </w:r>
    </w:p>
    <w:p w:rsidR="00FE4977" w:rsidRDefault="00FE4977" w:rsidP="00FE4977">
      <w:pPr>
        <w:rPr>
          <w:rFonts w:ascii="Arial" w:hAnsi="Arial" w:cs="Arial"/>
          <w:b/>
          <w:u w:val="single"/>
        </w:rPr>
      </w:pPr>
      <w:r w:rsidRPr="00C66B23">
        <w:rPr>
          <w:rFonts w:ascii="Arial" w:hAnsi="Arial" w:cs="Arial"/>
          <w:b/>
          <w:u w:val="single"/>
        </w:rPr>
        <w:t>Informatización en Cuba.</w:t>
      </w:r>
    </w:p>
    <w:p w:rsidR="00FE4977" w:rsidRPr="00342158" w:rsidRDefault="00FE4977" w:rsidP="00FE4977">
      <w:pPr>
        <w:rPr>
          <w:rFonts w:ascii="Arial" w:hAnsi="Arial" w:cs="Arial"/>
          <w:lang w:val="es-AR"/>
        </w:rPr>
      </w:pPr>
      <w:r w:rsidRPr="00342158">
        <w:rPr>
          <w:rFonts w:ascii="Arial" w:hAnsi="Arial" w:cs="Arial"/>
          <w:lang w:val="es-AR"/>
        </w:rPr>
        <w:t>Proceso de utilización ordenada y masiva de las Tecnologías de la Información y las Comunicaciones en la vida cotidiana, para satisfacer las necesidades de todas las esferas de la sociedad, en su esfuerzo por lograr cada vez más eficacia y eficiencia en todos los procesos y por consiguiente mayor generación de riqueza y aumento en la calidad de vida de los ciudadanos.</w:t>
      </w:r>
    </w:p>
    <w:p w:rsidR="00FE4977" w:rsidRPr="00342158" w:rsidRDefault="00FE4977" w:rsidP="00FE4977">
      <w:pPr>
        <w:rPr>
          <w:rFonts w:ascii="Arial" w:hAnsi="Arial" w:cs="Arial"/>
          <w:lang w:val="es-AR"/>
        </w:rPr>
      </w:pPr>
      <w:r w:rsidRPr="00342158">
        <w:rPr>
          <w:rFonts w:ascii="Arial" w:hAnsi="Arial" w:cs="Arial"/>
          <w:lang w:val="es-AR"/>
        </w:rPr>
        <w:t xml:space="preserve">Lograr que la informatización de la sociedad cubana contribuya más y mejor al desarrollo económico del país y, por ende, a la calidad de vida de la población, es uno de los principales desafíos que tiene por delante el Ministerio de Comunicaciones. </w:t>
      </w:r>
    </w:p>
    <w:p w:rsidR="00FE4977" w:rsidRPr="00342158" w:rsidRDefault="00FE4977" w:rsidP="00FE4977">
      <w:pPr>
        <w:rPr>
          <w:rFonts w:ascii="Arial" w:hAnsi="Arial" w:cs="Arial"/>
          <w:lang w:val="es-AR"/>
        </w:rPr>
      </w:pPr>
      <w:r w:rsidRPr="00342158">
        <w:rPr>
          <w:rFonts w:ascii="Arial" w:hAnsi="Arial" w:cs="Arial"/>
          <w:lang w:val="es-AR"/>
        </w:rPr>
        <w:t>En la calidad, «como regla de oro para todo lo que hagamos en el proceso de informatización», puso especial énfasis el Presidente de los Consejos de Estado y de Ministros. Ahí radica uno de los mayores retos que tiene por delante el Ministerio, de manera tal que se logre una sostenibilidad en los servicios y también en el desarrollo de proyectos y aplicaciones propias.</w:t>
      </w:r>
    </w:p>
    <w:p w:rsidR="00FE4977" w:rsidRPr="00342158" w:rsidRDefault="00FE4977" w:rsidP="00FE4977">
      <w:pPr>
        <w:rPr>
          <w:rFonts w:ascii="Arial" w:hAnsi="Arial" w:cs="Arial"/>
          <w:lang w:val="es-AR"/>
        </w:rPr>
      </w:pPr>
      <w:r w:rsidRPr="00342158">
        <w:rPr>
          <w:rFonts w:ascii="Arial" w:hAnsi="Arial" w:cs="Arial"/>
          <w:lang w:val="es-AR"/>
        </w:rPr>
        <w:t>«El sector de las telecomunicaciones tiene gran importancia para el país y en el futuro tendrá más».</w:t>
      </w:r>
    </w:p>
    <w:p w:rsidR="00FE4977" w:rsidRPr="00342158" w:rsidRDefault="00FE4977" w:rsidP="00FE4977">
      <w:pPr>
        <w:rPr>
          <w:rFonts w:ascii="Arial" w:hAnsi="Arial" w:cs="Arial"/>
          <w:lang w:val="es-AR"/>
        </w:rPr>
      </w:pPr>
      <w:r w:rsidRPr="00342158">
        <w:rPr>
          <w:rFonts w:ascii="Arial" w:hAnsi="Arial" w:cs="Arial"/>
          <w:lang w:val="es-AR"/>
        </w:rPr>
        <w:t>Para lograr una verdadera informatización de la sociedad, que abarque todos los ámbitos de la vida es necesario prestar mayor atención al desarrollo de los procesos. Con el gobierno electrónico, no se puede quedar no solo con la existencia de sitios y plataformas web; todos los organismos e instituciones tienen que informatizar sus procesos, tanto los que guardan relación con sus propias gestiones como los que se proyectan hacia la población.</w:t>
      </w:r>
    </w:p>
    <w:p w:rsidR="00FE4977" w:rsidRPr="00342158" w:rsidRDefault="00FE4977" w:rsidP="00FE4977">
      <w:pPr>
        <w:rPr>
          <w:rFonts w:ascii="Arial" w:hAnsi="Arial" w:cs="Arial"/>
          <w:lang w:val="es-AR"/>
        </w:rPr>
      </w:pPr>
      <w:r w:rsidRPr="00342158">
        <w:rPr>
          <w:rFonts w:ascii="Arial" w:hAnsi="Arial" w:cs="Arial"/>
          <w:lang w:val="es-AR"/>
        </w:rPr>
        <w:lastRenderedPageBreak/>
        <w:t>La empresa cubana de software insistió en su capacidad para motivar, acelerar y dinamizar el desarrollo de aplicaciones informáticas, al tiempo que constituye el vínculo más directo con el sector no estatal, en el cual existe un valioso potencial que también es complemento de nuestra economía.</w:t>
      </w:r>
    </w:p>
    <w:p w:rsidR="00FE4977" w:rsidRPr="00342158" w:rsidRDefault="00FE4977" w:rsidP="00FE4977">
      <w:pPr>
        <w:rPr>
          <w:rFonts w:ascii="Arial" w:hAnsi="Arial" w:cs="Arial"/>
          <w:lang w:val="es-AR"/>
        </w:rPr>
      </w:pPr>
      <w:r w:rsidRPr="00342158">
        <w:rPr>
          <w:rFonts w:ascii="Arial" w:hAnsi="Arial" w:cs="Arial"/>
          <w:lang w:val="es-AR"/>
        </w:rPr>
        <w:t>El papel de la Unión de Informáticos de Cuba y la necesidad de que se convierta en gestora y facilitadora del proceso de informatización en los diferentes centros.</w:t>
      </w:r>
    </w:p>
    <w:p w:rsidR="00FE4977" w:rsidRPr="00342158" w:rsidRDefault="00FE4977" w:rsidP="00FE4977">
      <w:pPr>
        <w:rPr>
          <w:rFonts w:ascii="Arial" w:hAnsi="Arial" w:cs="Arial"/>
          <w:lang w:val="es-AR"/>
        </w:rPr>
      </w:pPr>
      <w:r w:rsidRPr="00342158">
        <w:rPr>
          <w:rFonts w:ascii="Arial" w:hAnsi="Arial" w:cs="Arial"/>
          <w:lang w:val="es-AR"/>
        </w:rPr>
        <w:t>La necesidad de incluir a los Joven Club de Computación y Electrónica en todo lo que se haga en cuestión de informatización. Dichos espacios tienen cada vez un papel más preponderante como una de las instituciones estatales que más cerca está de la familia cubana.</w:t>
      </w:r>
    </w:p>
    <w:p w:rsidR="00FE4977" w:rsidRPr="00342158" w:rsidRDefault="00FE4977" w:rsidP="00FE4977">
      <w:pPr>
        <w:rPr>
          <w:rFonts w:ascii="Arial" w:hAnsi="Arial" w:cs="Arial"/>
          <w:lang w:val="es-AR"/>
        </w:rPr>
      </w:pPr>
      <w:r w:rsidRPr="00342158">
        <w:rPr>
          <w:rFonts w:ascii="Arial" w:hAnsi="Arial" w:cs="Arial"/>
          <w:lang w:val="es-AR"/>
        </w:rPr>
        <w:t>El reto de modernizar el servicio postal, de manera que su desarrollo vaya a la par de las tendencias a nivel mundial.</w:t>
      </w:r>
    </w:p>
    <w:p w:rsidR="00FE4977" w:rsidRDefault="00FE4977" w:rsidP="00FE4977">
      <w:pPr>
        <w:rPr>
          <w:rFonts w:ascii="Arial" w:hAnsi="Arial" w:cs="Arial"/>
          <w:lang w:val="es-AR"/>
        </w:rPr>
      </w:pPr>
      <w:r w:rsidRPr="00342158">
        <w:rPr>
          <w:rFonts w:ascii="Arial" w:hAnsi="Arial" w:cs="Arial"/>
          <w:lang w:val="es-AR"/>
        </w:rPr>
        <w:t>Es importante incrementar la presencia en las redes sociales con contenidos propios y novedosos, continuar avanzando en la digitalización de la televisión en el país y desarrollar cada vez más aplicaciones cubanas para el uso en los teléfonos móviles, lo cual contribuye a nuestra soberanía tecnológica.</w:t>
      </w:r>
    </w:p>
    <w:p w:rsidR="00FE4977" w:rsidRPr="00391E38" w:rsidRDefault="00FE4977" w:rsidP="00FE4977">
      <w:pPr>
        <w:rPr>
          <w:rFonts w:ascii="Arial" w:hAnsi="Arial" w:cs="Arial"/>
          <w:b/>
        </w:rPr>
      </w:pPr>
      <w:r>
        <w:rPr>
          <w:rFonts w:ascii="Arial" w:hAnsi="Arial" w:cs="Arial"/>
          <w:b/>
          <w:lang w:val="es-AR"/>
        </w:rPr>
        <w:t>V</w:t>
      </w:r>
      <w:r w:rsidRPr="00391E38">
        <w:rPr>
          <w:rFonts w:ascii="Arial" w:hAnsi="Arial" w:cs="Arial"/>
          <w:b/>
          <w:lang w:val="es-AR"/>
        </w:rPr>
        <w:t>entajas del comercio electrónico:</w:t>
      </w:r>
    </w:p>
    <w:p w:rsidR="00FE4977" w:rsidRPr="00391E38" w:rsidRDefault="00FE4977" w:rsidP="00FE4977">
      <w:pPr>
        <w:rPr>
          <w:rFonts w:ascii="Arial" w:hAnsi="Arial" w:cs="Arial"/>
          <w:lang w:val="es-AR"/>
        </w:rPr>
      </w:pPr>
      <w:r w:rsidRPr="00391E38">
        <w:rPr>
          <w:rFonts w:ascii="Arial" w:hAnsi="Arial" w:cs="Arial"/>
        </w:rPr>
        <w:t xml:space="preserve">Entre las ventajas del comercio electrónico por Internet, especialmente del pago de servicios de manera online en Cuba, se pudieran destacar su distribución sencilla y disponibilidad las 24 horas, todos los días del año, sin gastos y sin limitaciones de tiendas u </w:t>
      </w:r>
      <w:r w:rsidRPr="00391E38">
        <w:rPr>
          <w:rFonts w:ascii="Arial" w:hAnsi="Arial" w:cs="Arial"/>
          <w:lang w:val="es-AR"/>
        </w:rPr>
        <w:t>oficinas clásicas. Por medio de la internet, los clientes pueden acceder a diversas marcas, productos y servicios en todo momento, en cualquier lugar.</w:t>
      </w:r>
    </w:p>
    <w:p w:rsidR="00FE4977" w:rsidRPr="00391E38" w:rsidRDefault="00FE4977" w:rsidP="00FE4977">
      <w:pPr>
        <w:rPr>
          <w:rFonts w:ascii="Arial" w:hAnsi="Arial" w:cs="Arial"/>
          <w:lang w:val="es-AR"/>
        </w:rPr>
      </w:pPr>
      <w:r w:rsidRPr="00391E38">
        <w:rPr>
          <w:rFonts w:ascii="Arial" w:hAnsi="Arial" w:cs="Arial"/>
          <w:lang w:val="es-AR"/>
        </w:rPr>
        <w:t>La relevancia de este tipo de comercio es tal que los negocios lo toman como parte de la estrategia de ventas gracias a su eficiencia. Los establecimientos ya cuentan con páginas web y crean perfiles en redes sociales para conseguir llegar a un mayor rango de público.</w:t>
      </w:r>
    </w:p>
    <w:p w:rsidR="00FE4977" w:rsidRPr="00391E38" w:rsidRDefault="00FE4977" w:rsidP="00FE4977">
      <w:pPr>
        <w:rPr>
          <w:rFonts w:ascii="Arial" w:hAnsi="Arial" w:cs="Arial"/>
          <w:lang w:val="es-AR"/>
        </w:rPr>
      </w:pPr>
      <w:r w:rsidRPr="00391E38">
        <w:rPr>
          <w:rFonts w:ascii="Arial" w:hAnsi="Arial" w:cs="Arial"/>
          <w:lang w:val="es-AR"/>
        </w:rPr>
        <w:t>Vender y comprar ya es una tarea sencilla propiciada, desde luego, por la tecnología, como los dispositivos móviles con acceso a la red.</w:t>
      </w:r>
    </w:p>
    <w:p w:rsidR="00FE4977" w:rsidRPr="00391E38" w:rsidRDefault="00FE4977" w:rsidP="00FE4977">
      <w:pPr>
        <w:rPr>
          <w:rFonts w:ascii="Arial" w:hAnsi="Arial" w:cs="Arial"/>
          <w:lang w:val="es-AR"/>
        </w:rPr>
      </w:pPr>
      <w:r w:rsidRPr="00391E38">
        <w:rPr>
          <w:rFonts w:ascii="Arial" w:hAnsi="Arial" w:cs="Arial"/>
          <w:lang w:val="es-AR"/>
        </w:rPr>
        <w:lastRenderedPageBreak/>
        <w:t>Básicamente, se trata de los procesos de venta y compra de productos y servicios a través de canales electrónicos, especialmente webs de Internet, aplicaciones y redes sociales.</w:t>
      </w:r>
    </w:p>
    <w:p w:rsidR="00FE4977" w:rsidRPr="00391E38" w:rsidRDefault="00FE4977" w:rsidP="00FE4977">
      <w:pPr>
        <w:rPr>
          <w:rFonts w:ascii="Arial" w:hAnsi="Arial" w:cs="Arial"/>
          <w:lang w:val="es-AR"/>
        </w:rPr>
      </w:pPr>
      <w:r w:rsidRPr="00391E38">
        <w:rPr>
          <w:rFonts w:ascii="Arial" w:hAnsi="Arial" w:cs="Arial"/>
          <w:lang w:val="es-AR"/>
        </w:rPr>
        <w:t>Podemos valorarlo como un proceso en el que dos o más personas llegan a un acuerdo comercial (específicamente compra o venta) a través de vías digitales o electrónicas.</w:t>
      </w:r>
    </w:p>
    <w:p w:rsidR="00FE4977" w:rsidRPr="00391E38" w:rsidRDefault="00FE4977" w:rsidP="00FE4977">
      <w:pPr>
        <w:rPr>
          <w:rFonts w:ascii="Arial" w:hAnsi="Arial" w:cs="Arial"/>
          <w:lang w:val="es-AR"/>
        </w:rPr>
      </w:pPr>
      <w:r w:rsidRPr="00391E38">
        <w:rPr>
          <w:rFonts w:ascii="Arial" w:hAnsi="Arial" w:cs="Arial"/>
          <w:lang w:val="es-AR"/>
        </w:rPr>
        <w:t>Aunque se parezca a la primera definición, esta última deja claro que para comercializar de manera electrónica no es necesario crear una gran tienda virtual y ser una marca consolidada en Internet, pues cualquier persona puede hacerlo a través de una simple publicación en sus redes sociales o aprovechando una plataforma externa.</w:t>
      </w:r>
    </w:p>
    <w:p w:rsidR="00FE4977" w:rsidRPr="00391E38" w:rsidRDefault="00FE4977" w:rsidP="00FE4977">
      <w:pPr>
        <w:rPr>
          <w:rFonts w:ascii="Arial" w:hAnsi="Arial" w:cs="Arial"/>
          <w:lang w:val="es-AR"/>
        </w:rPr>
      </w:pPr>
      <w:r w:rsidRPr="00391E38">
        <w:rPr>
          <w:rFonts w:ascii="Arial" w:hAnsi="Arial" w:cs="Arial"/>
          <w:lang w:val="es-AR"/>
        </w:rPr>
        <w:t xml:space="preserve">Por supuesto, cuando se quiere hacer de esta actividad un negocio sustentable, rentable y duradero, sí es importante centrarse en </w:t>
      </w:r>
      <w:r w:rsidRPr="004F3413">
        <w:rPr>
          <w:rFonts w:ascii="Arial" w:hAnsi="Arial" w:cs="Arial"/>
          <w:highlight w:val="yellow"/>
          <w:lang w:val="es-AR"/>
        </w:rPr>
        <w:t>branding</w:t>
      </w:r>
      <w:r w:rsidRPr="00391E38">
        <w:rPr>
          <w:rFonts w:ascii="Arial" w:hAnsi="Arial" w:cs="Arial"/>
          <w:lang w:val="es-AR"/>
        </w:rPr>
        <w:t>, autoridad digital, mercadotecnia y muchos otros elementos que contribuyen con el posicionamiento y la exposición.</w:t>
      </w:r>
    </w:p>
    <w:p w:rsidR="00FE4977" w:rsidRPr="00391E38" w:rsidRDefault="00FE4977" w:rsidP="00FE4977">
      <w:pPr>
        <w:rPr>
          <w:rFonts w:ascii="Arial" w:hAnsi="Arial" w:cs="Arial"/>
          <w:b/>
          <w:lang w:val="es-AR"/>
        </w:rPr>
      </w:pPr>
      <w:r w:rsidRPr="00391E38">
        <w:rPr>
          <w:rFonts w:ascii="Arial" w:hAnsi="Arial" w:cs="Arial"/>
          <w:b/>
          <w:lang w:val="es-AR"/>
        </w:rPr>
        <w:t>¿Cuáles son las características del comercio electrónico?</w:t>
      </w:r>
    </w:p>
    <w:p w:rsidR="00FE4977" w:rsidRPr="00391E38" w:rsidRDefault="00FE4977" w:rsidP="00FE4977">
      <w:pPr>
        <w:rPr>
          <w:rFonts w:ascii="Arial" w:hAnsi="Arial" w:cs="Arial"/>
          <w:lang w:val="es-AR"/>
        </w:rPr>
      </w:pPr>
      <w:r w:rsidRPr="00391E38">
        <w:rPr>
          <w:rFonts w:ascii="Arial" w:hAnsi="Arial" w:cs="Arial"/>
          <w:lang w:val="es-AR"/>
        </w:rPr>
        <w:t>Aunque, al igual que el comercio tradicional, tiene como fin máximo generar ventas, sin duda el comercio electrónico es muy distinto.</w:t>
      </w:r>
    </w:p>
    <w:p w:rsidR="00FE4977" w:rsidRPr="00391E38" w:rsidRDefault="00FE4977" w:rsidP="00FE4977">
      <w:pPr>
        <w:rPr>
          <w:rFonts w:ascii="Arial" w:hAnsi="Arial" w:cs="Arial"/>
          <w:lang w:val="es-AR"/>
        </w:rPr>
      </w:pPr>
      <w:r w:rsidRPr="00391E38">
        <w:rPr>
          <w:rFonts w:ascii="Arial" w:hAnsi="Arial" w:cs="Arial"/>
          <w:lang w:val="es-AR"/>
        </w:rPr>
        <w:cr/>
        <w:t>Existen muchas características que diferencian el e-commerce de lo que décadas atrás conocíamos como comercio, y estas son algunas de ellas:</w:t>
      </w:r>
    </w:p>
    <w:p w:rsidR="00FE4977" w:rsidRPr="00391E38" w:rsidRDefault="00FE4977" w:rsidP="00FE4977">
      <w:pPr>
        <w:rPr>
          <w:rFonts w:ascii="Arial" w:hAnsi="Arial" w:cs="Arial"/>
          <w:b/>
          <w:lang w:val="es-AR"/>
        </w:rPr>
      </w:pPr>
      <w:r w:rsidRPr="00391E38">
        <w:rPr>
          <w:rFonts w:ascii="Arial" w:hAnsi="Arial" w:cs="Arial"/>
          <w:lang w:val="es-AR"/>
        </w:rPr>
        <w:cr/>
      </w:r>
      <w:r w:rsidRPr="00391E38">
        <w:rPr>
          <w:rFonts w:ascii="Arial" w:hAnsi="Arial" w:cs="Arial"/>
          <w:b/>
          <w:lang w:val="es-AR"/>
        </w:rPr>
        <w:t>Alcance global.</w:t>
      </w:r>
    </w:p>
    <w:p w:rsidR="00FE4977" w:rsidRPr="00391E38" w:rsidRDefault="00FE4977" w:rsidP="00FE4977">
      <w:pPr>
        <w:rPr>
          <w:rFonts w:ascii="Arial" w:hAnsi="Arial" w:cs="Arial"/>
          <w:lang w:val="es-AR"/>
        </w:rPr>
      </w:pPr>
      <w:r w:rsidRPr="00391E38">
        <w:rPr>
          <w:rFonts w:ascii="Arial" w:hAnsi="Arial" w:cs="Arial"/>
          <w:lang w:val="es-AR"/>
        </w:rPr>
        <w:t>Años atrás, para que una empresa pudiese generar ventas en otro continente tenía que ser una organización colosal, con diferentes sucursales, colaboradores y una gran capacidad logística.</w:t>
      </w:r>
    </w:p>
    <w:p w:rsidR="00FE4977" w:rsidRPr="00391E38" w:rsidRDefault="00FE4977" w:rsidP="00FE4977">
      <w:pPr>
        <w:rPr>
          <w:rFonts w:ascii="Arial" w:hAnsi="Arial" w:cs="Arial"/>
          <w:lang w:val="es-AR"/>
        </w:rPr>
      </w:pPr>
      <w:r w:rsidRPr="00391E38">
        <w:rPr>
          <w:rFonts w:ascii="Arial" w:hAnsi="Arial" w:cs="Arial"/>
          <w:lang w:val="es-AR"/>
        </w:rPr>
        <w:cr/>
        <w:t>En cambio, el comercio electrónico le brinda alcance global a todo el que desea incursionar en él. Y es que consumidores de cualquier país podrán ingresar a tu tienda virtual o cuenta en las redas sociales. Simplemente debes desarrollar las estrategias adecuadas para conectarte con ellos.</w:t>
      </w:r>
    </w:p>
    <w:p w:rsidR="00FE4977" w:rsidRPr="00391E38" w:rsidRDefault="00FE4977" w:rsidP="00FE4977">
      <w:pPr>
        <w:rPr>
          <w:rFonts w:ascii="Arial" w:hAnsi="Arial" w:cs="Arial"/>
          <w:lang w:val="es-AR"/>
        </w:rPr>
      </w:pPr>
      <w:r w:rsidRPr="00391E38">
        <w:rPr>
          <w:rFonts w:ascii="Arial" w:hAnsi="Arial" w:cs="Arial"/>
          <w:lang w:val="es-AR"/>
        </w:rPr>
        <w:lastRenderedPageBreak/>
        <w:cr/>
        <w:t>México y Colombia han sido unos de los principales en Latinoamérica en cuanto al crecimiento de las tiendas virtuales.</w:t>
      </w:r>
    </w:p>
    <w:p w:rsidR="00FE4977" w:rsidRPr="00391E38" w:rsidRDefault="00FE4977" w:rsidP="00FE4977">
      <w:pPr>
        <w:rPr>
          <w:rFonts w:ascii="Arial" w:hAnsi="Arial" w:cs="Arial"/>
          <w:b/>
          <w:lang w:val="es-AR"/>
        </w:rPr>
      </w:pPr>
      <w:r w:rsidRPr="00391E38">
        <w:rPr>
          <w:rFonts w:ascii="Arial" w:hAnsi="Arial" w:cs="Arial"/>
          <w:b/>
          <w:lang w:val="es-AR"/>
        </w:rPr>
        <w:t>Ubicuidad.</w:t>
      </w:r>
    </w:p>
    <w:p w:rsidR="00FE4977" w:rsidRPr="00391E38" w:rsidRDefault="00FE4977" w:rsidP="00FE4977">
      <w:pPr>
        <w:rPr>
          <w:rFonts w:ascii="Arial" w:hAnsi="Arial" w:cs="Arial"/>
          <w:lang w:val="es-AR"/>
        </w:rPr>
      </w:pPr>
      <w:r w:rsidRPr="00391E38">
        <w:rPr>
          <w:rFonts w:ascii="Arial" w:hAnsi="Arial" w:cs="Arial"/>
          <w:lang w:val="es-AR"/>
        </w:rPr>
        <w:t>Se refiere a aquello que tiene la capacidad de estar presente en todas partes al mismo tiempo.</w:t>
      </w:r>
    </w:p>
    <w:p w:rsidR="00FE4977" w:rsidRPr="00391E38" w:rsidRDefault="00FE4977" w:rsidP="00FE4977">
      <w:pPr>
        <w:rPr>
          <w:rFonts w:ascii="Arial" w:hAnsi="Arial" w:cs="Arial"/>
          <w:lang w:val="es-AR"/>
        </w:rPr>
      </w:pPr>
      <w:r w:rsidRPr="00391E38">
        <w:rPr>
          <w:rFonts w:ascii="Arial" w:hAnsi="Arial" w:cs="Arial"/>
          <w:lang w:val="es-AR"/>
        </w:rPr>
        <w:t>Sí, tal como lo hace el comercio electrónico. Si así lo desea, una tienda virtual puede atender al público las 24 horas del día, independientemente del lugar en que se encuentre el usuario.</w:t>
      </w:r>
    </w:p>
    <w:p w:rsidR="00FE4977" w:rsidRPr="00391E38" w:rsidRDefault="00FE4977" w:rsidP="00FE4977">
      <w:pPr>
        <w:rPr>
          <w:rFonts w:ascii="Arial" w:hAnsi="Arial" w:cs="Arial"/>
          <w:b/>
          <w:lang w:val="es-AR"/>
        </w:rPr>
      </w:pPr>
      <w:r w:rsidRPr="00391E38">
        <w:rPr>
          <w:rFonts w:ascii="Arial" w:hAnsi="Arial" w:cs="Arial"/>
          <w:b/>
          <w:lang w:val="es-AR"/>
        </w:rPr>
        <w:t>Interactividad.</w:t>
      </w:r>
    </w:p>
    <w:p w:rsidR="00FE4977" w:rsidRPr="00391E38" w:rsidRDefault="00FE4977" w:rsidP="00FE4977">
      <w:pPr>
        <w:rPr>
          <w:rFonts w:ascii="Arial" w:hAnsi="Arial" w:cs="Arial"/>
          <w:lang w:val="es-AR"/>
        </w:rPr>
      </w:pPr>
      <w:r w:rsidRPr="00391E38">
        <w:rPr>
          <w:rFonts w:ascii="Arial" w:hAnsi="Arial" w:cs="Arial"/>
          <w:lang w:val="es-AR"/>
        </w:rPr>
        <w:t>Otra de las características del comercio electrónico es que fomenta una retroalimentación constante entre los consumidores y las marcas. En cuestión de segundos, los usuarios pueden hacer preguntas, comentarios sobre productos e incluso plantear quejas.</w:t>
      </w:r>
    </w:p>
    <w:p w:rsidR="00FE4977" w:rsidRPr="00391E38" w:rsidRDefault="00FE4977" w:rsidP="00FE4977">
      <w:pPr>
        <w:rPr>
          <w:rFonts w:ascii="Arial" w:hAnsi="Arial" w:cs="Arial"/>
          <w:lang w:val="es-AR"/>
        </w:rPr>
      </w:pPr>
      <w:r w:rsidRPr="00391E38">
        <w:rPr>
          <w:rFonts w:ascii="Arial" w:hAnsi="Arial" w:cs="Arial"/>
          <w:lang w:val="es-AR"/>
        </w:rPr>
        <w:t>Mientras las tiendas preocupadas por la atención al consumidor tienen la posibilidad de responder a cualquier interacción de inmediato.</w:t>
      </w:r>
    </w:p>
    <w:p w:rsidR="00FE4977" w:rsidRDefault="00FE4977" w:rsidP="00FE4977">
      <w:pPr>
        <w:rPr>
          <w:rFonts w:ascii="Arial" w:hAnsi="Arial" w:cs="Arial"/>
          <w:b/>
          <w:lang w:val="es-AR"/>
        </w:rPr>
      </w:pPr>
    </w:p>
    <w:p w:rsidR="00FE4977" w:rsidRPr="00391E38" w:rsidRDefault="00FE4977" w:rsidP="00FE4977">
      <w:pPr>
        <w:rPr>
          <w:rFonts w:ascii="Arial" w:hAnsi="Arial" w:cs="Arial"/>
          <w:b/>
          <w:lang w:val="es-AR"/>
        </w:rPr>
      </w:pPr>
      <w:r w:rsidRPr="00391E38">
        <w:rPr>
          <w:rFonts w:ascii="Arial" w:hAnsi="Arial" w:cs="Arial"/>
          <w:b/>
          <w:lang w:val="es-AR"/>
        </w:rPr>
        <w:t>1. Incremento de las oportunidades de venta.</w:t>
      </w:r>
    </w:p>
    <w:p w:rsidR="00FE4977" w:rsidRPr="00391E38" w:rsidRDefault="00FE4977" w:rsidP="00FE4977">
      <w:pPr>
        <w:rPr>
          <w:rFonts w:ascii="Arial" w:hAnsi="Arial" w:cs="Arial"/>
          <w:lang w:val="es-AR"/>
        </w:rPr>
      </w:pPr>
      <w:r w:rsidRPr="00391E38">
        <w:rPr>
          <w:rFonts w:ascii="Arial" w:hAnsi="Arial" w:cs="Arial"/>
          <w:lang w:val="es-AR"/>
        </w:rPr>
        <w:t>Lógicamente, un comercio que opere de forma tradicional incrementará de forma significativa sus oportunidades de venta si también decide aprovechar los canales electrónicos.</w:t>
      </w:r>
    </w:p>
    <w:p w:rsidR="00FE4977" w:rsidRPr="00391E38" w:rsidRDefault="00FE4977" w:rsidP="00FE4977">
      <w:pPr>
        <w:rPr>
          <w:rFonts w:ascii="Arial" w:hAnsi="Arial" w:cs="Arial"/>
          <w:lang w:val="es-AR"/>
        </w:rPr>
      </w:pPr>
      <w:r w:rsidRPr="00391E38">
        <w:rPr>
          <w:rFonts w:ascii="Arial" w:hAnsi="Arial" w:cs="Arial"/>
          <w:lang w:val="es-AR"/>
        </w:rPr>
        <w:t>Por otro lado, las marcas que se dedican exclusivamente a esta forma de comercio también cuentan con mayores oportunidades, pues tienen acceso a una comunidad global de millones de usuarios.</w:t>
      </w:r>
    </w:p>
    <w:p w:rsidR="00FE4977" w:rsidRPr="00391E38" w:rsidRDefault="00FE4977" w:rsidP="00FE4977">
      <w:pPr>
        <w:rPr>
          <w:rFonts w:ascii="Arial" w:hAnsi="Arial" w:cs="Arial"/>
          <w:b/>
          <w:lang w:val="es-AR"/>
        </w:rPr>
      </w:pPr>
      <w:r w:rsidRPr="00391E38">
        <w:rPr>
          <w:rFonts w:ascii="Arial" w:hAnsi="Arial" w:cs="Arial"/>
          <w:b/>
          <w:lang w:val="es-AR"/>
        </w:rPr>
        <w:t>2. Lanzamiento de productos innovadores.</w:t>
      </w:r>
    </w:p>
    <w:p w:rsidR="00FE4977" w:rsidRPr="00391E38" w:rsidRDefault="00FE4977" w:rsidP="00FE4977">
      <w:pPr>
        <w:rPr>
          <w:rFonts w:ascii="Arial" w:hAnsi="Arial" w:cs="Arial"/>
          <w:lang w:val="es-AR"/>
        </w:rPr>
      </w:pPr>
      <w:r w:rsidRPr="00391E38">
        <w:rPr>
          <w:rFonts w:ascii="Arial" w:hAnsi="Arial" w:cs="Arial"/>
          <w:lang w:val="es-AR"/>
        </w:rPr>
        <w:t>En el mercado tradicional, el lanzamiento de productos innovadores demanda una fuerte inversión en publicidad y una gran estructura logística para llevarlo a los puntos de venta o proveedores adecuados, así como la productividad de un equipo de venta.</w:t>
      </w:r>
    </w:p>
    <w:p w:rsidR="00FE4977" w:rsidRPr="00391E38" w:rsidRDefault="00FE4977" w:rsidP="00FE4977">
      <w:pPr>
        <w:rPr>
          <w:rFonts w:ascii="Arial" w:hAnsi="Arial" w:cs="Arial"/>
          <w:lang w:val="es-AR"/>
        </w:rPr>
      </w:pPr>
      <w:r w:rsidRPr="00391E38">
        <w:rPr>
          <w:rFonts w:ascii="Arial" w:hAnsi="Arial" w:cs="Arial"/>
          <w:lang w:val="es-AR"/>
        </w:rPr>
        <w:lastRenderedPageBreak/>
        <w:t>Es por eso que muchos medianos y pequeños emprendedores aprovechan el comercio electrónico para ofrecer servicios o artículos novedosos, permitiéndoles a los usuarios conocer sus especificaciones e incluso interactuar con algunas de sus funcionalidades antes de comprarlos.</w:t>
      </w:r>
    </w:p>
    <w:p w:rsidR="00FE4977" w:rsidRPr="00391E38" w:rsidRDefault="00FE4977" w:rsidP="00FE4977">
      <w:pPr>
        <w:rPr>
          <w:rFonts w:ascii="Arial" w:hAnsi="Arial" w:cs="Arial"/>
          <w:b/>
          <w:lang w:val="es-AR"/>
        </w:rPr>
      </w:pPr>
      <w:r w:rsidRPr="00391E38">
        <w:rPr>
          <w:rFonts w:ascii="Arial" w:hAnsi="Arial" w:cs="Arial"/>
          <w:b/>
          <w:lang w:val="es-AR"/>
        </w:rPr>
        <w:t>3. Reconocimiento de marca.</w:t>
      </w:r>
    </w:p>
    <w:p w:rsidR="00FE4977" w:rsidRPr="00391E38" w:rsidRDefault="00FE4977" w:rsidP="00FE4977">
      <w:pPr>
        <w:rPr>
          <w:rFonts w:ascii="Arial" w:hAnsi="Arial" w:cs="Arial"/>
          <w:lang w:val="es-AR"/>
        </w:rPr>
      </w:pPr>
      <w:r w:rsidRPr="00391E38">
        <w:rPr>
          <w:rFonts w:ascii="Arial" w:hAnsi="Arial" w:cs="Arial"/>
          <w:lang w:val="es-AR"/>
        </w:rPr>
        <w:t>Si tu negocio tiene años de trayectoria, pero su reconocimiento de marca es muy bajo, sin duda necesitas del comercio electrónico.</w:t>
      </w:r>
    </w:p>
    <w:p w:rsidR="00FE4977" w:rsidRPr="00391E38" w:rsidRDefault="00FE4977" w:rsidP="00FE4977">
      <w:pPr>
        <w:rPr>
          <w:rFonts w:ascii="Arial" w:hAnsi="Arial" w:cs="Arial"/>
          <w:lang w:val="es-AR"/>
        </w:rPr>
      </w:pPr>
      <w:r w:rsidRPr="00391E38">
        <w:rPr>
          <w:rFonts w:ascii="Arial" w:hAnsi="Arial" w:cs="Arial"/>
          <w:lang w:val="es-AR"/>
        </w:rPr>
        <w:t xml:space="preserve">Comercializar en la numerosa comunidad de Internet y las redes sociales sirve para que una marca pase de ser “invisible” a conocida por muchos usuarios y actores del mercado. </w:t>
      </w:r>
    </w:p>
    <w:p w:rsidR="00FE4977" w:rsidRDefault="00FE4977" w:rsidP="00FE4977">
      <w:pPr>
        <w:rPr>
          <w:rFonts w:ascii="Arial" w:hAnsi="Arial" w:cs="Arial"/>
          <w:b/>
        </w:rPr>
      </w:pPr>
      <w:r>
        <w:rPr>
          <w:rFonts w:ascii="Arial" w:hAnsi="Arial" w:cs="Arial"/>
          <w:b/>
        </w:rPr>
        <w:br w:type="page"/>
      </w:r>
    </w:p>
    <w:p w:rsidR="00FE4977" w:rsidRDefault="00FE4977" w:rsidP="00FE4977">
      <w:pPr>
        <w:spacing w:after="0"/>
        <w:rPr>
          <w:rFonts w:ascii="Arial" w:hAnsi="Arial" w:cs="Arial"/>
          <w:color w:val="000000"/>
          <w:sz w:val="16"/>
          <w:szCs w:val="16"/>
        </w:rPr>
      </w:pPr>
    </w:p>
    <w:p w:rsidR="00FE4977" w:rsidRDefault="00FE4977" w:rsidP="00FE4977">
      <w:pPr>
        <w:rPr>
          <w:rFonts w:ascii="Arial" w:hAnsi="Arial" w:cs="Arial"/>
          <w:color w:val="000000"/>
        </w:rPr>
      </w:pPr>
      <w:r w:rsidRPr="006C1C3B">
        <w:rPr>
          <w:rFonts w:ascii="Arial" w:hAnsi="Arial" w:cs="Arial"/>
          <w:b/>
          <w:color w:val="000000"/>
        </w:rPr>
        <w:t>Categorías del comercio electrónico</w:t>
      </w:r>
      <w:r>
        <w:rPr>
          <w:rFonts w:ascii="Arial" w:hAnsi="Arial" w:cs="Arial"/>
          <w:b/>
          <w:color w:val="000000"/>
        </w:rPr>
        <w:t>:</w:t>
      </w:r>
    </w:p>
    <w:p w:rsidR="00FE4977" w:rsidRDefault="00FE4977" w:rsidP="00FE4977">
      <w:pPr>
        <w:rPr>
          <w:rFonts w:ascii="Arial" w:hAnsi="Arial" w:cs="Arial"/>
          <w:color w:val="000000"/>
        </w:rPr>
      </w:pPr>
      <w:r w:rsidRPr="00082999">
        <w:rPr>
          <w:rFonts w:ascii="Arial" w:hAnsi="Arial" w:cs="Arial"/>
          <w:color w:val="000000"/>
        </w:rPr>
        <w:t>Todas aquellas transacciones comerciales y financieras realizadas a través del</w:t>
      </w:r>
      <w:r w:rsidRPr="00082999">
        <w:rPr>
          <w:rFonts w:ascii="Arial" w:hAnsi="Arial" w:cs="Arial"/>
          <w:color w:val="000000"/>
        </w:rPr>
        <w:br/>
        <w:t>procesamiento y la transmisión de información, incluyendo texto, sonido e imagen. Dicha</w:t>
      </w:r>
      <w:r w:rsidRPr="00082999">
        <w:rPr>
          <w:rFonts w:ascii="Arial" w:hAnsi="Arial" w:cs="Arial"/>
          <w:color w:val="000000"/>
        </w:rPr>
        <w:br/>
        <w:t>información puede ser el objeto principal de la transacción o un elemento conexo a ella,</w:t>
      </w:r>
      <w:r w:rsidRPr="00082999">
        <w:rPr>
          <w:rFonts w:ascii="Arial" w:hAnsi="Arial" w:cs="Arial"/>
          <w:color w:val="000000"/>
        </w:rPr>
        <w:br/>
        <w:t>cualquier forma de transacción de negocios en las cuales las partes interactúen</w:t>
      </w:r>
      <w:r w:rsidRPr="00082999">
        <w:rPr>
          <w:rFonts w:ascii="Arial" w:hAnsi="Arial" w:cs="Arial"/>
          <w:color w:val="000000"/>
        </w:rPr>
        <w:br/>
        <w:t>electrónicamente en lugar de hacerlo en forma física. Establecer contacto con clientes,</w:t>
      </w:r>
      <w:r w:rsidRPr="00082999">
        <w:rPr>
          <w:rFonts w:ascii="Arial" w:hAnsi="Arial" w:cs="Arial"/>
          <w:color w:val="000000"/>
        </w:rPr>
        <w:br/>
        <w:t>intercambiar información, vender, realizar soporte pre venta y posventa, efectuar pagos</w:t>
      </w:r>
      <w:r w:rsidRPr="00082999">
        <w:rPr>
          <w:rFonts w:ascii="Arial" w:hAnsi="Arial" w:cs="Arial"/>
          <w:color w:val="000000"/>
        </w:rPr>
        <w:br/>
        <w:t>electrónicos y distribución de productos son algunas de las formas de negociar</w:t>
      </w:r>
      <w:r w:rsidRPr="00082999">
        <w:rPr>
          <w:rFonts w:ascii="Arial" w:hAnsi="Arial" w:cs="Arial"/>
          <w:color w:val="000000"/>
        </w:rPr>
        <w:br/>
        <w:t>electrónicamente.</w:t>
      </w:r>
    </w:p>
    <w:p w:rsidR="00FE4977" w:rsidRDefault="00FE4977" w:rsidP="00FE4977">
      <w:pPr>
        <w:rPr>
          <w:rFonts w:ascii="Arial" w:hAnsi="Arial" w:cs="Arial"/>
          <w:color w:val="000000"/>
        </w:rPr>
      </w:pPr>
      <w:r w:rsidRPr="00082999">
        <w:rPr>
          <w:rFonts w:ascii="Arial" w:hAnsi="Arial" w:cs="Arial"/>
          <w:color w:val="000000"/>
        </w:rPr>
        <w:t>Podemos encontrar 5 tipos diferentes de comercio electrónico que se clasifican de</w:t>
      </w:r>
      <w:r w:rsidRPr="00082999">
        <w:rPr>
          <w:rFonts w:ascii="Arial" w:hAnsi="Arial" w:cs="Arial"/>
          <w:color w:val="000000"/>
        </w:rPr>
        <w:br/>
        <w:t>acuerdo al entorno, cabe señalar que las transacciones de “Comercio Electrónico”</w:t>
      </w:r>
      <w:r w:rsidRPr="00082999">
        <w:rPr>
          <w:rFonts w:ascii="Arial" w:hAnsi="Arial" w:cs="Arial"/>
          <w:color w:val="000000"/>
        </w:rPr>
        <w:br/>
        <w:t>pueden ser efectuadas, entre los siguientes sujetos:</w:t>
      </w:r>
    </w:p>
    <w:p w:rsidR="00FE4977" w:rsidRDefault="00FE4977" w:rsidP="00FE4977">
      <w:pPr>
        <w:rPr>
          <w:rFonts w:ascii="Arial" w:hAnsi="Arial" w:cs="Arial"/>
          <w:color w:val="000000"/>
        </w:rPr>
      </w:pPr>
      <w:r w:rsidRPr="00082999">
        <w:rPr>
          <w:rFonts w:ascii="Arial" w:hAnsi="Arial" w:cs="Arial"/>
          <w:color w:val="000000"/>
        </w:rPr>
        <w:t xml:space="preserve">I. </w:t>
      </w:r>
      <w:r w:rsidRPr="00E71CF9">
        <w:rPr>
          <w:rFonts w:ascii="Arial" w:hAnsi="Arial" w:cs="Arial"/>
          <w:b/>
          <w:color w:val="000000"/>
        </w:rPr>
        <w:t>De Negocio a Negocio o “business to business”:</w:t>
      </w:r>
      <w:r w:rsidRPr="00082999">
        <w:rPr>
          <w:rFonts w:ascii="Arial" w:hAnsi="Arial" w:cs="Arial"/>
          <w:color w:val="000000"/>
        </w:rPr>
        <w:t xml:space="preserve"> Las empresas pueden intervenir</w:t>
      </w:r>
      <w:r w:rsidRPr="00082999">
        <w:rPr>
          <w:rFonts w:ascii="Arial" w:hAnsi="Arial" w:cs="Arial"/>
          <w:color w:val="000000"/>
        </w:rPr>
        <w:br/>
        <w:t>como usuarios, compradores o vendedores, o como proveedoras de</w:t>
      </w:r>
      <w:r>
        <w:rPr>
          <w:rFonts w:ascii="Arial" w:hAnsi="Arial" w:cs="Arial"/>
          <w:color w:val="000000"/>
        </w:rPr>
        <w:t xml:space="preserve"> </w:t>
      </w:r>
      <w:r w:rsidRPr="00082999">
        <w:rPr>
          <w:rFonts w:ascii="Arial" w:hAnsi="Arial" w:cs="Arial"/>
          <w:color w:val="000000"/>
        </w:rPr>
        <w:br/>
        <w:t>herramientas y/o servicios de soporte para el comercio electrónico -instituciones</w:t>
      </w:r>
      <w:r w:rsidRPr="00082999">
        <w:rPr>
          <w:rFonts w:ascii="Arial" w:hAnsi="Arial" w:cs="Arial"/>
          <w:color w:val="000000"/>
        </w:rPr>
        <w:br/>
        <w:t>financieras, proveedores de servicios de Internet, etc.</w:t>
      </w:r>
    </w:p>
    <w:p w:rsidR="00FE4977" w:rsidRDefault="00FE4977" w:rsidP="00FE4977">
      <w:pPr>
        <w:rPr>
          <w:rFonts w:ascii="Arial" w:hAnsi="Arial" w:cs="Arial"/>
          <w:color w:val="000000"/>
        </w:rPr>
      </w:pPr>
      <w:r w:rsidRPr="00082999">
        <w:rPr>
          <w:rFonts w:ascii="Arial" w:hAnsi="Arial" w:cs="Arial"/>
          <w:color w:val="000000"/>
        </w:rPr>
        <w:t xml:space="preserve">II. </w:t>
      </w:r>
      <w:r w:rsidRPr="00E71CF9">
        <w:rPr>
          <w:rFonts w:ascii="Arial" w:hAnsi="Arial" w:cs="Arial"/>
          <w:b/>
          <w:color w:val="000000"/>
        </w:rPr>
        <w:t>De Negocio a Consumidor o “business to consumers”:</w:t>
      </w:r>
      <w:r w:rsidRPr="00082999">
        <w:rPr>
          <w:rFonts w:ascii="Arial" w:hAnsi="Arial" w:cs="Arial"/>
          <w:color w:val="000000"/>
        </w:rPr>
        <w:t xml:space="preserve"> Las empresas venden sus</w:t>
      </w:r>
      <w:r w:rsidRPr="00082999">
        <w:rPr>
          <w:rFonts w:ascii="Arial" w:hAnsi="Arial" w:cs="Arial"/>
          <w:color w:val="000000"/>
        </w:rPr>
        <w:br/>
        <w:t>productos y prestan sus servicios a través de un sitio Web a clientes que los</w:t>
      </w:r>
      <w:r w:rsidRPr="00082999">
        <w:rPr>
          <w:rFonts w:ascii="Arial" w:hAnsi="Arial" w:cs="Arial"/>
          <w:color w:val="000000"/>
        </w:rPr>
        <w:br/>
        <w:t>utilizarán para uso particular.</w:t>
      </w:r>
    </w:p>
    <w:p w:rsidR="00FE4977" w:rsidRDefault="00FE4977" w:rsidP="00FE4977">
      <w:pPr>
        <w:rPr>
          <w:rFonts w:ascii="Arial" w:hAnsi="Arial" w:cs="Arial"/>
          <w:color w:val="000000"/>
        </w:rPr>
      </w:pPr>
      <w:r w:rsidRPr="00082999">
        <w:rPr>
          <w:rFonts w:ascii="Arial" w:hAnsi="Arial" w:cs="Arial"/>
          <w:color w:val="000000"/>
        </w:rPr>
        <w:t xml:space="preserve">III. </w:t>
      </w:r>
      <w:r w:rsidRPr="00E71CF9">
        <w:rPr>
          <w:rFonts w:ascii="Arial" w:hAnsi="Arial" w:cs="Arial"/>
          <w:b/>
          <w:color w:val="000000"/>
        </w:rPr>
        <w:t>De Consumidor a Consumidor o “consumers to consumers”:</w:t>
      </w:r>
      <w:r w:rsidRPr="00082999">
        <w:rPr>
          <w:rFonts w:ascii="Arial" w:hAnsi="Arial" w:cs="Arial"/>
          <w:color w:val="000000"/>
        </w:rPr>
        <w:t xml:space="preserve"> Es factible que los</w:t>
      </w:r>
      <w:r w:rsidRPr="00082999">
        <w:rPr>
          <w:rFonts w:ascii="Arial" w:hAnsi="Arial" w:cs="Arial"/>
          <w:color w:val="000000"/>
        </w:rPr>
        <w:br/>
        <w:t>consumidores realicen operaciones entre sí, como es el caso de los remates en</w:t>
      </w:r>
      <w:r w:rsidRPr="00082999">
        <w:rPr>
          <w:rFonts w:ascii="Arial" w:hAnsi="Arial" w:cs="Arial"/>
          <w:color w:val="000000"/>
        </w:rPr>
        <w:br/>
        <w:t>línea.</w:t>
      </w:r>
    </w:p>
    <w:p w:rsidR="00FE4977" w:rsidRDefault="00FE4977" w:rsidP="00FE4977">
      <w:pPr>
        <w:rPr>
          <w:rFonts w:ascii="Arial" w:hAnsi="Arial" w:cs="Arial"/>
          <w:color w:val="000000"/>
        </w:rPr>
      </w:pPr>
      <w:r w:rsidRPr="00082999">
        <w:rPr>
          <w:rFonts w:ascii="Arial" w:hAnsi="Arial" w:cs="Arial"/>
          <w:color w:val="000000"/>
        </w:rPr>
        <w:t xml:space="preserve">IV. </w:t>
      </w:r>
      <w:r w:rsidRPr="00E71CF9">
        <w:rPr>
          <w:rFonts w:ascii="Arial" w:hAnsi="Arial" w:cs="Arial"/>
          <w:b/>
          <w:color w:val="000000"/>
        </w:rPr>
        <w:t>De Consumidor a Administración o “consumers to administrations”:</w:t>
      </w:r>
      <w:r w:rsidRPr="00082999">
        <w:rPr>
          <w:rFonts w:ascii="Arial" w:hAnsi="Arial" w:cs="Arial"/>
          <w:color w:val="000000"/>
        </w:rPr>
        <w:t xml:space="preserve"> Los</w:t>
      </w:r>
      <w:r w:rsidRPr="00082999">
        <w:rPr>
          <w:rFonts w:ascii="Arial" w:hAnsi="Arial" w:cs="Arial"/>
          <w:color w:val="000000"/>
        </w:rPr>
        <w:br/>
        <w:t>ciudadanos pueden interactuar con las Administraciones Tributarias a efectos de</w:t>
      </w:r>
      <w:r w:rsidRPr="00082999">
        <w:rPr>
          <w:rFonts w:ascii="Arial" w:hAnsi="Arial" w:cs="Arial"/>
          <w:color w:val="000000"/>
        </w:rPr>
        <w:br/>
        <w:t>realizar la presentación de las declaraciones juradas y/o el pago de los tributos,</w:t>
      </w:r>
      <w:r w:rsidRPr="00082999">
        <w:rPr>
          <w:rFonts w:ascii="Arial" w:hAnsi="Arial" w:cs="Arial"/>
          <w:color w:val="000000"/>
        </w:rPr>
        <w:br/>
        <w:t>obtener asistencia informativa y otros servicios.</w:t>
      </w:r>
    </w:p>
    <w:p w:rsidR="00FE4977" w:rsidRDefault="00FE4977" w:rsidP="00FE4977">
      <w:pPr>
        <w:rPr>
          <w:rFonts w:ascii="Arial" w:hAnsi="Arial" w:cs="Arial"/>
          <w:color w:val="000000"/>
        </w:rPr>
      </w:pPr>
      <w:r w:rsidRPr="00082999">
        <w:rPr>
          <w:rFonts w:ascii="Arial" w:hAnsi="Arial" w:cs="Arial"/>
          <w:color w:val="000000"/>
        </w:rPr>
        <w:lastRenderedPageBreak/>
        <w:t xml:space="preserve">V. </w:t>
      </w:r>
      <w:r w:rsidRPr="00E71CF9">
        <w:rPr>
          <w:rFonts w:ascii="Arial" w:hAnsi="Arial" w:cs="Arial"/>
          <w:b/>
          <w:color w:val="000000"/>
        </w:rPr>
        <w:t>De Empresa y Administración o “business to administrations”:</w:t>
      </w:r>
      <w:r w:rsidRPr="00082999">
        <w:rPr>
          <w:rFonts w:ascii="Arial" w:hAnsi="Arial" w:cs="Arial"/>
          <w:color w:val="000000"/>
        </w:rPr>
        <w:t xml:space="preserve"> Las</w:t>
      </w:r>
      <w:r w:rsidRPr="00082999">
        <w:rPr>
          <w:rFonts w:ascii="Arial" w:hAnsi="Arial" w:cs="Arial"/>
          <w:color w:val="000000"/>
        </w:rPr>
        <w:br/>
        <w:t>administraciones públicas actúan como agentes reguladores y promotores del</w:t>
      </w:r>
      <w:r w:rsidRPr="00082999">
        <w:rPr>
          <w:rFonts w:ascii="Arial" w:hAnsi="Arial" w:cs="Arial"/>
          <w:color w:val="000000"/>
        </w:rPr>
        <w:br/>
        <w:t>comercio electrónico y como usuarias del mismo.</w:t>
      </w:r>
    </w:p>
    <w:p w:rsidR="00FE4977" w:rsidRPr="00E71CF9" w:rsidRDefault="00FE4977" w:rsidP="00FE4977">
      <w:pPr>
        <w:rPr>
          <w:rFonts w:ascii="Arial" w:hAnsi="Arial" w:cs="Arial"/>
          <w:b/>
          <w:color w:val="000000"/>
          <w:u w:val="single"/>
          <w:lang w:val="en-US"/>
        </w:rPr>
      </w:pPr>
      <w:r w:rsidRPr="00E71CF9">
        <w:rPr>
          <w:rFonts w:ascii="Arial" w:hAnsi="Arial" w:cs="Arial"/>
          <w:b/>
          <w:color w:val="000000"/>
          <w:u w:val="single"/>
          <w:lang w:val="en-US"/>
        </w:rPr>
        <w:t>Negocio a negocio, business to business (B2B).</w:t>
      </w:r>
    </w:p>
    <w:p w:rsidR="00FE4977" w:rsidRDefault="00FE4977" w:rsidP="00FE4977">
      <w:pPr>
        <w:rPr>
          <w:rFonts w:ascii="Arial" w:hAnsi="Arial" w:cs="Arial"/>
          <w:color w:val="000000"/>
        </w:rPr>
      </w:pPr>
      <w:r w:rsidRPr="000727E5">
        <w:rPr>
          <w:rFonts w:ascii="Arial" w:hAnsi="Arial" w:cs="Arial"/>
          <w:color w:val="000000"/>
        </w:rPr>
        <w:t>En este caso hablamos de comercio electrónico entre negocios o empresas:</w:t>
      </w:r>
      <w:r w:rsidRPr="000727E5">
        <w:rPr>
          <w:rFonts w:ascii="Arial" w:hAnsi="Arial" w:cs="Arial"/>
          <w:color w:val="000000"/>
        </w:rPr>
        <w:br/>
        <w:t>Las tecnologías de comunicación pueden aparecer en la obtención de información sobre</w:t>
      </w:r>
      <w:r w:rsidRPr="000727E5">
        <w:rPr>
          <w:rFonts w:ascii="Arial" w:hAnsi="Arial" w:cs="Arial"/>
          <w:color w:val="000000"/>
        </w:rPr>
        <w:br/>
        <w:t>los productos de la empresa, en la negociación de los precios, en el aprovisionamiento,</w:t>
      </w:r>
      <w:r w:rsidRPr="000727E5">
        <w:rPr>
          <w:rFonts w:ascii="Arial" w:hAnsi="Arial" w:cs="Arial"/>
          <w:color w:val="000000"/>
        </w:rPr>
        <w:br/>
        <w:t>en los pagos, en el intercambio de facturas, en el servicio postventa, etc.</w:t>
      </w:r>
    </w:p>
    <w:p w:rsidR="00FE4977" w:rsidRDefault="00FE4977" w:rsidP="00FE4977">
      <w:pPr>
        <w:rPr>
          <w:rFonts w:ascii="Arial" w:hAnsi="Arial" w:cs="Arial"/>
          <w:color w:val="000000"/>
        </w:rPr>
      </w:pPr>
      <w:r w:rsidRPr="00D538DC">
        <w:rPr>
          <w:rFonts w:ascii="Arial" w:hAnsi="Arial" w:cs="Arial"/>
          <w:color w:val="000000"/>
        </w:rPr>
        <w:br/>
        <w:t>I.I. Mercados Negocio a Negocio, Business to Business (B2B) Horizontales:</w:t>
      </w:r>
      <w:r w:rsidRPr="00D538DC">
        <w:rPr>
          <w:rFonts w:ascii="Arial" w:hAnsi="Arial" w:cs="Arial"/>
          <w:color w:val="000000"/>
        </w:rPr>
        <w:br/>
        <w:t xml:space="preserve">En este caso se trata de mercados para la compra del material Indirecto. </w:t>
      </w:r>
      <w:r w:rsidRPr="000727E5">
        <w:rPr>
          <w:rFonts w:ascii="Arial" w:hAnsi="Arial" w:cs="Arial"/>
          <w:color w:val="000000"/>
        </w:rPr>
        <w:t>Permiten</w:t>
      </w:r>
      <w:r w:rsidRPr="000727E5">
        <w:rPr>
          <w:rFonts w:ascii="Arial" w:hAnsi="Arial" w:cs="Arial"/>
          <w:color w:val="000000"/>
        </w:rPr>
        <w:br/>
        <w:t>comprar, vender y subastar todo tipo de productos.</w:t>
      </w:r>
    </w:p>
    <w:p w:rsidR="00FE4977" w:rsidRDefault="00FE4977" w:rsidP="00FE4977">
      <w:pPr>
        <w:rPr>
          <w:rFonts w:ascii="Arial" w:hAnsi="Arial" w:cs="Arial"/>
          <w:color w:val="000000"/>
        </w:rPr>
      </w:pPr>
      <w:r>
        <w:rPr>
          <w:rFonts w:ascii="Arial" w:hAnsi="Arial" w:cs="Arial"/>
          <w:color w:val="000000"/>
        </w:rPr>
        <w:t xml:space="preserve">I.II. </w:t>
      </w:r>
      <w:r w:rsidRPr="00D538DC">
        <w:rPr>
          <w:rFonts w:ascii="Arial" w:hAnsi="Arial" w:cs="Arial"/>
          <w:color w:val="000000"/>
        </w:rPr>
        <w:t>Mercados Negocio a Negocio, Business to Business (B2B) Verticales:</w:t>
      </w:r>
    </w:p>
    <w:p w:rsidR="00FE4977" w:rsidRDefault="00FE4977" w:rsidP="00FE4977">
      <w:pPr>
        <w:rPr>
          <w:rFonts w:ascii="Arial" w:hAnsi="Arial" w:cs="Arial"/>
          <w:color w:val="000000"/>
        </w:rPr>
      </w:pPr>
      <w:r w:rsidRPr="00D538DC">
        <w:rPr>
          <w:rFonts w:ascii="Arial" w:hAnsi="Arial" w:cs="Arial"/>
          <w:color w:val="000000"/>
        </w:rPr>
        <w:t xml:space="preserve">Entre varias empresas. </w:t>
      </w:r>
      <w:r w:rsidRPr="000727E5">
        <w:rPr>
          <w:rFonts w:ascii="Arial" w:hAnsi="Arial" w:cs="Arial"/>
          <w:color w:val="000000"/>
        </w:rPr>
        <w:t>Se centran en sectores de actividad determinados. Ofrecen</w:t>
      </w:r>
      <w:r w:rsidRPr="000727E5">
        <w:rPr>
          <w:rFonts w:ascii="Arial" w:hAnsi="Arial" w:cs="Arial"/>
          <w:color w:val="000000"/>
        </w:rPr>
        <w:br/>
        <w:t>servicios como petición de ofertas, concursos y licitaciones, permiten comparar en</w:t>
      </w:r>
      <w:r w:rsidRPr="000727E5">
        <w:rPr>
          <w:rFonts w:ascii="Arial" w:hAnsi="Arial" w:cs="Arial"/>
          <w:color w:val="000000"/>
        </w:rPr>
        <w:br/>
        <w:t>tiempo real los precios, la calidad de los productos y servicios. Las empresas se</w:t>
      </w:r>
      <w:r w:rsidRPr="000727E5">
        <w:rPr>
          <w:rFonts w:ascii="Arial" w:hAnsi="Arial" w:cs="Arial"/>
          <w:color w:val="000000"/>
        </w:rPr>
        <w:br/>
        <w:t>benefician de mayor rapidez en las transacciones de compra, se acortan los procesos</w:t>
      </w:r>
      <w:r w:rsidRPr="000727E5">
        <w:rPr>
          <w:rFonts w:ascii="Arial" w:hAnsi="Arial" w:cs="Arial"/>
          <w:color w:val="000000"/>
        </w:rPr>
        <w:br/>
        <w:t>administrativos y se abren posibilidades para llegar a nuevos clientes.</w:t>
      </w:r>
      <w:r w:rsidRPr="000727E5">
        <w:rPr>
          <w:rFonts w:ascii="Arial" w:hAnsi="Arial" w:cs="Arial"/>
          <w:color w:val="000000"/>
        </w:rPr>
        <w:br/>
      </w:r>
    </w:p>
    <w:p w:rsidR="00FE4977" w:rsidRDefault="00FE4977" w:rsidP="00FE4977">
      <w:pPr>
        <w:rPr>
          <w:rFonts w:ascii="Arial" w:hAnsi="Arial" w:cs="Arial"/>
          <w:color w:val="000000"/>
        </w:rPr>
      </w:pPr>
      <w:r w:rsidRPr="000727E5">
        <w:rPr>
          <w:rFonts w:ascii="Arial" w:hAnsi="Arial" w:cs="Arial"/>
          <w:color w:val="000000"/>
        </w:rPr>
        <w:t>II.-Negocio a Consumidor, Bussiness to Cosumer (B2C):</w:t>
      </w:r>
    </w:p>
    <w:p w:rsidR="00FE4977" w:rsidRDefault="00FE4977" w:rsidP="00FE4977">
      <w:pPr>
        <w:rPr>
          <w:rFonts w:ascii="Arial" w:hAnsi="Arial" w:cs="Arial"/>
          <w:color w:val="000000"/>
        </w:rPr>
      </w:pPr>
      <w:r w:rsidRPr="00D538DC">
        <w:rPr>
          <w:rFonts w:ascii="Arial" w:hAnsi="Arial" w:cs="Arial"/>
          <w:color w:val="000000"/>
        </w:rPr>
        <w:t xml:space="preserve">Es la modalidad de comercio electrónico más conocida por el público. </w:t>
      </w:r>
      <w:r w:rsidRPr="000727E5">
        <w:rPr>
          <w:rFonts w:ascii="Arial" w:hAnsi="Arial" w:cs="Arial"/>
          <w:color w:val="000000"/>
        </w:rPr>
        <w:t xml:space="preserve">Se </w:t>
      </w:r>
      <w:r w:rsidRPr="00D538DC">
        <w:rPr>
          <w:rFonts w:ascii="Arial" w:hAnsi="Arial" w:cs="Arial"/>
          <w:color w:val="000000"/>
          <w:lang w:val="es-CU"/>
        </w:rPr>
        <w:t>busca</w:t>
      </w:r>
      <w:r w:rsidRPr="000727E5">
        <w:rPr>
          <w:rFonts w:ascii="Arial" w:hAnsi="Arial" w:cs="Arial"/>
          <w:color w:val="000000"/>
        </w:rPr>
        <w:t xml:space="preserve"> la</w:t>
      </w:r>
      <w:r w:rsidRPr="000727E5">
        <w:rPr>
          <w:rFonts w:ascii="Arial" w:hAnsi="Arial" w:cs="Arial"/>
          <w:color w:val="000000"/>
        </w:rPr>
        <w:br/>
        <w:t>venta de productos finales a un consumidor, vendiendo a un particular a través de</w:t>
      </w:r>
      <w:r w:rsidRPr="000727E5">
        <w:rPr>
          <w:rFonts w:ascii="Arial" w:hAnsi="Arial" w:cs="Arial"/>
          <w:color w:val="000000"/>
        </w:rPr>
        <w:br/>
        <w:t>Internet, y dar respuesta a todo lo que ello conlleva, como:</w:t>
      </w:r>
    </w:p>
    <w:p w:rsidR="00FE4977" w:rsidRDefault="00FE4977" w:rsidP="00FE4977">
      <w:pPr>
        <w:rPr>
          <w:rFonts w:ascii="Arial" w:hAnsi="Arial" w:cs="Arial"/>
          <w:color w:val="000000"/>
        </w:rPr>
      </w:pPr>
      <w:r w:rsidRPr="000727E5">
        <w:rPr>
          <w:rFonts w:ascii="Arial" w:hAnsi="Arial" w:cs="Arial"/>
          <w:color w:val="000000"/>
        </w:rPr>
        <w:br/>
        <w:t>II) Medios de pago</w:t>
      </w:r>
    </w:p>
    <w:p w:rsidR="00FE4977" w:rsidRPr="00D538DC" w:rsidRDefault="00FE4977" w:rsidP="00FE4977">
      <w:pPr>
        <w:rPr>
          <w:rFonts w:ascii="Arial" w:hAnsi="Arial" w:cs="Arial"/>
          <w:color w:val="000000"/>
        </w:rPr>
      </w:pPr>
      <w:r w:rsidRPr="00D538DC">
        <w:rPr>
          <w:rFonts w:ascii="Arial" w:hAnsi="Arial" w:cs="Arial"/>
          <w:color w:val="000000"/>
        </w:rPr>
        <w:t>III) Formas de envoi</w:t>
      </w:r>
    </w:p>
    <w:p w:rsidR="00FE4977" w:rsidRPr="00D538DC" w:rsidRDefault="00FE4977" w:rsidP="00FE4977">
      <w:pPr>
        <w:rPr>
          <w:rFonts w:ascii="Arial" w:hAnsi="Arial" w:cs="Arial"/>
          <w:color w:val="000000"/>
        </w:rPr>
      </w:pPr>
      <w:r w:rsidRPr="00D538DC">
        <w:rPr>
          <w:rFonts w:ascii="Arial" w:hAnsi="Arial" w:cs="Arial"/>
          <w:color w:val="000000"/>
        </w:rPr>
        <w:t>IV) Impuestos</w:t>
      </w:r>
    </w:p>
    <w:p w:rsidR="00FE4977" w:rsidRPr="00D538DC" w:rsidRDefault="00FE4977" w:rsidP="00FE4977">
      <w:pPr>
        <w:rPr>
          <w:rFonts w:ascii="Arial" w:hAnsi="Arial" w:cs="Arial"/>
          <w:color w:val="000000"/>
        </w:rPr>
      </w:pPr>
      <w:r w:rsidRPr="00D538DC">
        <w:rPr>
          <w:rFonts w:ascii="Arial" w:hAnsi="Arial" w:cs="Arial"/>
          <w:color w:val="000000"/>
        </w:rPr>
        <w:lastRenderedPageBreak/>
        <w:t>V) Plazos de entrega</w:t>
      </w:r>
    </w:p>
    <w:p w:rsidR="00FE4977" w:rsidRPr="00D538DC" w:rsidRDefault="00FE4977" w:rsidP="00FE4977">
      <w:pPr>
        <w:rPr>
          <w:rFonts w:ascii="Arial" w:hAnsi="Arial" w:cs="Arial"/>
          <w:color w:val="000000"/>
        </w:rPr>
      </w:pPr>
      <w:r w:rsidRPr="00D538DC">
        <w:rPr>
          <w:rFonts w:ascii="Arial" w:hAnsi="Arial" w:cs="Arial"/>
          <w:color w:val="000000"/>
        </w:rPr>
        <w:t>VI) Garantía</w:t>
      </w:r>
    </w:p>
    <w:p w:rsidR="00FE4977" w:rsidRPr="00D538DC" w:rsidRDefault="00FE4977" w:rsidP="00FE4977">
      <w:pPr>
        <w:rPr>
          <w:rFonts w:ascii="Arial" w:hAnsi="Arial" w:cs="Arial"/>
          <w:color w:val="000000"/>
        </w:rPr>
      </w:pPr>
      <w:r w:rsidRPr="00D538DC">
        <w:rPr>
          <w:rFonts w:ascii="Arial" w:hAnsi="Arial" w:cs="Arial"/>
          <w:color w:val="000000"/>
        </w:rPr>
        <w:t>VII) Devoluciones de material</w:t>
      </w:r>
    </w:p>
    <w:p w:rsidR="00FE4977" w:rsidRPr="00D538DC" w:rsidRDefault="00FE4977" w:rsidP="00FE4977">
      <w:pPr>
        <w:rPr>
          <w:rFonts w:ascii="Arial" w:hAnsi="Arial" w:cs="Arial"/>
          <w:color w:val="000000"/>
        </w:rPr>
      </w:pPr>
      <w:r w:rsidRPr="00D538DC">
        <w:rPr>
          <w:rFonts w:ascii="Arial" w:hAnsi="Arial" w:cs="Arial"/>
          <w:color w:val="000000"/>
        </w:rPr>
        <w:t>VIII)Servicio postventa</w:t>
      </w:r>
    </w:p>
    <w:p w:rsidR="00FE4977" w:rsidRPr="00D538DC" w:rsidRDefault="00FE4977" w:rsidP="00FE4977">
      <w:pPr>
        <w:rPr>
          <w:rFonts w:ascii="Arial" w:hAnsi="Arial" w:cs="Arial"/>
          <w:color w:val="000000"/>
        </w:rPr>
      </w:pPr>
      <w:r w:rsidRPr="00D538DC">
        <w:rPr>
          <w:rFonts w:ascii="Arial" w:hAnsi="Arial" w:cs="Arial"/>
          <w:color w:val="000000"/>
        </w:rPr>
        <w:t>IX) Protección de datos</w:t>
      </w:r>
    </w:p>
    <w:p w:rsidR="00FE4977" w:rsidRPr="00D538DC" w:rsidRDefault="00FE4977" w:rsidP="00FE4977">
      <w:pPr>
        <w:rPr>
          <w:rFonts w:ascii="Arial" w:hAnsi="Arial" w:cs="Arial"/>
          <w:color w:val="000000"/>
        </w:rPr>
      </w:pPr>
      <w:r w:rsidRPr="00D538DC">
        <w:rPr>
          <w:rFonts w:ascii="Arial" w:hAnsi="Arial" w:cs="Arial"/>
          <w:color w:val="000000"/>
        </w:rPr>
        <w:t>III. Consumidor a Consumidor, Consumer to Cosumer(C2C):</w:t>
      </w:r>
    </w:p>
    <w:p w:rsidR="00FE4977" w:rsidRDefault="00FE4977" w:rsidP="00FE4977">
      <w:pPr>
        <w:rPr>
          <w:rFonts w:ascii="Arial" w:hAnsi="Arial" w:cs="Arial"/>
          <w:color w:val="000000"/>
        </w:rPr>
      </w:pPr>
      <w:r w:rsidRPr="00D538DC">
        <w:rPr>
          <w:rFonts w:ascii="Arial" w:hAnsi="Arial" w:cs="Arial"/>
          <w:color w:val="000000"/>
        </w:rPr>
        <w:br/>
      </w:r>
      <w:r w:rsidRPr="000727E5">
        <w:rPr>
          <w:rFonts w:ascii="Arial" w:hAnsi="Arial" w:cs="Arial"/>
          <w:color w:val="000000"/>
        </w:rPr>
        <w:t>Subastas en las que usuarios particulares venden productos por un sitio web.</w:t>
      </w:r>
    </w:p>
    <w:p w:rsidR="00FE4977" w:rsidRPr="00D538DC" w:rsidRDefault="00FE4977" w:rsidP="00FE4977">
      <w:pPr>
        <w:rPr>
          <w:rFonts w:ascii="Arial" w:hAnsi="Arial" w:cs="Arial"/>
          <w:color w:val="000000"/>
        </w:rPr>
      </w:pPr>
      <w:r w:rsidRPr="00D538DC">
        <w:rPr>
          <w:rFonts w:ascii="Arial" w:hAnsi="Arial" w:cs="Arial"/>
          <w:color w:val="000000"/>
        </w:rPr>
        <w:t>IV. Consumidor a Negocio, Consumer to Business(C2B):</w:t>
      </w:r>
    </w:p>
    <w:p w:rsidR="00FE4977" w:rsidRPr="00D538DC" w:rsidRDefault="00FE4977" w:rsidP="00FE4977">
      <w:pPr>
        <w:rPr>
          <w:rFonts w:ascii="Arial" w:hAnsi="Arial" w:cs="Arial"/>
          <w:color w:val="000000"/>
        </w:rPr>
      </w:pPr>
      <w:r w:rsidRPr="00D538DC">
        <w:rPr>
          <w:rFonts w:ascii="Arial" w:hAnsi="Arial" w:cs="Arial"/>
          <w:color w:val="000000"/>
        </w:rPr>
        <w:t>Consumidores particulares se agrupan para tener más fuerza y hacer pedidos a</w:t>
      </w:r>
      <w:r w:rsidRPr="00D538DC">
        <w:rPr>
          <w:rFonts w:ascii="Arial" w:hAnsi="Arial" w:cs="Arial"/>
          <w:color w:val="000000"/>
        </w:rPr>
        <w:br/>
        <w:t>empresas [Cooperativas como Agropool.com]</w:t>
      </w:r>
    </w:p>
    <w:p w:rsidR="00FE4977" w:rsidRDefault="00FE4977" w:rsidP="00FE4977">
      <w:pPr>
        <w:rPr>
          <w:rFonts w:ascii="Arial" w:hAnsi="Arial" w:cs="Arial"/>
          <w:color w:val="000000"/>
        </w:rPr>
      </w:pPr>
      <w:r w:rsidRPr="000727E5">
        <w:rPr>
          <w:rFonts w:ascii="Arial" w:hAnsi="Arial" w:cs="Arial"/>
          <w:color w:val="000000"/>
        </w:rPr>
        <w:t>V. Administración a Negocio a Consumidor a Administración, (administration to business</w:t>
      </w:r>
      <w:r w:rsidRPr="000727E5">
        <w:rPr>
          <w:rFonts w:ascii="Arial" w:hAnsi="Arial" w:cs="Arial"/>
          <w:color w:val="000000"/>
        </w:rPr>
        <w:br/>
        <w:t>to consumer to administration)</w:t>
      </w:r>
      <w:r>
        <w:rPr>
          <w:rFonts w:ascii="Arial" w:hAnsi="Arial" w:cs="Arial"/>
          <w:color w:val="000000"/>
        </w:rPr>
        <w:t>.</w:t>
      </w:r>
    </w:p>
    <w:p w:rsidR="00FE4977" w:rsidRPr="00D538DC" w:rsidRDefault="00FE4977" w:rsidP="00FE4977">
      <w:pPr>
        <w:rPr>
          <w:rFonts w:ascii="Arial" w:hAnsi="Arial" w:cs="Arial"/>
          <w:color w:val="000000"/>
        </w:rPr>
      </w:pPr>
      <w:r w:rsidRPr="00D538DC">
        <w:rPr>
          <w:rFonts w:ascii="Arial" w:hAnsi="Arial" w:cs="Arial"/>
          <w:color w:val="000000"/>
        </w:rPr>
        <w:t>Relaciones con las administraciones públicas y los ciudadanos, empresas u otras</w:t>
      </w:r>
      <w:r w:rsidRPr="00D538DC">
        <w:rPr>
          <w:rFonts w:ascii="Arial" w:hAnsi="Arial" w:cs="Arial"/>
          <w:color w:val="000000"/>
        </w:rPr>
        <w:br/>
        <w:t>administraciones. [Gobierno electrónico o e-goverment, impuestos vía Internet.]</w:t>
      </w:r>
      <w:r w:rsidRPr="00D538DC">
        <w:rPr>
          <w:rFonts w:ascii="Arial" w:hAnsi="Arial" w:cs="Arial"/>
          <w:color w:val="000000"/>
          <w:vertAlign w:val="superscript"/>
        </w:rPr>
        <w:t>12</w:t>
      </w:r>
      <w:r w:rsidRPr="00D538DC">
        <w:rPr>
          <w:rFonts w:ascii="Arial" w:hAnsi="Arial" w:cs="Arial"/>
          <w:color w:val="000000"/>
        </w:rPr>
        <w:t xml:space="preserve"> (Academia Edu. 2014)</w:t>
      </w:r>
    </w:p>
    <w:p w:rsidR="00FE4977" w:rsidRDefault="00FE4977" w:rsidP="00FE4977">
      <w:pPr>
        <w:rPr>
          <w:rFonts w:ascii="Calibri" w:hAnsi="Calibri" w:cs="Calibri"/>
          <w:color w:val="000000"/>
          <w:sz w:val="12"/>
          <w:szCs w:val="12"/>
        </w:rPr>
      </w:pPr>
      <w:r w:rsidRPr="00D538DC">
        <w:rPr>
          <w:rFonts w:ascii="Arial" w:hAnsi="Arial" w:cs="Arial"/>
          <w:color w:val="000000"/>
        </w:rPr>
        <w:br/>
      </w:r>
    </w:p>
    <w:p w:rsidR="00FE4977" w:rsidRDefault="00FE4977" w:rsidP="00FE4977">
      <w:pPr>
        <w:rPr>
          <w:rFonts w:ascii="Calibri" w:hAnsi="Calibri" w:cs="Calibri"/>
          <w:color w:val="000000"/>
          <w:sz w:val="12"/>
          <w:szCs w:val="12"/>
        </w:rPr>
      </w:pPr>
      <w:r>
        <w:rPr>
          <w:rFonts w:ascii="Calibri" w:hAnsi="Calibri" w:cs="Calibri"/>
          <w:color w:val="000000"/>
          <w:sz w:val="12"/>
          <w:szCs w:val="12"/>
        </w:rPr>
        <w:t>_________________________________</w:t>
      </w:r>
    </w:p>
    <w:p w:rsidR="00FE4977" w:rsidRDefault="00FE4977" w:rsidP="00FE4977">
      <w:pPr>
        <w:spacing w:after="0"/>
        <w:rPr>
          <w:rFonts w:ascii="Arial" w:hAnsi="Arial" w:cs="Arial"/>
          <w:color w:val="000000"/>
          <w:sz w:val="16"/>
          <w:szCs w:val="16"/>
        </w:rPr>
      </w:pPr>
      <w:r w:rsidRPr="00E36750">
        <w:rPr>
          <w:rFonts w:ascii="Arial" w:hAnsi="Arial" w:cs="Arial"/>
          <w:color w:val="000000"/>
          <w:sz w:val="12"/>
          <w:szCs w:val="12"/>
        </w:rPr>
        <w:t>12 Social media en Investigación Febrero,2015 Recolectado de: (www.academia.edu, 2014)</w:t>
      </w:r>
      <w:r w:rsidRPr="00E36750">
        <w:rPr>
          <w:rFonts w:ascii="Arial" w:hAnsi="Arial" w:cs="Arial"/>
          <w:color w:val="000000"/>
        </w:rPr>
        <w:br w:type="page"/>
      </w:r>
    </w:p>
    <w:p w:rsidR="00FE4977" w:rsidRPr="00B00653" w:rsidRDefault="00FE4977" w:rsidP="006365EA">
      <w:pPr>
        <w:rPr>
          <w:rFonts w:ascii="Arial" w:hAnsi="Arial" w:cs="Arial"/>
        </w:rPr>
      </w:pPr>
    </w:p>
    <w:p w:rsidR="00503365" w:rsidRDefault="00503365" w:rsidP="00503365">
      <w:pPr>
        <w:rPr>
          <w:rFonts w:ascii="Arial" w:hAnsi="Arial" w:cs="Arial"/>
        </w:rPr>
      </w:pPr>
    </w:p>
    <w:p w:rsidR="00503365" w:rsidRDefault="00503365">
      <w:pPr>
        <w:jc w:val="left"/>
        <w:rPr>
          <w:rFonts w:ascii="Arial" w:hAnsi="Arial" w:cs="Arial"/>
        </w:rPr>
      </w:pPr>
      <w:r>
        <w:rPr>
          <w:rFonts w:ascii="Arial" w:hAnsi="Arial" w:cs="Arial"/>
        </w:rPr>
        <w:br w:type="page"/>
      </w:r>
    </w:p>
    <w:p w:rsidR="00503365" w:rsidRDefault="00503365" w:rsidP="00503365">
      <w:pPr>
        <w:rPr>
          <w:rFonts w:ascii="Arial" w:hAnsi="Arial" w:cs="Arial"/>
        </w:rPr>
      </w:pPr>
    </w:p>
    <w:p w:rsidR="001D3F88" w:rsidRDefault="001D3F88">
      <w:pPr>
        <w:jc w:val="left"/>
        <w:rPr>
          <w:rFonts w:ascii="Arial" w:hAnsi="Arial"/>
          <w:sz w:val="22"/>
          <w:szCs w:val="22"/>
        </w:rPr>
      </w:pPr>
    </w:p>
    <w:p w:rsidR="00003EA1" w:rsidRPr="001D3F88" w:rsidRDefault="00003EA1" w:rsidP="0000761C">
      <w:pPr>
        <w:pStyle w:val="Textoindependiente1"/>
        <w:numPr>
          <w:ilvl w:val="0"/>
          <w:numId w:val="7"/>
        </w:numPr>
        <w:rPr>
          <w:szCs w:val="22"/>
          <w:highlight w:val="yellow"/>
        </w:rPr>
      </w:pPr>
      <w:r w:rsidRPr="001D3F88">
        <w:rPr>
          <w:szCs w:val="22"/>
          <w:highlight w:val="yellow"/>
        </w:rPr>
        <w:t>Estudio de factibilidad</w:t>
      </w:r>
    </w:p>
    <w:p w:rsidR="00557FBD" w:rsidRPr="0025623F" w:rsidRDefault="00D11537" w:rsidP="00003EA1">
      <w:pPr>
        <w:pStyle w:val="Textoindependiente1"/>
        <w:numPr>
          <w:ilvl w:val="0"/>
          <w:numId w:val="0"/>
        </w:numPr>
        <w:ind w:left="1134"/>
        <w:rPr>
          <w:szCs w:val="22"/>
        </w:rPr>
      </w:pPr>
      <w:r w:rsidRPr="0025623F">
        <w:rPr>
          <w:szCs w:val="22"/>
        </w:rPr>
        <w:t xml:space="preserve">Se pretende demostrar la </w:t>
      </w:r>
      <w:r w:rsidRPr="0025623F">
        <w:rPr>
          <w:szCs w:val="22"/>
          <w:u w:val="single"/>
        </w:rPr>
        <w:t>viabilidad técnica</w:t>
      </w:r>
      <w:r w:rsidRPr="0025623F">
        <w:rPr>
          <w:szCs w:val="22"/>
        </w:rPr>
        <w:t xml:space="preserve"> y la </w:t>
      </w:r>
      <w:r w:rsidRPr="0025623F">
        <w:rPr>
          <w:szCs w:val="22"/>
          <w:u w:val="single"/>
        </w:rPr>
        <w:t>factibilidad económica</w:t>
      </w:r>
      <w:r w:rsidRPr="0025623F">
        <w:rPr>
          <w:szCs w:val="22"/>
        </w:rPr>
        <w:t xml:space="preserve"> del desarrollo del sistema propuesto. Para ello, se valoran los costos de desarrollo; se estima la disponibilidad de tiempo, recursos financieros, humanos y materiales; se analizan alternativas y se </w:t>
      </w:r>
      <w:r w:rsidR="00557FBD" w:rsidRPr="0025623F">
        <w:rPr>
          <w:szCs w:val="22"/>
        </w:rPr>
        <w:t>contrasta todo ello con</w:t>
      </w:r>
      <w:r w:rsidRPr="0025623F">
        <w:rPr>
          <w:szCs w:val="22"/>
        </w:rPr>
        <w:t xml:space="preserve"> los beneficios esperados</w:t>
      </w:r>
      <w:r w:rsidR="00557FBD" w:rsidRPr="0025623F">
        <w:rPr>
          <w:szCs w:val="22"/>
        </w:rPr>
        <w:t xml:space="preserve"> de un sistema como el propuesto</w:t>
      </w:r>
      <w:r w:rsidRPr="0025623F">
        <w:rPr>
          <w:szCs w:val="22"/>
        </w:rPr>
        <w:t>. Entonces debemos preguntarnos de manera realista: ¿es posible llevar a cabo este trabajo? y ¿cuánto tiempo y recursos tomará realizarlo? Es imperativo utilizar métodos de estimación de costos e esfuerzos de desarrollo específicos al ámbito del software. En los casos que se justifique por la cantidad de ejecutantes y roles involucrados, se recomienda también la inclusión de la planificación temporal del desarrollo por tareas.</w:t>
      </w:r>
      <w:r w:rsidR="004F62F2" w:rsidRPr="0025623F">
        <w:rPr>
          <w:szCs w:val="22"/>
        </w:rPr>
        <w:t xml:space="preserve"> </w:t>
      </w:r>
      <w:r w:rsidR="00557FBD" w:rsidRPr="0025623F">
        <w:rPr>
          <w:color w:val="FF0000"/>
          <w:szCs w:val="22"/>
        </w:rPr>
        <w:t>En esta sección debería demostrarse que es técnicamente viable y económicamente factible el desarrollo del software propuesto.</w:t>
      </w:r>
    </w:p>
    <w:p w:rsidR="00230E1E" w:rsidRPr="0025623F" w:rsidRDefault="00A6700C" w:rsidP="00FE04AB">
      <w:pPr>
        <w:pStyle w:val="Ttulo2"/>
        <w:rPr>
          <w:sz w:val="22"/>
          <w:szCs w:val="22"/>
          <w:lang w:val="es-ES"/>
        </w:rPr>
      </w:pPr>
      <w:bookmarkStart w:id="11" w:name="_Toc133918215"/>
      <w:bookmarkStart w:id="12" w:name="_Toc133993842"/>
      <w:bookmarkStart w:id="13" w:name="_Toc134491795"/>
      <w:r w:rsidRPr="0025623F">
        <w:rPr>
          <w:sz w:val="22"/>
          <w:szCs w:val="22"/>
          <w:lang w:val="es-ES"/>
        </w:rPr>
        <w:t>Segunda</w:t>
      </w:r>
      <w:r w:rsidR="00230E1E" w:rsidRPr="0025623F">
        <w:rPr>
          <w:sz w:val="22"/>
          <w:szCs w:val="22"/>
          <w:lang w:val="es-ES"/>
        </w:rPr>
        <w:t xml:space="preserve"> división (o sub-epígrafe) dentro del primer epígrafe</w:t>
      </w:r>
      <w:bookmarkEnd w:id="11"/>
      <w:bookmarkEnd w:id="12"/>
      <w:bookmarkEnd w:id="13"/>
    </w:p>
    <w:p w:rsidR="00230E1E" w:rsidRPr="0025623F" w:rsidRDefault="00230E1E" w:rsidP="005A1014">
      <w:pPr>
        <w:pStyle w:val="Textoindependiente1"/>
        <w:rPr>
          <w:szCs w:val="22"/>
        </w:rPr>
      </w:pPr>
      <w:r w:rsidRPr="0025623F">
        <w:rPr>
          <w:szCs w:val="22"/>
        </w:rPr>
        <w:t>Inicie a escribir aquí</w:t>
      </w:r>
    </w:p>
    <w:p w:rsidR="006046D3" w:rsidRPr="0025623F" w:rsidRDefault="006046D3" w:rsidP="00B26339">
      <w:pPr>
        <w:pStyle w:val="Ttulo2"/>
        <w:rPr>
          <w:sz w:val="22"/>
          <w:szCs w:val="22"/>
          <w:lang w:val="es-ES"/>
        </w:rPr>
      </w:pPr>
      <w:bookmarkStart w:id="14" w:name="_Toc133918216"/>
      <w:bookmarkStart w:id="15" w:name="_Toc133993843"/>
      <w:bookmarkStart w:id="16" w:name="_Toc134491796"/>
      <w:r w:rsidRPr="0025623F">
        <w:rPr>
          <w:sz w:val="22"/>
          <w:szCs w:val="22"/>
          <w:lang w:val="es-ES"/>
        </w:rPr>
        <w:t xml:space="preserve">Ponga aquí el segundo </w:t>
      </w:r>
      <w:r w:rsidR="00230E1E" w:rsidRPr="0025623F">
        <w:rPr>
          <w:sz w:val="22"/>
          <w:szCs w:val="22"/>
          <w:lang w:val="es-ES"/>
        </w:rPr>
        <w:t>epígrafe</w:t>
      </w:r>
      <w:bookmarkEnd w:id="14"/>
      <w:bookmarkEnd w:id="15"/>
      <w:bookmarkEnd w:id="16"/>
    </w:p>
    <w:p w:rsidR="006046D3" w:rsidRPr="0025623F" w:rsidRDefault="00626697" w:rsidP="005A1014">
      <w:pPr>
        <w:pStyle w:val="Textoindependiente1"/>
        <w:rPr>
          <w:szCs w:val="22"/>
        </w:rPr>
      </w:pPr>
      <w:r w:rsidRPr="0025623F">
        <w:rPr>
          <w:szCs w:val="22"/>
        </w:rPr>
        <w:t>Inicie a escribir aquí.</w:t>
      </w:r>
    </w:p>
    <w:p w:rsidR="00B00A20" w:rsidRPr="0025623F" w:rsidRDefault="004B3155" w:rsidP="00B26339">
      <w:pPr>
        <w:pStyle w:val="Ttulo3"/>
        <w:rPr>
          <w:sz w:val="22"/>
          <w:szCs w:val="22"/>
        </w:rPr>
      </w:pPr>
      <w:bookmarkStart w:id="17" w:name="_Toc133918217"/>
      <w:bookmarkStart w:id="18" w:name="_Toc133993844"/>
      <w:bookmarkStart w:id="19" w:name="_Toc134491797"/>
      <w:r w:rsidRPr="0025623F">
        <w:rPr>
          <w:sz w:val="22"/>
          <w:szCs w:val="22"/>
        </w:rPr>
        <w:t>Primera</w:t>
      </w:r>
      <w:r w:rsidR="00B00A20" w:rsidRPr="0025623F">
        <w:rPr>
          <w:sz w:val="22"/>
          <w:szCs w:val="22"/>
        </w:rPr>
        <w:t xml:space="preserve"> división </w:t>
      </w:r>
      <w:r w:rsidRPr="0025623F">
        <w:rPr>
          <w:sz w:val="22"/>
          <w:szCs w:val="22"/>
        </w:rPr>
        <w:t xml:space="preserve">(o sub-epígrafe) </w:t>
      </w:r>
      <w:r w:rsidR="00B00A20" w:rsidRPr="0025623F">
        <w:rPr>
          <w:sz w:val="22"/>
          <w:szCs w:val="22"/>
        </w:rPr>
        <w:t xml:space="preserve">dentro del </w:t>
      </w:r>
      <w:r w:rsidR="00A6700C" w:rsidRPr="0025623F">
        <w:rPr>
          <w:sz w:val="22"/>
          <w:szCs w:val="22"/>
        </w:rPr>
        <w:t>segundo</w:t>
      </w:r>
      <w:r w:rsidR="00B00A20" w:rsidRPr="0025623F">
        <w:rPr>
          <w:sz w:val="22"/>
          <w:szCs w:val="22"/>
        </w:rPr>
        <w:t xml:space="preserve"> </w:t>
      </w:r>
      <w:r w:rsidRPr="0025623F">
        <w:rPr>
          <w:sz w:val="22"/>
          <w:szCs w:val="22"/>
        </w:rPr>
        <w:t>epígrafe</w:t>
      </w:r>
      <w:bookmarkEnd w:id="17"/>
      <w:bookmarkEnd w:id="18"/>
      <w:bookmarkEnd w:id="19"/>
    </w:p>
    <w:p w:rsidR="00B00A20" w:rsidRPr="0025623F" w:rsidRDefault="00626697" w:rsidP="005A1014">
      <w:pPr>
        <w:pStyle w:val="Textoindependiente1"/>
        <w:rPr>
          <w:szCs w:val="22"/>
        </w:rPr>
      </w:pPr>
      <w:r w:rsidRPr="0025623F">
        <w:rPr>
          <w:szCs w:val="22"/>
        </w:rPr>
        <w:t>Inicie a escribir aquí.</w:t>
      </w:r>
    </w:p>
    <w:p w:rsidR="00B00A20" w:rsidRPr="0025623F" w:rsidRDefault="00B00A20" w:rsidP="005A1014">
      <w:pPr>
        <w:pStyle w:val="Textoindependiente1"/>
        <w:rPr>
          <w:szCs w:val="22"/>
        </w:rPr>
      </w:pPr>
      <w:r w:rsidRPr="0025623F">
        <w:rPr>
          <w:szCs w:val="22"/>
        </w:rPr>
        <w:t xml:space="preserve">Puede </w:t>
      </w:r>
      <w:r w:rsidR="00626697" w:rsidRPr="0025623F">
        <w:rPr>
          <w:szCs w:val="22"/>
        </w:rPr>
        <w:t xml:space="preserve">añadir </w:t>
      </w:r>
      <w:r w:rsidRPr="0025623F">
        <w:rPr>
          <w:szCs w:val="22"/>
        </w:rPr>
        <w:t>tant</w:t>
      </w:r>
      <w:r w:rsidR="00626697" w:rsidRPr="0025623F">
        <w:rPr>
          <w:szCs w:val="22"/>
        </w:rPr>
        <w:t>o</w:t>
      </w:r>
      <w:r w:rsidRPr="0025623F">
        <w:rPr>
          <w:szCs w:val="22"/>
        </w:rPr>
        <w:t xml:space="preserve">s </w:t>
      </w:r>
      <w:r w:rsidR="00626697" w:rsidRPr="0025623F">
        <w:rPr>
          <w:szCs w:val="22"/>
        </w:rPr>
        <w:t xml:space="preserve">acápites </w:t>
      </w:r>
      <w:r w:rsidRPr="0025623F">
        <w:rPr>
          <w:szCs w:val="22"/>
        </w:rPr>
        <w:t>como le sean necesari</w:t>
      </w:r>
      <w:r w:rsidR="00626697" w:rsidRPr="0025623F">
        <w:rPr>
          <w:szCs w:val="22"/>
        </w:rPr>
        <w:t>o</w:t>
      </w:r>
      <w:r w:rsidRPr="0025623F">
        <w:rPr>
          <w:szCs w:val="22"/>
        </w:rPr>
        <w:t>s</w:t>
      </w:r>
      <w:r w:rsidR="009434E5" w:rsidRPr="0025623F">
        <w:rPr>
          <w:szCs w:val="22"/>
        </w:rPr>
        <w:t xml:space="preserve"> pero </w:t>
      </w:r>
      <w:r w:rsidR="009434E5" w:rsidRPr="0025623F">
        <w:rPr>
          <w:i/>
          <w:szCs w:val="22"/>
        </w:rPr>
        <w:t xml:space="preserve">no es una buena práctica utilizar más de tres niveles de profundidad </w:t>
      </w:r>
      <w:r w:rsidR="005079E1" w:rsidRPr="0025623F">
        <w:rPr>
          <w:i/>
          <w:szCs w:val="22"/>
        </w:rPr>
        <w:t>(#</w:t>
      </w:r>
      <w:r w:rsidR="009434E5" w:rsidRPr="0025623F">
        <w:rPr>
          <w:i/>
          <w:szCs w:val="22"/>
        </w:rPr>
        <w:t>.</w:t>
      </w:r>
      <w:r w:rsidR="005079E1" w:rsidRPr="0025623F">
        <w:rPr>
          <w:i/>
          <w:szCs w:val="22"/>
        </w:rPr>
        <w:t>#.#</w:t>
      </w:r>
      <w:r w:rsidR="009434E5" w:rsidRPr="0025623F">
        <w:rPr>
          <w:i/>
          <w:szCs w:val="22"/>
        </w:rPr>
        <w:t>) en la numeración de los epígrafes</w:t>
      </w:r>
    </w:p>
    <w:p w:rsidR="006046D3" w:rsidRPr="0025623F" w:rsidRDefault="006046D3" w:rsidP="005A1014">
      <w:pPr>
        <w:pStyle w:val="Textoindependiente1"/>
        <w:rPr>
          <w:rStyle w:val="EstiloTimesNewRoman"/>
          <w:szCs w:val="22"/>
        </w:rPr>
      </w:pPr>
    </w:p>
    <w:p w:rsidR="006046D3" w:rsidRPr="0025623F" w:rsidRDefault="006046D3" w:rsidP="005A1014">
      <w:pPr>
        <w:pStyle w:val="Textoindependiente1"/>
        <w:rPr>
          <w:szCs w:val="22"/>
        </w:rPr>
        <w:sectPr w:rsidR="006046D3" w:rsidRPr="0025623F" w:rsidSect="00810621">
          <w:headerReference w:type="default" r:id="rId32"/>
          <w:pgSz w:w="12240" w:h="15840" w:code="1"/>
          <w:pgMar w:top="1440" w:right="1134" w:bottom="851" w:left="1701" w:header="720" w:footer="720" w:gutter="0"/>
          <w:cols w:space="720"/>
          <w:noEndnote/>
        </w:sectPr>
      </w:pPr>
    </w:p>
    <w:p w:rsidR="006046D3" w:rsidRPr="0025623F" w:rsidRDefault="0070443C" w:rsidP="00557FBD">
      <w:pPr>
        <w:pStyle w:val="Ttulo1"/>
        <w:rPr>
          <w:sz w:val="22"/>
          <w:szCs w:val="22"/>
        </w:rPr>
      </w:pPr>
      <w:bookmarkStart w:id="20" w:name="_Toc133993845"/>
      <w:bookmarkStart w:id="21" w:name="_Toc134491798"/>
      <w:r w:rsidRPr="0025623F">
        <w:rPr>
          <w:sz w:val="22"/>
          <w:szCs w:val="22"/>
        </w:rPr>
        <w:lastRenderedPageBreak/>
        <w:t>ESPECIFICACIÓN TÉCNICA DEL PRODUCTO</w:t>
      </w:r>
      <w:bookmarkEnd w:id="20"/>
      <w:bookmarkEnd w:id="21"/>
    </w:p>
    <w:p w:rsidR="00D17354" w:rsidRPr="0025623F" w:rsidRDefault="0070443C" w:rsidP="00AA7E69">
      <w:pPr>
        <w:pStyle w:val="Textoindependiente1"/>
        <w:rPr>
          <w:szCs w:val="22"/>
        </w:rPr>
      </w:pPr>
      <w:r w:rsidRPr="0025623F">
        <w:rPr>
          <w:szCs w:val="22"/>
        </w:rPr>
        <w:t xml:space="preserve">Corresponde a este capítulo describir el producto desarrollado. </w:t>
      </w:r>
      <w:r w:rsidRPr="0025623F">
        <w:rPr>
          <w:color w:val="C00000"/>
          <w:szCs w:val="22"/>
        </w:rPr>
        <w:t>Se deben documentar técnicamente los resultados obtenidos en cada etapa del ciclo de vida del producto de acuerdo al proceso de desarrollo o metodología aplicada.</w:t>
      </w:r>
      <w:r w:rsidR="00D17354" w:rsidRPr="0025623F">
        <w:rPr>
          <w:szCs w:val="22"/>
        </w:rPr>
        <w:t xml:space="preserve"> Deben reflejarse en general los artefactos UML correspondientes al análisis de los requisitos del sistema, al modelado del análisis, al diseño, a la implementación, las pruebas y cuanto elemento resulte relevante para especificar el sistema </w:t>
      </w:r>
      <w:r w:rsidR="00D17354" w:rsidRPr="0025623F">
        <w:rPr>
          <w:szCs w:val="22"/>
          <w:u w:val="single"/>
        </w:rPr>
        <w:t>de acuerdo al proceso aplicado</w:t>
      </w:r>
      <w:r w:rsidR="00D17354" w:rsidRPr="0025623F">
        <w:rPr>
          <w:szCs w:val="22"/>
        </w:rPr>
        <w:t>.</w:t>
      </w:r>
      <w:r w:rsidR="0093051F" w:rsidRPr="0025623F">
        <w:rPr>
          <w:szCs w:val="22"/>
        </w:rPr>
        <w:t xml:space="preserve"> La modelación de las relaciones entre entidades de información (DER)</w:t>
      </w:r>
      <w:r w:rsidR="00550960" w:rsidRPr="0025623F">
        <w:rPr>
          <w:szCs w:val="22"/>
        </w:rPr>
        <w:t xml:space="preserve"> hasta su nivel físico normalizado resulta relevante en los casos que proceda.</w:t>
      </w:r>
    </w:p>
    <w:p w:rsidR="00A923BC" w:rsidRPr="0025623F" w:rsidRDefault="00613471" w:rsidP="00A923BC">
      <w:pPr>
        <w:pStyle w:val="Textoindependiente1"/>
        <w:rPr>
          <w:szCs w:val="22"/>
        </w:rPr>
      </w:pPr>
      <w:r w:rsidRPr="0025623F">
        <w:rPr>
          <w:szCs w:val="22"/>
        </w:rPr>
        <w:t>S</w:t>
      </w:r>
      <w:r w:rsidR="00A923BC" w:rsidRPr="0025623F">
        <w:rPr>
          <w:szCs w:val="22"/>
        </w:rPr>
        <w:t xml:space="preserve">e deben incluir </w:t>
      </w:r>
      <w:r w:rsidRPr="0025623F">
        <w:rPr>
          <w:szCs w:val="22"/>
        </w:rPr>
        <w:t xml:space="preserve">además </w:t>
      </w:r>
      <w:r w:rsidRPr="0025623F">
        <w:rPr>
          <w:szCs w:val="22"/>
          <w:u w:val="single"/>
        </w:rPr>
        <w:t>referencias</w:t>
      </w:r>
      <w:r w:rsidRPr="0025623F">
        <w:rPr>
          <w:szCs w:val="22"/>
        </w:rPr>
        <w:t xml:space="preserve"> a </w:t>
      </w:r>
      <w:r w:rsidR="00A923BC" w:rsidRPr="0025623F">
        <w:rPr>
          <w:szCs w:val="22"/>
        </w:rPr>
        <w:t xml:space="preserve">los materiales y métodos utilizados, desarrollos matemáticos, demostraciones, algoritmos, diseños, software, hardware, </w:t>
      </w:r>
      <w:r w:rsidRPr="0025623F">
        <w:rPr>
          <w:szCs w:val="22"/>
        </w:rPr>
        <w:t xml:space="preserve">documentación técnica, manuales de usuario y todo elemento relacionado que complemente </w:t>
      </w:r>
      <w:r w:rsidR="00A923BC" w:rsidRPr="0025623F">
        <w:rPr>
          <w:szCs w:val="22"/>
        </w:rPr>
        <w:t>el trabajo desarrollado</w:t>
      </w:r>
      <w:r w:rsidRPr="0025623F">
        <w:rPr>
          <w:szCs w:val="22"/>
        </w:rPr>
        <w:t xml:space="preserve">; aunque muchos de estos sean </w:t>
      </w:r>
      <w:r w:rsidR="00EF4A97" w:rsidRPr="0025623F">
        <w:rPr>
          <w:szCs w:val="22"/>
        </w:rPr>
        <w:t>incluidos</w:t>
      </w:r>
      <w:r w:rsidRPr="0025623F">
        <w:rPr>
          <w:szCs w:val="22"/>
        </w:rPr>
        <w:t xml:space="preserve"> </w:t>
      </w:r>
      <w:r w:rsidR="00EF4A97" w:rsidRPr="0025623F">
        <w:rPr>
          <w:szCs w:val="22"/>
        </w:rPr>
        <w:t>solo como anexos</w:t>
      </w:r>
      <w:r w:rsidR="00A923BC" w:rsidRPr="0025623F">
        <w:rPr>
          <w:szCs w:val="22"/>
        </w:rPr>
        <w:t>.</w:t>
      </w:r>
    </w:p>
    <w:p w:rsidR="0043228D" w:rsidRPr="0025623F" w:rsidRDefault="0043228D" w:rsidP="00FE04AB">
      <w:pPr>
        <w:pStyle w:val="Ttulo2"/>
        <w:rPr>
          <w:sz w:val="22"/>
          <w:szCs w:val="22"/>
          <w:lang w:val="es-ES"/>
        </w:rPr>
      </w:pPr>
      <w:bookmarkStart w:id="22" w:name="_Toc133918225"/>
      <w:bookmarkStart w:id="23" w:name="_Toc133993846"/>
      <w:bookmarkStart w:id="24" w:name="_Toc134491799"/>
      <w:r w:rsidRPr="0025623F">
        <w:rPr>
          <w:sz w:val="22"/>
          <w:szCs w:val="22"/>
          <w:lang w:val="es-ES"/>
        </w:rPr>
        <w:t xml:space="preserve">Primer epígrafe del </w:t>
      </w:r>
      <w:r w:rsidR="00557FBD" w:rsidRPr="0025623F">
        <w:rPr>
          <w:sz w:val="22"/>
          <w:szCs w:val="22"/>
          <w:lang w:val="es-ES"/>
        </w:rPr>
        <w:t>segundo</w:t>
      </w:r>
      <w:r w:rsidRPr="0025623F">
        <w:rPr>
          <w:sz w:val="22"/>
          <w:szCs w:val="22"/>
          <w:lang w:val="es-ES"/>
        </w:rPr>
        <w:t xml:space="preserve"> capítulo</w:t>
      </w:r>
      <w:bookmarkEnd w:id="22"/>
      <w:bookmarkEnd w:id="23"/>
      <w:bookmarkEnd w:id="24"/>
    </w:p>
    <w:p w:rsidR="007723DB" w:rsidRPr="0025623F" w:rsidRDefault="00636958" w:rsidP="005A1014">
      <w:pPr>
        <w:pStyle w:val="Textoindependiente1"/>
        <w:rPr>
          <w:szCs w:val="22"/>
        </w:rPr>
      </w:pPr>
      <w:r w:rsidRPr="0025623F">
        <w:rPr>
          <w:szCs w:val="22"/>
        </w:rPr>
        <w:t xml:space="preserve">A </w:t>
      </w:r>
      <w:r w:rsidR="00795D91" w:rsidRPr="0025623F">
        <w:rPr>
          <w:szCs w:val="22"/>
        </w:rPr>
        <w:t>continuación,</w:t>
      </w:r>
      <w:r w:rsidRPr="0025623F">
        <w:rPr>
          <w:szCs w:val="22"/>
        </w:rPr>
        <w:t xml:space="preserve"> se muestra ejemplo de una tabla.</w:t>
      </w:r>
      <w:r w:rsidR="008F4439" w:rsidRPr="0025623F">
        <w:rPr>
          <w:szCs w:val="22"/>
        </w:rPr>
        <w:t xml:space="preserve"> </w:t>
      </w:r>
      <w:r w:rsidR="007723DB" w:rsidRPr="0025623F">
        <w:rPr>
          <w:szCs w:val="22"/>
        </w:rPr>
        <w:t xml:space="preserve">Las principales normas a seguir son: el título se colocará en la parte superior de la tabla a continuación del término Tabla, solamente seguido del número </w:t>
      </w:r>
      <w:r w:rsidR="003E113E" w:rsidRPr="0025623F">
        <w:rPr>
          <w:szCs w:val="22"/>
        </w:rPr>
        <w:t>del capítulo, pu</w:t>
      </w:r>
      <w:r w:rsidR="00C0257A" w:rsidRPr="0025623F">
        <w:rPr>
          <w:szCs w:val="22"/>
        </w:rPr>
        <w:t>n</w:t>
      </w:r>
      <w:r w:rsidR="003E113E" w:rsidRPr="0025623F">
        <w:rPr>
          <w:szCs w:val="22"/>
        </w:rPr>
        <w:t xml:space="preserve">to y el número de orden de la tabla </w:t>
      </w:r>
      <w:r w:rsidR="00D745CA" w:rsidRPr="0025623F">
        <w:rPr>
          <w:szCs w:val="22"/>
        </w:rPr>
        <w:t>en ese capítulo.</w:t>
      </w:r>
      <w:r w:rsidR="00C0257A" w:rsidRPr="0025623F">
        <w:rPr>
          <w:szCs w:val="22"/>
        </w:rPr>
        <w:t xml:space="preserve"> No se debe</w:t>
      </w:r>
      <w:r w:rsidR="007723DB" w:rsidRPr="0025623F">
        <w:rPr>
          <w:szCs w:val="22"/>
        </w:rPr>
        <w:t xml:space="preserve"> emplear la abreviatura No. ni el signo #; el espaciado del título de la tabla debe ser sencillo; cada columna de la tabla llevará su título, procurando no hace</w:t>
      </w:r>
      <w:r w:rsidR="008F4439" w:rsidRPr="0025623F">
        <w:rPr>
          <w:szCs w:val="22"/>
        </w:rPr>
        <w:t>r abreviaturas; l</w:t>
      </w:r>
      <w:r w:rsidR="007723DB" w:rsidRPr="0025623F">
        <w:rPr>
          <w:szCs w:val="22"/>
        </w:rPr>
        <w:t>os títulos de las columnas se encerrarán entre dos líneas horizontales sencillas. La tabla se cerrará también co</w:t>
      </w:r>
      <w:r w:rsidR="0009605E" w:rsidRPr="0025623F">
        <w:rPr>
          <w:szCs w:val="22"/>
        </w:rPr>
        <w:t xml:space="preserve">n una línea horizontal sencilla. En caso que la tabla no sea de su autoría, debe ser agregada la Fuente </w:t>
      </w:r>
      <w:r w:rsidR="00D745CA" w:rsidRPr="0025623F">
        <w:rPr>
          <w:szCs w:val="22"/>
        </w:rPr>
        <w:t xml:space="preserve">de </w:t>
      </w:r>
      <w:r w:rsidR="00AD16DC" w:rsidRPr="0025623F">
        <w:rPr>
          <w:szCs w:val="22"/>
        </w:rPr>
        <w:t>referencia de</w:t>
      </w:r>
      <w:r w:rsidR="00D745CA" w:rsidRPr="0025623F">
        <w:rPr>
          <w:szCs w:val="22"/>
        </w:rPr>
        <w:t xml:space="preserve"> donde fue tomada la</w:t>
      </w:r>
      <w:r w:rsidR="0009605E" w:rsidRPr="0025623F">
        <w:rPr>
          <w:szCs w:val="22"/>
        </w:rPr>
        <w:t xml:space="preserve"> misma.</w:t>
      </w:r>
    </w:p>
    <w:p w:rsidR="00AD16DC" w:rsidRPr="0025623F" w:rsidRDefault="00AD16DC" w:rsidP="00AD16DC">
      <w:pPr>
        <w:pStyle w:val="Descripcin"/>
        <w:keepNext/>
        <w:jc w:val="center"/>
        <w:rPr>
          <w:rFonts w:ascii="Arial" w:hAnsi="Arial" w:cs="Arial"/>
          <w:b w:val="0"/>
          <w:color w:val="auto"/>
          <w:sz w:val="22"/>
          <w:szCs w:val="22"/>
        </w:rPr>
      </w:pPr>
      <w:bookmarkStart w:id="25" w:name="_Toc134049641"/>
      <w:r w:rsidRPr="0025623F">
        <w:rPr>
          <w:rFonts w:ascii="Arial" w:hAnsi="Arial" w:cs="Arial"/>
          <w:b w:val="0"/>
          <w:color w:val="auto"/>
          <w:sz w:val="22"/>
          <w:szCs w:val="22"/>
        </w:rPr>
        <w:t xml:space="preserve">Tabla </w:t>
      </w:r>
      <w:r w:rsidRPr="0025623F">
        <w:rPr>
          <w:rFonts w:ascii="Arial" w:hAnsi="Arial" w:cs="Arial"/>
          <w:b w:val="0"/>
          <w:color w:val="auto"/>
          <w:sz w:val="22"/>
          <w:szCs w:val="22"/>
        </w:rPr>
        <w:fldChar w:fldCharType="begin"/>
      </w:r>
      <w:r w:rsidRPr="0025623F">
        <w:rPr>
          <w:rFonts w:ascii="Arial" w:hAnsi="Arial" w:cs="Arial"/>
          <w:b w:val="0"/>
          <w:color w:val="auto"/>
          <w:sz w:val="22"/>
          <w:szCs w:val="22"/>
        </w:rPr>
        <w:instrText xml:space="preserve"> STYLEREF 1 \s </w:instrText>
      </w:r>
      <w:r w:rsidRPr="0025623F">
        <w:rPr>
          <w:rFonts w:ascii="Arial" w:hAnsi="Arial" w:cs="Arial"/>
          <w:b w:val="0"/>
          <w:color w:val="auto"/>
          <w:sz w:val="22"/>
          <w:szCs w:val="22"/>
        </w:rPr>
        <w:fldChar w:fldCharType="separate"/>
      </w:r>
      <w:r w:rsidR="001C0285" w:rsidRPr="0025623F">
        <w:rPr>
          <w:rFonts w:ascii="Arial" w:hAnsi="Arial" w:cs="Arial"/>
          <w:b w:val="0"/>
          <w:noProof/>
          <w:color w:val="auto"/>
          <w:sz w:val="22"/>
          <w:szCs w:val="22"/>
        </w:rPr>
        <w:t>2</w:t>
      </w:r>
      <w:r w:rsidRPr="0025623F">
        <w:rPr>
          <w:rFonts w:ascii="Arial" w:hAnsi="Arial" w:cs="Arial"/>
          <w:b w:val="0"/>
          <w:color w:val="auto"/>
          <w:sz w:val="22"/>
          <w:szCs w:val="22"/>
        </w:rPr>
        <w:fldChar w:fldCharType="end"/>
      </w:r>
      <w:r w:rsidRPr="0025623F">
        <w:rPr>
          <w:rFonts w:ascii="Arial" w:hAnsi="Arial" w:cs="Arial"/>
          <w:b w:val="0"/>
          <w:color w:val="auto"/>
          <w:sz w:val="22"/>
          <w:szCs w:val="22"/>
        </w:rPr>
        <w:t>.</w:t>
      </w:r>
      <w:r w:rsidRPr="0025623F">
        <w:rPr>
          <w:rFonts w:ascii="Arial" w:hAnsi="Arial" w:cs="Arial"/>
          <w:b w:val="0"/>
          <w:color w:val="auto"/>
          <w:sz w:val="22"/>
          <w:szCs w:val="22"/>
        </w:rPr>
        <w:fldChar w:fldCharType="begin"/>
      </w:r>
      <w:r w:rsidRPr="0025623F">
        <w:rPr>
          <w:rFonts w:ascii="Arial" w:hAnsi="Arial" w:cs="Arial"/>
          <w:b w:val="0"/>
          <w:color w:val="auto"/>
          <w:sz w:val="22"/>
          <w:szCs w:val="22"/>
        </w:rPr>
        <w:instrText xml:space="preserve"> SEQ Tabla \* ARABIC \s 1 </w:instrText>
      </w:r>
      <w:r w:rsidRPr="0025623F">
        <w:rPr>
          <w:rFonts w:ascii="Arial" w:hAnsi="Arial" w:cs="Arial"/>
          <w:b w:val="0"/>
          <w:color w:val="auto"/>
          <w:sz w:val="22"/>
          <w:szCs w:val="22"/>
        </w:rPr>
        <w:fldChar w:fldCharType="separate"/>
      </w:r>
      <w:r w:rsidR="001C0285" w:rsidRPr="0025623F">
        <w:rPr>
          <w:rFonts w:ascii="Arial" w:hAnsi="Arial" w:cs="Arial"/>
          <w:b w:val="0"/>
          <w:noProof/>
          <w:color w:val="auto"/>
          <w:sz w:val="22"/>
          <w:szCs w:val="22"/>
        </w:rPr>
        <w:t>1</w:t>
      </w:r>
      <w:r w:rsidRPr="0025623F">
        <w:rPr>
          <w:rFonts w:ascii="Arial" w:hAnsi="Arial" w:cs="Arial"/>
          <w:b w:val="0"/>
          <w:color w:val="auto"/>
          <w:sz w:val="22"/>
          <w:szCs w:val="22"/>
        </w:rPr>
        <w:fldChar w:fldCharType="end"/>
      </w:r>
      <w:r w:rsidRPr="0025623F">
        <w:rPr>
          <w:rFonts w:ascii="Arial" w:hAnsi="Arial" w:cs="Arial"/>
          <w:b w:val="0"/>
          <w:color w:val="auto"/>
          <w:sz w:val="22"/>
          <w:szCs w:val="22"/>
        </w:rPr>
        <w:t xml:space="preserve"> Escribir aquí el título de la tabla (Fuente: sitio de la UIT, 2014)</w:t>
      </w:r>
      <w:bookmarkEnd w:id="25"/>
    </w:p>
    <w:tbl>
      <w:tblPr>
        <w:tblStyle w:val="Tablaconcuadrcula"/>
        <w:tblW w:w="7920" w:type="dxa"/>
        <w:tblInd w:w="648" w:type="dxa"/>
        <w:tblBorders>
          <w:left w:val="none" w:sz="0" w:space="0" w:color="auto"/>
          <w:right w:val="none" w:sz="0" w:space="0" w:color="auto"/>
          <w:insideV w:val="none" w:sz="0" w:space="0" w:color="auto"/>
        </w:tblBorders>
        <w:tblLook w:val="01E0" w:firstRow="1" w:lastRow="1" w:firstColumn="1" w:lastColumn="1" w:noHBand="0" w:noVBand="0"/>
      </w:tblPr>
      <w:tblGrid>
        <w:gridCol w:w="1980"/>
        <w:gridCol w:w="1980"/>
        <w:gridCol w:w="1980"/>
        <w:gridCol w:w="1980"/>
      </w:tblGrid>
      <w:tr w:rsidR="00D04E2E" w:rsidRPr="0025623F">
        <w:trPr>
          <w:trHeight w:val="555"/>
        </w:trPr>
        <w:tc>
          <w:tcPr>
            <w:tcW w:w="1980" w:type="dxa"/>
            <w:tcBorders>
              <w:top w:val="single" w:sz="8" w:space="0" w:color="000000"/>
              <w:bottom w:val="single" w:sz="8" w:space="0" w:color="000000"/>
            </w:tcBorders>
            <w:vAlign w:val="center"/>
          </w:tcPr>
          <w:p w:rsidR="00D04E2E" w:rsidRPr="0025623F" w:rsidRDefault="00EC7A62" w:rsidP="005A1014">
            <w:pPr>
              <w:pStyle w:val="Textoindependiente1"/>
              <w:rPr>
                <w:rFonts w:cs="Arial"/>
                <w:szCs w:val="22"/>
              </w:rPr>
            </w:pPr>
            <w:r w:rsidRPr="0025623F">
              <w:rPr>
                <w:rFonts w:cs="Arial"/>
                <w:szCs w:val="22"/>
              </w:rPr>
              <w:t>Título de la columna uno</w:t>
            </w:r>
            <w:r w:rsidR="00543D92" w:rsidRPr="0025623F">
              <w:rPr>
                <w:rFonts w:cs="Arial"/>
                <w:szCs w:val="22"/>
                <w:vertAlign w:val="superscript"/>
              </w:rPr>
              <w:t>*</w:t>
            </w:r>
          </w:p>
        </w:tc>
        <w:tc>
          <w:tcPr>
            <w:tcW w:w="1980" w:type="dxa"/>
            <w:tcBorders>
              <w:top w:val="single" w:sz="8" w:space="0" w:color="000000"/>
              <w:bottom w:val="single" w:sz="8" w:space="0" w:color="000000"/>
            </w:tcBorders>
            <w:vAlign w:val="center"/>
          </w:tcPr>
          <w:p w:rsidR="00D04E2E" w:rsidRPr="0025623F" w:rsidRDefault="00EC7A62" w:rsidP="005A1014">
            <w:pPr>
              <w:pStyle w:val="Textoindependiente1"/>
              <w:rPr>
                <w:rFonts w:cs="Arial"/>
                <w:szCs w:val="22"/>
              </w:rPr>
            </w:pPr>
            <w:r w:rsidRPr="0025623F">
              <w:rPr>
                <w:rFonts w:cs="Arial"/>
                <w:szCs w:val="22"/>
              </w:rPr>
              <w:t>Título de la columna dos</w:t>
            </w:r>
          </w:p>
        </w:tc>
        <w:tc>
          <w:tcPr>
            <w:tcW w:w="1980" w:type="dxa"/>
            <w:tcBorders>
              <w:top w:val="single" w:sz="8" w:space="0" w:color="000000"/>
              <w:bottom w:val="single" w:sz="8" w:space="0" w:color="000000"/>
            </w:tcBorders>
            <w:vAlign w:val="center"/>
          </w:tcPr>
          <w:p w:rsidR="00D04E2E" w:rsidRPr="0025623F" w:rsidRDefault="00EC7A62" w:rsidP="005A1014">
            <w:pPr>
              <w:pStyle w:val="Textoindependiente1"/>
              <w:rPr>
                <w:rFonts w:cs="Arial"/>
                <w:szCs w:val="22"/>
              </w:rPr>
            </w:pPr>
            <w:r w:rsidRPr="0025623F">
              <w:rPr>
                <w:rFonts w:cs="Arial"/>
                <w:szCs w:val="22"/>
              </w:rPr>
              <w:t>Título de la columna tres</w:t>
            </w:r>
          </w:p>
        </w:tc>
        <w:tc>
          <w:tcPr>
            <w:tcW w:w="1980" w:type="dxa"/>
            <w:tcBorders>
              <w:top w:val="single" w:sz="8" w:space="0" w:color="000000"/>
              <w:bottom w:val="single" w:sz="8" w:space="0" w:color="000000"/>
            </w:tcBorders>
            <w:vAlign w:val="center"/>
          </w:tcPr>
          <w:p w:rsidR="00D04E2E" w:rsidRPr="0025623F" w:rsidRDefault="00EC7A62" w:rsidP="005A1014">
            <w:pPr>
              <w:pStyle w:val="Textoindependiente1"/>
              <w:rPr>
                <w:rFonts w:cs="Arial"/>
                <w:szCs w:val="22"/>
              </w:rPr>
            </w:pPr>
            <w:r w:rsidRPr="0025623F">
              <w:rPr>
                <w:rFonts w:cs="Arial"/>
                <w:szCs w:val="22"/>
              </w:rPr>
              <w:t>Título de la columna cuatro</w:t>
            </w:r>
          </w:p>
        </w:tc>
      </w:tr>
      <w:tr w:rsidR="00D04E2E" w:rsidRPr="0025623F">
        <w:trPr>
          <w:trHeight w:val="390"/>
        </w:trPr>
        <w:tc>
          <w:tcPr>
            <w:tcW w:w="1980" w:type="dxa"/>
            <w:tcBorders>
              <w:top w:val="single" w:sz="8" w:space="0" w:color="000000"/>
              <w:bottom w:val="nil"/>
            </w:tcBorders>
            <w:vAlign w:val="center"/>
          </w:tcPr>
          <w:p w:rsidR="00D04E2E" w:rsidRPr="0025623F" w:rsidRDefault="00D04E2E" w:rsidP="005A1014">
            <w:pPr>
              <w:pStyle w:val="Textoindependiente1"/>
              <w:rPr>
                <w:szCs w:val="22"/>
              </w:rPr>
            </w:pPr>
          </w:p>
        </w:tc>
        <w:tc>
          <w:tcPr>
            <w:tcW w:w="1980" w:type="dxa"/>
            <w:tcBorders>
              <w:top w:val="single" w:sz="8" w:space="0" w:color="000000"/>
              <w:bottom w:val="nil"/>
            </w:tcBorders>
            <w:vAlign w:val="center"/>
          </w:tcPr>
          <w:p w:rsidR="00D04E2E" w:rsidRPr="0025623F" w:rsidRDefault="00D04E2E" w:rsidP="005A1014">
            <w:pPr>
              <w:pStyle w:val="Textoindependiente1"/>
              <w:rPr>
                <w:szCs w:val="22"/>
              </w:rPr>
            </w:pPr>
          </w:p>
        </w:tc>
        <w:tc>
          <w:tcPr>
            <w:tcW w:w="1980" w:type="dxa"/>
            <w:tcBorders>
              <w:top w:val="single" w:sz="8" w:space="0" w:color="000000"/>
              <w:bottom w:val="nil"/>
            </w:tcBorders>
            <w:vAlign w:val="center"/>
          </w:tcPr>
          <w:p w:rsidR="00D04E2E" w:rsidRPr="0025623F" w:rsidRDefault="00D04E2E" w:rsidP="005A1014">
            <w:pPr>
              <w:pStyle w:val="Textoindependiente1"/>
              <w:rPr>
                <w:szCs w:val="22"/>
              </w:rPr>
            </w:pPr>
          </w:p>
        </w:tc>
        <w:tc>
          <w:tcPr>
            <w:tcW w:w="1980" w:type="dxa"/>
            <w:tcBorders>
              <w:top w:val="single" w:sz="8" w:space="0" w:color="000000"/>
              <w:bottom w:val="nil"/>
            </w:tcBorders>
            <w:vAlign w:val="center"/>
          </w:tcPr>
          <w:p w:rsidR="00D04E2E" w:rsidRPr="0025623F" w:rsidRDefault="00D04E2E" w:rsidP="005A1014">
            <w:pPr>
              <w:pStyle w:val="Textoindependiente1"/>
              <w:rPr>
                <w:szCs w:val="22"/>
              </w:rPr>
            </w:pPr>
          </w:p>
        </w:tc>
      </w:tr>
      <w:tr w:rsidR="00D04E2E" w:rsidRPr="0025623F">
        <w:trPr>
          <w:trHeight w:val="390"/>
        </w:trPr>
        <w:tc>
          <w:tcPr>
            <w:tcW w:w="1980" w:type="dxa"/>
            <w:tcBorders>
              <w:top w:val="nil"/>
              <w:bottom w:val="nil"/>
            </w:tcBorders>
            <w:vAlign w:val="center"/>
          </w:tcPr>
          <w:p w:rsidR="00D04E2E" w:rsidRPr="0025623F" w:rsidRDefault="00D04E2E" w:rsidP="005A1014">
            <w:pPr>
              <w:pStyle w:val="Textoindependiente1"/>
              <w:rPr>
                <w:szCs w:val="22"/>
              </w:rPr>
            </w:pPr>
          </w:p>
        </w:tc>
        <w:tc>
          <w:tcPr>
            <w:tcW w:w="1980" w:type="dxa"/>
            <w:tcBorders>
              <w:top w:val="nil"/>
              <w:bottom w:val="nil"/>
            </w:tcBorders>
            <w:vAlign w:val="center"/>
          </w:tcPr>
          <w:p w:rsidR="00D04E2E" w:rsidRPr="0025623F" w:rsidRDefault="00D04E2E" w:rsidP="005A1014">
            <w:pPr>
              <w:pStyle w:val="Textoindependiente1"/>
              <w:rPr>
                <w:szCs w:val="22"/>
              </w:rPr>
            </w:pPr>
          </w:p>
        </w:tc>
        <w:tc>
          <w:tcPr>
            <w:tcW w:w="1980" w:type="dxa"/>
            <w:tcBorders>
              <w:top w:val="nil"/>
              <w:bottom w:val="nil"/>
            </w:tcBorders>
            <w:vAlign w:val="center"/>
          </w:tcPr>
          <w:p w:rsidR="00D04E2E" w:rsidRPr="0025623F" w:rsidRDefault="00D04E2E" w:rsidP="005A1014">
            <w:pPr>
              <w:pStyle w:val="Textoindependiente1"/>
              <w:rPr>
                <w:szCs w:val="22"/>
              </w:rPr>
            </w:pPr>
          </w:p>
        </w:tc>
        <w:tc>
          <w:tcPr>
            <w:tcW w:w="1980" w:type="dxa"/>
            <w:tcBorders>
              <w:top w:val="nil"/>
              <w:bottom w:val="nil"/>
            </w:tcBorders>
            <w:vAlign w:val="center"/>
          </w:tcPr>
          <w:p w:rsidR="00D04E2E" w:rsidRPr="0025623F" w:rsidRDefault="00D04E2E" w:rsidP="005A1014">
            <w:pPr>
              <w:pStyle w:val="Textoindependiente1"/>
              <w:rPr>
                <w:szCs w:val="22"/>
              </w:rPr>
            </w:pPr>
          </w:p>
        </w:tc>
      </w:tr>
      <w:tr w:rsidR="00D04E2E" w:rsidRPr="0025623F">
        <w:trPr>
          <w:trHeight w:val="390"/>
        </w:trPr>
        <w:tc>
          <w:tcPr>
            <w:tcW w:w="1980" w:type="dxa"/>
            <w:tcBorders>
              <w:top w:val="nil"/>
              <w:bottom w:val="single" w:sz="8" w:space="0" w:color="000000"/>
            </w:tcBorders>
            <w:vAlign w:val="center"/>
          </w:tcPr>
          <w:p w:rsidR="00D04E2E" w:rsidRPr="0025623F" w:rsidRDefault="00D04E2E" w:rsidP="005A1014">
            <w:pPr>
              <w:pStyle w:val="Textoindependiente1"/>
              <w:rPr>
                <w:szCs w:val="22"/>
              </w:rPr>
            </w:pPr>
          </w:p>
        </w:tc>
        <w:tc>
          <w:tcPr>
            <w:tcW w:w="1980" w:type="dxa"/>
            <w:tcBorders>
              <w:top w:val="nil"/>
              <w:bottom w:val="single" w:sz="8" w:space="0" w:color="000000"/>
            </w:tcBorders>
            <w:vAlign w:val="center"/>
          </w:tcPr>
          <w:p w:rsidR="00D04E2E" w:rsidRPr="0025623F" w:rsidRDefault="00D04E2E" w:rsidP="005A1014">
            <w:pPr>
              <w:pStyle w:val="Textoindependiente1"/>
              <w:rPr>
                <w:szCs w:val="22"/>
              </w:rPr>
            </w:pPr>
          </w:p>
        </w:tc>
        <w:tc>
          <w:tcPr>
            <w:tcW w:w="1980" w:type="dxa"/>
            <w:tcBorders>
              <w:top w:val="nil"/>
              <w:bottom w:val="single" w:sz="8" w:space="0" w:color="000000"/>
            </w:tcBorders>
            <w:vAlign w:val="center"/>
          </w:tcPr>
          <w:p w:rsidR="00D04E2E" w:rsidRPr="0025623F" w:rsidRDefault="00D04E2E" w:rsidP="005A1014">
            <w:pPr>
              <w:pStyle w:val="Textoindependiente1"/>
              <w:rPr>
                <w:szCs w:val="22"/>
              </w:rPr>
            </w:pPr>
          </w:p>
        </w:tc>
        <w:tc>
          <w:tcPr>
            <w:tcW w:w="1980" w:type="dxa"/>
            <w:tcBorders>
              <w:top w:val="nil"/>
              <w:bottom w:val="single" w:sz="8" w:space="0" w:color="000000"/>
            </w:tcBorders>
            <w:vAlign w:val="center"/>
          </w:tcPr>
          <w:p w:rsidR="00D04E2E" w:rsidRPr="0025623F" w:rsidRDefault="00D04E2E" w:rsidP="005A1014">
            <w:pPr>
              <w:pStyle w:val="Textoindependiente1"/>
              <w:rPr>
                <w:szCs w:val="22"/>
              </w:rPr>
            </w:pPr>
          </w:p>
        </w:tc>
      </w:tr>
    </w:tbl>
    <w:p w:rsidR="00543D92" w:rsidRPr="0025623F" w:rsidRDefault="00D04E2E" w:rsidP="005A1014">
      <w:pPr>
        <w:pStyle w:val="Textoindependiente1"/>
        <w:rPr>
          <w:szCs w:val="22"/>
        </w:rPr>
      </w:pPr>
      <w:r w:rsidRPr="0025623F">
        <w:rPr>
          <w:szCs w:val="22"/>
          <w:vertAlign w:val="superscript"/>
        </w:rPr>
        <w:t>*</w:t>
      </w:r>
      <w:r w:rsidRPr="0025623F">
        <w:rPr>
          <w:szCs w:val="22"/>
        </w:rPr>
        <w:t xml:space="preserve"> </w:t>
      </w:r>
      <w:r w:rsidR="00543D92" w:rsidRPr="0025623F">
        <w:rPr>
          <w:szCs w:val="22"/>
        </w:rPr>
        <w:t>Las llamadas para explicar algo en la tabla se deberán hacer con asteriscos u otro símbolo, y las notas se colocarán al pie de la tabla y no al pie de la página.</w:t>
      </w:r>
    </w:p>
    <w:p w:rsidR="00C0257A" w:rsidRPr="0025623F" w:rsidRDefault="00C0257A" w:rsidP="005A1014">
      <w:pPr>
        <w:pStyle w:val="Textoindependiente1"/>
        <w:rPr>
          <w:szCs w:val="22"/>
        </w:rPr>
      </w:pPr>
      <w:r w:rsidRPr="0025623F">
        <w:rPr>
          <w:szCs w:val="22"/>
        </w:rPr>
        <w:lastRenderedPageBreak/>
        <w:t xml:space="preserve">Las ecuaciones deben ser enumeradas siguiendo el mismo esquema de las tablas, y la etiqueta numérica debe ser colocada a la derecha tratando de uniformizar esa ubicación para todas las ecuaciones que se utilicen, Por  ejemplo en </w:t>
      </w:r>
      <w:r w:rsidR="003A05F5" w:rsidRPr="0025623F">
        <w:rPr>
          <w:szCs w:val="22"/>
        </w:rPr>
        <w:fldChar w:fldCharType="begin"/>
      </w:r>
      <w:r w:rsidR="003A05F5" w:rsidRPr="0025623F">
        <w:rPr>
          <w:szCs w:val="22"/>
        </w:rPr>
        <w:instrText xml:space="preserve"> REF _Ref404286471 \h </w:instrText>
      </w:r>
      <w:r w:rsidR="0025623F">
        <w:rPr>
          <w:szCs w:val="22"/>
        </w:rPr>
        <w:instrText xml:space="preserve"> \* MERGEFORMAT </w:instrText>
      </w:r>
      <w:r w:rsidR="003A05F5" w:rsidRPr="0025623F">
        <w:rPr>
          <w:szCs w:val="22"/>
        </w:rPr>
      </w:r>
      <w:r w:rsidR="003A05F5" w:rsidRPr="0025623F">
        <w:rPr>
          <w:szCs w:val="22"/>
        </w:rPr>
        <w:fldChar w:fldCharType="separate"/>
      </w:r>
      <w:r w:rsidR="001C0285" w:rsidRPr="0025623F">
        <w:rPr>
          <w:szCs w:val="22"/>
        </w:rPr>
        <w:t>(</w:t>
      </w:r>
      <w:r w:rsidR="001C0285" w:rsidRPr="0025623F">
        <w:rPr>
          <w:noProof/>
          <w:szCs w:val="22"/>
        </w:rPr>
        <w:t>2</w:t>
      </w:r>
      <w:r w:rsidR="001C0285" w:rsidRPr="0025623F">
        <w:rPr>
          <w:szCs w:val="22"/>
        </w:rPr>
        <w:t>.</w:t>
      </w:r>
      <w:r w:rsidR="001C0285" w:rsidRPr="0025623F">
        <w:rPr>
          <w:noProof/>
          <w:szCs w:val="22"/>
        </w:rPr>
        <w:t>1</w:t>
      </w:r>
      <w:r w:rsidR="003A05F5" w:rsidRPr="0025623F">
        <w:rPr>
          <w:szCs w:val="22"/>
        </w:rPr>
        <w:fldChar w:fldCharType="end"/>
      </w:r>
      <w:r w:rsidR="003A05F5" w:rsidRPr="0025623F">
        <w:rPr>
          <w:szCs w:val="22"/>
        </w:rPr>
        <w:t xml:space="preserve">) </w:t>
      </w:r>
      <w:r w:rsidRPr="0025623F">
        <w:rPr>
          <w:szCs w:val="22"/>
        </w:rPr>
        <w:t>se calcula el área de un círculo.</w:t>
      </w:r>
      <w:r w:rsidR="003A05F5" w:rsidRPr="0025623F">
        <w:rPr>
          <w:szCs w:val="22"/>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2498"/>
      </w:tblGrid>
      <w:tr w:rsidR="003A05F5" w:rsidRPr="0025623F" w:rsidTr="00986AB8">
        <w:trPr>
          <w:trHeight w:val="453"/>
          <w:jc w:val="center"/>
        </w:trPr>
        <w:tc>
          <w:tcPr>
            <w:tcW w:w="1296" w:type="dxa"/>
          </w:tcPr>
          <w:p w:rsidR="003A05F5" w:rsidRPr="0025623F" w:rsidRDefault="003A05F5" w:rsidP="003A05F5">
            <w:pPr>
              <w:rPr>
                <w:sz w:val="22"/>
                <w:szCs w:val="22"/>
              </w:rPr>
            </w:pPr>
            <w:r w:rsidRPr="0025623F">
              <w:rPr>
                <w:position w:val="-12"/>
                <w:sz w:val="22"/>
                <w:szCs w:val="22"/>
              </w:rPr>
              <w:object w:dxaOrig="10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5pt;height:20.4pt" o:ole="">
                  <v:imagedata r:id="rId33" o:title=""/>
                </v:shape>
                <o:OLEObject Type="Embed" ProgID="Equation.3" ShapeID="_x0000_i1025" DrawAspect="Content" ObjectID="_1749404603" r:id="rId34"/>
              </w:object>
            </w:r>
          </w:p>
        </w:tc>
        <w:tc>
          <w:tcPr>
            <w:tcW w:w="2498" w:type="dxa"/>
          </w:tcPr>
          <w:p w:rsidR="003A05F5" w:rsidRPr="0025623F" w:rsidRDefault="003A05F5" w:rsidP="003A05F5">
            <w:pPr>
              <w:pStyle w:val="Descripcin"/>
              <w:rPr>
                <w:sz w:val="22"/>
                <w:szCs w:val="22"/>
              </w:rPr>
            </w:pPr>
            <w:r w:rsidRPr="0025623F">
              <w:rPr>
                <w:sz w:val="22"/>
                <w:szCs w:val="22"/>
              </w:rPr>
              <w:t xml:space="preserve">                                      </w:t>
            </w:r>
            <w:bookmarkStart w:id="26" w:name="_Ref404286471"/>
            <w:r w:rsidRPr="0025623F">
              <w:rPr>
                <w:sz w:val="22"/>
                <w:szCs w:val="22"/>
              </w:rPr>
              <w:t>(</w:t>
            </w:r>
            <w:r w:rsidR="000755BC" w:rsidRPr="0025623F">
              <w:rPr>
                <w:sz w:val="22"/>
                <w:szCs w:val="22"/>
              </w:rPr>
              <w:fldChar w:fldCharType="begin"/>
            </w:r>
            <w:r w:rsidR="000755BC" w:rsidRPr="0025623F">
              <w:rPr>
                <w:sz w:val="22"/>
                <w:szCs w:val="22"/>
              </w:rPr>
              <w:instrText xml:space="preserve"> STYLEREF 1 \s </w:instrText>
            </w:r>
            <w:r w:rsidR="000755BC" w:rsidRPr="0025623F">
              <w:rPr>
                <w:sz w:val="22"/>
                <w:szCs w:val="22"/>
              </w:rPr>
              <w:fldChar w:fldCharType="separate"/>
            </w:r>
            <w:r w:rsidR="001C0285" w:rsidRPr="0025623F">
              <w:rPr>
                <w:noProof/>
                <w:sz w:val="22"/>
                <w:szCs w:val="22"/>
              </w:rPr>
              <w:t>2</w:t>
            </w:r>
            <w:r w:rsidR="000755BC" w:rsidRPr="0025623F">
              <w:rPr>
                <w:noProof/>
                <w:sz w:val="22"/>
                <w:szCs w:val="22"/>
              </w:rPr>
              <w:fldChar w:fldCharType="end"/>
            </w:r>
            <w:r w:rsidRPr="0025623F">
              <w:rPr>
                <w:sz w:val="22"/>
                <w:szCs w:val="22"/>
              </w:rPr>
              <w:t>.</w:t>
            </w:r>
            <w:r w:rsidR="000755BC" w:rsidRPr="0025623F">
              <w:rPr>
                <w:sz w:val="22"/>
                <w:szCs w:val="22"/>
              </w:rPr>
              <w:fldChar w:fldCharType="begin"/>
            </w:r>
            <w:r w:rsidR="000755BC" w:rsidRPr="0025623F">
              <w:rPr>
                <w:sz w:val="22"/>
                <w:szCs w:val="22"/>
              </w:rPr>
              <w:instrText xml:space="preserve"> SEQ () \* ARABIC \s 1 </w:instrText>
            </w:r>
            <w:r w:rsidR="000755BC" w:rsidRPr="0025623F">
              <w:rPr>
                <w:sz w:val="22"/>
                <w:szCs w:val="22"/>
              </w:rPr>
              <w:fldChar w:fldCharType="separate"/>
            </w:r>
            <w:r w:rsidR="001C0285" w:rsidRPr="0025623F">
              <w:rPr>
                <w:noProof/>
                <w:sz w:val="22"/>
                <w:szCs w:val="22"/>
              </w:rPr>
              <w:t>1</w:t>
            </w:r>
            <w:r w:rsidR="000755BC" w:rsidRPr="0025623F">
              <w:rPr>
                <w:noProof/>
                <w:sz w:val="22"/>
                <w:szCs w:val="22"/>
              </w:rPr>
              <w:fldChar w:fldCharType="end"/>
            </w:r>
            <w:bookmarkEnd w:id="26"/>
            <w:r w:rsidRPr="0025623F">
              <w:rPr>
                <w:sz w:val="22"/>
                <w:szCs w:val="22"/>
              </w:rPr>
              <w:t>)</w:t>
            </w:r>
          </w:p>
        </w:tc>
      </w:tr>
    </w:tbl>
    <w:p w:rsidR="00EF7054" w:rsidRPr="0025623F" w:rsidRDefault="00EF7054" w:rsidP="005A1014">
      <w:pPr>
        <w:pStyle w:val="Textoindependiente1"/>
        <w:rPr>
          <w:szCs w:val="22"/>
        </w:rPr>
      </w:pPr>
      <w:r w:rsidRPr="0025623F">
        <w:rPr>
          <w:szCs w:val="22"/>
        </w:rPr>
        <w:t>Ahora veamos un ejemplo de figura, en este caso una gráfica experimental, por ser de las más utilizadas. Las principales características a respetar son: el número y título deberán aparecer en la parte inferior de la figura, a continuación del término Figura; colocar nombre, símbolo y/o unidades para las variables sobre los ejes correspondientes y se usarán líneas y/o símbolos diferentes para distinguir las diferentes curvas que se puedan dibujar en una misma figura.</w:t>
      </w:r>
      <w:r w:rsidR="0009605E" w:rsidRPr="0025623F">
        <w:rPr>
          <w:szCs w:val="22"/>
        </w:rPr>
        <w:t xml:space="preserve"> No se admiten las palabras "foto" ni "gráfica", debe utilizarse la palabra Figura</w:t>
      </w:r>
      <w:r w:rsidR="003E113E" w:rsidRPr="0025623F">
        <w:rPr>
          <w:szCs w:val="22"/>
        </w:rPr>
        <w:t xml:space="preserve"> o Fig. seguida por un espacio, el número del capítulo, punto y el número de orden dentro del capítulo al cual pertenece</w:t>
      </w:r>
      <w:r w:rsidR="00D745CA" w:rsidRPr="0025623F">
        <w:rPr>
          <w:szCs w:val="22"/>
        </w:rPr>
        <w:t>, Debe utilizarse Arial 10 en itálica</w:t>
      </w:r>
      <w:r w:rsidR="0009605E" w:rsidRPr="0025623F">
        <w:rPr>
          <w:szCs w:val="22"/>
        </w:rPr>
        <w:t>.</w:t>
      </w:r>
      <w:r w:rsidR="00CF62EE" w:rsidRPr="0025623F">
        <w:rPr>
          <w:szCs w:val="22"/>
        </w:rPr>
        <w:t xml:space="preserve"> En caso que la figura no sea de su autoría, debe </w:t>
      </w:r>
      <w:r w:rsidR="00D745CA" w:rsidRPr="0025623F">
        <w:rPr>
          <w:szCs w:val="22"/>
        </w:rPr>
        <w:t>colocarse</w:t>
      </w:r>
      <w:r w:rsidR="00CF62EE" w:rsidRPr="0025623F">
        <w:rPr>
          <w:szCs w:val="22"/>
        </w:rPr>
        <w:t xml:space="preserve"> la Fuente de </w:t>
      </w:r>
      <w:r w:rsidR="00D745CA" w:rsidRPr="0025623F">
        <w:rPr>
          <w:szCs w:val="22"/>
        </w:rPr>
        <w:t xml:space="preserve">referencia </w:t>
      </w:r>
      <w:r w:rsidR="005B46E4" w:rsidRPr="0025623F">
        <w:rPr>
          <w:szCs w:val="22"/>
        </w:rPr>
        <w:t>de los</w:t>
      </w:r>
      <w:r w:rsidR="00CF62EE" w:rsidRPr="0025623F">
        <w:rPr>
          <w:szCs w:val="22"/>
        </w:rPr>
        <w:t xml:space="preserve"> datos en el pie de la misma.</w:t>
      </w:r>
    </w:p>
    <w:p w:rsidR="00E73654" w:rsidRPr="0025623F" w:rsidRDefault="00B11AF3" w:rsidP="00E73654">
      <w:pPr>
        <w:pStyle w:val="Textoindependiente1"/>
        <w:keepNext/>
        <w:jc w:val="center"/>
        <w:rPr>
          <w:szCs w:val="22"/>
        </w:rPr>
      </w:pPr>
      <w:r w:rsidRPr="0025623F">
        <w:rPr>
          <w:noProof/>
          <w:szCs w:val="22"/>
          <w:lang w:val="en-US" w:eastAsia="en-US"/>
        </w:rPr>
        <mc:AlternateContent>
          <mc:Choice Requires="wpc">
            <w:drawing>
              <wp:inline distT="0" distB="0" distL="0" distR="0" wp14:anchorId="2A781351" wp14:editId="5B89C1DF">
                <wp:extent cx="4114800" cy="2752725"/>
                <wp:effectExtent l="19050" t="19050" r="9525" b="9525"/>
                <wp:docPr id="47"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rnd" cmpd="sng" algn="ctr">
                          <a:solidFill>
                            <a:srgbClr val="000000"/>
                          </a:solidFill>
                          <a:prstDash val="sysDot"/>
                          <a:miter lim="800000"/>
                          <a:headEnd type="none" w="med" len="med"/>
                          <a:tailEnd type="none" w="med" len="med"/>
                        </a:ln>
                      </wpc:whole>
                      <wps:wsp>
                        <wps:cNvPr id="1" name="Line 4"/>
                        <wps:cNvCnPr/>
                        <wps:spPr bwMode="auto">
                          <a:xfrm>
                            <a:off x="455900" y="2346021"/>
                            <a:ext cx="2727900" cy="600"/>
                          </a:xfrm>
                          <a:prstGeom prst="line">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Line 5"/>
                        <wps:cNvCnPr/>
                        <wps:spPr bwMode="auto">
                          <a:xfrm flipV="1">
                            <a:off x="455900" y="521705"/>
                            <a:ext cx="600" cy="182431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flipV="1">
                            <a:off x="455900" y="521705"/>
                            <a:ext cx="600" cy="182431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flipV="1">
                            <a:off x="455900" y="2313421"/>
                            <a:ext cx="600" cy="32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wps:spPr bwMode="auto">
                          <a:xfrm>
                            <a:off x="455900" y="521705"/>
                            <a:ext cx="600" cy="24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wps:spPr bwMode="auto">
                          <a:xfrm flipV="1">
                            <a:off x="903800" y="2313421"/>
                            <a:ext cx="500" cy="32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0"/>
                        <wps:cNvSpPr>
                          <a:spLocks noChangeArrowheads="1"/>
                        </wps:cNvSpPr>
                        <wps:spPr bwMode="auto">
                          <a:xfrm>
                            <a:off x="789900" y="2370422"/>
                            <a:ext cx="2674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2000</w:t>
                              </w:r>
                            </w:p>
                          </w:txbxContent>
                        </wps:txbx>
                        <wps:bodyPr rot="0" vert="horz" wrap="none" lIns="0" tIns="0" rIns="0" bIns="0" anchor="t" anchorCtr="0" upright="1">
                          <a:spAutoFit/>
                        </wps:bodyPr>
                      </wps:wsp>
                      <wps:wsp>
                        <wps:cNvPr id="11" name="Line 11"/>
                        <wps:cNvCnPr/>
                        <wps:spPr bwMode="auto">
                          <a:xfrm flipV="1">
                            <a:off x="1815800" y="2313421"/>
                            <a:ext cx="500" cy="32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1701800" y="2370422"/>
                            <a:ext cx="2673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2002</w:t>
                              </w:r>
                            </w:p>
                          </w:txbxContent>
                        </wps:txbx>
                        <wps:bodyPr rot="0" vert="horz" wrap="none" lIns="0" tIns="0" rIns="0" bIns="0" anchor="t" anchorCtr="0" upright="1">
                          <a:spAutoFit/>
                        </wps:bodyPr>
                      </wps:wsp>
                      <wps:wsp>
                        <wps:cNvPr id="13" name="Line 13"/>
                        <wps:cNvCnPr/>
                        <wps:spPr bwMode="auto">
                          <a:xfrm flipV="1">
                            <a:off x="2727800" y="2313421"/>
                            <a:ext cx="500" cy="32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4"/>
                        <wps:cNvSpPr>
                          <a:spLocks noChangeArrowheads="1"/>
                        </wps:cNvSpPr>
                        <wps:spPr bwMode="auto">
                          <a:xfrm>
                            <a:off x="2613700" y="2370422"/>
                            <a:ext cx="2673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2004</w:t>
                              </w:r>
                            </w:p>
                          </w:txbxContent>
                        </wps:txbx>
                        <wps:bodyPr rot="0" vert="horz" wrap="none" lIns="0" tIns="0" rIns="0" bIns="0" anchor="t" anchorCtr="0" upright="1">
                          <a:spAutoFit/>
                        </wps:bodyPr>
                      </wps:wsp>
                      <wps:wsp>
                        <wps:cNvPr id="15" name="Line 15"/>
                        <wps:cNvCnPr/>
                        <wps:spPr bwMode="auto">
                          <a:xfrm>
                            <a:off x="455900" y="2232020"/>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6"/>
                        <wps:cNvSpPr>
                          <a:spLocks noChangeArrowheads="1"/>
                        </wps:cNvSpPr>
                        <wps:spPr bwMode="auto">
                          <a:xfrm>
                            <a:off x="309200" y="2166620"/>
                            <a:ext cx="1340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80</w:t>
                              </w:r>
                            </w:p>
                          </w:txbxContent>
                        </wps:txbx>
                        <wps:bodyPr rot="0" vert="horz" wrap="none" lIns="0" tIns="0" rIns="0" bIns="0" anchor="t" anchorCtr="0" upright="1">
                          <a:spAutoFit/>
                        </wps:bodyPr>
                      </wps:wsp>
                      <wps:wsp>
                        <wps:cNvPr id="17" name="Line 17"/>
                        <wps:cNvCnPr/>
                        <wps:spPr bwMode="auto">
                          <a:xfrm>
                            <a:off x="455900" y="2020218"/>
                            <a:ext cx="24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8"/>
                        <wps:cNvSpPr>
                          <a:spLocks noChangeArrowheads="1"/>
                        </wps:cNvSpPr>
                        <wps:spPr bwMode="auto">
                          <a:xfrm>
                            <a:off x="252700" y="1955118"/>
                            <a:ext cx="2007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100</w:t>
                              </w:r>
                            </w:p>
                          </w:txbxContent>
                        </wps:txbx>
                        <wps:bodyPr rot="0" vert="horz" wrap="none" lIns="0" tIns="0" rIns="0" bIns="0" anchor="t" anchorCtr="0" upright="1">
                          <a:spAutoFit/>
                        </wps:bodyPr>
                      </wps:wsp>
                      <wps:wsp>
                        <wps:cNvPr id="19" name="Line 19"/>
                        <wps:cNvCnPr/>
                        <wps:spPr bwMode="auto">
                          <a:xfrm>
                            <a:off x="455900" y="1808516"/>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
                        <wps:cNvSpPr>
                          <a:spLocks noChangeArrowheads="1"/>
                        </wps:cNvSpPr>
                        <wps:spPr bwMode="auto">
                          <a:xfrm>
                            <a:off x="252700" y="1743116"/>
                            <a:ext cx="200700" cy="306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120</w:t>
                              </w:r>
                            </w:p>
                          </w:txbxContent>
                        </wps:txbx>
                        <wps:bodyPr rot="0" vert="horz" wrap="none" lIns="0" tIns="0" rIns="0" bIns="0" anchor="t" anchorCtr="0" upright="1">
                          <a:spAutoFit/>
                        </wps:bodyPr>
                      </wps:wsp>
                      <wps:wsp>
                        <wps:cNvPr id="21" name="Line 21"/>
                        <wps:cNvCnPr/>
                        <wps:spPr bwMode="auto">
                          <a:xfrm>
                            <a:off x="455900" y="1588614"/>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22"/>
                        <wps:cNvSpPr>
                          <a:spLocks noChangeArrowheads="1"/>
                        </wps:cNvSpPr>
                        <wps:spPr bwMode="auto">
                          <a:xfrm>
                            <a:off x="252700" y="1523414"/>
                            <a:ext cx="200700" cy="306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140</w:t>
                              </w:r>
                            </w:p>
                          </w:txbxContent>
                        </wps:txbx>
                        <wps:bodyPr rot="0" vert="horz" wrap="none" lIns="0" tIns="0" rIns="0" bIns="0" anchor="t" anchorCtr="0" upright="1">
                          <a:spAutoFit/>
                        </wps:bodyPr>
                      </wps:wsp>
                      <wps:wsp>
                        <wps:cNvPr id="23" name="Line 23"/>
                        <wps:cNvCnPr/>
                        <wps:spPr bwMode="auto">
                          <a:xfrm>
                            <a:off x="455900" y="1376913"/>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4"/>
                        <wps:cNvSpPr>
                          <a:spLocks noChangeArrowheads="1"/>
                        </wps:cNvSpPr>
                        <wps:spPr bwMode="auto">
                          <a:xfrm>
                            <a:off x="252700" y="1311912"/>
                            <a:ext cx="2007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160</w:t>
                              </w:r>
                            </w:p>
                          </w:txbxContent>
                        </wps:txbx>
                        <wps:bodyPr rot="0" vert="horz" wrap="none" lIns="0" tIns="0" rIns="0" bIns="0" anchor="t" anchorCtr="0" upright="1">
                          <a:spAutoFit/>
                        </wps:bodyPr>
                      </wps:wsp>
                      <wps:wsp>
                        <wps:cNvPr id="25" name="Line 25"/>
                        <wps:cNvCnPr/>
                        <wps:spPr bwMode="auto">
                          <a:xfrm>
                            <a:off x="455900" y="1165111"/>
                            <a:ext cx="24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26"/>
                        <wps:cNvSpPr>
                          <a:spLocks noChangeArrowheads="1"/>
                        </wps:cNvSpPr>
                        <wps:spPr bwMode="auto">
                          <a:xfrm>
                            <a:off x="252700" y="1099810"/>
                            <a:ext cx="2007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180</w:t>
                              </w:r>
                            </w:p>
                          </w:txbxContent>
                        </wps:txbx>
                        <wps:bodyPr rot="0" vert="horz" wrap="none" lIns="0" tIns="0" rIns="0" bIns="0" anchor="t" anchorCtr="0" upright="1">
                          <a:spAutoFit/>
                        </wps:bodyPr>
                      </wps:wsp>
                      <wps:wsp>
                        <wps:cNvPr id="27" name="Line 27"/>
                        <wps:cNvCnPr/>
                        <wps:spPr bwMode="auto">
                          <a:xfrm>
                            <a:off x="455900" y="945209"/>
                            <a:ext cx="24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28"/>
                        <wps:cNvSpPr>
                          <a:spLocks noChangeArrowheads="1"/>
                        </wps:cNvSpPr>
                        <wps:spPr bwMode="auto">
                          <a:xfrm>
                            <a:off x="252700" y="880108"/>
                            <a:ext cx="2007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200</w:t>
                              </w:r>
                            </w:p>
                          </w:txbxContent>
                        </wps:txbx>
                        <wps:bodyPr rot="0" vert="horz" wrap="none" lIns="0" tIns="0" rIns="0" bIns="0" anchor="t" anchorCtr="0" upright="1">
                          <a:spAutoFit/>
                        </wps:bodyPr>
                      </wps:wsp>
                      <wps:wsp>
                        <wps:cNvPr id="29" name="Line 29"/>
                        <wps:cNvCnPr/>
                        <wps:spPr bwMode="auto">
                          <a:xfrm>
                            <a:off x="455900" y="734007"/>
                            <a:ext cx="24500" cy="6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30"/>
                        <wps:cNvSpPr>
                          <a:spLocks noChangeArrowheads="1"/>
                        </wps:cNvSpPr>
                        <wps:spPr bwMode="auto">
                          <a:xfrm>
                            <a:off x="252700" y="668006"/>
                            <a:ext cx="200700" cy="30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220</w:t>
                              </w:r>
                            </w:p>
                          </w:txbxContent>
                        </wps:txbx>
                        <wps:bodyPr rot="0" vert="horz" wrap="none" lIns="0" tIns="0" rIns="0" bIns="0" anchor="t" anchorCtr="0" upright="1">
                          <a:spAutoFit/>
                        </wps:bodyPr>
                      </wps:wsp>
                      <wps:wsp>
                        <wps:cNvPr id="31" name="Rectangle 31"/>
                        <wps:cNvSpPr>
                          <a:spLocks noChangeArrowheads="1"/>
                        </wps:cNvSpPr>
                        <wps:spPr bwMode="auto">
                          <a:xfrm>
                            <a:off x="252700" y="456604"/>
                            <a:ext cx="200700" cy="306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5E1F20" w:rsidRDefault="00B26C7A" w:rsidP="00EF7054">
                              <w:pPr>
                                <w:rPr>
                                  <w:sz w:val="17"/>
                                </w:rPr>
                              </w:pPr>
                              <w:r w:rsidRPr="005E1F20">
                                <w:rPr>
                                  <w:color w:val="000000"/>
                                  <w:sz w:val="21"/>
                                  <w:lang w:val="en-US"/>
                                </w:rPr>
                                <w:t>240</w:t>
                              </w:r>
                            </w:p>
                          </w:txbxContent>
                        </wps:txbx>
                        <wps:bodyPr rot="0" vert="horz" wrap="none" lIns="0" tIns="0" rIns="0" bIns="0" anchor="t" anchorCtr="0" upright="1">
                          <a:spAutoFit/>
                        </wps:bodyPr>
                      </wps:wsp>
                      <wps:wsp>
                        <wps:cNvPr id="32" name="Line 32"/>
                        <wps:cNvCnPr/>
                        <wps:spPr bwMode="auto">
                          <a:xfrm flipV="1">
                            <a:off x="455900" y="403404"/>
                            <a:ext cx="600" cy="1942618"/>
                          </a:xfrm>
                          <a:prstGeom prst="line">
                            <a:avLst/>
                          </a:prstGeom>
                          <a:noFill/>
                          <a:ln w="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Freeform 33"/>
                        <wps:cNvSpPr>
                          <a:spLocks/>
                        </wps:cNvSpPr>
                        <wps:spPr bwMode="auto">
                          <a:xfrm>
                            <a:off x="903800" y="627606"/>
                            <a:ext cx="1824000" cy="1392613"/>
                          </a:xfrm>
                          <a:custGeom>
                            <a:avLst/>
                            <a:gdLst>
                              <a:gd name="T0" fmla="*/ 0 w 3360"/>
                              <a:gd name="T1" fmla="*/ 1392651 h 2565"/>
                              <a:gd name="T2" fmla="*/ 911988 w 3360"/>
                              <a:gd name="T3" fmla="*/ 855137 h 2565"/>
                              <a:gd name="T4" fmla="*/ 1823975 w 3360"/>
                              <a:gd name="T5" fmla="*/ 0 h 2565"/>
                              <a:gd name="T6" fmla="*/ 0 60000 65536"/>
                              <a:gd name="T7" fmla="*/ 0 60000 65536"/>
                              <a:gd name="T8" fmla="*/ 0 60000 65536"/>
                            </a:gdLst>
                            <a:ahLst/>
                            <a:cxnLst>
                              <a:cxn ang="T6">
                                <a:pos x="T0" y="T1"/>
                              </a:cxn>
                              <a:cxn ang="T7">
                                <a:pos x="T2" y="T3"/>
                              </a:cxn>
                              <a:cxn ang="T8">
                                <a:pos x="T4" y="T5"/>
                              </a:cxn>
                            </a:cxnLst>
                            <a:rect l="0" t="0" r="r" b="b"/>
                            <a:pathLst>
                              <a:path w="3360" h="2565">
                                <a:moveTo>
                                  <a:pt x="0" y="2565"/>
                                </a:moveTo>
                                <a:lnTo>
                                  <a:pt x="1680" y="1575"/>
                                </a:lnTo>
                                <a:lnTo>
                                  <a:pt x="3360" y="0"/>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4"/>
                        <wps:cNvSpPr>
                          <a:spLocks/>
                        </wps:cNvSpPr>
                        <wps:spPr bwMode="auto">
                          <a:xfrm>
                            <a:off x="903800" y="749807"/>
                            <a:ext cx="1824000" cy="1482213"/>
                          </a:xfrm>
                          <a:custGeom>
                            <a:avLst/>
                            <a:gdLst>
                              <a:gd name="T0" fmla="*/ 0 w 3360"/>
                              <a:gd name="T1" fmla="*/ 1482237 h 2730"/>
                              <a:gd name="T2" fmla="*/ 911988 w 3360"/>
                              <a:gd name="T3" fmla="*/ 969155 h 2730"/>
                              <a:gd name="T4" fmla="*/ 1823975 w 3360"/>
                              <a:gd name="T5" fmla="*/ 0 h 2730"/>
                              <a:gd name="T6" fmla="*/ 0 60000 65536"/>
                              <a:gd name="T7" fmla="*/ 0 60000 65536"/>
                              <a:gd name="T8" fmla="*/ 0 60000 65536"/>
                            </a:gdLst>
                            <a:ahLst/>
                            <a:cxnLst>
                              <a:cxn ang="T6">
                                <a:pos x="T0" y="T1"/>
                              </a:cxn>
                              <a:cxn ang="T7">
                                <a:pos x="T2" y="T3"/>
                              </a:cxn>
                              <a:cxn ang="T8">
                                <a:pos x="T4" y="T5"/>
                              </a:cxn>
                            </a:cxnLst>
                            <a:rect l="0" t="0" r="r" b="b"/>
                            <a:pathLst>
                              <a:path w="3360" h="2730">
                                <a:moveTo>
                                  <a:pt x="0" y="2730"/>
                                </a:moveTo>
                                <a:lnTo>
                                  <a:pt x="1680" y="1785"/>
                                </a:lnTo>
                                <a:lnTo>
                                  <a:pt x="3360" y="0"/>
                                </a:lnTo>
                              </a:path>
                            </a:pathLst>
                          </a:custGeom>
                          <a:noFill/>
                          <a:ln w="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Oval 35"/>
                        <wps:cNvSpPr>
                          <a:spLocks noChangeArrowheads="1"/>
                        </wps:cNvSpPr>
                        <wps:spPr bwMode="auto">
                          <a:xfrm>
                            <a:off x="871200" y="2199420"/>
                            <a:ext cx="65200" cy="65201"/>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Oval 36"/>
                        <wps:cNvSpPr>
                          <a:spLocks noChangeArrowheads="1"/>
                        </wps:cNvSpPr>
                        <wps:spPr bwMode="auto">
                          <a:xfrm>
                            <a:off x="1783200" y="1686315"/>
                            <a:ext cx="65200" cy="65201"/>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Oval 37"/>
                        <wps:cNvSpPr>
                          <a:spLocks noChangeArrowheads="1"/>
                        </wps:cNvSpPr>
                        <wps:spPr bwMode="auto">
                          <a:xfrm>
                            <a:off x="2695200" y="717207"/>
                            <a:ext cx="65100" cy="65101"/>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38"/>
                        <wps:cNvCnPr/>
                        <wps:spPr bwMode="auto">
                          <a:xfrm>
                            <a:off x="455900" y="530405"/>
                            <a:ext cx="24500" cy="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39"/>
                        <wps:cNvSpPr>
                          <a:spLocks noChangeArrowheads="1"/>
                        </wps:cNvSpPr>
                        <wps:spPr bwMode="auto">
                          <a:xfrm>
                            <a:off x="3109900" y="2400322"/>
                            <a:ext cx="433200" cy="22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2345E8" w:rsidRDefault="00B26C7A" w:rsidP="00EF7054">
                              <w:r w:rsidRPr="005B46E4">
                                <w:rPr>
                                  <w:color w:val="000000"/>
                                </w:rPr>
                                <w:t>Eje</w:t>
                              </w:r>
                              <w:r w:rsidRPr="002345E8">
                                <w:rPr>
                                  <w:color w:val="000000"/>
                                  <w:lang w:val="en-US"/>
                                </w:rPr>
                                <w:t xml:space="preserve"> x</w:t>
                              </w:r>
                            </w:p>
                          </w:txbxContent>
                        </wps:txbx>
                        <wps:bodyPr rot="0" vert="horz" wrap="square" lIns="0" tIns="0" rIns="0" bIns="0" anchor="t" anchorCtr="0" upright="1">
                          <a:noAutofit/>
                        </wps:bodyPr>
                      </wps:wsp>
                      <wps:wsp>
                        <wps:cNvPr id="40" name="Rectangle 40"/>
                        <wps:cNvSpPr>
                          <a:spLocks noChangeArrowheads="1"/>
                        </wps:cNvSpPr>
                        <wps:spPr bwMode="auto">
                          <a:xfrm>
                            <a:off x="116100" y="65101"/>
                            <a:ext cx="1086300" cy="338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2345E8" w:rsidRDefault="00B26C7A" w:rsidP="00EF7054">
                              <w:r w:rsidRPr="005B46E4">
                                <w:rPr>
                                  <w:color w:val="000000"/>
                                </w:rPr>
                                <w:t>Eje</w:t>
                              </w:r>
                              <w:r w:rsidRPr="002345E8">
                                <w:rPr>
                                  <w:color w:val="000000"/>
                                  <w:lang w:val="en-US"/>
                                </w:rPr>
                                <w:t xml:space="preserve"> Y</w:t>
                              </w:r>
                            </w:p>
                          </w:txbxContent>
                        </wps:txbx>
                        <wps:bodyPr rot="0" vert="horz" wrap="square" lIns="0" tIns="0" rIns="0" bIns="0" anchor="t" anchorCtr="0" upright="1">
                          <a:noAutofit/>
                        </wps:bodyPr>
                      </wps:wsp>
                      <wps:wsp>
                        <wps:cNvPr id="41" name="Line 41"/>
                        <wps:cNvCnPr/>
                        <wps:spPr bwMode="auto">
                          <a:xfrm>
                            <a:off x="3134400" y="1165711"/>
                            <a:ext cx="184500" cy="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2"/>
                        <wps:cNvSpPr>
                          <a:spLocks noChangeArrowheads="1"/>
                        </wps:cNvSpPr>
                        <wps:spPr bwMode="auto">
                          <a:xfrm>
                            <a:off x="3066500" y="945209"/>
                            <a:ext cx="933700" cy="5783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43"/>
                        <wps:cNvCnPr/>
                        <wps:spPr bwMode="auto">
                          <a:xfrm>
                            <a:off x="3126800" y="1311712"/>
                            <a:ext cx="184000" cy="50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4" name="Oval 44"/>
                        <wps:cNvSpPr>
                          <a:spLocks noChangeAspect="1" noChangeArrowheads="1"/>
                        </wps:cNvSpPr>
                        <wps:spPr bwMode="auto">
                          <a:xfrm>
                            <a:off x="3183800" y="1272112"/>
                            <a:ext cx="70500" cy="7060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45"/>
                        <wps:cNvSpPr>
                          <a:spLocks noChangeArrowheads="1"/>
                        </wps:cNvSpPr>
                        <wps:spPr bwMode="auto">
                          <a:xfrm>
                            <a:off x="3395300" y="1066810"/>
                            <a:ext cx="487100" cy="18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2345E8" w:rsidRDefault="00B26C7A" w:rsidP="00EF7054">
                              <w:pPr>
                                <w:spacing w:line="240" w:lineRule="auto"/>
                              </w:pPr>
                              <w:r w:rsidRPr="005B46E4">
                                <w:rPr>
                                  <w:color w:val="000000"/>
                                </w:rPr>
                                <w:t>Curva</w:t>
                              </w:r>
                              <w:r w:rsidRPr="002345E8">
                                <w:rPr>
                                  <w:color w:val="000000"/>
                                  <w:lang w:val="en-US"/>
                                </w:rPr>
                                <w:t xml:space="preserve"> 1</w:t>
                              </w:r>
                            </w:p>
                          </w:txbxContent>
                        </wps:txbx>
                        <wps:bodyPr rot="0" vert="horz" wrap="none" lIns="0" tIns="0" rIns="0" bIns="0" anchor="t" anchorCtr="0" upright="1">
                          <a:noAutofit/>
                        </wps:bodyPr>
                      </wps:wsp>
                      <wps:wsp>
                        <wps:cNvPr id="46" name="Rectangle 46"/>
                        <wps:cNvSpPr>
                          <a:spLocks noChangeArrowheads="1"/>
                        </wps:cNvSpPr>
                        <wps:spPr bwMode="auto">
                          <a:xfrm>
                            <a:off x="3395300" y="1250311"/>
                            <a:ext cx="487100" cy="182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C7A" w:rsidRPr="002345E8" w:rsidRDefault="00B26C7A" w:rsidP="00EF7054">
                              <w:pPr>
                                <w:spacing w:line="240" w:lineRule="auto"/>
                              </w:pPr>
                              <w:r w:rsidRPr="005B46E4">
                                <w:rPr>
                                  <w:color w:val="000000"/>
                                </w:rPr>
                                <w:t>Curva</w:t>
                              </w:r>
                              <w:r w:rsidRPr="002345E8">
                                <w:rPr>
                                  <w:color w:val="000000"/>
                                  <w:lang w:val="en-US"/>
                                </w:rPr>
                                <w:t xml:space="preserve"> 2</w:t>
                              </w:r>
                            </w:p>
                          </w:txbxContent>
                        </wps:txbx>
                        <wps:bodyPr rot="0" vert="horz" wrap="none" lIns="0" tIns="0" rIns="0" bIns="0" anchor="t" anchorCtr="0" upright="1">
                          <a:noAutofit/>
                        </wps:bodyPr>
                      </wps:wsp>
                    </wpc:wpc>
                  </a:graphicData>
                </a:graphic>
              </wp:inline>
            </w:drawing>
          </mc:Choice>
          <mc:Fallback>
            <w:pict>
              <v:group w14:anchorId="2A781351" id="Lienzo 2" o:spid="_x0000_s1026" editas="canvas" style="width:324pt;height:216.75pt;mso-position-horizontal-relative:char;mso-position-vertical-relative:line" coordsize="4114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">
                <v:shape id="_x0000_s1027" type="#_x0000_t75" style="position:absolute;width:41148;height:27527;visibility:visible;mso-wrap-style:square" stroked="t">
                  <v:fill o:detectmouseclick="t"/>
                  <v:stroke dashstyle="1 1" endcap="round"/>
                  <v:path o:connecttype="none"/>
                </v:shape>
                <v:line id="Line 4" o:spid="_x0000_s1028" style="position:absolute;visibility:visible;mso-wrap-style:square" from="4559,23460" to="31838,23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" strokeweight="0">
                  <v:stroke endarrow="block"/>
                </v:line>
                <v:line id="Line 5" o:spid="_x0000_s1029" style="position:absolute;flip:y;visibility:visible;mso-wrap-style:square" from="4559,5217" to="4565,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" strokeweight="0"/>
                <v:line id="Line 6" o:spid="_x0000_s1030" style="position:absolute;flip:y;visibility:visible;mso-wrap-style:square" from="4559,5217" to="4565,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" strokeweight="0"/>
                <v:line id="Line 7" o:spid="_x0000_s1031" style="position:absolute;flip:y;visibility:visible;mso-wrap-style:square" from="4559,23134" to="4565,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" strokeweight="0"/>
                <v:line id="Line 8" o:spid="_x0000_s1032" style="position:absolute;visibility:visible;mso-wrap-style:square" from="4559,5217" to="4565,5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" strokeweight="0"/>
                <v:line id="Line 9" o:spid="_x0000_s1033" style="position:absolute;flip:y;visibility:visible;mso-wrap-style:square" from="9038,23134" to="9043,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" strokeweight="0"/>
                <v:rect id="Rectangle 10" o:spid="_x0000_s1034" style="position:absolute;left:7899;top:23704;width:2674;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B26C7A" w:rsidRPr="005E1F20" w:rsidRDefault="00B26C7A" w:rsidP="00EF7054">
                        <w:pPr>
                          <w:rPr>
                            <w:sz w:val="17"/>
                          </w:rPr>
                        </w:pPr>
                        <w:r w:rsidRPr="005E1F20">
                          <w:rPr>
                            <w:color w:val="000000"/>
                            <w:sz w:val="21"/>
                            <w:lang w:val="en-US"/>
                          </w:rPr>
                          <w:t>2000</w:t>
                        </w:r>
                      </w:p>
                    </w:txbxContent>
                  </v:textbox>
                </v:rect>
                <v:line id="Line 11" o:spid="_x0000_s1035" style="position:absolute;flip:y;visibility:visible;mso-wrap-style:square" from="18158,23134" to="18163,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" strokeweight="0"/>
                <v:rect id="Rectangle 12" o:spid="_x0000_s1036" style="position:absolute;left:17018;top:23704;width:2673;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B26C7A" w:rsidRPr="005E1F20" w:rsidRDefault="00B26C7A" w:rsidP="00EF7054">
                        <w:pPr>
                          <w:rPr>
                            <w:sz w:val="17"/>
                          </w:rPr>
                        </w:pPr>
                        <w:r w:rsidRPr="005E1F20">
                          <w:rPr>
                            <w:color w:val="000000"/>
                            <w:sz w:val="21"/>
                            <w:lang w:val="en-US"/>
                          </w:rPr>
                          <w:t>2002</w:t>
                        </w:r>
                      </w:p>
                    </w:txbxContent>
                  </v:textbox>
                </v:rect>
                <v:line id="Line 13" o:spid="_x0000_s1037" style="position:absolute;flip:y;visibility:visible;mso-wrap-style:square" from="27278,23134" to="27283,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" strokeweight="0"/>
                <v:rect id="Rectangle 14" o:spid="_x0000_s1038" style="position:absolute;left:26137;top:23704;width:2673;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rsidR="00B26C7A" w:rsidRPr="005E1F20" w:rsidRDefault="00B26C7A" w:rsidP="00EF7054">
                        <w:pPr>
                          <w:rPr>
                            <w:sz w:val="17"/>
                          </w:rPr>
                        </w:pPr>
                        <w:r w:rsidRPr="005E1F20">
                          <w:rPr>
                            <w:color w:val="000000"/>
                            <w:sz w:val="21"/>
                            <w:lang w:val="en-US"/>
                          </w:rPr>
                          <w:t>2004</w:t>
                        </w:r>
                      </w:p>
                    </w:txbxContent>
                  </v:textbox>
                </v:rect>
                <v:line id="Line 15" o:spid="_x0000_s1039" style="position:absolute;visibility:visible;mso-wrap-style:square" from="4559,22320" to="4804,2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" strokeweight="0"/>
                <v:rect id="Rectangle 16" o:spid="_x0000_s1040" style="position:absolute;left:3092;top:21666;width:1340;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B26C7A" w:rsidRPr="005E1F20" w:rsidRDefault="00B26C7A" w:rsidP="00EF7054">
                        <w:pPr>
                          <w:rPr>
                            <w:sz w:val="17"/>
                          </w:rPr>
                        </w:pPr>
                        <w:r w:rsidRPr="005E1F20">
                          <w:rPr>
                            <w:color w:val="000000"/>
                            <w:sz w:val="21"/>
                            <w:lang w:val="en-US"/>
                          </w:rPr>
                          <w:t>80</w:t>
                        </w:r>
                      </w:p>
                    </w:txbxContent>
                  </v:textbox>
                </v:rect>
                <v:line id="Line 17" o:spid="_x0000_s1041" style="position:absolute;visibility:visible;mso-wrap-style:square" from="4559,20202" to="4804,20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" strokeweight="0"/>
                <v:rect id="Rectangle 18" o:spid="_x0000_s1042" style="position:absolute;left:2527;top:19551;width:2007;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B26C7A" w:rsidRPr="005E1F20" w:rsidRDefault="00B26C7A" w:rsidP="00EF7054">
                        <w:pPr>
                          <w:rPr>
                            <w:sz w:val="17"/>
                          </w:rPr>
                        </w:pPr>
                        <w:r w:rsidRPr="005E1F20">
                          <w:rPr>
                            <w:color w:val="000000"/>
                            <w:sz w:val="21"/>
                            <w:lang w:val="en-US"/>
                          </w:rPr>
                          <w:t>100</w:t>
                        </w:r>
                      </w:p>
                    </w:txbxContent>
                  </v:textbox>
                </v:rect>
                <v:line id="Line 19" o:spid="_x0000_s1043" style="position:absolute;visibility:visible;mso-wrap-style:square" from="4559,18085" to="4804,1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" strokeweight="0"/>
                <v:rect id="Rectangle 20" o:spid="_x0000_s1044" style="position:absolute;left:2527;top:17431;width:2007;height:30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B26C7A" w:rsidRPr="005E1F20" w:rsidRDefault="00B26C7A" w:rsidP="00EF7054">
                        <w:pPr>
                          <w:rPr>
                            <w:sz w:val="17"/>
                          </w:rPr>
                        </w:pPr>
                        <w:r w:rsidRPr="005E1F20">
                          <w:rPr>
                            <w:color w:val="000000"/>
                            <w:sz w:val="21"/>
                            <w:lang w:val="en-US"/>
                          </w:rPr>
                          <w:t>120</w:t>
                        </w:r>
                      </w:p>
                    </w:txbxContent>
                  </v:textbox>
                </v:rect>
                <v:line id="Line 21" o:spid="_x0000_s1045" style="position:absolute;visibility:visible;mso-wrap-style:square" from="4559,15886" to="4804,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" strokeweight="0"/>
                <v:rect id="Rectangle 22" o:spid="_x0000_s1046" style="position:absolute;left:2527;top:15234;width:2007;height:30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rsidR="00B26C7A" w:rsidRPr="005E1F20" w:rsidRDefault="00B26C7A" w:rsidP="00EF7054">
                        <w:pPr>
                          <w:rPr>
                            <w:sz w:val="17"/>
                          </w:rPr>
                        </w:pPr>
                        <w:r w:rsidRPr="005E1F20">
                          <w:rPr>
                            <w:color w:val="000000"/>
                            <w:sz w:val="21"/>
                            <w:lang w:val="en-US"/>
                          </w:rPr>
                          <w:t>140</w:t>
                        </w:r>
                      </w:p>
                    </w:txbxContent>
                  </v:textbox>
                </v:rect>
                <v:line id="Line 23" o:spid="_x0000_s1047" style="position:absolute;visibility:visible;mso-wrap-style:square" from="4559,13769" to="4804,1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" strokeweight="0"/>
                <v:rect id="Rectangle 24" o:spid="_x0000_s1048" style="position:absolute;left:2527;top:13119;width:2007;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B26C7A" w:rsidRPr="005E1F20" w:rsidRDefault="00B26C7A" w:rsidP="00EF7054">
                        <w:pPr>
                          <w:rPr>
                            <w:sz w:val="17"/>
                          </w:rPr>
                        </w:pPr>
                        <w:r w:rsidRPr="005E1F20">
                          <w:rPr>
                            <w:color w:val="000000"/>
                            <w:sz w:val="21"/>
                            <w:lang w:val="en-US"/>
                          </w:rPr>
                          <w:t>160</w:t>
                        </w:r>
                      </w:p>
                    </w:txbxContent>
                  </v:textbox>
                </v:rect>
                <v:line id="Line 25" o:spid="_x0000_s1049" style="position:absolute;visibility:visible;mso-wrap-style:square" from="4559,11651" to="4804,1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" strokeweight="0"/>
                <v:rect id="Rectangle 26" o:spid="_x0000_s1050" style="position:absolute;left:2527;top:10998;width:2007;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B26C7A" w:rsidRPr="005E1F20" w:rsidRDefault="00B26C7A" w:rsidP="00EF7054">
                        <w:pPr>
                          <w:rPr>
                            <w:sz w:val="17"/>
                          </w:rPr>
                        </w:pPr>
                        <w:r w:rsidRPr="005E1F20">
                          <w:rPr>
                            <w:color w:val="000000"/>
                            <w:sz w:val="21"/>
                            <w:lang w:val="en-US"/>
                          </w:rPr>
                          <w:t>180</w:t>
                        </w:r>
                      </w:p>
                    </w:txbxContent>
                  </v:textbox>
                </v:rect>
                <v:line id="Line 27" o:spid="_x0000_s1051" style="position:absolute;visibility:visible;mso-wrap-style:square" from="4559,9452" to="4804,9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" strokeweight="0"/>
                <v:rect id="Rectangle 28" o:spid="_x0000_s1052" style="position:absolute;left:2527;top:8801;width:2007;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B26C7A" w:rsidRPr="005E1F20" w:rsidRDefault="00B26C7A" w:rsidP="00EF7054">
                        <w:pPr>
                          <w:rPr>
                            <w:sz w:val="17"/>
                          </w:rPr>
                        </w:pPr>
                        <w:r w:rsidRPr="005E1F20">
                          <w:rPr>
                            <w:color w:val="000000"/>
                            <w:sz w:val="21"/>
                            <w:lang w:val="en-US"/>
                          </w:rPr>
                          <w:t>200</w:t>
                        </w:r>
                      </w:p>
                    </w:txbxContent>
                  </v:textbox>
                </v:rect>
                <v:line id="Line 29" o:spid="_x0000_s1053" style="position:absolute;visibility:visible;mso-wrap-style:square" from="4559,7340" to="4804,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" strokeweight="0"/>
                <v:rect id="Rectangle 30" o:spid="_x0000_s1054" style="position:absolute;left:2527;top:6680;width:2007;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B26C7A" w:rsidRPr="005E1F20" w:rsidRDefault="00B26C7A" w:rsidP="00EF7054">
                        <w:pPr>
                          <w:rPr>
                            <w:sz w:val="17"/>
                          </w:rPr>
                        </w:pPr>
                        <w:r w:rsidRPr="005E1F20">
                          <w:rPr>
                            <w:color w:val="000000"/>
                            <w:sz w:val="21"/>
                            <w:lang w:val="en-US"/>
                          </w:rPr>
                          <w:t>220</w:t>
                        </w:r>
                      </w:p>
                    </w:txbxContent>
                  </v:textbox>
                </v:rect>
                <v:rect id="Rectangle 31" o:spid="_x0000_s1055" style="position:absolute;left:2527;top:4566;width:2007;height:30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B26C7A" w:rsidRPr="005E1F20" w:rsidRDefault="00B26C7A" w:rsidP="00EF7054">
                        <w:pPr>
                          <w:rPr>
                            <w:sz w:val="17"/>
                          </w:rPr>
                        </w:pPr>
                        <w:r w:rsidRPr="005E1F20">
                          <w:rPr>
                            <w:color w:val="000000"/>
                            <w:sz w:val="21"/>
                            <w:lang w:val="en-US"/>
                          </w:rPr>
                          <w:t>240</w:t>
                        </w:r>
                      </w:p>
                    </w:txbxContent>
                  </v:textbox>
                </v:rect>
                <v:line id="Line 32" o:spid="_x0000_s1056" style="position:absolute;flip:y;visibility:visible;mso-wrap-style:square" from="4559,4034" to="4565,23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" strokeweight="0">
                  <v:stroke endarrow="block"/>
                </v:line>
                <v:shape id="Freeform 33" o:spid="_x0000_s1057" style="position:absolute;left:9038;top:6276;width:18240;height:13926;visibility:visible;mso-wrap-style:square;v-text-anchor:top" coordsize="336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" path="m,2565l1680,1575,3360,e" filled="f" strokeweight="0">
                  <v:path arrowok="t" o:connecttype="custom" o:connectlocs="0,756110677;495079200,464278715;990157857,0" o:connectangles="0,0,0"/>
                </v:shape>
                <v:shape id="Freeform 34" o:spid="_x0000_s1058" style="position:absolute;left:9038;top:7498;width:18240;height:14822;visibility:visible;mso-wrap-style:square;v-text-anchor:top" coordsize="3360,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" path="m,2730l1680,1785,3360,e" filled="f" strokeweight="0">
                  <v:stroke dashstyle="3 1"/>
                  <v:path arrowok="t" o:connecttype="custom" o:connectlocs="0,804758590;495079200,526188330;990157857,0" o:connectangles="0,0,0"/>
                </v:shape>
                <v:oval id="Oval 35" o:spid="_x0000_s1059" style="position:absolute;left:8712;top:21994;width:652;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" filled="f" strokeweight="0"/>
                <v:oval id="Oval 36" o:spid="_x0000_s1060" style="position:absolute;left:17832;top:16863;width:652;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" filled="f" strokeweight="0"/>
                <v:oval id="Oval 37" o:spid="_x0000_s1061" style="position:absolute;left:26952;top:7172;width:651;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" filled="f" strokeweight="0"/>
                <v:line id="Line 38" o:spid="_x0000_s1062" style="position:absolute;visibility:visible;mso-wrap-style:square" from="4559,5304" to="4804,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" strokeweight="0"/>
                <v:rect id="Rectangle 39" o:spid="_x0000_s1063" style="position:absolute;left:31099;top:24003;width:43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B26C7A" w:rsidRPr="002345E8" w:rsidRDefault="00B26C7A" w:rsidP="00EF7054">
                        <w:r w:rsidRPr="005B46E4">
                          <w:rPr>
                            <w:color w:val="000000"/>
                          </w:rPr>
                          <w:t>Eje</w:t>
                        </w:r>
                        <w:r w:rsidRPr="002345E8">
                          <w:rPr>
                            <w:color w:val="000000"/>
                            <w:lang w:val="en-US"/>
                          </w:rPr>
                          <w:t xml:space="preserve"> x</w:t>
                        </w:r>
                      </w:p>
                    </w:txbxContent>
                  </v:textbox>
                </v:rect>
                <v:rect id="Rectangle 40" o:spid="_x0000_s1064" style="position:absolute;left:1161;top:651;width:10863;height:3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B26C7A" w:rsidRPr="002345E8" w:rsidRDefault="00B26C7A" w:rsidP="00EF7054">
                        <w:r w:rsidRPr="005B46E4">
                          <w:rPr>
                            <w:color w:val="000000"/>
                          </w:rPr>
                          <w:t>Eje</w:t>
                        </w:r>
                        <w:r w:rsidRPr="002345E8">
                          <w:rPr>
                            <w:color w:val="000000"/>
                            <w:lang w:val="en-US"/>
                          </w:rPr>
                          <w:t xml:space="preserve"> Y</w:t>
                        </w:r>
                      </w:p>
                    </w:txbxContent>
                  </v:textbox>
                </v:rect>
                <v:line id="Line 41" o:spid="_x0000_s1065" style="position:absolute;visibility:visible;mso-wrap-style:square" from="31344,11657" to="33189,11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rect id="Rectangle 42" o:spid="_x0000_s1066" style="position:absolute;left:30665;top:9452;width:9337;height:5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" filled="f"/>
                <v:line id="Line 43" o:spid="_x0000_s1067" style="position:absolute;visibility:visible;mso-wrap-style:square" from="31268,13117" to="33108,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" strokeweight="1pt">
                  <v:stroke dashstyle="1 1"/>
                </v:line>
                <v:oval id="Oval 44" o:spid="_x0000_s1068" style="position:absolute;left:31838;top:12721;width:705;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" filled="f">
                  <o:lock v:ext="edit" aspectratio="t"/>
                </v:oval>
                <v:rect id="Rectangle 45" o:spid="_x0000_s1069" style="position:absolute;left:33953;top:10668;width:4871;height:18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" filled="f" stroked="f">
                  <v:textbox inset="0,0,0,0">
                    <w:txbxContent>
                      <w:p w:rsidR="00B26C7A" w:rsidRPr="002345E8" w:rsidRDefault="00B26C7A" w:rsidP="00EF7054">
                        <w:pPr>
                          <w:spacing w:line="240" w:lineRule="auto"/>
                        </w:pPr>
                        <w:r w:rsidRPr="005B46E4">
                          <w:rPr>
                            <w:color w:val="000000"/>
                          </w:rPr>
                          <w:t>Curva</w:t>
                        </w:r>
                        <w:r w:rsidRPr="002345E8">
                          <w:rPr>
                            <w:color w:val="000000"/>
                            <w:lang w:val="en-US"/>
                          </w:rPr>
                          <w:t xml:space="preserve"> 1</w:t>
                        </w:r>
                      </w:p>
                    </w:txbxContent>
                  </v:textbox>
                </v:rect>
                <v:rect id="Rectangle 46" o:spid="_x0000_s1070" style="position:absolute;left:33953;top:12503;width:4871;height:18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" filled="f" stroked="f">
                  <v:textbox inset="0,0,0,0">
                    <w:txbxContent>
                      <w:p w:rsidR="00B26C7A" w:rsidRPr="002345E8" w:rsidRDefault="00B26C7A" w:rsidP="00EF7054">
                        <w:pPr>
                          <w:spacing w:line="240" w:lineRule="auto"/>
                        </w:pPr>
                        <w:r w:rsidRPr="005B46E4">
                          <w:rPr>
                            <w:color w:val="000000"/>
                          </w:rPr>
                          <w:t>Curva</w:t>
                        </w:r>
                        <w:r w:rsidRPr="002345E8">
                          <w:rPr>
                            <w:color w:val="000000"/>
                            <w:lang w:val="en-US"/>
                          </w:rPr>
                          <w:t xml:space="preserve"> 2</w:t>
                        </w:r>
                      </w:p>
                    </w:txbxContent>
                  </v:textbox>
                </v:rect>
                <w10:anchorlock/>
              </v:group>
            </w:pict>
          </mc:Fallback>
        </mc:AlternateContent>
      </w:r>
    </w:p>
    <w:p w:rsidR="00EF7054" w:rsidRPr="0025623F" w:rsidRDefault="00E73654" w:rsidP="00E73654">
      <w:pPr>
        <w:pStyle w:val="Descripcin"/>
        <w:jc w:val="center"/>
        <w:rPr>
          <w:rFonts w:ascii="Arial" w:hAnsi="Arial" w:cs="Arial"/>
          <w:sz w:val="22"/>
          <w:szCs w:val="22"/>
        </w:rPr>
      </w:pPr>
      <w:bookmarkStart w:id="27" w:name="_Toc134049603"/>
      <w:r w:rsidRPr="0025623F">
        <w:rPr>
          <w:rFonts w:ascii="Arial" w:hAnsi="Arial" w:cs="Arial"/>
          <w:sz w:val="22"/>
          <w:szCs w:val="22"/>
        </w:rPr>
        <w:t xml:space="preserve">Ilustración </w:t>
      </w:r>
      <w:r w:rsidRPr="0025623F">
        <w:rPr>
          <w:rFonts w:ascii="Arial" w:hAnsi="Arial" w:cs="Arial"/>
          <w:sz w:val="22"/>
          <w:szCs w:val="22"/>
        </w:rPr>
        <w:fldChar w:fldCharType="begin"/>
      </w:r>
      <w:r w:rsidRPr="0025623F">
        <w:rPr>
          <w:rFonts w:ascii="Arial" w:hAnsi="Arial" w:cs="Arial"/>
          <w:sz w:val="22"/>
          <w:szCs w:val="22"/>
        </w:rPr>
        <w:instrText xml:space="preserve"> STYLEREF 1 \s </w:instrText>
      </w:r>
      <w:r w:rsidRPr="0025623F">
        <w:rPr>
          <w:rFonts w:ascii="Arial" w:hAnsi="Arial" w:cs="Arial"/>
          <w:sz w:val="22"/>
          <w:szCs w:val="22"/>
        </w:rPr>
        <w:fldChar w:fldCharType="separate"/>
      </w:r>
      <w:r w:rsidR="001C0285" w:rsidRPr="0025623F">
        <w:rPr>
          <w:rFonts w:ascii="Arial" w:hAnsi="Arial" w:cs="Arial"/>
          <w:noProof/>
          <w:sz w:val="22"/>
          <w:szCs w:val="22"/>
        </w:rPr>
        <w:t>2</w:t>
      </w:r>
      <w:r w:rsidRPr="0025623F">
        <w:rPr>
          <w:rFonts w:ascii="Arial" w:hAnsi="Arial" w:cs="Arial"/>
          <w:sz w:val="22"/>
          <w:szCs w:val="22"/>
        </w:rPr>
        <w:fldChar w:fldCharType="end"/>
      </w:r>
      <w:r w:rsidRPr="0025623F">
        <w:rPr>
          <w:rFonts w:ascii="Arial" w:hAnsi="Arial" w:cs="Arial"/>
          <w:sz w:val="22"/>
          <w:szCs w:val="22"/>
        </w:rPr>
        <w:t>.</w:t>
      </w:r>
      <w:r w:rsidRPr="0025623F">
        <w:rPr>
          <w:rFonts w:ascii="Arial" w:hAnsi="Arial" w:cs="Arial"/>
          <w:sz w:val="22"/>
          <w:szCs w:val="22"/>
        </w:rPr>
        <w:fldChar w:fldCharType="begin"/>
      </w:r>
      <w:r w:rsidRPr="0025623F">
        <w:rPr>
          <w:rFonts w:ascii="Arial" w:hAnsi="Arial" w:cs="Arial"/>
          <w:sz w:val="22"/>
          <w:szCs w:val="22"/>
        </w:rPr>
        <w:instrText xml:space="preserve"> SEQ Ilustración \* ARABIC \s 1 </w:instrText>
      </w:r>
      <w:r w:rsidRPr="0025623F">
        <w:rPr>
          <w:rFonts w:ascii="Arial" w:hAnsi="Arial" w:cs="Arial"/>
          <w:sz w:val="22"/>
          <w:szCs w:val="22"/>
        </w:rPr>
        <w:fldChar w:fldCharType="separate"/>
      </w:r>
      <w:r w:rsidR="001C0285" w:rsidRPr="0025623F">
        <w:rPr>
          <w:rFonts w:ascii="Arial" w:hAnsi="Arial" w:cs="Arial"/>
          <w:noProof/>
          <w:sz w:val="22"/>
          <w:szCs w:val="22"/>
        </w:rPr>
        <w:t>1</w:t>
      </w:r>
      <w:r w:rsidRPr="0025623F">
        <w:rPr>
          <w:rFonts w:ascii="Arial" w:hAnsi="Arial" w:cs="Arial"/>
          <w:sz w:val="22"/>
          <w:szCs w:val="22"/>
        </w:rPr>
        <w:fldChar w:fldCharType="end"/>
      </w:r>
      <w:r w:rsidRPr="0025623F">
        <w:rPr>
          <w:rFonts w:ascii="Arial" w:hAnsi="Arial" w:cs="Arial"/>
          <w:sz w:val="22"/>
          <w:szCs w:val="22"/>
        </w:rPr>
        <w:t xml:space="preserve"> Escribir aquí el título de la figura (Fuente: [3]).</w:t>
      </w:r>
      <w:bookmarkEnd w:id="27"/>
    </w:p>
    <w:p w:rsidR="00337B51" w:rsidRPr="0025623F" w:rsidRDefault="00337B51" w:rsidP="005A1014">
      <w:pPr>
        <w:pStyle w:val="Textoindependiente1"/>
        <w:rPr>
          <w:szCs w:val="22"/>
        </w:rPr>
      </w:pPr>
      <w:r w:rsidRPr="0025623F">
        <w:rPr>
          <w:szCs w:val="22"/>
        </w:rPr>
        <w:t>Continúe con el texto.</w:t>
      </w:r>
    </w:p>
    <w:p w:rsidR="0043228D" w:rsidRPr="0025623F" w:rsidRDefault="0043228D" w:rsidP="00FE04AB">
      <w:pPr>
        <w:pStyle w:val="Ttulo3"/>
        <w:rPr>
          <w:sz w:val="22"/>
          <w:szCs w:val="22"/>
        </w:rPr>
      </w:pPr>
      <w:bookmarkStart w:id="28" w:name="_Toc133918226"/>
      <w:bookmarkStart w:id="29" w:name="_Toc133993847"/>
      <w:bookmarkStart w:id="30" w:name="_Toc134491800"/>
      <w:r w:rsidRPr="0025623F">
        <w:rPr>
          <w:sz w:val="22"/>
          <w:szCs w:val="22"/>
        </w:rPr>
        <w:t>Primera división (o sub-epígrafe) dentro del primer epígrafe</w:t>
      </w:r>
      <w:bookmarkEnd w:id="28"/>
      <w:bookmarkEnd w:id="29"/>
      <w:bookmarkEnd w:id="30"/>
    </w:p>
    <w:p w:rsidR="0043228D" w:rsidRPr="0025623F" w:rsidRDefault="0043228D" w:rsidP="005A1014">
      <w:pPr>
        <w:pStyle w:val="Textoindependiente1"/>
        <w:rPr>
          <w:szCs w:val="22"/>
        </w:rPr>
      </w:pPr>
      <w:r w:rsidRPr="0025623F">
        <w:rPr>
          <w:szCs w:val="22"/>
        </w:rPr>
        <w:t>Inicie a escribir aquí</w:t>
      </w:r>
      <w:r w:rsidR="00EF57F7" w:rsidRPr="0025623F">
        <w:rPr>
          <w:szCs w:val="22"/>
        </w:rPr>
        <w:t>. Si alguno de los subtítulos hubiera quedado en la última línea de una</w:t>
      </w:r>
      <w:r w:rsidR="005A1014" w:rsidRPr="0025623F">
        <w:rPr>
          <w:szCs w:val="22"/>
        </w:rPr>
        <w:t xml:space="preserve"> </w:t>
      </w:r>
      <w:r w:rsidR="00EF57F7" w:rsidRPr="0025623F">
        <w:rPr>
          <w:szCs w:val="22"/>
        </w:rPr>
        <w:t>página, sería necesario trasladarlo a la primera línea de la página siguiente</w:t>
      </w:r>
    </w:p>
    <w:p w:rsidR="0043228D" w:rsidRPr="0025623F" w:rsidRDefault="0043228D" w:rsidP="00FE04AB">
      <w:pPr>
        <w:pStyle w:val="Ttulo2"/>
        <w:rPr>
          <w:sz w:val="22"/>
          <w:szCs w:val="22"/>
          <w:lang w:val="es-ES"/>
        </w:rPr>
      </w:pPr>
      <w:bookmarkStart w:id="31" w:name="_Toc133918227"/>
      <w:bookmarkStart w:id="32" w:name="_Toc133993848"/>
      <w:bookmarkStart w:id="33" w:name="_Toc134491801"/>
      <w:r w:rsidRPr="0025623F">
        <w:rPr>
          <w:sz w:val="22"/>
          <w:szCs w:val="22"/>
          <w:lang w:val="es-ES"/>
        </w:rPr>
        <w:lastRenderedPageBreak/>
        <w:t>Ponga aquí el segundo epígrafe</w:t>
      </w:r>
      <w:bookmarkEnd w:id="31"/>
      <w:bookmarkEnd w:id="32"/>
      <w:bookmarkEnd w:id="33"/>
    </w:p>
    <w:p w:rsidR="0043228D" w:rsidRPr="0025623F" w:rsidRDefault="0043228D" w:rsidP="005A1014">
      <w:pPr>
        <w:pStyle w:val="Textoindependiente1"/>
        <w:rPr>
          <w:szCs w:val="22"/>
        </w:rPr>
      </w:pPr>
      <w:r w:rsidRPr="0025623F">
        <w:rPr>
          <w:szCs w:val="22"/>
        </w:rPr>
        <w:t>Inicie a escribir aquí.</w:t>
      </w:r>
    </w:p>
    <w:p w:rsidR="0043228D" w:rsidRPr="0025623F" w:rsidRDefault="0043228D" w:rsidP="00FE04AB">
      <w:pPr>
        <w:pStyle w:val="Ttulo3"/>
        <w:rPr>
          <w:sz w:val="22"/>
          <w:szCs w:val="22"/>
        </w:rPr>
      </w:pPr>
      <w:bookmarkStart w:id="34" w:name="_Toc133918228"/>
      <w:bookmarkStart w:id="35" w:name="_Toc133993849"/>
      <w:bookmarkStart w:id="36" w:name="_Toc134491802"/>
      <w:r w:rsidRPr="0025623F">
        <w:rPr>
          <w:sz w:val="22"/>
          <w:szCs w:val="22"/>
        </w:rPr>
        <w:t>Primera división (o sub-epígrafe) dentro de</w:t>
      </w:r>
      <w:r w:rsidR="001D41B4" w:rsidRPr="0025623F">
        <w:rPr>
          <w:sz w:val="22"/>
          <w:szCs w:val="22"/>
        </w:rPr>
        <w:t xml:space="preserve"> este </w:t>
      </w:r>
      <w:r w:rsidRPr="0025623F">
        <w:rPr>
          <w:sz w:val="22"/>
          <w:szCs w:val="22"/>
        </w:rPr>
        <w:t>epígrafe</w:t>
      </w:r>
      <w:bookmarkEnd w:id="34"/>
      <w:bookmarkEnd w:id="35"/>
      <w:bookmarkEnd w:id="36"/>
    </w:p>
    <w:p w:rsidR="0043228D" w:rsidRPr="0025623F" w:rsidRDefault="0043228D" w:rsidP="005A1014">
      <w:pPr>
        <w:pStyle w:val="Textoindependiente1"/>
        <w:rPr>
          <w:szCs w:val="22"/>
        </w:rPr>
      </w:pPr>
      <w:r w:rsidRPr="0025623F">
        <w:rPr>
          <w:szCs w:val="22"/>
        </w:rPr>
        <w:t>Inicie a escribir aquí.</w:t>
      </w:r>
      <w:r w:rsidR="0009605E" w:rsidRPr="0025623F">
        <w:rPr>
          <w:szCs w:val="22"/>
        </w:rPr>
        <w:t xml:space="preserve"> Deben evitarse numerales de más de tres dígitos</w:t>
      </w:r>
    </w:p>
    <w:p w:rsidR="006046D3" w:rsidRPr="0025623F" w:rsidRDefault="0018230A" w:rsidP="00FE04AB">
      <w:pPr>
        <w:pStyle w:val="Ttulo2"/>
        <w:rPr>
          <w:sz w:val="22"/>
          <w:szCs w:val="22"/>
          <w:lang w:val="es-ES"/>
        </w:rPr>
      </w:pPr>
      <w:bookmarkStart w:id="37" w:name="_Toc133918230"/>
      <w:bookmarkStart w:id="38" w:name="_Toc133993850"/>
      <w:bookmarkStart w:id="39" w:name="_Toc134491803"/>
      <w:bookmarkStart w:id="40" w:name="_Toc12979360"/>
      <w:r w:rsidRPr="0025623F">
        <w:rPr>
          <w:sz w:val="22"/>
          <w:szCs w:val="22"/>
          <w:lang w:val="es-ES"/>
        </w:rPr>
        <w:t>Conclusiones del cap</w:t>
      </w:r>
      <w:r w:rsidR="00986AB8" w:rsidRPr="0025623F">
        <w:rPr>
          <w:sz w:val="22"/>
          <w:szCs w:val="22"/>
          <w:lang w:val="es-ES"/>
        </w:rPr>
        <w:t>í</w:t>
      </w:r>
      <w:r w:rsidRPr="0025623F">
        <w:rPr>
          <w:sz w:val="22"/>
          <w:szCs w:val="22"/>
          <w:lang w:val="es-ES"/>
        </w:rPr>
        <w:t>tulo</w:t>
      </w:r>
      <w:bookmarkEnd w:id="37"/>
      <w:bookmarkEnd w:id="38"/>
      <w:bookmarkEnd w:id="39"/>
    </w:p>
    <w:p w:rsidR="006046D3" w:rsidRPr="0025623F" w:rsidRDefault="006046D3" w:rsidP="00FE04AB">
      <w:pPr>
        <w:pStyle w:val="Textoindependiente1"/>
        <w:rPr>
          <w:rStyle w:val="EstiloTimesNewRoman"/>
          <w:rFonts w:ascii="Arial" w:hAnsi="Arial"/>
          <w:szCs w:val="22"/>
        </w:rPr>
      </w:pPr>
      <w:r w:rsidRPr="0025623F">
        <w:rPr>
          <w:rStyle w:val="EstiloTimesNewRoman"/>
          <w:rFonts w:ascii="Arial" w:hAnsi="Arial"/>
          <w:szCs w:val="22"/>
        </w:rPr>
        <w:t>Escriba su texto aquí.</w:t>
      </w:r>
    </w:p>
    <w:bookmarkEnd w:id="40"/>
    <w:p w:rsidR="005E4ECC" w:rsidRPr="0025623F" w:rsidRDefault="005E4ECC" w:rsidP="00FE04AB">
      <w:pPr>
        <w:pStyle w:val="Textoindependiente1"/>
        <w:rPr>
          <w:szCs w:val="22"/>
        </w:rPr>
      </w:pPr>
      <w:r w:rsidRPr="0025623F">
        <w:rPr>
          <w:szCs w:val="22"/>
        </w:rPr>
        <w:t>Puede añadir tantos acápites como le sean necesarios</w:t>
      </w:r>
    </w:p>
    <w:p w:rsidR="006046D3" w:rsidRPr="0025623F" w:rsidRDefault="006046D3" w:rsidP="005A1014">
      <w:pPr>
        <w:pStyle w:val="Textoindependiente1"/>
        <w:rPr>
          <w:rStyle w:val="EstiloTimesNewRoman"/>
          <w:szCs w:val="22"/>
        </w:rPr>
      </w:pPr>
    </w:p>
    <w:p w:rsidR="006046D3" w:rsidRPr="0025623F" w:rsidRDefault="006046D3" w:rsidP="005A1014">
      <w:pPr>
        <w:pStyle w:val="Textoindependiente1"/>
        <w:rPr>
          <w:rStyle w:val="EstiloTimesNewRoman"/>
          <w:szCs w:val="22"/>
        </w:rPr>
        <w:sectPr w:rsidR="006046D3" w:rsidRPr="0025623F" w:rsidSect="003F12FE">
          <w:headerReference w:type="default" r:id="rId35"/>
          <w:pgSz w:w="12240" w:h="15840" w:code="1"/>
          <w:pgMar w:top="1440" w:right="1134" w:bottom="1440" w:left="1701" w:header="720" w:footer="720" w:gutter="0"/>
          <w:cols w:space="708"/>
          <w:docGrid w:linePitch="360"/>
        </w:sectPr>
      </w:pPr>
    </w:p>
    <w:p w:rsidR="006046D3" w:rsidRPr="0025623F" w:rsidRDefault="006046D3" w:rsidP="006E3575">
      <w:pPr>
        <w:pStyle w:val="Heading0"/>
        <w:rPr>
          <w:kern w:val="32"/>
          <w:sz w:val="22"/>
          <w:szCs w:val="22"/>
          <w:lang w:val="es-ES" w:eastAsia="en-US"/>
        </w:rPr>
      </w:pPr>
      <w:bookmarkStart w:id="41" w:name="_Toc12979362"/>
      <w:bookmarkStart w:id="42" w:name="_Toc133918231"/>
      <w:bookmarkStart w:id="43" w:name="_Toc133993851"/>
      <w:bookmarkStart w:id="44" w:name="_Toc134491804"/>
      <w:r w:rsidRPr="0025623F">
        <w:rPr>
          <w:kern w:val="32"/>
          <w:sz w:val="22"/>
          <w:szCs w:val="22"/>
          <w:lang w:val="es-ES" w:eastAsia="en-US"/>
        </w:rPr>
        <w:lastRenderedPageBreak/>
        <w:t>CONCLUSIONES</w:t>
      </w:r>
      <w:bookmarkEnd w:id="41"/>
      <w:r w:rsidRPr="0025623F">
        <w:rPr>
          <w:kern w:val="32"/>
          <w:sz w:val="22"/>
          <w:szCs w:val="22"/>
          <w:lang w:val="es-ES" w:eastAsia="en-US"/>
        </w:rPr>
        <w:t xml:space="preserve"> Y RECOMENDACIONES</w:t>
      </w:r>
      <w:bookmarkEnd w:id="42"/>
      <w:bookmarkEnd w:id="43"/>
      <w:bookmarkEnd w:id="44"/>
    </w:p>
    <w:p w:rsidR="006046D3" w:rsidRPr="0025623F" w:rsidRDefault="006046D3" w:rsidP="005A1014">
      <w:pPr>
        <w:pStyle w:val="Textoindependiente1"/>
        <w:rPr>
          <w:b/>
          <w:szCs w:val="22"/>
        </w:rPr>
      </w:pPr>
      <w:bookmarkStart w:id="45" w:name="_Toc12979363"/>
      <w:bookmarkStart w:id="46" w:name="_Toc133918232"/>
      <w:r w:rsidRPr="0025623F">
        <w:rPr>
          <w:b/>
          <w:szCs w:val="22"/>
        </w:rPr>
        <w:t>Conclusiones</w:t>
      </w:r>
      <w:bookmarkEnd w:id="45"/>
      <w:bookmarkEnd w:id="46"/>
    </w:p>
    <w:p w:rsidR="00A9517D" w:rsidRPr="0025623F" w:rsidRDefault="007B5707" w:rsidP="005A1014">
      <w:pPr>
        <w:pStyle w:val="Textoindependiente1"/>
        <w:rPr>
          <w:szCs w:val="22"/>
        </w:rPr>
      </w:pPr>
      <w:r w:rsidRPr="0025623F">
        <w:rPr>
          <w:szCs w:val="22"/>
        </w:rPr>
        <w:t xml:space="preserve">En las conclusiones finales del documento debe quedar bien preciso, de forma breve y convincente el cumplimiento de los objetivos del trabajo. Las conclusiones deben ser una consecuencia lógica de lo expuesto en el cuerpo del documento. Suelen redactarse en forma de párrafos enumerados o marcados con viñetas, donde en cada uno se aborda un aspecto de los principales resultados obtenidos. </w:t>
      </w:r>
    </w:p>
    <w:p w:rsidR="00CB6995" w:rsidRPr="0025623F" w:rsidRDefault="00CB6995" w:rsidP="005A1014">
      <w:pPr>
        <w:pStyle w:val="Textoindependiente1"/>
        <w:rPr>
          <w:szCs w:val="22"/>
        </w:rPr>
      </w:pPr>
      <w:r w:rsidRPr="0025623F">
        <w:rPr>
          <w:szCs w:val="22"/>
        </w:rPr>
        <w:t>Para una mejor comprensión pueden ser numeradas y si algún caso lo requiere, pueden ser comentadas.</w:t>
      </w:r>
    </w:p>
    <w:p w:rsidR="006046D3" w:rsidRPr="0025623F" w:rsidRDefault="006046D3" w:rsidP="005A1014">
      <w:pPr>
        <w:pStyle w:val="Textoindependiente1"/>
        <w:rPr>
          <w:rFonts w:cs="Arial"/>
          <w:szCs w:val="22"/>
        </w:rPr>
      </w:pPr>
      <w:r w:rsidRPr="0025623F">
        <w:rPr>
          <w:rFonts w:cs="Arial"/>
          <w:szCs w:val="22"/>
        </w:rPr>
        <w:t>Conclusión 1</w:t>
      </w:r>
    </w:p>
    <w:p w:rsidR="006046D3" w:rsidRPr="0025623F" w:rsidRDefault="006046D3" w:rsidP="005A1014">
      <w:pPr>
        <w:pStyle w:val="Textoindependiente1"/>
        <w:rPr>
          <w:rFonts w:cs="Arial"/>
          <w:szCs w:val="22"/>
        </w:rPr>
      </w:pPr>
      <w:r w:rsidRPr="0025623F">
        <w:rPr>
          <w:rFonts w:cs="Arial"/>
          <w:szCs w:val="22"/>
        </w:rPr>
        <w:t>Conclusión 2</w:t>
      </w:r>
    </w:p>
    <w:p w:rsidR="006046D3" w:rsidRPr="0025623F" w:rsidRDefault="006046D3" w:rsidP="005A1014">
      <w:pPr>
        <w:pStyle w:val="Textoindependiente1"/>
        <w:rPr>
          <w:rFonts w:cs="Arial"/>
          <w:szCs w:val="22"/>
        </w:rPr>
      </w:pPr>
      <w:r w:rsidRPr="0025623F">
        <w:rPr>
          <w:rFonts w:cs="Arial"/>
          <w:szCs w:val="22"/>
        </w:rPr>
        <w:t>Conclusión 3</w:t>
      </w:r>
    </w:p>
    <w:p w:rsidR="006046D3" w:rsidRPr="0025623F" w:rsidRDefault="006046D3" w:rsidP="005A1014">
      <w:pPr>
        <w:pStyle w:val="Textoindependiente1"/>
        <w:rPr>
          <w:b/>
          <w:szCs w:val="22"/>
        </w:rPr>
      </w:pPr>
      <w:bookmarkStart w:id="47" w:name="_Toc12979364"/>
      <w:bookmarkStart w:id="48" w:name="_Toc133918233"/>
      <w:r w:rsidRPr="0025623F">
        <w:rPr>
          <w:b/>
          <w:szCs w:val="22"/>
        </w:rPr>
        <w:t>Recomendaciones</w:t>
      </w:r>
      <w:bookmarkEnd w:id="47"/>
      <w:bookmarkEnd w:id="48"/>
    </w:p>
    <w:p w:rsidR="007B5707" w:rsidRPr="0025623F" w:rsidRDefault="007B5707" w:rsidP="007B5707">
      <w:pPr>
        <w:pStyle w:val="Textoindependiente1"/>
        <w:rPr>
          <w:szCs w:val="22"/>
        </w:rPr>
      </w:pPr>
      <w:r w:rsidRPr="0025623F">
        <w:rPr>
          <w:szCs w:val="22"/>
        </w:rPr>
        <w:t>Las recomendaciones se escriben de forma análoga a las conclusiones. Por eso algunos autores las incluyen en un solo tópico, al cual denominan “Conclusiones y recomendaciones”.</w:t>
      </w:r>
    </w:p>
    <w:p w:rsidR="007B5707" w:rsidRPr="0025623F" w:rsidRDefault="007B5707" w:rsidP="007B5707">
      <w:pPr>
        <w:pStyle w:val="Textoindependiente1"/>
        <w:rPr>
          <w:szCs w:val="22"/>
        </w:rPr>
      </w:pPr>
      <w:r w:rsidRPr="0025623F">
        <w:rPr>
          <w:szCs w:val="22"/>
        </w:rPr>
        <w:t>Existen fundamentalmente dos tipos de recomendaciones:</w:t>
      </w:r>
    </w:p>
    <w:p w:rsidR="007B5707" w:rsidRPr="0025623F" w:rsidRDefault="007B5707" w:rsidP="007B5707">
      <w:pPr>
        <w:pStyle w:val="Textoindependiente1"/>
        <w:numPr>
          <w:ilvl w:val="0"/>
          <w:numId w:val="16"/>
        </w:numPr>
        <w:rPr>
          <w:szCs w:val="22"/>
        </w:rPr>
      </w:pPr>
      <w:r w:rsidRPr="0025623F">
        <w:rPr>
          <w:szCs w:val="22"/>
        </w:rPr>
        <w:t>Recomendaciones para la utilización de los resultados del trabajo.</w:t>
      </w:r>
    </w:p>
    <w:p w:rsidR="007B5707" w:rsidRPr="0025623F" w:rsidRDefault="007B5707" w:rsidP="007B5707">
      <w:pPr>
        <w:pStyle w:val="Textoindependiente1"/>
        <w:numPr>
          <w:ilvl w:val="0"/>
          <w:numId w:val="16"/>
        </w:numPr>
        <w:rPr>
          <w:szCs w:val="22"/>
        </w:rPr>
      </w:pPr>
      <w:r w:rsidRPr="0025623F">
        <w:rPr>
          <w:szCs w:val="22"/>
        </w:rPr>
        <w:t>Recomendaciones para completar o extender el trabajo realizado.</w:t>
      </w:r>
    </w:p>
    <w:p w:rsidR="00863CB3" w:rsidRPr="0025623F" w:rsidRDefault="00B16119" w:rsidP="007B5707">
      <w:pPr>
        <w:pStyle w:val="Textoindependiente1"/>
        <w:rPr>
          <w:szCs w:val="22"/>
        </w:rPr>
      </w:pPr>
      <w:r w:rsidRPr="0025623F">
        <w:rPr>
          <w:szCs w:val="22"/>
        </w:rPr>
        <w:t>Escriba lo que usted recomienda a otros investigadores para mejorar su trabajo o para determinar otros datos que usted no pudo lograr</w:t>
      </w:r>
      <w:r w:rsidR="00AA7E69" w:rsidRPr="0025623F">
        <w:rPr>
          <w:szCs w:val="22"/>
        </w:rPr>
        <w:t>,</w:t>
      </w:r>
      <w:r w:rsidR="00CB6995" w:rsidRPr="0025623F">
        <w:rPr>
          <w:szCs w:val="22"/>
        </w:rPr>
        <w:t xml:space="preserve"> sugerir qué hacer con sus resultados y aportes.</w:t>
      </w:r>
    </w:p>
    <w:p w:rsidR="00863CB3" w:rsidRPr="0025623F" w:rsidRDefault="00863CB3" w:rsidP="007B5707">
      <w:pPr>
        <w:pStyle w:val="Textoindependiente1"/>
        <w:rPr>
          <w:szCs w:val="22"/>
        </w:rPr>
      </w:pPr>
      <w:r w:rsidRPr="0025623F">
        <w:rPr>
          <w:szCs w:val="22"/>
        </w:rPr>
        <w:t>Recomendación 1</w:t>
      </w:r>
    </w:p>
    <w:p w:rsidR="00863CB3" w:rsidRPr="0025623F" w:rsidRDefault="00863CB3" w:rsidP="007B5707">
      <w:pPr>
        <w:pStyle w:val="Textoindependiente1"/>
        <w:rPr>
          <w:szCs w:val="22"/>
        </w:rPr>
      </w:pPr>
      <w:r w:rsidRPr="0025623F">
        <w:rPr>
          <w:szCs w:val="22"/>
        </w:rPr>
        <w:t>Recomendación 2</w:t>
      </w:r>
    </w:p>
    <w:p w:rsidR="00863CB3" w:rsidRPr="0025623F" w:rsidRDefault="00863CB3" w:rsidP="007B5707">
      <w:pPr>
        <w:pStyle w:val="Textoindependiente1"/>
        <w:rPr>
          <w:szCs w:val="22"/>
        </w:rPr>
      </w:pPr>
      <w:r w:rsidRPr="0025623F">
        <w:rPr>
          <w:szCs w:val="22"/>
        </w:rPr>
        <w:t>Recomendación 3</w:t>
      </w:r>
    </w:p>
    <w:p w:rsidR="004F4B30" w:rsidRPr="0025623F" w:rsidRDefault="004F4B30" w:rsidP="007B5707">
      <w:pPr>
        <w:pStyle w:val="Textoindependiente1"/>
        <w:rPr>
          <w:szCs w:val="22"/>
        </w:rPr>
      </w:pPr>
      <w:r w:rsidRPr="0025623F">
        <w:rPr>
          <w:szCs w:val="22"/>
        </w:rPr>
        <w:t>La extensión de estos aspectos no debe exceder de cinco páginas.</w:t>
      </w:r>
    </w:p>
    <w:p w:rsidR="006046D3" w:rsidRPr="0025623F" w:rsidRDefault="006046D3" w:rsidP="005A1014">
      <w:pPr>
        <w:pStyle w:val="Textoindependiente1"/>
        <w:rPr>
          <w:szCs w:val="22"/>
        </w:rPr>
      </w:pPr>
    </w:p>
    <w:p w:rsidR="006046D3" w:rsidRPr="0025623F" w:rsidRDefault="006046D3" w:rsidP="005A1014">
      <w:pPr>
        <w:pStyle w:val="Textoindependiente1"/>
        <w:rPr>
          <w:rStyle w:val="EstiloTimesNewRoman"/>
          <w:szCs w:val="22"/>
        </w:rPr>
        <w:sectPr w:rsidR="006046D3" w:rsidRPr="0025623F" w:rsidSect="003F12FE">
          <w:headerReference w:type="default" r:id="rId36"/>
          <w:type w:val="nextColumn"/>
          <w:pgSz w:w="12240" w:h="15840" w:code="1"/>
          <w:pgMar w:top="1440" w:right="1134" w:bottom="1440" w:left="1701" w:header="720" w:footer="720" w:gutter="0"/>
          <w:cols w:space="708"/>
          <w:docGrid w:linePitch="360"/>
        </w:sectPr>
      </w:pPr>
    </w:p>
    <w:p w:rsidR="006046D3" w:rsidRPr="0025623F" w:rsidRDefault="00EF7B15" w:rsidP="006E3575">
      <w:pPr>
        <w:pStyle w:val="Heading0"/>
        <w:rPr>
          <w:kern w:val="32"/>
          <w:sz w:val="22"/>
          <w:szCs w:val="22"/>
          <w:lang w:val="es-ES" w:eastAsia="en-US"/>
        </w:rPr>
      </w:pPr>
      <w:bookmarkStart w:id="49" w:name="_Toc12979365"/>
      <w:bookmarkStart w:id="50" w:name="_Toc133918234"/>
      <w:bookmarkStart w:id="51" w:name="_Toc133993852"/>
      <w:bookmarkStart w:id="52" w:name="_Toc134491805"/>
      <w:r w:rsidRPr="0025623F">
        <w:rPr>
          <w:kern w:val="32"/>
          <w:sz w:val="22"/>
          <w:szCs w:val="22"/>
          <w:lang w:val="es-ES" w:eastAsia="en-US"/>
        </w:rPr>
        <w:lastRenderedPageBreak/>
        <w:t>REFERENCIAS B</w:t>
      </w:r>
      <w:r w:rsidR="006046D3" w:rsidRPr="0025623F">
        <w:rPr>
          <w:kern w:val="32"/>
          <w:sz w:val="22"/>
          <w:szCs w:val="22"/>
          <w:lang w:val="es-ES" w:eastAsia="en-US"/>
        </w:rPr>
        <w:t>IBLIOGR</w:t>
      </w:r>
      <w:r w:rsidRPr="0025623F">
        <w:rPr>
          <w:kern w:val="32"/>
          <w:sz w:val="22"/>
          <w:szCs w:val="22"/>
          <w:lang w:val="es-ES" w:eastAsia="en-US"/>
        </w:rPr>
        <w:t>Á</w:t>
      </w:r>
      <w:r w:rsidR="006046D3" w:rsidRPr="0025623F">
        <w:rPr>
          <w:kern w:val="32"/>
          <w:sz w:val="22"/>
          <w:szCs w:val="22"/>
          <w:lang w:val="es-ES" w:eastAsia="en-US"/>
        </w:rPr>
        <w:t>F</w:t>
      </w:r>
      <w:r w:rsidRPr="0025623F">
        <w:rPr>
          <w:kern w:val="32"/>
          <w:sz w:val="22"/>
          <w:szCs w:val="22"/>
          <w:lang w:val="es-ES" w:eastAsia="en-US"/>
        </w:rPr>
        <w:t>IC</w:t>
      </w:r>
      <w:r w:rsidR="006046D3" w:rsidRPr="0025623F">
        <w:rPr>
          <w:kern w:val="32"/>
          <w:sz w:val="22"/>
          <w:szCs w:val="22"/>
          <w:lang w:val="es-ES" w:eastAsia="en-US"/>
        </w:rPr>
        <w:t>A</w:t>
      </w:r>
      <w:bookmarkEnd w:id="49"/>
      <w:r w:rsidRPr="0025623F">
        <w:rPr>
          <w:kern w:val="32"/>
          <w:sz w:val="22"/>
          <w:szCs w:val="22"/>
          <w:lang w:val="es-ES" w:eastAsia="en-US"/>
        </w:rPr>
        <w:t>S</w:t>
      </w:r>
      <w:bookmarkEnd w:id="50"/>
      <w:bookmarkEnd w:id="51"/>
      <w:bookmarkEnd w:id="52"/>
    </w:p>
    <w:p w:rsidR="003A6C39" w:rsidRPr="0025623F" w:rsidRDefault="00ED2007" w:rsidP="0084235D">
      <w:pPr>
        <w:pStyle w:val="Textoindependiente1"/>
        <w:rPr>
          <w:i/>
          <w:szCs w:val="22"/>
        </w:rPr>
      </w:pPr>
      <w:r w:rsidRPr="0025623F">
        <w:rPr>
          <w:i/>
          <w:szCs w:val="22"/>
        </w:rPr>
        <w:t>de Word</w:t>
      </w:r>
      <w:r w:rsidR="003A6C39" w:rsidRPr="0025623F">
        <w:rPr>
          <w:i/>
          <w:szCs w:val="22"/>
        </w:rPr>
        <w:t xml:space="preserve"> (como plantilla)</w:t>
      </w:r>
      <w:r w:rsidRPr="0025623F">
        <w:rPr>
          <w:i/>
          <w:szCs w:val="22"/>
        </w:rPr>
        <w:t>:</w:t>
      </w:r>
    </w:p>
    <w:p w:rsidR="00296E05" w:rsidRPr="00296E05" w:rsidRDefault="00296E05" w:rsidP="00296E05">
      <w:pPr>
        <w:spacing w:after="0"/>
        <w:rPr>
          <w:rFonts w:ascii="Arial" w:eastAsia="Calibri" w:hAnsi="Arial" w:cs="Arial"/>
          <w:b/>
          <w:lang w:eastAsia="en-US"/>
        </w:rPr>
      </w:pPr>
      <w:r w:rsidRPr="00296E05">
        <w:rPr>
          <w:rFonts w:ascii="Arial" w:eastAsia="Calibri" w:hAnsi="Arial" w:cs="Arial"/>
          <w:b/>
          <w:lang w:eastAsia="en-US"/>
        </w:rPr>
        <w:t>Referencias bibliográficas:</w:t>
      </w:r>
    </w:p>
    <w:sdt>
      <w:sdtPr>
        <w:rPr>
          <w:rFonts w:ascii="Calibri" w:eastAsia="Calibri" w:hAnsi="Calibri"/>
          <w:sz w:val="22"/>
          <w:szCs w:val="22"/>
          <w:lang w:eastAsia="en-US"/>
        </w:rPr>
        <w:id w:val="-1328052627"/>
        <w:docPartObj>
          <w:docPartGallery w:val="Bibliographies"/>
          <w:docPartUnique/>
        </w:docPartObj>
      </w:sdtPr>
      <w:sdtEndPr/>
      <w:sdtContent>
        <w:p w:rsidR="00296E05" w:rsidRPr="00296E05" w:rsidRDefault="00296E05" w:rsidP="00296E05">
          <w:pPr>
            <w:keepNext/>
            <w:keepLines/>
            <w:numPr>
              <w:ilvl w:val="0"/>
              <w:numId w:val="24"/>
            </w:numPr>
            <w:spacing w:before="240" w:after="0" w:line="259" w:lineRule="auto"/>
            <w:ind w:left="0" w:firstLine="0"/>
            <w:jc w:val="left"/>
            <w:outlineLvl w:val="0"/>
            <w:rPr>
              <w:rFonts w:ascii="Calibri Light" w:hAnsi="Calibri Light"/>
              <w:color w:val="2E74B5"/>
              <w:sz w:val="32"/>
              <w:szCs w:val="32"/>
              <w:lang w:eastAsia="en-US"/>
            </w:rPr>
          </w:pPr>
          <w:r w:rsidRPr="00296E05">
            <w:rPr>
              <w:rFonts w:ascii="Calibri Light" w:hAnsi="Calibri Light"/>
              <w:color w:val="2E74B5"/>
              <w:sz w:val="32"/>
              <w:szCs w:val="32"/>
              <w:lang w:eastAsia="en-US"/>
            </w:rPr>
            <w:t>Bibliografía</w:t>
          </w:r>
        </w:p>
        <w:sdt>
          <w:sdtPr>
            <w:rPr>
              <w:rFonts w:ascii="Calibri" w:eastAsia="Calibri" w:hAnsi="Calibri"/>
              <w:sz w:val="22"/>
              <w:szCs w:val="22"/>
              <w:lang w:eastAsia="en-US"/>
            </w:rPr>
            <w:id w:val="111145805"/>
            <w:bibliography/>
          </w:sdtPr>
          <w:sdtEndPr/>
          <w:sdtContent>
            <w:p w:rsidR="00296E05" w:rsidRPr="00296E05" w:rsidRDefault="00296E05" w:rsidP="00296E05">
              <w:pPr>
                <w:spacing w:after="160" w:line="259" w:lineRule="auto"/>
                <w:ind w:left="720" w:hanging="720"/>
                <w:jc w:val="left"/>
                <w:rPr>
                  <w:rFonts w:ascii="Calibri" w:eastAsia="Calibri" w:hAnsi="Calibri"/>
                  <w:noProof/>
                  <w:lang w:eastAsia="en-US"/>
                </w:rPr>
              </w:pPr>
              <w:r w:rsidRPr="00296E05">
                <w:rPr>
                  <w:rFonts w:ascii="Calibri" w:eastAsia="Calibri" w:hAnsi="Calibri"/>
                  <w:sz w:val="22"/>
                  <w:szCs w:val="22"/>
                  <w:lang w:eastAsia="en-US"/>
                </w:rPr>
                <w:fldChar w:fldCharType="begin"/>
              </w:r>
              <w:r w:rsidRPr="00296E05">
                <w:rPr>
                  <w:rFonts w:ascii="Calibri" w:eastAsia="Calibri" w:hAnsi="Calibri"/>
                  <w:sz w:val="22"/>
                  <w:szCs w:val="22"/>
                  <w:lang w:eastAsia="en-US"/>
                </w:rPr>
                <w:instrText>BIBLIOGRAPHY</w:instrText>
              </w:r>
              <w:r w:rsidRPr="00296E05">
                <w:rPr>
                  <w:rFonts w:ascii="Calibri" w:eastAsia="Calibri" w:hAnsi="Calibri"/>
                  <w:sz w:val="22"/>
                  <w:szCs w:val="22"/>
                  <w:lang w:eastAsia="en-US"/>
                </w:rPr>
                <w:fldChar w:fldCharType="separate"/>
              </w:r>
              <w:r w:rsidRPr="00296E05">
                <w:rPr>
                  <w:rFonts w:ascii="Calibri" w:eastAsia="Calibri" w:hAnsi="Calibri"/>
                  <w:i/>
                  <w:iCs/>
                  <w:noProof/>
                  <w:sz w:val="22"/>
                  <w:szCs w:val="22"/>
                  <w:lang w:eastAsia="en-US"/>
                </w:rPr>
                <w:t xml:space="preserve">Banco Central de Cuba. (2021). El sector empresarial cubano en el 2020. </w:t>
              </w:r>
              <w:r w:rsidRPr="00296E05">
                <w:rPr>
                  <w:rFonts w:ascii="Calibri" w:eastAsia="Calibri" w:hAnsi="Calibri"/>
                  <w:noProof/>
                  <w:sz w:val="22"/>
                  <w:szCs w:val="22"/>
                  <w:lang w:eastAsia="en-US"/>
                </w:rPr>
                <w:t>. (s.f.). Obtenido de https://www.bc.gob.cu/PublicacionesPDF/bol/2021/02/Boletin2021-02.pdf</w:t>
              </w:r>
            </w:p>
            <w:p w:rsidR="00296E05" w:rsidRPr="00296E05" w:rsidRDefault="00296E05" w:rsidP="00296E05">
              <w:pPr>
                <w:spacing w:after="160" w:line="259" w:lineRule="auto"/>
                <w:ind w:left="720" w:hanging="720"/>
                <w:jc w:val="left"/>
                <w:rPr>
                  <w:rFonts w:ascii="Calibri" w:eastAsia="Calibri" w:hAnsi="Calibri"/>
                  <w:noProof/>
                  <w:sz w:val="22"/>
                  <w:szCs w:val="22"/>
                  <w:lang w:eastAsia="en-US"/>
                </w:rPr>
              </w:pPr>
              <w:r w:rsidRPr="00296E05">
                <w:rPr>
                  <w:rFonts w:ascii="Calibri" w:eastAsia="Calibri" w:hAnsi="Calibri"/>
                  <w:i/>
                  <w:iCs/>
                  <w:noProof/>
                  <w:sz w:val="22"/>
                  <w:szCs w:val="22"/>
                  <w:lang w:eastAsia="en-US"/>
                </w:rPr>
                <w:t xml:space="preserve">Banco Interamericano de Desarrollo. Comercio electrónico en América Latina y el Caribe: una oportunidad para la inclusión y el desarrollo. </w:t>
              </w:r>
              <w:r w:rsidRPr="00296E05">
                <w:rPr>
                  <w:rFonts w:ascii="Calibri" w:eastAsia="Calibri" w:hAnsi="Calibri"/>
                  <w:noProof/>
                  <w:sz w:val="22"/>
                  <w:szCs w:val="22"/>
                  <w:lang w:eastAsia="en-US"/>
                </w:rPr>
                <w:t>. (2018). Obtenido de https://publications.iadb.org/publications/spanish/document/Comercio-electronico-en-America-Latina-y-el-Cari</w:t>
              </w:r>
            </w:p>
            <w:p w:rsidR="00296E05" w:rsidRPr="00296E05" w:rsidRDefault="00296E05" w:rsidP="00296E05">
              <w:pPr>
                <w:spacing w:after="160" w:line="259" w:lineRule="auto"/>
                <w:ind w:left="720" w:hanging="720"/>
                <w:jc w:val="left"/>
                <w:rPr>
                  <w:rFonts w:ascii="Calibri" w:eastAsia="Calibri" w:hAnsi="Calibri"/>
                  <w:noProof/>
                  <w:sz w:val="22"/>
                  <w:szCs w:val="22"/>
                  <w:lang w:eastAsia="en-US"/>
                </w:rPr>
              </w:pPr>
              <w:r w:rsidRPr="00296E05">
                <w:rPr>
                  <w:rFonts w:ascii="Calibri" w:eastAsia="Calibri" w:hAnsi="Calibri"/>
                  <w:i/>
                  <w:iCs/>
                  <w:noProof/>
                  <w:sz w:val="22"/>
                  <w:szCs w:val="22"/>
                  <w:lang w:eastAsia="en-US"/>
                </w:rPr>
                <w:t xml:space="preserve">Desafíos del comercio electrónico en Cuba. </w:t>
              </w:r>
              <w:r w:rsidRPr="00296E05">
                <w:rPr>
                  <w:rFonts w:ascii="Calibri" w:eastAsia="Calibri" w:hAnsi="Calibri"/>
                  <w:noProof/>
                  <w:sz w:val="22"/>
                  <w:szCs w:val="22"/>
                  <w:lang w:eastAsia="en-US"/>
                </w:rPr>
                <w:t>. (s.f.). Obtenido de https://www.temas.cult.cu/revistas/62/Desafios-del-comercio-electronico-en-Cuba</w:t>
              </w:r>
            </w:p>
            <w:p w:rsidR="00296E05" w:rsidRPr="00296E05" w:rsidRDefault="00296E05" w:rsidP="00296E05">
              <w:pPr>
                <w:spacing w:after="160" w:line="259" w:lineRule="auto"/>
                <w:ind w:left="720" w:hanging="720"/>
                <w:jc w:val="left"/>
                <w:rPr>
                  <w:rFonts w:ascii="Calibri" w:eastAsia="Calibri" w:hAnsi="Calibri"/>
                  <w:noProof/>
                  <w:sz w:val="22"/>
                  <w:szCs w:val="22"/>
                  <w:lang w:eastAsia="en-US"/>
                </w:rPr>
              </w:pPr>
              <w:r w:rsidRPr="00296E05">
                <w:rPr>
                  <w:rFonts w:ascii="Calibri" w:eastAsia="Calibri" w:hAnsi="Calibri"/>
                  <w:i/>
                  <w:iCs/>
                  <w:noProof/>
                  <w:sz w:val="22"/>
                  <w:szCs w:val="22"/>
                  <w:lang w:eastAsia="en-US"/>
                </w:rPr>
                <w:t>Diario de Cuba. ¿Qué es el comercio electrónico y cuál es su importancia para Cuba?</w:t>
              </w:r>
              <w:r w:rsidRPr="00296E05">
                <w:rPr>
                  <w:rFonts w:ascii="Calibri" w:eastAsia="Calibri" w:hAnsi="Calibri"/>
                  <w:noProof/>
                  <w:sz w:val="22"/>
                  <w:szCs w:val="22"/>
                  <w:lang w:eastAsia="en-US"/>
                </w:rPr>
                <w:t xml:space="preserve"> (2021). Obtenido de Diario de Cuba. ¿Qué es el comercio electrónico y cuál es su importancia para Cuba?: https://diariodecuba.com/cuba/1626088881_31582.html</w:t>
              </w:r>
            </w:p>
            <w:p w:rsidR="00296E05" w:rsidRPr="00296E05" w:rsidRDefault="00296E05" w:rsidP="00296E05">
              <w:pPr>
                <w:spacing w:after="160" w:line="259" w:lineRule="auto"/>
                <w:ind w:left="720" w:hanging="720"/>
                <w:jc w:val="left"/>
                <w:rPr>
                  <w:rFonts w:ascii="Calibri" w:eastAsia="Calibri" w:hAnsi="Calibri"/>
                  <w:noProof/>
                  <w:sz w:val="22"/>
                  <w:szCs w:val="22"/>
                  <w:lang w:eastAsia="en-US"/>
                </w:rPr>
              </w:pPr>
              <w:r w:rsidRPr="00296E05">
                <w:rPr>
                  <w:rFonts w:ascii="Calibri" w:eastAsia="Calibri" w:hAnsi="Calibri"/>
                  <w:i/>
                  <w:iCs/>
                  <w:noProof/>
                  <w:sz w:val="22"/>
                  <w:szCs w:val="22"/>
                  <w:lang w:eastAsia="en-US"/>
                </w:rPr>
                <w:t xml:space="preserve">Ministerio de Comunicaciones de Cuba. (2019). Estrategia de informatización de la sociedad cubana. </w:t>
              </w:r>
              <w:r w:rsidRPr="00296E05">
                <w:rPr>
                  <w:rFonts w:ascii="Calibri" w:eastAsia="Calibri" w:hAnsi="Calibri"/>
                  <w:noProof/>
                  <w:sz w:val="22"/>
                  <w:szCs w:val="22"/>
                  <w:lang w:eastAsia="en-US"/>
                </w:rPr>
                <w:t>. (s.f.). Obtenido de http://www.mincom.gob.cu/es/estrategia-de-informatizacion-de-la-sociedad-cubana/</w:t>
              </w:r>
            </w:p>
            <w:p w:rsidR="00296E05" w:rsidRPr="00296E05" w:rsidRDefault="00296E05" w:rsidP="00296E05">
              <w:pPr>
                <w:spacing w:after="160" w:line="259" w:lineRule="auto"/>
                <w:ind w:left="720" w:hanging="720"/>
                <w:jc w:val="left"/>
                <w:rPr>
                  <w:rFonts w:ascii="Calibri" w:eastAsia="Calibri" w:hAnsi="Calibri"/>
                  <w:noProof/>
                  <w:sz w:val="22"/>
                  <w:szCs w:val="22"/>
                  <w:lang w:eastAsia="en-US"/>
                </w:rPr>
              </w:pPr>
              <w:r w:rsidRPr="00296E05">
                <w:rPr>
                  <w:rFonts w:ascii="Calibri" w:eastAsia="Calibri" w:hAnsi="Calibri"/>
                  <w:i/>
                  <w:iCs/>
                  <w:noProof/>
                  <w:sz w:val="22"/>
                  <w:szCs w:val="22"/>
                  <w:lang w:eastAsia="en-US"/>
                </w:rPr>
                <w:t>Periódico Granma. (2021). Se eliminan trabas a la actividad comercial en plataformas digitales.</w:t>
              </w:r>
              <w:r w:rsidRPr="00296E05">
                <w:rPr>
                  <w:rFonts w:ascii="Calibri" w:eastAsia="Calibri" w:hAnsi="Calibri"/>
                  <w:noProof/>
                  <w:sz w:val="22"/>
                  <w:szCs w:val="22"/>
                  <w:lang w:eastAsia="en-US"/>
                </w:rPr>
                <w:t xml:space="preserve"> (s.f.). Obtenido de http://www.granma.cu/cuba/2021-05-25/se-eliminan-trabas-a-la-actividad-comercial-en-plataformas-digitales.</w:t>
              </w:r>
            </w:p>
            <w:p w:rsidR="00296E05" w:rsidRPr="00296E05" w:rsidRDefault="00296E05" w:rsidP="00296E05">
              <w:pPr>
                <w:spacing w:after="160" w:line="259" w:lineRule="auto"/>
                <w:jc w:val="left"/>
                <w:rPr>
                  <w:rFonts w:ascii="Calibri" w:eastAsia="Calibri" w:hAnsi="Calibri"/>
                  <w:sz w:val="22"/>
                  <w:szCs w:val="22"/>
                  <w:lang w:eastAsia="en-US"/>
                </w:rPr>
              </w:pPr>
              <w:r w:rsidRPr="00296E05">
                <w:rPr>
                  <w:rFonts w:ascii="Calibri" w:eastAsia="Calibri" w:hAnsi="Calibri"/>
                  <w:b/>
                  <w:bCs/>
                  <w:sz w:val="22"/>
                  <w:szCs w:val="22"/>
                  <w:lang w:eastAsia="en-US"/>
                </w:rPr>
                <w:fldChar w:fldCharType="end"/>
              </w:r>
            </w:p>
          </w:sdtContent>
        </w:sdt>
      </w:sdtContent>
    </w:sdt>
    <w:p w:rsidR="00296E05" w:rsidRPr="00296E05" w:rsidRDefault="00296E05" w:rsidP="00296E05">
      <w:pPr>
        <w:spacing w:after="160" w:line="259" w:lineRule="auto"/>
        <w:rPr>
          <w:rFonts w:ascii="Arial" w:eastAsia="Calibri" w:hAnsi="Arial" w:cs="Arial"/>
          <w:sz w:val="22"/>
          <w:szCs w:val="22"/>
          <w:lang w:eastAsia="en-US"/>
        </w:rPr>
      </w:pPr>
    </w:p>
    <w:p w:rsidR="00296E05" w:rsidRPr="00296E05" w:rsidRDefault="00296E05" w:rsidP="00296E05">
      <w:pPr>
        <w:spacing w:after="160" w:line="259" w:lineRule="auto"/>
        <w:jc w:val="left"/>
        <w:rPr>
          <w:rFonts w:ascii="Calibri" w:eastAsia="Calibri" w:hAnsi="Calibri"/>
          <w:sz w:val="22"/>
          <w:szCs w:val="22"/>
          <w:lang w:eastAsia="en-US"/>
        </w:rPr>
      </w:pPr>
    </w:p>
    <w:p w:rsidR="00296E05" w:rsidRPr="00296E05" w:rsidRDefault="00296E05" w:rsidP="00296E05">
      <w:pPr>
        <w:spacing w:after="160" w:line="259" w:lineRule="auto"/>
        <w:jc w:val="left"/>
        <w:rPr>
          <w:rFonts w:ascii="Calibri" w:eastAsia="Calibri" w:hAnsi="Calibri"/>
          <w:sz w:val="22"/>
          <w:szCs w:val="22"/>
          <w:lang w:eastAsia="en-US"/>
        </w:rPr>
      </w:pPr>
    </w:p>
    <w:p w:rsidR="003A6C39" w:rsidRPr="0025623F" w:rsidRDefault="003A6C39" w:rsidP="00ED2007">
      <w:pPr>
        <w:rPr>
          <w:sz w:val="22"/>
          <w:szCs w:val="22"/>
        </w:rPr>
      </w:pPr>
    </w:p>
    <w:p w:rsidR="00E26181" w:rsidRPr="0025623F" w:rsidRDefault="00E26181" w:rsidP="00E26181">
      <w:pPr>
        <w:pStyle w:val="Heading0"/>
        <w:rPr>
          <w:sz w:val="22"/>
          <w:szCs w:val="22"/>
        </w:rPr>
      </w:pPr>
      <w:r w:rsidRPr="0025623F">
        <w:rPr>
          <w:sz w:val="22"/>
          <w:szCs w:val="22"/>
        </w:rPr>
        <w:br w:type="page"/>
      </w:r>
    </w:p>
    <w:p w:rsidR="00E26181" w:rsidRPr="0025623F" w:rsidRDefault="00E26181" w:rsidP="00E26181">
      <w:pPr>
        <w:pStyle w:val="Heading0"/>
        <w:rPr>
          <w:sz w:val="22"/>
          <w:szCs w:val="22"/>
        </w:rPr>
      </w:pPr>
      <w:bookmarkStart w:id="53" w:name="_Toc133993853"/>
      <w:bookmarkStart w:id="54" w:name="_Toc134491806"/>
      <w:r w:rsidRPr="0025623F">
        <w:rPr>
          <w:sz w:val="22"/>
          <w:szCs w:val="22"/>
        </w:rPr>
        <w:lastRenderedPageBreak/>
        <w:t>Glosario de términos</w:t>
      </w:r>
      <w:bookmarkEnd w:id="53"/>
      <w:bookmarkEnd w:id="54"/>
    </w:p>
    <w:p w:rsidR="00E26181" w:rsidRPr="0025623F" w:rsidRDefault="00E26181" w:rsidP="00E26181">
      <w:pPr>
        <w:pStyle w:val="Textoindependiente1"/>
        <w:rPr>
          <w:rFonts w:cs="Arial"/>
          <w:szCs w:val="22"/>
        </w:rPr>
      </w:pPr>
      <w:r w:rsidRPr="0025623F">
        <w:rPr>
          <w:szCs w:val="22"/>
        </w:rPr>
        <w:t>Se utiliza cuando durante el desarrollo se han utilizado palabras, conceptos, siglas, etc., que no expresan una idea clara, precisa y concisa, o que puedan tener múltiples interpretaciones</w:t>
      </w:r>
      <w:r w:rsidR="0072587C" w:rsidRPr="0025623F">
        <w:rPr>
          <w:szCs w:val="22"/>
        </w:rPr>
        <w:t>.</w:t>
      </w:r>
      <w:r w:rsidRPr="0025623F">
        <w:rPr>
          <w:szCs w:val="22"/>
        </w:rPr>
        <w:t xml:space="preserve"> </w:t>
      </w:r>
      <w:r w:rsidR="0072587C" w:rsidRPr="0025623F">
        <w:rPr>
          <w:szCs w:val="22"/>
        </w:rPr>
        <w:t xml:space="preserve">En el </w:t>
      </w:r>
      <w:r w:rsidR="0072587C" w:rsidRPr="0025623F">
        <w:rPr>
          <w:b/>
          <w:szCs w:val="22"/>
        </w:rPr>
        <w:t>glosario de términos y siglas</w:t>
      </w:r>
      <w:r w:rsidR="0072587C" w:rsidRPr="0025623F">
        <w:rPr>
          <w:szCs w:val="22"/>
        </w:rPr>
        <w:t xml:space="preserve"> se incluye una explicación de determinados términos y siglas utilizados en el texto para facilitar su comprensión. Generalmente se incluyen los términos que tienen menor difusión en un campo profesional, los de otro campo profesional, o aquellos términos conocidos, pero que se usan con un significado diferente en el texto. La estructura y organización del glosario es similar a la de un diccionario.</w:t>
      </w:r>
      <w:r w:rsidR="00C821A5" w:rsidRPr="0025623F">
        <w:rPr>
          <w:szCs w:val="22"/>
        </w:rPr>
        <w:t xml:space="preserve"> Se anexa después de la Bibliografía y antes de los anexos, y se escribe en orden alfabético, Se recomienda no abusar de los anglicismos y si se utilizan deben escribirse en itálicas</w:t>
      </w:r>
    </w:p>
    <w:p w:rsidR="00E26181" w:rsidRPr="0025623F" w:rsidRDefault="00E26181" w:rsidP="00E26181">
      <w:pPr>
        <w:pStyle w:val="Textoindependiente1"/>
        <w:rPr>
          <w:rFonts w:cs="Arial"/>
          <w:szCs w:val="22"/>
        </w:rPr>
      </w:pPr>
      <w:r w:rsidRPr="0025623F">
        <w:rPr>
          <w:rFonts w:cs="Arial"/>
          <w:szCs w:val="22"/>
        </w:rPr>
        <w:t>Cuando aparece una sigla por primera vez, ella se escribe normalmente y entre paréntesis se pone el significado de sus términos en el idioma original y a su vez se po</w:t>
      </w:r>
      <w:r w:rsidR="0072587C" w:rsidRPr="0025623F">
        <w:rPr>
          <w:rFonts w:cs="Arial"/>
          <w:szCs w:val="22"/>
        </w:rPr>
        <w:t xml:space="preserve">ne en el Glosario de términos, </w:t>
      </w:r>
      <w:r w:rsidRPr="0025623F">
        <w:rPr>
          <w:rFonts w:cs="Arial"/>
          <w:szCs w:val="22"/>
        </w:rPr>
        <w:t xml:space="preserve">cuando aparece nuevamente no es necesario poner entre paréntesis el significado de la sigla. </w:t>
      </w:r>
    </w:p>
    <w:p w:rsidR="0084235D" w:rsidRPr="0025623F" w:rsidRDefault="0084235D" w:rsidP="0084235D">
      <w:pPr>
        <w:pStyle w:val="Textoindependiente1"/>
        <w:rPr>
          <w:szCs w:val="22"/>
        </w:rPr>
        <w:sectPr w:rsidR="0084235D" w:rsidRPr="0025623F" w:rsidSect="003F12FE">
          <w:headerReference w:type="default" r:id="rId37"/>
          <w:type w:val="nextColumn"/>
          <w:pgSz w:w="12240" w:h="15840" w:code="1"/>
          <w:pgMar w:top="1440" w:right="1134" w:bottom="1440" w:left="1701" w:header="720" w:footer="720" w:gutter="0"/>
          <w:cols w:space="720"/>
          <w:docGrid w:linePitch="326"/>
        </w:sectPr>
      </w:pPr>
      <w:r w:rsidRPr="0025623F">
        <w:rPr>
          <w:szCs w:val="22"/>
        </w:rPr>
        <w:t>.</w:t>
      </w:r>
    </w:p>
    <w:p w:rsidR="000606E8" w:rsidRPr="0025623F" w:rsidRDefault="000606E8" w:rsidP="00E97A36">
      <w:pPr>
        <w:rPr>
          <w:rFonts w:ascii="Arial" w:hAnsi="Arial" w:cs="Arial"/>
          <w:b/>
          <w:sz w:val="22"/>
          <w:szCs w:val="22"/>
          <w:lang w:eastAsia="en-US"/>
        </w:rPr>
      </w:pPr>
      <w:bookmarkStart w:id="55" w:name="_Toc133918235"/>
      <w:bookmarkStart w:id="56" w:name="_Toc133993854"/>
      <w:r w:rsidRPr="0025623F">
        <w:rPr>
          <w:rFonts w:ascii="Arial" w:hAnsi="Arial" w:cs="Arial"/>
          <w:b/>
          <w:sz w:val="22"/>
          <w:szCs w:val="22"/>
          <w:lang w:eastAsia="en-US"/>
        </w:rPr>
        <w:lastRenderedPageBreak/>
        <w:t>ANEXOS</w:t>
      </w:r>
      <w:bookmarkEnd w:id="55"/>
      <w:bookmarkEnd w:id="56"/>
    </w:p>
    <w:p w:rsidR="007A1F63" w:rsidRPr="0025623F" w:rsidRDefault="007A1F63" w:rsidP="005A0F8E">
      <w:pPr>
        <w:pStyle w:val="Textoindependiente1"/>
        <w:rPr>
          <w:szCs w:val="22"/>
        </w:rPr>
      </w:pPr>
      <w:r w:rsidRPr="0025623F">
        <w:rPr>
          <w:szCs w:val="22"/>
        </w:rPr>
        <w:t>El contenido complementario de un documento científico-técnico se estructura en forma de anexos. Como su nombre lo indica, los anexos se utilizan para incluir toda aquella información que se considere importante para la comprensión del trabajo, pero no imprescindible (por eso se dice que es de carácter complementario). Se colocan al final del trabajo y no se numeran como capítulos. En los anexos se suele incluir: modelos de cuestionarios y entrevistas, tablas de datos colectados, esquemas, figuras, etc. Se puede utilizar la cantidad de anexos que estime conveniente el autor. A todos los anexos se debe hacer referencia en el lugar del documento que estime conveniente su autor y en el contenido o cuerpo de la obra y deben aparecer en el mismo orden en que han sido citados.</w:t>
      </w:r>
    </w:p>
    <w:p w:rsidR="0046733E" w:rsidRPr="0025623F" w:rsidRDefault="0046733E" w:rsidP="005A1014">
      <w:pPr>
        <w:pStyle w:val="Textoindependiente1"/>
        <w:rPr>
          <w:szCs w:val="22"/>
        </w:rPr>
      </w:pPr>
      <w:r w:rsidRPr="0025623F">
        <w:rPr>
          <w:szCs w:val="22"/>
        </w:rPr>
        <w:t>Es opcional su uso</w:t>
      </w:r>
    </w:p>
    <w:p w:rsidR="00B314FC" w:rsidRPr="0025623F" w:rsidRDefault="00B314FC" w:rsidP="005A1014">
      <w:pPr>
        <w:pStyle w:val="Textoindependiente1"/>
        <w:rPr>
          <w:szCs w:val="22"/>
        </w:rPr>
      </w:pPr>
      <w:bookmarkStart w:id="57" w:name="_Toc133918236"/>
      <w:r w:rsidRPr="0025623F">
        <w:rPr>
          <w:b/>
          <w:szCs w:val="22"/>
        </w:rPr>
        <w:t>Anexo I</w:t>
      </w:r>
      <w:r w:rsidRPr="0025623F">
        <w:rPr>
          <w:szCs w:val="22"/>
        </w:rPr>
        <w:tab/>
        <w:t>Inserte título del primer anexo</w:t>
      </w:r>
      <w:bookmarkEnd w:id="57"/>
    </w:p>
    <w:p w:rsidR="001D331F" w:rsidRPr="0025623F" w:rsidRDefault="0046733E" w:rsidP="005A1014">
      <w:pPr>
        <w:pStyle w:val="Textoindependiente1"/>
        <w:rPr>
          <w:szCs w:val="22"/>
        </w:rPr>
      </w:pPr>
      <w:r w:rsidRPr="0025623F">
        <w:rPr>
          <w:szCs w:val="22"/>
        </w:rPr>
        <w:t>Inserte aquí el primer anexo</w:t>
      </w:r>
      <w:r w:rsidR="001D331F" w:rsidRPr="0025623F">
        <w:rPr>
          <w:szCs w:val="22"/>
        </w:rPr>
        <w:t>.</w:t>
      </w:r>
    </w:p>
    <w:p w:rsidR="00B314FC" w:rsidRPr="0025623F" w:rsidRDefault="00B314FC" w:rsidP="005A1014">
      <w:pPr>
        <w:pStyle w:val="Textoindependiente1"/>
        <w:rPr>
          <w:szCs w:val="22"/>
          <w:lang w:val="pt-PT"/>
        </w:rPr>
      </w:pPr>
      <w:bookmarkStart w:id="58" w:name="_Toc133918237"/>
      <w:r w:rsidRPr="0025623F">
        <w:rPr>
          <w:b/>
          <w:szCs w:val="22"/>
          <w:lang w:val="pt-PT"/>
        </w:rPr>
        <w:t>Anexo II</w:t>
      </w:r>
      <w:r w:rsidRPr="0025623F">
        <w:rPr>
          <w:szCs w:val="22"/>
          <w:lang w:val="pt-PT"/>
        </w:rPr>
        <w:tab/>
        <w:t>Inserte título del segundo anexo</w:t>
      </w:r>
      <w:bookmarkEnd w:id="58"/>
    </w:p>
    <w:p w:rsidR="00B314FC" w:rsidRPr="0025623F" w:rsidRDefault="00B314FC" w:rsidP="005A1014">
      <w:pPr>
        <w:pStyle w:val="Textoindependiente1"/>
        <w:rPr>
          <w:szCs w:val="22"/>
        </w:rPr>
      </w:pPr>
      <w:r w:rsidRPr="0025623F">
        <w:rPr>
          <w:szCs w:val="22"/>
        </w:rPr>
        <w:t>Puede añadir tantos anexos como le sean necesarios.</w:t>
      </w:r>
    </w:p>
    <w:p w:rsidR="00B314FC" w:rsidRPr="0025623F" w:rsidRDefault="00B314FC" w:rsidP="005A1014">
      <w:pPr>
        <w:pStyle w:val="Textoindependiente1"/>
        <w:rPr>
          <w:szCs w:val="22"/>
        </w:rPr>
      </w:pPr>
    </w:p>
    <w:p w:rsidR="00B314FC" w:rsidRPr="0025623F" w:rsidRDefault="00B314FC" w:rsidP="005A1014">
      <w:pPr>
        <w:pStyle w:val="Textoindependiente1"/>
        <w:rPr>
          <w:szCs w:val="22"/>
        </w:rPr>
      </w:pPr>
    </w:p>
    <w:sectPr w:rsidR="00B314FC" w:rsidRPr="0025623F" w:rsidSect="00E231B8">
      <w:headerReference w:type="default" r:id="rId38"/>
      <w:footerReference w:type="default" r:id="rId39"/>
      <w:pgSz w:w="12240" w:h="15840" w:code="1"/>
      <w:pgMar w:top="1440" w:right="1134" w:bottom="1440" w:left="1701"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C7A" w:rsidRDefault="00B26C7A">
      <w:r>
        <w:separator/>
      </w:r>
    </w:p>
  </w:endnote>
  <w:endnote w:type="continuationSeparator" w:id="0">
    <w:p w:rsidR="00B26C7A" w:rsidRDefault="00B2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Default="00B26C7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26C7A" w:rsidRDefault="00B26C7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Default="00B26C7A">
    <w:pPr>
      <w:pStyle w:val="Piedepgina"/>
      <w:jc w:val="right"/>
    </w:pPr>
  </w:p>
  <w:p w:rsidR="00B26C7A" w:rsidRDefault="00B26C7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Default="00B26C7A">
    <w:pPr>
      <w:pStyle w:val="Piedepgina"/>
      <w:jc w:val="right"/>
    </w:pPr>
    <w:r>
      <w:rPr>
        <w:noProof w:val="0"/>
      </w:rPr>
      <w:fldChar w:fldCharType="begin"/>
    </w:r>
    <w:r>
      <w:instrText xml:space="preserve"> PAGE   \* MERGEFORMAT </w:instrText>
    </w:r>
    <w:r>
      <w:rPr>
        <w:noProof w:val="0"/>
      </w:rPr>
      <w:fldChar w:fldCharType="separate"/>
    </w:r>
    <w:r w:rsidR="005E18E7">
      <w:t>VI</w:t>
    </w:r>
    <w:r>
      <w:fldChar w:fldCharType="end"/>
    </w:r>
  </w:p>
  <w:p w:rsidR="00B26C7A" w:rsidRDefault="00B26C7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380415"/>
      <w:docPartObj>
        <w:docPartGallery w:val="Page Numbers (Bottom of Page)"/>
        <w:docPartUnique/>
      </w:docPartObj>
    </w:sdtPr>
    <w:sdtEndPr/>
    <w:sdtContent>
      <w:p w:rsidR="00B26C7A" w:rsidRDefault="00B26C7A">
        <w:pPr>
          <w:pStyle w:val="Piedepgina"/>
          <w:jc w:val="right"/>
        </w:pPr>
        <w:r>
          <w:fldChar w:fldCharType="begin"/>
        </w:r>
        <w:r>
          <w:instrText xml:space="preserve"> PAGE   \* MERGEFORMAT </w:instrText>
        </w:r>
        <w:r>
          <w:fldChar w:fldCharType="separate"/>
        </w:r>
        <w:r w:rsidR="005E18E7">
          <w:t>10</w:t>
        </w:r>
        <w:r>
          <w:fldChar w:fldCharType="end"/>
        </w:r>
      </w:p>
    </w:sdtContent>
  </w:sdt>
  <w:p w:rsidR="00B26C7A" w:rsidRDefault="00B26C7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Default="00B26C7A">
    <w:pPr>
      <w:pStyle w:val="Piedepgina"/>
      <w:jc w:val="right"/>
    </w:pPr>
    <w:r>
      <w:rPr>
        <w:noProof w:val="0"/>
      </w:rPr>
      <w:fldChar w:fldCharType="begin"/>
    </w:r>
    <w:r>
      <w:instrText xml:space="preserve"> PAGE   \* MERGEFORMAT </w:instrText>
    </w:r>
    <w:r>
      <w:rPr>
        <w:noProof w:val="0"/>
      </w:rPr>
      <w:fldChar w:fldCharType="separate"/>
    </w:r>
    <w:r w:rsidR="00EB5F02">
      <w:t>i</w:t>
    </w:r>
    <w:r>
      <w:fldChar w:fldCharType="end"/>
    </w:r>
  </w:p>
  <w:p w:rsidR="00B26C7A" w:rsidRDefault="00B26C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C7A" w:rsidRDefault="00B26C7A">
      <w:r>
        <w:separator/>
      </w:r>
    </w:p>
  </w:footnote>
  <w:footnote w:type="continuationSeparator" w:id="0">
    <w:p w:rsidR="00B26C7A" w:rsidRDefault="00B26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Default="00B26C7A" w:rsidP="00264BF5">
    <w:pPr>
      <w:pStyle w:val="Encabezado"/>
      <w:framePr w:wrap="around" w:vAnchor="text" w:hAnchor="margin" w:xAlign="right" w:y="1"/>
      <w:pBdr>
        <w:bottom w:val="none" w:sz="0" w:space="0" w:color="auto"/>
      </w:pBdr>
      <w:rPr>
        <w:rStyle w:val="Nmerodepgina"/>
      </w:rPr>
    </w:pPr>
  </w:p>
  <w:p w:rsidR="00B26C7A" w:rsidRPr="00D12A91" w:rsidRDefault="00B26C7A" w:rsidP="0098565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Pr="006846FE" w:rsidRDefault="00B26C7A" w:rsidP="006846F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Pr="00A853FA" w:rsidRDefault="00B26C7A" w:rsidP="0008348A">
    <w:pPr>
      <w:pStyle w:val="Encabezado"/>
    </w:pPr>
    <w:r w:rsidRPr="00A853FA">
      <w:t>C</w:t>
    </w:r>
    <w:r>
      <w:t>apítulo</w:t>
    </w:r>
    <w:r w:rsidRPr="00A853FA">
      <w:t xml:space="preserve"> 1. </w:t>
    </w:r>
    <w:r>
      <w:t>Propuesta de sistema</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Pr="00817A20" w:rsidRDefault="00B26C7A" w:rsidP="00264BF5">
    <w:pPr>
      <w:pStyle w:val="Encabezado"/>
      <w:ind w:right="360"/>
      <w:rPr>
        <w:rFonts w:cs="Arial"/>
        <w:iCs/>
      </w:rPr>
    </w:pPr>
    <w:r w:rsidRPr="0070443C">
      <w:rPr>
        <w:rFonts w:cs="Arial"/>
        <w:iCs/>
      </w:rPr>
      <w:t xml:space="preserve">Capitulo </w:t>
    </w:r>
    <w:r w:rsidR="006846FE">
      <w:rPr>
        <w:rFonts w:cs="Arial"/>
        <w:iCs/>
      </w:rPr>
      <w:t>2</w:t>
    </w:r>
    <w:r w:rsidRPr="0070443C">
      <w:rPr>
        <w:rFonts w:cs="Arial"/>
        <w:iCs/>
      </w:rPr>
      <w:t xml:space="preserve"> .</w:t>
    </w:r>
    <w:r w:rsidRPr="0070443C">
      <w:rPr>
        <w:rFonts w:cs="Arial"/>
        <w:iCs/>
      </w:rPr>
      <w:tab/>
      <w:t>Especificación técnica del producto</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Pr="00817A20" w:rsidRDefault="00B26C7A" w:rsidP="00264BF5">
    <w:pPr>
      <w:pStyle w:val="Encabezado"/>
      <w:ind w:right="360"/>
      <w:rPr>
        <w:rFonts w:cs="Arial"/>
        <w:iCs/>
      </w:rPr>
    </w:pPr>
    <w:r>
      <w:rPr>
        <w:rFonts w:cs="Arial"/>
        <w:iCs/>
      </w:rPr>
      <w:t>Conclusiones y</w:t>
    </w:r>
    <w:r w:rsidRPr="00817A20">
      <w:rPr>
        <w:rFonts w:cs="Arial"/>
        <w:iCs/>
      </w:rPr>
      <w:t xml:space="preserve"> Recomendaciones</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Pr="00817A20" w:rsidRDefault="00B26C7A" w:rsidP="00264BF5">
    <w:pPr>
      <w:pStyle w:val="Encabezado"/>
      <w:ind w:right="360"/>
      <w:rPr>
        <w:rFonts w:cs="Arial"/>
        <w:noProof w:val="0"/>
      </w:rPr>
    </w:pPr>
    <w:r w:rsidRPr="00817A20">
      <w:rPr>
        <w:rFonts w:cs="Arial"/>
        <w:noProof w:val="0"/>
      </w:rPr>
      <w:t>Referencias Bibliográficas</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C7A" w:rsidRPr="00817A20" w:rsidRDefault="00B26C7A" w:rsidP="00264BF5">
    <w:pPr>
      <w:pStyle w:val="Encabezado"/>
      <w:ind w:right="360"/>
      <w:rPr>
        <w:rFonts w:cs="Arial"/>
        <w:noProof w:val="0"/>
      </w:rPr>
    </w:pPr>
    <w:r w:rsidRPr="00817A20">
      <w:rPr>
        <w:rFonts w:cs="Arial"/>
        <w:noProof w:val="0"/>
      </w:rPr>
      <w:t>Anexos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02A1"/>
    <w:multiLevelType w:val="hybridMultilevel"/>
    <w:tmpl w:val="0D26B6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FF5"/>
    <w:multiLevelType w:val="hybridMultilevel"/>
    <w:tmpl w:val="06CC02C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34DD3"/>
    <w:multiLevelType w:val="hybridMultilevel"/>
    <w:tmpl w:val="C6DC5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CD1892"/>
    <w:multiLevelType w:val="hybridMultilevel"/>
    <w:tmpl w:val="BE14A366"/>
    <w:lvl w:ilvl="0" w:tplc="08F046EC">
      <w:start w:val="1"/>
      <w:numFmt w:val="bullet"/>
      <w:lvlText w:val=""/>
      <w:lvlJc w:val="left"/>
      <w:pPr>
        <w:tabs>
          <w:tab w:val="num" w:pos="720"/>
        </w:tabs>
        <w:ind w:left="720" w:hanging="360"/>
      </w:pPr>
      <w:rPr>
        <w:rFonts w:ascii="Wingdings 3" w:hAnsi="Wingdings 3" w:hint="default"/>
      </w:rPr>
    </w:lvl>
    <w:lvl w:ilvl="1" w:tplc="397255F2" w:tentative="1">
      <w:start w:val="1"/>
      <w:numFmt w:val="bullet"/>
      <w:lvlText w:val=""/>
      <w:lvlJc w:val="left"/>
      <w:pPr>
        <w:tabs>
          <w:tab w:val="num" w:pos="1440"/>
        </w:tabs>
        <w:ind w:left="1440" w:hanging="360"/>
      </w:pPr>
      <w:rPr>
        <w:rFonts w:ascii="Wingdings 3" w:hAnsi="Wingdings 3" w:hint="default"/>
      </w:rPr>
    </w:lvl>
    <w:lvl w:ilvl="2" w:tplc="8F4860D4" w:tentative="1">
      <w:start w:val="1"/>
      <w:numFmt w:val="bullet"/>
      <w:lvlText w:val=""/>
      <w:lvlJc w:val="left"/>
      <w:pPr>
        <w:tabs>
          <w:tab w:val="num" w:pos="2160"/>
        </w:tabs>
        <w:ind w:left="2160" w:hanging="360"/>
      </w:pPr>
      <w:rPr>
        <w:rFonts w:ascii="Wingdings 3" w:hAnsi="Wingdings 3" w:hint="default"/>
      </w:rPr>
    </w:lvl>
    <w:lvl w:ilvl="3" w:tplc="0A3E6CEA" w:tentative="1">
      <w:start w:val="1"/>
      <w:numFmt w:val="bullet"/>
      <w:lvlText w:val=""/>
      <w:lvlJc w:val="left"/>
      <w:pPr>
        <w:tabs>
          <w:tab w:val="num" w:pos="2880"/>
        </w:tabs>
        <w:ind w:left="2880" w:hanging="360"/>
      </w:pPr>
      <w:rPr>
        <w:rFonts w:ascii="Wingdings 3" w:hAnsi="Wingdings 3" w:hint="default"/>
      </w:rPr>
    </w:lvl>
    <w:lvl w:ilvl="4" w:tplc="C54EBB44" w:tentative="1">
      <w:start w:val="1"/>
      <w:numFmt w:val="bullet"/>
      <w:lvlText w:val=""/>
      <w:lvlJc w:val="left"/>
      <w:pPr>
        <w:tabs>
          <w:tab w:val="num" w:pos="3600"/>
        </w:tabs>
        <w:ind w:left="3600" w:hanging="360"/>
      </w:pPr>
      <w:rPr>
        <w:rFonts w:ascii="Wingdings 3" w:hAnsi="Wingdings 3" w:hint="default"/>
      </w:rPr>
    </w:lvl>
    <w:lvl w:ilvl="5" w:tplc="D0D2C4F4" w:tentative="1">
      <w:start w:val="1"/>
      <w:numFmt w:val="bullet"/>
      <w:lvlText w:val=""/>
      <w:lvlJc w:val="left"/>
      <w:pPr>
        <w:tabs>
          <w:tab w:val="num" w:pos="4320"/>
        </w:tabs>
        <w:ind w:left="4320" w:hanging="360"/>
      </w:pPr>
      <w:rPr>
        <w:rFonts w:ascii="Wingdings 3" w:hAnsi="Wingdings 3" w:hint="default"/>
      </w:rPr>
    </w:lvl>
    <w:lvl w:ilvl="6" w:tplc="7C460502" w:tentative="1">
      <w:start w:val="1"/>
      <w:numFmt w:val="bullet"/>
      <w:lvlText w:val=""/>
      <w:lvlJc w:val="left"/>
      <w:pPr>
        <w:tabs>
          <w:tab w:val="num" w:pos="5040"/>
        </w:tabs>
        <w:ind w:left="5040" w:hanging="360"/>
      </w:pPr>
      <w:rPr>
        <w:rFonts w:ascii="Wingdings 3" w:hAnsi="Wingdings 3" w:hint="default"/>
      </w:rPr>
    </w:lvl>
    <w:lvl w:ilvl="7" w:tplc="743EF990" w:tentative="1">
      <w:start w:val="1"/>
      <w:numFmt w:val="bullet"/>
      <w:lvlText w:val=""/>
      <w:lvlJc w:val="left"/>
      <w:pPr>
        <w:tabs>
          <w:tab w:val="num" w:pos="5760"/>
        </w:tabs>
        <w:ind w:left="5760" w:hanging="360"/>
      </w:pPr>
      <w:rPr>
        <w:rFonts w:ascii="Wingdings 3" w:hAnsi="Wingdings 3" w:hint="default"/>
      </w:rPr>
    </w:lvl>
    <w:lvl w:ilvl="8" w:tplc="BFB87C2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26B0A14"/>
    <w:multiLevelType w:val="multilevel"/>
    <w:tmpl w:val="BF3C0838"/>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82050B"/>
    <w:multiLevelType w:val="hybridMultilevel"/>
    <w:tmpl w:val="5704C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9C2E3C"/>
    <w:multiLevelType w:val="hybridMultilevel"/>
    <w:tmpl w:val="CAB058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F4AA1"/>
    <w:multiLevelType w:val="multilevel"/>
    <w:tmpl w:val="F4D8A592"/>
    <w:lvl w:ilvl="0">
      <w:start w:val="1"/>
      <w:numFmt w:val="decimal"/>
      <w:pStyle w:val="Listaconvietas"/>
      <w:lvlText w:val="%1"/>
      <w:lvlJc w:val="left"/>
      <w:pPr>
        <w:tabs>
          <w:tab w:val="num" w:pos="1680"/>
        </w:tabs>
        <w:ind w:left="1660" w:hanging="340"/>
      </w:pPr>
      <w:rPr>
        <w:rFonts w:hint="default"/>
      </w:rPr>
    </w:lvl>
    <w:lvl w:ilvl="1">
      <w:start w:val="1"/>
      <w:numFmt w:val="decimal"/>
      <w:lvlText w:val="1.%2."/>
      <w:lvlJc w:val="left"/>
      <w:pPr>
        <w:tabs>
          <w:tab w:val="num" w:pos="2607"/>
        </w:tabs>
        <w:ind w:left="2112" w:hanging="72"/>
      </w:pPr>
      <w:rPr>
        <w:rFonts w:hint="default"/>
      </w:rPr>
    </w:lvl>
    <w:lvl w:ilvl="2">
      <w:start w:val="1"/>
      <w:numFmt w:val="decimal"/>
      <w:lvlText w:val="%1.%2.%3"/>
      <w:lvlJc w:val="left"/>
      <w:pPr>
        <w:tabs>
          <w:tab w:val="num" w:pos="2760"/>
        </w:tabs>
        <w:ind w:left="2544" w:hanging="504"/>
      </w:pPr>
      <w:rPr>
        <w:rFonts w:hint="default"/>
      </w:rPr>
    </w:lvl>
    <w:lvl w:ilvl="3">
      <w:start w:val="1"/>
      <w:numFmt w:val="decimal"/>
      <w:lvlText w:val="%1.%2.%3.%4."/>
      <w:lvlJc w:val="left"/>
      <w:pPr>
        <w:tabs>
          <w:tab w:val="num" w:pos="3120"/>
        </w:tabs>
        <w:ind w:left="3048" w:hanging="648"/>
      </w:pPr>
      <w:rPr>
        <w:rFonts w:hint="default"/>
      </w:rPr>
    </w:lvl>
    <w:lvl w:ilvl="4">
      <w:start w:val="1"/>
      <w:numFmt w:val="decimal"/>
      <w:lvlText w:val="%1.%2.%3.%4.%5."/>
      <w:lvlJc w:val="left"/>
      <w:pPr>
        <w:tabs>
          <w:tab w:val="num" w:pos="3840"/>
        </w:tabs>
        <w:ind w:left="3552" w:hanging="792"/>
      </w:pPr>
      <w:rPr>
        <w:rFonts w:hint="default"/>
      </w:rPr>
    </w:lvl>
    <w:lvl w:ilvl="5">
      <w:start w:val="1"/>
      <w:numFmt w:val="decimal"/>
      <w:lvlText w:val="%1.%2.%3.%4.%5.%6."/>
      <w:lvlJc w:val="left"/>
      <w:pPr>
        <w:tabs>
          <w:tab w:val="num" w:pos="4200"/>
        </w:tabs>
        <w:ind w:left="4056" w:hanging="936"/>
      </w:pPr>
      <w:rPr>
        <w:rFonts w:hint="default"/>
      </w:rPr>
    </w:lvl>
    <w:lvl w:ilvl="6">
      <w:start w:val="1"/>
      <w:numFmt w:val="decimal"/>
      <w:lvlText w:val="%1.%2.%3.%4.%5.%6.%7."/>
      <w:lvlJc w:val="left"/>
      <w:pPr>
        <w:tabs>
          <w:tab w:val="num" w:pos="4920"/>
        </w:tabs>
        <w:ind w:left="4560" w:hanging="1080"/>
      </w:pPr>
      <w:rPr>
        <w:rFonts w:hint="default"/>
      </w:rPr>
    </w:lvl>
    <w:lvl w:ilvl="7">
      <w:start w:val="1"/>
      <w:numFmt w:val="decimal"/>
      <w:lvlText w:val="%1.%2.%3.%4.%5.%6.%7.%8."/>
      <w:lvlJc w:val="left"/>
      <w:pPr>
        <w:tabs>
          <w:tab w:val="num" w:pos="5280"/>
        </w:tabs>
        <w:ind w:left="5064" w:hanging="1224"/>
      </w:pPr>
      <w:rPr>
        <w:rFonts w:hint="default"/>
      </w:rPr>
    </w:lvl>
    <w:lvl w:ilvl="8">
      <w:start w:val="1"/>
      <w:numFmt w:val="decimal"/>
      <w:lvlText w:val="%1.%2.%3.%4.%5.%6.%7.%8.%9."/>
      <w:lvlJc w:val="left"/>
      <w:pPr>
        <w:tabs>
          <w:tab w:val="num" w:pos="6000"/>
        </w:tabs>
        <w:ind w:left="5640" w:hanging="1440"/>
      </w:pPr>
      <w:rPr>
        <w:rFonts w:hint="default"/>
      </w:rPr>
    </w:lvl>
  </w:abstractNum>
  <w:abstractNum w:abstractNumId="8" w15:restartNumberingAfterBreak="0">
    <w:nsid w:val="3E2E33B6"/>
    <w:multiLevelType w:val="hybridMultilevel"/>
    <w:tmpl w:val="67BE4C1C"/>
    <w:lvl w:ilvl="0" w:tplc="0409000B">
      <w:start w:val="1"/>
      <w:numFmt w:val="bullet"/>
      <w:lvlText w:val=""/>
      <w:lvlJc w:val="left"/>
      <w:pPr>
        <w:ind w:left="720" w:hanging="360"/>
      </w:pPr>
      <w:rPr>
        <w:rFonts w:ascii="Wingdings" w:hAnsi="Wingdings" w:hint="default"/>
      </w:rPr>
    </w:lvl>
    <w:lvl w:ilvl="1" w:tplc="4AA4DA9C">
      <w:numFmt w:val="bullet"/>
      <w:lvlText w:val="•"/>
      <w:lvlJc w:val="left"/>
      <w:pPr>
        <w:ind w:left="1650" w:hanging="5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14028"/>
    <w:multiLevelType w:val="hybridMultilevel"/>
    <w:tmpl w:val="B18CFC8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47F65CC5"/>
    <w:multiLevelType w:val="hybridMultilevel"/>
    <w:tmpl w:val="99EA2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B407F"/>
    <w:multiLevelType w:val="hybridMultilevel"/>
    <w:tmpl w:val="180C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B67A2"/>
    <w:multiLevelType w:val="hybridMultilevel"/>
    <w:tmpl w:val="91EC6E1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A14E7"/>
    <w:multiLevelType w:val="hybridMultilevel"/>
    <w:tmpl w:val="8EE8D252"/>
    <w:lvl w:ilvl="0" w:tplc="0409000B">
      <w:start w:val="1"/>
      <w:numFmt w:val="bullet"/>
      <w:lvlText w:val=""/>
      <w:lvlJc w:val="left"/>
      <w:pPr>
        <w:ind w:left="720" w:hanging="360"/>
      </w:pPr>
      <w:rPr>
        <w:rFonts w:ascii="Wingdings" w:hAnsi="Wingdings" w:hint="default"/>
      </w:rPr>
    </w:lvl>
    <w:lvl w:ilvl="1" w:tplc="36EEB8D2">
      <w:start w:val="1"/>
      <w:numFmt w:val="bullet"/>
      <w:pStyle w:val="Prrafodelista"/>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B2A79"/>
    <w:multiLevelType w:val="hybridMultilevel"/>
    <w:tmpl w:val="8F704B12"/>
    <w:lvl w:ilvl="0" w:tplc="3D50B084">
      <w:start w:val="1"/>
      <w:numFmt w:val="decimal"/>
      <w:pStyle w:val="Ttulo11"/>
      <w:lvlText w:val="CAPITULO %1."/>
      <w:lvlJc w:val="left"/>
      <w:pPr>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50F32F4C"/>
    <w:multiLevelType w:val="hybridMultilevel"/>
    <w:tmpl w:val="656A265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07CF1"/>
    <w:multiLevelType w:val="multilevel"/>
    <w:tmpl w:val="387EAD00"/>
    <w:lvl w:ilvl="0">
      <w:start w:val="1"/>
      <w:numFmt w:val="decimal"/>
      <w:pStyle w:val="Ttulo1"/>
      <w:lvlText w:val="%1 ."/>
      <w:lvlJc w:val="righ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5DD75C61"/>
    <w:multiLevelType w:val="multilevel"/>
    <w:tmpl w:val="C21416C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660"/>
        </w:tabs>
        <w:ind w:left="660" w:hanging="570"/>
      </w:pPr>
      <w:rPr>
        <w:rFonts w:hint="default"/>
      </w:rPr>
    </w:lvl>
    <w:lvl w:ilvl="2">
      <w:start w:val="1"/>
      <w:numFmt w:val="decimal"/>
      <w:pStyle w:val="Ttulo31"/>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26A402F"/>
    <w:multiLevelType w:val="hybridMultilevel"/>
    <w:tmpl w:val="2D7A2C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B0B4BDE"/>
    <w:multiLevelType w:val="hybridMultilevel"/>
    <w:tmpl w:val="59D8150A"/>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15:restartNumberingAfterBreak="0">
    <w:nsid w:val="70582ABC"/>
    <w:multiLevelType w:val="hybridMultilevel"/>
    <w:tmpl w:val="4C748350"/>
    <w:lvl w:ilvl="0" w:tplc="70CE067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4604840"/>
    <w:multiLevelType w:val="hybridMultilevel"/>
    <w:tmpl w:val="74E02E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9614956"/>
    <w:multiLevelType w:val="hybridMultilevel"/>
    <w:tmpl w:val="5ACEEB7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7"/>
  </w:num>
  <w:num w:numId="4">
    <w:abstractNumId w:val="16"/>
  </w:num>
  <w:num w:numId="5">
    <w:abstractNumId w:val="16"/>
    <w:lvlOverride w:ilvl="0">
      <w:lvl w:ilvl="0">
        <w:start w:val="1"/>
        <w:numFmt w:val="decimal"/>
        <w:pStyle w:val="Ttulo1"/>
        <w:lvlText w:val="CAPITULO %1 ."/>
        <w:lvlJc w:val="right"/>
        <w:pPr>
          <w:ind w:left="360" w:hanging="36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6">
    <w:abstractNumId w:val="5"/>
  </w:num>
  <w:num w:numId="7">
    <w:abstractNumId w:val="12"/>
  </w:num>
  <w:num w:numId="8">
    <w:abstractNumId w:val="8"/>
  </w:num>
  <w:num w:numId="9">
    <w:abstractNumId w:val="1"/>
  </w:num>
  <w:num w:numId="10">
    <w:abstractNumId w:val="0"/>
  </w:num>
  <w:num w:numId="11">
    <w:abstractNumId w:val="22"/>
  </w:num>
  <w:num w:numId="12">
    <w:abstractNumId w:val="15"/>
  </w:num>
  <w:num w:numId="13">
    <w:abstractNumId w:val="6"/>
  </w:num>
  <w:num w:numId="14">
    <w:abstractNumId w:val="13"/>
  </w:num>
  <w:num w:numId="15">
    <w:abstractNumId w:val="10"/>
  </w:num>
  <w:num w:numId="16">
    <w:abstractNumId w:val="11"/>
  </w:num>
  <w:num w:numId="17">
    <w:abstractNumId w:val="9"/>
  </w:num>
  <w:num w:numId="18">
    <w:abstractNumId w:val="18"/>
  </w:num>
  <w:num w:numId="19">
    <w:abstractNumId w:val="2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3"/>
  </w:num>
  <w:num w:numId="2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D2"/>
    <w:rsid w:val="00003137"/>
    <w:rsid w:val="00003EA1"/>
    <w:rsid w:val="00005160"/>
    <w:rsid w:val="0000761C"/>
    <w:rsid w:val="00011ECC"/>
    <w:rsid w:val="0001422F"/>
    <w:rsid w:val="000171F0"/>
    <w:rsid w:val="000318F5"/>
    <w:rsid w:val="000355DF"/>
    <w:rsid w:val="00046653"/>
    <w:rsid w:val="000561D7"/>
    <w:rsid w:val="000606E8"/>
    <w:rsid w:val="000755BC"/>
    <w:rsid w:val="0008348A"/>
    <w:rsid w:val="00084D01"/>
    <w:rsid w:val="00087781"/>
    <w:rsid w:val="00087DE0"/>
    <w:rsid w:val="00090F7D"/>
    <w:rsid w:val="00095E14"/>
    <w:rsid w:val="0009605E"/>
    <w:rsid w:val="000A4754"/>
    <w:rsid w:val="000A4EB6"/>
    <w:rsid w:val="000B00B3"/>
    <w:rsid w:val="000B2D1C"/>
    <w:rsid w:val="000C2AB2"/>
    <w:rsid w:val="000D2AAA"/>
    <w:rsid w:val="000D4E17"/>
    <w:rsid w:val="000E0FA8"/>
    <w:rsid w:val="000F1CA3"/>
    <w:rsid w:val="000F38FF"/>
    <w:rsid w:val="00123BB8"/>
    <w:rsid w:val="00125DCD"/>
    <w:rsid w:val="00137E5D"/>
    <w:rsid w:val="001459B6"/>
    <w:rsid w:val="00147559"/>
    <w:rsid w:val="00153994"/>
    <w:rsid w:val="00155E29"/>
    <w:rsid w:val="0016571D"/>
    <w:rsid w:val="00172C23"/>
    <w:rsid w:val="001772AF"/>
    <w:rsid w:val="001812A4"/>
    <w:rsid w:val="0018230A"/>
    <w:rsid w:val="00184669"/>
    <w:rsid w:val="001867DB"/>
    <w:rsid w:val="00190AE5"/>
    <w:rsid w:val="00194AD1"/>
    <w:rsid w:val="00197B2A"/>
    <w:rsid w:val="001A73DF"/>
    <w:rsid w:val="001B1ABA"/>
    <w:rsid w:val="001B6E14"/>
    <w:rsid w:val="001C0285"/>
    <w:rsid w:val="001C104F"/>
    <w:rsid w:val="001D331F"/>
    <w:rsid w:val="001D3F88"/>
    <w:rsid w:val="001D41B4"/>
    <w:rsid w:val="001D6293"/>
    <w:rsid w:val="001D7513"/>
    <w:rsid w:val="001E12C4"/>
    <w:rsid w:val="001E5603"/>
    <w:rsid w:val="001E5C15"/>
    <w:rsid w:val="001E7844"/>
    <w:rsid w:val="001F0255"/>
    <w:rsid w:val="001F466A"/>
    <w:rsid w:val="001F4D16"/>
    <w:rsid w:val="0020448F"/>
    <w:rsid w:val="00206339"/>
    <w:rsid w:val="00210FFA"/>
    <w:rsid w:val="00212B23"/>
    <w:rsid w:val="00212B3A"/>
    <w:rsid w:val="00215026"/>
    <w:rsid w:val="0021678F"/>
    <w:rsid w:val="0021793C"/>
    <w:rsid w:val="00222962"/>
    <w:rsid w:val="002264DD"/>
    <w:rsid w:val="00230E1E"/>
    <w:rsid w:val="00240F94"/>
    <w:rsid w:val="002425A3"/>
    <w:rsid w:val="0025281A"/>
    <w:rsid w:val="0025623F"/>
    <w:rsid w:val="00264520"/>
    <w:rsid w:val="00264BF5"/>
    <w:rsid w:val="00264F66"/>
    <w:rsid w:val="002677C5"/>
    <w:rsid w:val="00267E78"/>
    <w:rsid w:val="002714B6"/>
    <w:rsid w:val="0028457C"/>
    <w:rsid w:val="00291950"/>
    <w:rsid w:val="0029519E"/>
    <w:rsid w:val="00296E05"/>
    <w:rsid w:val="002A1E81"/>
    <w:rsid w:val="002A215C"/>
    <w:rsid w:val="002A6E9E"/>
    <w:rsid w:val="002B25CD"/>
    <w:rsid w:val="002B5DB5"/>
    <w:rsid w:val="002D2EC0"/>
    <w:rsid w:val="002D50B9"/>
    <w:rsid w:val="002D5A67"/>
    <w:rsid w:val="002D6690"/>
    <w:rsid w:val="002E6B4F"/>
    <w:rsid w:val="002F72BB"/>
    <w:rsid w:val="00301313"/>
    <w:rsid w:val="003035C0"/>
    <w:rsid w:val="00304165"/>
    <w:rsid w:val="003068FC"/>
    <w:rsid w:val="00310131"/>
    <w:rsid w:val="00313441"/>
    <w:rsid w:val="00313492"/>
    <w:rsid w:val="00321665"/>
    <w:rsid w:val="00322ACC"/>
    <w:rsid w:val="00333855"/>
    <w:rsid w:val="0033789B"/>
    <w:rsid w:val="00337B51"/>
    <w:rsid w:val="00342445"/>
    <w:rsid w:val="00350018"/>
    <w:rsid w:val="003522C6"/>
    <w:rsid w:val="0035442A"/>
    <w:rsid w:val="003568E0"/>
    <w:rsid w:val="00362630"/>
    <w:rsid w:val="00365E68"/>
    <w:rsid w:val="00384D3A"/>
    <w:rsid w:val="00385AAD"/>
    <w:rsid w:val="0038610D"/>
    <w:rsid w:val="00393757"/>
    <w:rsid w:val="003942A8"/>
    <w:rsid w:val="00395867"/>
    <w:rsid w:val="003A05F5"/>
    <w:rsid w:val="003A6C39"/>
    <w:rsid w:val="003C0C14"/>
    <w:rsid w:val="003C0FE7"/>
    <w:rsid w:val="003D05C3"/>
    <w:rsid w:val="003D06BD"/>
    <w:rsid w:val="003D6B58"/>
    <w:rsid w:val="003E0DA2"/>
    <w:rsid w:val="003E113E"/>
    <w:rsid w:val="003E20B5"/>
    <w:rsid w:val="003E59DA"/>
    <w:rsid w:val="003E76F1"/>
    <w:rsid w:val="003E7C53"/>
    <w:rsid w:val="003F12FE"/>
    <w:rsid w:val="003F15B3"/>
    <w:rsid w:val="003F269A"/>
    <w:rsid w:val="003F6EFC"/>
    <w:rsid w:val="00405A74"/>
    <w:rsid w:val="00407304"/>
    <w:rsid w:val="0040766A"/>
    <w:rsid w:val="00412559"/>
    <w:rsid w:val="004130FD"/>
    <w:rsid w:val="0041378E"/>
    <w:rsid w:val="00416593"/>
    <w:rsid w:val="004170B3"/>
    <w:rsid w:val="00425D60"/>
    <w:rsid w:val="0042672A"/>
    <w:rsid w:val="0043228D"/>
    <w:rsid w:val="0043340F"/>
    <w:rsid w:val="00453AAC"/>
    <w:rsid w:val="0046733E"/>
    <w:rsid w:val="004752C6"/>
    <w:rsid w:val="0048123C"/>
    <w:rsid w:val="0048474B"/>
    <w:rsid w:val="00486203"/>
    <w:rsid w:val="00494F26"/>
    <w:rsid w:val="00495013"/>
    <w:rsid w:val="004963FB"/>
    <w:rsid w:val="004A1035"/>
    <w:rsid w:val="004B2B93"/>
    <w:rsid w:val="004B3155"/>
    <w:rsid w:val="004C6E4A"/>
    <w:rsid w:val="004D47DB"/>
    <w:rsid w:val="004D51B4"/>
    <w:rsid w:val="004F1F3A"/>
    <w:rsid w:val="004F4B30"/>
    <w:rsid w:val="004F5233"/>
    <w:rsid w:val="004F62F2"/>
    <w:rsid w:val="005024B8"/>
    <w:rsid w:val="00503365"/>
    <w:rsid w:val="0050373E"/>
    <w:rsid w:val="00503C28"/>
    <w:rsid w:val="005079E1"/>
    <w:rsid w:val="0051204B"/>
    <w:rsid w:val="00535750"/>
    <w:rsid w:val="005361EB"/>
    <w:rsid w:val="00536E30"/>
    <w:rsid w:val="005434E7"/>
    <w:rsid w:val="00543D92"/>
    <w:rsid w:val="00550960"/>
    <w:rsid w:val="00554F2B"/>
    <w:rsid w:val="005550B5"/>
    <w:rsid w:val="00557FBD"/>
    <w:rsid w:val="005670BD"/>
    <w:rsid w:val="00580630"/>
    <w:rsid w:val="00585AD9"/>
    <w:rsid w:val="00586609"/>
    <w:rsid w:val="0058792E"/>
    <w:rsid w:val="00591461"/>
    <w:rsid w:val="00594D61"/>
    <w:rsid w:val="005A0F8E"/>
    <w:rsid w:val="005A1014"/>
    <w:rsid w:val="005A5546"/>
    <w:rsid w:val="005B46E4"/>
    <w:rsid w:val="005C075C"/>
    <w:rsid w:val="005C1C1F"/>
    <w:rsid w:val="005D58B2"/>
    <w:rsid w:val="005E18E7"/>
    <w:rsid w:val="005E46F2"/>
    <w:rsid w:val="005E4ECC"/>
    <w:rsid w:val="005F1AAB"/>
    <w:rsid w:val="00601DB4"/>
    <w:rsid w:val="006024F0"/>
    <w:rsid w:val="006046D3"/>
    <w:rsid w:val="006069FD"/>
    <w:rsid w:val="0061278B"/>
    <w:rsid w:val="00613471"/>
    <w:rsid w:val="006255C1"/>
    <w:rsid w:val="00626697"/>
    <w:rsid w:val="00632D05"/>
    <w:rsid w:val="00633AF7"/>
    <w:rsid w:val="006365EA"/>
    <w:rsid w:val="006367AB"/>
    <w:rsid w:val="00636958"/>
    <w:rsid w:val="006440C2"/>
    <w:rsid w:val="006516DE"/>
    <w:rsid w:val="006623AF"/>
    <w:rsid w:val="00674173"/>
    <w:rsid w:val="00680EAF"/>
    <w:rsid w:val="00680F05"/>
    <w:rsid w:val="00682DEF"/>
    <w:rsid w:val="006830C1"/>
    <w:rsid w:val="006831BB"/>
    <w:rsid w:val="006846FE"/>
    <w:rsid w:val="0069109D"/>
    <w:rsid w:val="00696AF3"/>
    <w:rsid w:val="006A0F71"/>
    <w:rsid w:val="006A1639"/>
    <w:rsid w:val="006A3E5A"/>
    <w:rsid w:val="006A5F7A"/>
    <w:rsid w:val="006A604F"/>
    <w:rsid w:val="006A6BB2"/>
    <w:rsid w:val="006B4B88"/>
    <w:rsid w:val="006B654F"/>
    <w:rsid w:val="006B7828"/>
    <w:rsid w:val="006D2214"/>
    <w:rsid w:val="006D2C3B"/>
    <w:rsid w:val="006E21AC"/>
    <w:rsid w:val="006E3575"/>
    <w:rsid w:val="00702D27"/>
    <w:rsid w:val="007036B4"/>
    <w:rsid w:val="0070443C"/>
    <w:rsid w:val="0070634A"/>
    <w:rsid w:val="007118BB"/>
    <w:rsid w:val="00723D1E"/>
    <w:rsid w:val="0072587C"/>
    <w:rsid w:val="0073599B"/>
    <w:rsid w:val="007447D4"/>
    <w:rsid w:val="00746F4E"/>
    <w:rsid w:val="00750875"/>
    <w:rsid w:val="00751643"/>
    <w:rsid w:val="00753EA3"/>
    <w:rsid w:val="0075683E"/>
    <w:rsid w:val="00761062"/>
    <w:rsid w:val="00761601"/>
    <w:rsid w:val="007626E0"/>
    <w:rsid w:val="007632AB"/>
    <w:rsid w:val="00764102"/>
    <w:rsid w:val="007723DB"/>
    <w:rsid w:val="00782D3A"/>
    <w:rsid w:val="00786E33"/>
    <w:rsid w:val="00790717"/>
    <w:rsid w:val="0079555D"/>
    <w:rsid w:val="00795D85"/>
    <w:rsid w:val="00795D91"/>
    <w:rsid w:val="007A0575"/>
    <w:rsid w:val="007A1276"/>
    <w:rsid w:val="007A1F63"/>
    <w:rsid w:val="007A3AB0"/>
    <w:rsid w:val="007A3F42"/>
    <w:rsid w:val="007A669F"/>
    <w:rsid w:val="007A6E5E"/>
    <w:rsid w:val="007B388A"/>
    <w:rsid w:val="007B548B"/>
    <w:rsid w:val="007B5707"/>
    <w:rsid w:val="007C6225"/>
    <w:rsid w:val="007D1684"/>
    <w:rsid w:val="007D54B0"/>
    <w:rsid w:val="007D56CD"/>
    <w:rsid w:val="007E1633"/>
    <w:rsid w:val="007E1FD1"/>
    <w:rsid w:val="007E7123"/>
    <w:rsid w:val="007F4006"/>
    <w:rsid w:val="00804C31"/>
    <w:rsid w:val="00810621"/>
    <w:rsid w:val="00817103"/>
    <w:rsid w:val="00817A20"/>
    <w:rsid w:val="00824AE7"/>
    <w:rsid w:val="008250DC"/>
    <w:rsid w:val="008362E5"/>
    <w:rsid w:val="0084235D"/>
    <w:rsid w:val="008537E4"/>
    <w:rsid w:val="00855B2E"/>
    <w:rsid w:val="00856AFE"/>
    <w:rsid w:val="00862A3A"/>
    <w:rsid w:val="008630E8"/>
    <w:rsid w:val="00863CB3"/>
    <w:rsid w:val="008660A4"/>
    <w:rsid w:val="008701C5"/>
    <w:rsid w:val="008731CB"/>
    <w:rsid w:val="008776EB"/>
    <w:rsid w:val="00884E44"/>
    <w:rsid w:val="0089322F"/>
    <w:rsid w:val="008936BD"/>
    <w:rsid w:val="008A258A"/>
    <w:rsid w:val="008A2C42"/>
    <w:rsid w:val="008B78E2"/>
    <w:rsid w:val="008D3380"/>
    <w:rsid w:val="008D6C28"/>
    <w:rsid w:val="008D7D33"/>
    <w:rsid w:val="008F2DE7"/>
    <w:rsid w:val="008F4439"/>
    <w:rsid w:val="00902C7A"/>
    <w:rsid w:val="0091413C"/>
    <w:rsid w:val="00920681"/>
    <w:rsid w:val="00922411"/>
    <w:rsid w:val="00923651"/>
    <w:rsid w:val="0093051F"/>
    <w:rsid w:val="00930BF1"/>
    <w:rsid w:val="00931E06"/>
    <w:rsid w:val="00932364"/>
    <w:rsid w:val="0093488E"/>
    <w:rsid w:val="009434E5"/>
    <w:rsid w:val="00950506"/>
    <w:rsid w:val="009640BB"/>
    <w:rsid w:val="0096696E"/>
    <w:rsid w:val="00967313"/>
    <w:rsid w:val="00972399"/>
    <w:rsid w:val="009731AA"/>
    <w:rsid w:val="0097479B"/>
    <w:rsid w:val="00977484"/>
    <w:rsid w:val="009774F4"/>
    <w:rsid w:val="00985656"/>
    <w:rsid w:val="00986AB8"/>
    <w:rsid w:val="0099111B"/>
    <w:rsid w:val="00996D57"/>
    <w:rsid w:val="009A6B3C"/>
    <w:rsid w:val="009B1903"/>
    <w:rsid w:val="009B5873"/>
    <w:rsid w:val="009C09B0"/>
    <w:rsid w:val="009C0F8C"/>
    <w:rsid w:val="009C5346"/>
    <w:rsid w:val="009D1C8E"/>
    <w:rsid w:val="009D4DA8"/>
    <w:rsid w:val="009D6284"/>
    <w:rsid w:val="009E33CE"/>
    <w:rsid w:val="009E65D9"/>
    <w:rsid w:val="00A12801"/>
    <w:rsid w:val="00A17213"/>
    <w:rsid w:val="00A17BD2"/>
    <w:rsid w:val="00A33EEA"/>
    <w:rsid w:val="00A347F1"/>
    <w:rsid w:val="00A413A8"/>
    <w:rsid w:val="00A4616E"/>
    <w:rsid w:val="00A563E3"/>
    <w:rsid w:val="00A56FA5"/>
    <w:rsid w:val="00A60232"/>
    <w:rsid w:val="00A613F6"/>
    <w:rsid w:val="00A66B37"/>
    <w:rsid w:val="00A6700C"/>
    <w:rsid w:val="00A67254"/>
    <w:rsid w:val="00A70BEA"/>
    <w:rsid w:val="00A74A64"/>
    <w:rsid w:val="00A853FA"/>
    <w:rsid w:val="00A879E7"/>
    <w:rsid w:val="00A923BC"/>
    <w:rsid w:val="00A9517D"/>
    <w:rsid w:val="00A97DD9"/>
    <w:rsid w:val="00AA114E"/>
    <w:rsid w:val="00AA2FB2"/>
    <w:rsid w:val="00AA5736"/>
    <w:rsid w:val="00AA7E69"/>
    <w:rsid w:val="00AB22FC"/>
    <w:rsid w:val="00AB348C"/>
    <w:rsid w:val="00AB6954"/>
    <w:rsid w:val="00AD16DC"/>
    <w:rsid w:val="00AE396E"/>
    <w:rsid w:val="00AF457C"/>
    <w:rsid w:val="00AF6086"/>
    <w:rsid w:val="00AF6440"/>
    <w:rsid w:val="00B00A20"/>
    <w:rsid w:val="00B06B63"/>
    <w:rsid w:val="00B11AF3"/>
    <w:rsid w:val="00B15045"/>
    <w:rsid w:val="00B16119"/>
    <w:rsid w:val="00B234CD"/>
    <w:rsid w:val="00B26339"/>
    <w:rsid w:val="00B26C7A"/>
    <w:rsid w:val="00B26CB8"/>
    <w:rsid w:val="00B312D6"/>
    <w:rsid w:val="00B314FC"/>
    <w:rsid w:val="00B33C72"/>
    <w:rsid w:val="00B3582E"/>
    <w:rsid w:val="00B36C94"/>
    <w:rsid w:val="00B37F37"/>
    <w:rsid w:val="00B42AC2"/>
    <w:rsid w:val="00B4492B"/>
    <w:rsid w:val="00B509EB"/>
    <w:rsid w:val="00B650ED"/>
    <w:rsid w:val="00B66A2A"/>
    <w:rsid w:val="00B764E8"/>
    <w:rsid w:val="00B836FD"/>
    <w:rsid w:val="00B93208"/>
    <w:rsid w:val="00B9646E"/>
    <w:rsid w:val="00BA72A7"/>
    <w:rsid w:val="00BA7389"/>
    <w:rsid w:val="00BB114D"/>
    <w:rsid w:val="00BB4A76"/>
    <w:rsid w:val="00BB61D0"/>
    <w:rsid w:val="00BC3E28"/>
    <w:rsid w:val="00BC4FEC"/>
    <w:rsid w:val="00BD1D11"/>
    <w:rsid w:val="00BD2204"/>
    <w:rsid w:val="00BD55AB"/>
    <w:rsid w:val="00BD5A01"/>
    <w:rsid w:val="00BE1C48"/>
    <w:rsid w:val="00BE2E72"/>
    <w:rsid w:val="00BF417B"/>
    <w:rsid w:val="00BF54BC"/>
    <w:rsid w:val="00C0257A"/>
    <w:rsid w:val="00C03ED2"/>
    <w:rsid w:val="00C12153"/>
    <w:rsid w:val="00C162CD"/>
    <w:rsid w:val="00C21FD8"/>
    <w:rsid w:val="00C2256E"/>
    <w:rsid w:val="00C266F9"/>
    <w:rsid w:val="00C3112A"/>
    <w:rsid w:val="00C422A9"/>
    <w:rsid w:val="00C4663A"/>
    <w:rsid w:val="00C56286"/>
    <w:rsid w:val="00C61D45"/>
    <w:rsid w:val="00C6593A"/>
    <w:rsid w:val="00C70C3D"/>
    <w:rsid w:val="00C73B31"/>
    <w:rsid w:val="00C81490"/>
    <w:rsid w:val="00C821A5"/>
    <w:rsid w:val="00C82B4A"/>
    <w:rsid w:val="00C85403"/>
    <w:rsid w:val="00C86877"/>
    <w:rsid w:val="00C93218"/>
    <w:rsid w:val="00C958DF"/>
    <w:rsid w:val="00C95DE5"/>
    <w:rsid w:val="00C9616A"/>
    <w:rsid w:val="00CA4739"/>
    <w:rsid w:val="00CB5F6F"/>
    <w:rsid w:val="00CB6995"/>
    <w:rsid w:val="00CD1016"/>
    <w:rsid w:val="00CE1A37"/>
    <w:rsid w:val="00CF1A2E"/>
    <w:rsid w:val="00CF5D46"/>
    <w:rsid w:val="00CF62EE"/>
    <w:rsid w:val="00D01A4F"/>
    <w:rsid w:val="00D029B9"/>
    <w:rsid w:val="00D03652"/>
    <w:rsid w:val="00D04E2E"/>
    <w:rsid w:val="00D11537"/>
    <w:rsid w:val="00D11CB7"/>
    <w:rsid w:val="00D12A91"/>
    <w:rsid w:val="00D15897"/>
    <w:rsid w:val="00D17354"/>
    <w:rsid w:val="00D22763"/>
    <w:rsid w:val="00D34F30"/>
    <w:rsid w:val="00D35812"/>
    <w:rsid w:val="00D36AEF"/>
    <w:rsid w:val="00D6137F"/>
    <w:rsid w:val="00D6694F"/>
    <w:rsid w:val="00D73C0F"/>
    <w:rsid w:val="00D745CA"/>
    <w:rsid w:val="00D74AD3"/>
    <w:rsid w:val="00D766E8"/>
    <w:rsid w:val="00D7762E"/>
    <w:rsid w:val="00D81246"/>
    <w:rsid w:val="00D8265D"/>
    <w:rsid w:val="00D835FB"/>
    <w:rsid w:val="00D84E17"/>
    <w:rsid w:val="00DA14DD"/>
    <w:rsid w:val="00DA3ACD"/>
    <w:rsid w:val="00DB31D2"/>
    <w:rsid w:val="00DB7B3F"/>
    <w:rsid w:val="00DC674B"/>
    <w:rsid w:val="00DD28E4"/>
    <w:rsid w:val="00DD2E24"/>
    <w:rsid w:val="00DD4EEE"/>
    <w:rsid w:val="00DE4908"/>
    <w:rsid w:val="00DE5727"/>
    <w:rsid w:val="00DE63CD"/>
    <w:rsid w:val="00DF0F02"/>
    <w:rsid w:val="00DF2267"/>
    <w:rsid w:val="00DF4CE6"/>
    <w:rsid w:val="00DF660E"/>
    <w:rsid w:val="00E053A2"/>
    <w:rsid w:val="00E06769"/>
    <w:rsid w:val="00E1288A"/>
    <w:rsid w:val="00E1312E"/>
    <w:rsid w:val="00E17E3A"/>
    <w:rsid w:val="00E231B8"/>
    <w:rsid w:val="00E24081"/>
    <w:rsid w:val="00E26181"/>
    <w:rsid w:val="00E26AC3"/>
    <w:rsid w:val="00E273DC"/>
    <w:rsid w:val="00E301E5"/>
    <w:rsid w:val="00E356AC"/>
    <w:rsid w:val="00E40666"/>
    <w:rsid w:val="00E42D0F"/>
    <w:rsid w:val="00E43812"/>
    <w:rsid w:val="00E45B41"/>
    <w:rsid w:val="00E46908"/>
    <w:rsid w:val="00E475B8"/>
    <w:rsid w:val="00E47A42"/>
    <w:rsid w:val="00E53FA7"/>
    <w:rsid w:val="00E60AED"/>
    <w:rsid w:val="00E735C4"/>
    <w:rsid w:val="00E73654"/>
    <w:rsid w:val="00E83A16"/>
    <w:rsid w:val="00E92364"/>
    <w:rsid w:val="00E92BDD"/>
    <w:rsid w:val="00E96E08"/>
    <w:rsid w:val="00E973F5"/>
    <w:rsid w:val="00E97A36"/>
    <w:rsid w:val="00EA343F"/>
    <w:rsid w:val="00EA35C3"/>
    <w:rsid w:val="00EA4015"/>
    <w:rsid w:val="00EB5F02"/>
    <w:rsid w:val="00EB7045"/>
    <w:rsid w:val="00EB74F1"/>
    <w:rsid w:val="00EC1CAE"/>
    <w:rsid w:val="00EC6529"/>
    <w:rsid w:val="00EC7A62"/>
    <w:rsid w:val="00ED2007"/>
    <w:rsid w:val="00EF2660"/>
    <w:rsid w:val="00EF4A97"/>
    <w:rsid w:val="00EF57F7"/>
    <w:rsid w:val="00EF7054"/>
    <w:rsid w:val="00EF7B15"/>
    <w:rsid w:val="00F16AE6"/>
    <w:rsid w:val="00F31215"/>
    <w:rsid w:val="00F407F3"/>
    <w:rsid w:val="00F421D4"/>
    <w:rsid w:val="00F469B4"/>
    <w:rsid w:val="00F47A3E"/>
    <w:rsid w:val="00F56BE8"/>
    <w:rsid w:val="00F63A92"/>
    <w:rsid w:val="00F77E0E"/>
    <w:rsid w:val="00FA51CD"/>
    <w:rsid w:val="00FC33E6"/>
    <w:rsid w:val="00FD09FA"/>
    <w:rsid w:val="00FD36FF"/>
    <w:rsid w:val="00FE04AB"/>
    <w:rsid w:val="00FE111B"/>
    <w:rsid w:val="00FE4977"/>
    <w:rsid w:val="00FE4DAD"/>
    <w:rsid w:val="00FE58A0"/>
    <w:rsid w:val="00FF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48DBC3B"/>
  <w15:docId w15:val="{FC7DEED0-4F25-41A6-9881-90C2755C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1F0"/>
    <w:pPr>
      <w:jc w:val="both"/>
    </w:pPr>
    <w:rPr>
      <w:sz w:val="24"/>
      <w:szCs w:val="24"/>
      <w:lang w:val="es-ES" w:eastAsia="es-ES"/>
    </w:rPr>
  </w:style>
  <w:style w:type="paragraph" w:styleId="Ttulo1">
    <w:name w:val="heading 1"/>
    <w:basedOn w:val="Normal"/>
    <w:next w:val="Textoindependiente1"/>
    <w:link w:val="Ttulo1Car"/>
    <w:uiPriority w:val="9"/>
    <w:qFormat/>
    <w:rsid w:val="00557FBD"/>
    <w:pPr>
      <w:keepNext/>
      <w:numPr>
        <w:numId w:val="5"/>
      </w:numPr>
      <w:spacing w:before="100" w:beforeAutospacing="1" w:after="240"/>
      <w:ind w:left="2410" w:hanging="357"/>
      <w:contextualSpacing/>
      <w:outlineLvl w:val="0"/>
    </w:pPr>
    <w:rPr>
      <w:rFonts w:ascii="Arial" w:hAnsi="Arial"/>
      <w:b/>
      <w:sz w:val="32"/>
      <w:szCs w:val="20"/>
      <w:lang w:val="es-ES_tradnl"/>
    </w:rPr>
  </w:style>
  <w:style w:type="paragraph" w:styleId="Ttulo2">
    <w:name w:val="heading 2"/>
    <w:basedOn w:val="Normal"/>
    <w:next w:val="Normal"/>
    <w:link w:val="Ttulo2Car"/>
    <w:qFormat/>
    <w:rsid w:val="009731AA"/>
    <w:pPr>
      <w:keepNext/>
      <w:numPr>
        <w:ilvl w:val="1"/>
        <w:numId w:val="4"/>
      </w:numPr>
      <w:spacing w:before="360"/>
      <w:outlineLvl w:val="1"/>
    </w:pPr>
    <w:rPr>
      <w:rFonts w:ascii="Arial" w:hAnsi="Arial"/>
      <w:b/>
      <w:szCs w:val="20"/>
      <w:lang w:val="es-ES_tradnl"/>
    </w:rPr>
  </w:style>
  <w:style w:type="paragraph" w:styleId="Ttulo3">
    <w:name w:val="heading 3"/>
    <w:basedOn w:val="Normal"/>
    <w:next w:val="Normal"/>
    <w:qFormat/>
    <w:rsid w:val="00B26339"/>
    <w:pPr>
      <w:keepNext/>
      <w:numPr>
        <w:ilvl w:val="2"/>
        <w:numId w:val="4"/>
      </w:numPr>
      <w:spacing w:after="60"/>
      <w:contextualSpacing/>
      <w:jc w:val="left"/>
      <w:outlineLvl w:val="2"/>
    </w:pPr>
    <w:rPr>
      <w:rFonts w:ascii="Arial" w:hAnsi="Arial"/>
      <w:b/>
      <w:noProof/>
      <w:szCs w:val="20"/>
    </w:rPr>
  </w:style>
  <w:style w:type="paragraph" w:styleId="Ttulo4">
    <w:name w:val="heading 4"/>
    <w:basedOn w:val="Normal"/>
    <w:next w:val="Normal"/>
    <w:link w:val="Ttulo4Car"/>
    <w:semiHidden/>
    <w:unhideWhenUsed/>
    <w:qFormat/>
    <w:rsid w:val="00BC4FE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BC4FE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BC4FE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BC4FE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BC4FE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BC4FE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ia">
    <w:name w:val="Bibliografia"/>
    <w:basedOn w:val="Normal"/>
    <w:rsid w:val="00B42AC2"/>
    <w:pPr>
      <w:ind w:left="454" w:hanging="454"/>
    </w:pPr>
    <w:rPr>
      <w:rFonts w:ascii="Arial" w:hAnsi="Arial"/>
      <w:sz w:val="20"/>
      <w:szCs w:val="20"/>
      <w:lang w:val="es-ES_tradnl"/>
    </w:rPr>
  </w:style>
  <w:style w:type="paragraph" w:styleId="Tabladeilustraciones">
    <w:name w:val="table of figures"/>
    <w:basedOn w:val="Normal"/>
    <w:next w:val="Normal"/>
    <w:uiPriority w:val="99"/>
    <w:rsid w:val="00B42AC2"/>
    <w:pPr>
      <w:spacing w:after="0"/>
      <w:ind w:left="480" w:hanging="480"/>
      <w:jc w:val="left"/>
    </w:pPr>
    <w:rPr>
      <w:rFonts w:asciiTheme="minorHAnsi" w:hAnsiTheme="minorHAnsi" w:cstheme="minorHAnsi"/>
      <w:smallCaps/>
      <w:sz w:val="20"/>
      <w:szCs w:val="20"/>
    </w:rPr>
  </w:style>
  <w:style w:type="paragraph" w:customStyle="1" w:styleId="Encabezamiento">
    <w:name w:val="Encabezamiento"/>
    <w:basedOn w:val="Normal"/>
    <w:rsid w:val="00B42AC2"/>
    <w:pPr>
      <w:spacing w:line="240" w:lineRule="auto"/>
      <w:jc w:val="right"/>
    </w:pPr>
    <w:rPr>
      <w:b/>
      <w:sz w:val="36"/>
    </w:rPr>
  </w:style>
  <w:style w:type="paragraph" w:customStyle="1" w:styleId="Obrayautor">
    <w:name w:val="Obra y autor"/>
    <w:basedOn w:val="Normal"/>
    <w:rsid w:val="00B42AC2"/>
    <w:rPr>
      <w:i/>
    </w:rPr>
  </w:style>
  <w:style w:type="paragraph" w:customStyle="1" w:styleId="PiedeFirma">
    <w:name w:val="Pie de Firma"/>
    <w:basedOn w:val="Normal"/>
    <w:rsid w:val="00B42AC2"/>
    <w:pPr>
      <w:spacing w:line="240" w:lineRule="auto"/>
      <w:jc w:val="right"/>
    </w:pPr>
    <w:rPr>
      <w:sz w:val="22"/>
    </w:rPr>
  </w:style>
  <w:style w:type="paragraph" w:customStyle="1" w:styleId="Autor">
    <w:name w:val="Autor"/>
    <w:basedOn w:val="Obrayautor"/>
    <w:rsid w:val="00B42AC2"/>
    <w:rPr>
      <w:i w:val="0"/>
    </w:rPr>
  </w:style>
  <w:style w:type="character" w:styleId="Nmerodepgina">
    <w:name w:val="page number"/>
    <w:basedOn w:val="Fuentedeprrafopredeter"/>
    <w:rsid w:val="00264BF5"/>
    <w:rPr>
      <w:rFonts w:ascii="Times New Roman" w:hAnsi="Times New Roman"/>
      <w:sz w:val="24"/>
      <w:szCs w:val="24"/>
      <w:bdr w:val="none" w:sz="0" w:space="0" w:color="auto"/>
    </w:rPr>
  </w:style>
  <w:style w:type="paragraph" w:styleId="Textoindependiente">
    <w:name w:val="Body Text"/>
    <w:basedOn w:val="Normal"/>
    <w:rsid w:val="00B42AC2"/>
    <w:pPr>
      <w:spacing w:line="240" w:lineRule="auto"/>
      <w:jc w:val="left"/>
    </w:pPr>
    <w:rPr>
      <w:sz w:val="18"/>
    </w:rPr>
  </w:style>
  <w:style w:type="paragraph" w:styleId="Sangradetextonormal">
    <w:name w:val="Body Text Indent"/>
    <w:basedOn w:val="Normal"/>
    <w:rsid w:val="00B42AC2"/>
    <w:pPr>
      <w:ind w:firstLine="397"/>
    </w:pPr>
    <w:rPr>
      <w:szCs w:val="20"/>
      <w:lang w:val="es-ES_tradnl"/>
    </w:rPr>
  </w:style>
  <w:style w:type="paragraph" w:styleId="Textosinformato">
    <w:name w:val="Plain Text"/>
    <w:basedOn w:val="Normal"/>
    <w:rsid w:val="00B42AC2"/>
    <w:rPr>
      <w:sz w:val="20"/>
      <w:szCs w:val="20"/>
    </w:rPr>
  </w:style>
  <w:style w:type="paragraph" w:styleId="Textoindependiente2">
    <w:name w:val="Body Text 2"/>
    <w:basedOn w:val="Normal"/>
    <w:rsid w:val="00B42AC2"/>
    <w:rPr>
      <w:b/>
      <w:i/>
      <w:szCs w:val="20"/>
      <w:lang w:val="es-ES_tradnl"/>
    </w:rPr>
  </w:style>
  <w:style w:type="character" w:styleId="Hipervnculo">
    <w:name w:val="Hyperlink"/>
    <w:basedOn w:val="Fuentedeprrafopredeter"/>
    <w:uiPriority w:val="99"/>
    <w:rsid w:val="00B42AC2"/>
    <w:rPr>
      <w:color w:val="0000FF"/>
      <w:u w:val="single"/>
    </w:rPr>
  </w:style>
  <w:style w:type="paragraph" w:styleId="TDC1">
    <w:name w:val="toc 1"/>
    <w:basedOn w:val="Normal"/>
    <w:next w:val="Normal"/>
    <w:autoRedefine/>
    <w:uiPriority w:val="39"/>
    <w:rsid w:val="00AF6086"/>
    <w:pPr>
      <w:tabs>
        <w:tab w:val="right" w:leader="dot" w:pos="9395"/>
      </w:tabs>
    </w:pPr>
    <w:rPr>
      <w:rFonts w:ascii="Arial" w:hAnsi="Arial"/>
      <w:noProof/>
      <w:szCs w:val="20"/>
    </w:rPr>
  </w:style>
  <w:style w:type="paragraph" w:styleId="TDC2">
    <w:name w:val="toc 2"/>
    <w:basedOn w:val="Normal"/>
    <w:next w:val="Normal"/>
    <w:autoRedefine/>
    <w:uiPriority w:val="39"/>
    <w:rsid w:val="00495013"/>
    <w:pPr>
      <w:tabs>
        <w:tab w:val="left" w:pos="880"/>
        <w:tab w:val="right" w:leader="dot" w:pos="8827"/>
      </w:tabs>
      <w:ind w:left="240"/>
      <w:jc w:val="left"/>
    </w:pPr>
    <w:rPr>
      <w:rFonts w:ascii="Arial" w:hAnsi="Arial"/>
      <w:noProof/>
    </w:rPr>
  </w:style>
  <w:style w:type="paragraph" w:styleId="TDC3">
    <w:name w:val="toc 3"/>
    <w:basedOn w:val="Normal"/>
    <w:next w:val="Normal"/>
    <w:autoRedefine/>
    <w:uiPriority w:val="39"/>
    <w:rsid w:val="00495013"/>
    <w:pPr>
      <w:ind w:left="480"/>
      <w:jc w:val="left"/>
    </w:pPr>
    <w:rPr>
      <w:rFonts w:ascii="Arial" w:hAnsi="Arial"/>
    </w:rPr>
  </w:style>
  <w:style w:type="paragraph" w:styleId="Encabezado">
    <w:name w:val="header"/>
    <w:basedOn w:val="Normal"/>
    <w:rsid w:val="0008348A"/>
    <w:pPr>
      <w:pBdr>
        <w:bottom w:val="single" w:sz="4" w:space="1" w:color="auto"/>
      </w:pBdr>
      <w:spacing w:line="240" w:lineRule="auto"/>
      <w:contextualSpacing/>
      <w:jc w:val="center"/>
    </w:pPr>
    <w:rPr>
      <w:rFonts w:ascii="Arial" w:hAnsi="Arial"/>
      <w:i/>
      <w:noProof/>
      <w:sz w:val="20"/>
      <w:szCs w:val="20"/>
    </w:rPr>
  </w:style>
  <w:style w:type="paragraph" w:styleId="Listaconvietas">
    <w:name w:val="List Bullet"/>
    <w:basedOn w:val="Normal"/>
    <w:autoRedefine/>
    <w:rsid w:val="00B42AC2"/>
    <w:pPr>
      <w:numPr>
        <w:numId w:val="1"/>
      </w:numPr>
    </w:pPr>
    <w:rPr>
      <w:noProof/>
      <w:szCs w:val="20"/>
    </w:rPr>
  </w:style>
  <w:style w:type="paragraph" w:styleId="Ttulo">
    <w:name w:val="Title"/>
    <w:basedOn w:val="Normal"/>
    <w:link w:val="TtuloCar"/>
    <w:uiPriority w:val="10"/>
    <w:qFormat/>
    <w:rsid w:val="00B42AC2"/>
    <w:pPr>
      <w:spacing w:after="60"/>
      <w:jc w:val="left"/>
      <w:outlineLvl w:val="0"/>
    </w:pPr>
    <w:rPr>
      <w:rFonts w:cs="Arial"/>
      <w:b/>
      <w:bCs/>
      <w:noProof/>
      <w:kern w:val="28"/>
      <w:sz w:val="32"/>
      <w:szCs w:val="32"/>
    </w:rPr>
  </w:style>
  <w:style w:type="paragraph" w:styleId="Piedepgina">
    <w:name w:val="footer"/>
    <w:basedOn w:val="Normal"/>
    <w:link w:val="PiedepginaCar"/>
    <w:uiPriority w:val="99"/>
    <w:rsid w:val="00D029B9"/>
    <w:pPr>
      <w:tabs>
        <w:tab w:val="center" w:pos="4252"/>
        <w:tab w:val="right" w:pos="8504"/>
      </w:tabs>
    </w:pPr>
    <w:rPr>
      <w:noProof/>
      <w:szCs w:val="20"/>
    </w:rPr>
  </w:style>
  <w:style w:type="table" w:styleId="Tablaconcuadrcula">
    <w:name w:val="Table Grid"/>
    <w:basedOn w:val="Tablanormal"/>
    <w:uiPriority w:val="59"/>
    <w:rsid w:val="00FD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EncabezadoTimesNewRoman">
    <w:name w:val="Estilo Encabezado + Times New Roman"/>
    <w:basedOn w:val="Encabezado"/>
    <w:rsid w:val="00B15045"/>
  </w:style>
  <w:style w:type="character" w:customStyle="1" w:styleId="EstiloTimesNewRoman">
    <w:name w:val="Estilo Times New Roman"/>
    <w:basedOn w:val="Fuentedeprrafopredeter"/>
    <w:rsid w:val="00BA72A7"/>
    <w:rPr>
      <w:rFonts w:ascii="Times New Roman" w:hAnsi="Times New Roman"/>
    </w:rPr>
  </w:style>
  <w:style w:type="paragraph" w:customStyle="1" w:styleId="EstiloTtulo3Despus6pto">
    <w:name w:val="Estilo Título 3 + Después:  6 pto"/>
    <w:basedOn w:val="Ttulo3"/>
    <w:rsid w:val="00B00A20"/>
    <w:pPr>
      <w:spacing w:after="120"/>
    </w:pPr>
    <w:rPr>
      <w:bCs/>
    </w:rPr>
  </w:style>
  <w:style w:type="paragraph" w:customStyle="1" w:styleId="Tabla">
    <w:name w:val="Tabla"/>
    <w:basedOn w:val="Normal"/>
    <w:rsid w:val="00D04E2E"/>
    <w:pPr>
      <w:tabs>
        <w:tab w:val="left" w:pos="360"/>
      </w:tabs>
      <w:spacing w:before="60" w:after="60" w:line="240" w:lineRule="auto"/>
      <w:jc w:val="center"/>
    </w:pPr>
  </w:style>
  <w:style w:type="paragraph" w:customStyle="1" w:styleId="TituloTabla">
    <w:name w:val="TituloTabla"/>
    <w:basedOn w:val="Piefigura"/>
    <w:autoRedefine/>
    <w:qFormat/>
    <w:rsid w:val="00F421D4"/>
    <w:pPr>
      <w:keepNext/>
      <w:spacing w:before="240" w:after="120"/>
      <w:ind w:left="454"/>
    </w:pPr>
  </w:style>
  <w:style w:type="paragraph" w:styleId="Textodeglobo">
    <w:name w:val="Balloon Text"/>
    <w:basedOn w:val="Normal"/>
    <w:link w:val="TextodegloboCar"/>
    <w:rsid w:val="0091413C"/>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91413C"/>
    <w:rPr>
      <w:rFonts w:ascii="Tahoma" w:hAnsi="Tahoma" w:cs="Tahoma"/>
      <w:sz w:val="16"/>
      <w:szCs w:val="16"/>
      <w:lang w:val="es-ES" w:eastAsia="es-ES"/>
    </w:rPr>
  </w:style>
  <w:style w:type="character" w:customStyle="1" w:styleId="TtuloCar">
    <w:name w:val="Título Car"/>
    <w:basedOn w:val="Fuentedeprrafopredeter"/>
    <w:link w:val="Ttulo"/>
    <w:uiPriority w:val="10"/>
    <w:rsid w:val="006D2C3B"/>
    <w:rPr>
      <w:rFonts w:cs="Arial"/>
      <w:b/>
      <w:bCs/>
      <w:noProof/>
      <w:kern w:val="28"/>
      <w:sz w:val="32"/>
      <w:szCs w:val="32"/>
      <w:lang w:val="es-ES" w:eastAsia="es-ES"/>
    </w:rPr>
  </w:style>
  <w:style w:type="paragraph" w:customStyle="1" w:styleId="PalabrasClave">
    <w:name w:val="Palabras Clave"/>
    <w:basedOn w:val="Normal"/>
    <w:link w:val="PalabrasClaveCar"/>
    <w:rsid w:val="006D2C3B"/>
    <w:pPr>
      <w:widowControl w:val="0"/>
      <w:spacing w:before="60" w:line="240" w:lineRule="auto"/>
    </w:pPr>
    <w:rPr>
      <w:rFonts w:ascii="Arial" w:hAnsi="Arial"/>
      <w:b/>
      <w:i/>
      <w:sz w:val="20"/>
      <w:szCs w:val="20"/>
      <w:u w:val="single"/>
      <w:lang w:bidi="he-IL"/>
    </w:rPr>
  </w:style>
  <w:style w:type="character" w:customStyle="1" w:styleId="PalabrasClaveCar">
    <w:name w:val="Palabras Clave Car"/>
    <w:link w:val="PalabrasClave"/>
    <w:rsid w:val="006D2C3B"/>
    <w:rPr>
      <w:rFonts w:ascii="Arial" w:hAnsi="Arial"/>
      <w:b/>
      <w:i/>
      <w:u w:val="single"/>
      <w:lang w:val="es-ES" w:eastAsia="es-ES" w:bidi="he-IL"/>
    </w:rPr>
  </w:style>
  <w:style w:type="character" w:customStyle="1" w:styleId="Ttulo1Car">
    <w:name w:val="Título 1 Car"/>
    <w:basedOn w:val="Fuentedeprrafopredeter"/>
    <w:link w:val="Ttulo1"/>
    <w:uiPriority w:val="9"/>
    <w:rsid w:val="00557FBD"/>
    <w:rPr>
      <w:rFonts w:ascii="Arial" w:hAnsi="Arial"/>
      <w:b/>
      <w:sz w:val="32"/>
      <w:lang w:val="es-ES_tradnl" w:eastAsia="es-ES"/>
    </w:rPr>
  </w:style>
  <w:style w:type="paragraph" w:customStyle="1" w:styleId="Heading0">
    <w:name w:val="Heading 0"/>
    <w:basedOn w:val="Ttulo1"/>
    <w:next w:val="Normal"/>
    <w:qFormat/>
    <w:rsid w:val="00795D91"/>
    <w:pPr>
      <w:numPr>
        <w:numId w:val="0"/>
      </w:numPr>
    </w:pPr>
    <w:rPr>
      <w:caps/>
    </w:rPr>
  </w:style>
  <w:style w:type="paragraph" w:customStyle="1" w:styleId="Ttulo11">
    <w:name w:val="Título 11"/>
    <w:basedOn w:val="Ttulo1"/>
    <w:next w:val="Textoindependiente1"/>
    <w:link w:val="Ttulo1Char"/>
    <w:qFormat/>
    <w:rsid w:val="00931E06"/>
    <w:pPr>
      <w:numPr>
        <w:numId w:val="2"/>
      </w:numPr>
      <w:spacing w:before="2040"/>
      <w:jc w:val="left"/>
    </w:pPr>
    <w:rPr>
      <w:rFonts w:cs="Arial"/>
      <w:bCs/>
      <w:caps/>
      <w:kern w:val="32"/>
      <w:sz w:val="22"/>
      <w:szCs w:val="28"/>
      <w:lang w:val="es-ES" w:eastAsia="en-US"/>
    </w:rPr>
  </w:style>
  <w:style w:type="paragraph" w:customStyle="1" w:styleId="Textoindependiente1">
    <w:name w:val="Texto independiente1"/>
    <w:basedOn w:val="Normal"/>
    <w:link w:val="TextoindependienteChar"/>
    <w:qFormat/>
    <w:rsid w:val="00C12153"/>
    <w:pPr>
      <w:numPr>
        <w:ilvl w:val="12"/>
      </w:numPr>
    </w:pPr>
    <w:rPr>
      <w:rFonts w:ascii="Arial" w:hAnsi="Arial"/>
      <w:sz w:val="22"/>
    </w:rPr>
  </w:style>
  <w:style w:type="character" w:customStyle="1" w:styleId="Ttulo1Char">
    <w:name w:val="Título 1 Char"/>
    <w:basedOn w:val="Ttulo1Car"/>
    <w:link w:val="Ttulo11"/>
    <w:rsid w:val="00931E06"/>
    <w:rPr>
      <w:rFonts w:ascii="Arial" w:hAnsi="Arial" w:cs="Arial"/>
      <w:b/>
      <w:bCs/>
      <w:caps/>
      <w:kern w:val="32"/>
      <w:sz w:val="22"/>
      <w:szCs w:val="28"/>
      <w:lang w:val="es-ES" w:eastAsia="es-ES"/>
    </w:rPr>
  </w:style>
  <w:style w:type="paragraph" w:customStyle="1" w:styleId="Ttulo31">
    <w:name w:val="Título 31"/>
    <w:basedOn w:val="Ttulo3"/>
    <w:next w:val="Textoindependiente1"/>
    <w:qFormat/>
    <w:rsid w:val="00C95DE5"/>
    <w:pPr>
      <w:numPr>
        <w:numId w:val="3"/>
      </w:numPr>
      <w:spacing w:after="120"/>
    </w:pPr>
    <w:rPr>
      <w:sz w:val="22"/>
    </w:rPr>
  </w:style>
  <w:style w:type="character" w:customStyle="1" w:styleId="TextoindependienteChar">
    <w:name w:val="Texto independiente Char"/>
    <w:basedOn w:val="Fuentedeprrafopredeter"/>
    <w:link w:val="Textoindependiente1"/>
    <w:rsid w:val="00C12153"/>
    <w:rPr>
      <w:rFonts w:ascii="Arial" w:hAnsi="Arial"/>
      <w:sz w:val="22"/>
      <w:szCs w:val="24"/>
      <w:lang w:val="es-ES" w:eastAsia="es-ES"/>
    </w:rPr>
  </w:style>
  <w:style w:type="paragraph" w:styleId="Prrafodelista">
    <w:name w:val="List Paragraph"/>
    <w:basedOn w:val="Normal"/>
    <w:next w:val="Textoindependiente1"/>
    <w:autoRedefine/>
    <w:uiPriority w:val="34"/>
    <w:qFormat/>
    <w:rsid w:val="001D3F88"/>
    <w:pPr>
      <w:numPr>
        <w:ilvl w:val="1"/>
        <w:numId w:val="14"/>
      </w:numPr>
      <w:contextualSpacing/>
    </w:pPr>
    <w:rPr>
      <w:rFonts w:ascii="Arial" w:hAnsi="Arial" w:cs="Arial"/>
      <w:sz w:val="22"/>
    </w:rPr>
  </w:style>
  <w:style w:type="paragraph" w:customStyle="1" w:styleId="Ttulo0">
    <w:name w:val="Título 0"/>
    <w:basedOn w:val="Ttulo1"/>
    <w:next w:val="Textoindependiente1"/>
    <w:link w:val="Ttulo0Char"/>
    <w:qFormat/>
    <w:rsid w:val="00C12153"/>
    <w:rPr>
      <w:rFonts w:cs="Arial"/>
    </w:rPr>
  </w:style>
  <w:style w:type="paragraph" w:customStyle="1" w:styleId="Ttulo21">
    <w:name w:val="Título 21"/>
    <w:basedOn w:val="Ttulo2"/>
    <w:link w:val="Ttulo2Char"/>
    <w:qFormat/>
    <w:rsid w:val="0093488E"/>
    <w:pPr>
      <w:tabs>
        <w:tab w:val="num" w:pos="2607"/>
      </w:tabs>
      <w:ind w:left="2112" w:hanging="72"/>
    </w:pPr>
  </w:style>
  <w:style w:type="character" w:customStyle="1" w:styleId="Ttulo0Char">
    <w:name w:val="Título 0 Char"/>
    <w:basedOn w:val="Ttulo1Car"/>
    <w:link w:val="Ttulo0"/>
    <w:rsid w:val="00C12153"/>
    <w:rPr>
      <w:rFonts w:ascii="Arial" w:hAnsi="Arial" w:cs="Arial"/>
      <w:b/>
      <w:sz w:val="32"/>
      <w:lang w:val="es-ES_tradnl" w:eastAsia="es-ES"/>
    </w:rPr>
  </w:style>
  <w:style w:type="character" w:customStyle="1" w:styleId="Ttulo2Car">
    <w:name w:val="Título 2 Car"/>
    <w:basedOn w:val="Fuentedeprrafopredeter"/>
    <w:link w:val="Ttulo2"/>
    <w:rsid w:val="0093488E"/>
    <w:rPr>
      <w:rFonts w:ascii="Arial" w:hAnsi="Arial"/>
      <w:b/>
      <w:sz w:val="24"/>
      <w:lang w:val="es-ES_tradnl" w:eastAsia="es-ES"/>
    </w:rPr>
  </w:style>
  <w:style w:type="character" w:customStyle="1" w:styleId="Ttulo2Char">
    <w:name w:val="Título 2 Char"/>
    <w:basedOn w:val="Ttulo2Car"/>
    <w:link w:val="Ttulo21"/>
    <w:rsid w:val="0093488E"/>
    <w:rPr>
      <w:rFonts w:ascii="Arial" w:hAnsi="Arial"/>
      <w:b/>
      <w:sz w:val="24"/>
      <w:lang w:val="es-ES_tradnl" w:eastAsia="es-ES"/>
    </w:rPr>
  </w:style>
  <w:style w:type="character" w:customStyle="1" w:styleId="Ttulo4Car">
    <w:name w:val="Título 4 Car"/>
    <w:basedOn w:val="Fuentedeprrafopredeter"/>
    <w:link w:val="Ttulo4"/>
    <w:semiHidden/>
    <w:rsid w:val="00BC4FE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BC4FE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BC4FE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BC4FE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BC4FE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BC4FEC"/>
    <w:rPr>
      <w:rFonts w:asciiTheme="majorHAnsi" w:eastAsiaTheme="majorEastAsia" w:hAnsiTheme="majorHAnsi" w:cstheme="majorBidi"/>
      <w:i/>
      <w:iCs/>
      <w:color w:val="404040" w:themeColor="text1" w:themeTint="BF"/>
      <w:lang w:val="es-ES" w:eastAsia="es-ES"/>
    </w:rPr>
  </w:style>
  <w:style w:type="character" w:customStyle="1" w:styleId="PiedepginaCar">
    <w:name w:val="Pie de página Car"/>
    <w:basedOn w:val="Fuentedeprrafopredeter"/>
    <w:link w:val="Piedepgina"/>
    <w:uiPriority w:val="99"/>
    <w:rsid w:val="00585AD9"/>
    <w:rPr>
      <w:noProof/>
      <w:sz w:val="24"/>
      <w:lang w:val="es-ES" w:eastAsia="es-ES"/>
    </w:rPr>
  </w:style>
  <w:style w:type="paragraph" w:styleId="Bibliografa">
    <w:name w:val="Bibliography"/>
    <w:basedOn w:val="Normal"/>
    <w:next w:val="Normal"/>
    <w:uiPriority w:val="37"/>
    <w:unhideWhenUsed/>
    <w:rsid w:val="00E96E08"/>
  </w:style>
  <w:style w:type="paragraph" w:styleId="Textonotapie">
    <w:name w:val="footnote text"/>
    <w:basedOn w:val="Normal"/>
    <w:link w:val="TextonotapieCar"/>
    <w:rsid w:val="005A0F8E"/>
    <w:pPr>
      <w:spacing w:line="240" w:lineRule="auto"/>
    </w:pPr>
    <w:rPr>
      <w:sz w:val="20"/>
      <w:szCs w:val="20"/>
    </w:rPr>
  </w:style>
  <w:style w:type="character" w:customStyle="1" w:styleId="TextonotapieCar">
    <w:name w:val="Texto nota pie Car"/>
    <w:basedOn w:val="Fuentedeprrafopredeter"/>
    <w:link w:val="Textonotapie"/>
    <w:rsid w:val="005A0F8E"/>
    <w:rPr>
      <w:lang w:val="es-ES" w:eastAsia="es-ES"/>
    </w:rPr>
  </w:style>
  <w:style w:type="character" w:styleId="Refdenotaalpie">
    <w:name w:val="footnote reference"/>
    <w:basedOn w:val="Fuentedeprrafopredeter"/>
    <w:rsid w:val="005A0F8E"/>
    <w:rPr>
      <w:vertAlign w:val="superscript"/>
    </w:rPr>
  </w:style>
  <w:style w:type="paragraph" w:styleId="NormalWeb">
    <w:name w:val="Normal (Web)"/>
    <w:basedOn w:val="Normal"/>
    <w:uiPriority w:val="99"/>
    <w:unhideWhenUsed/>
    <w:rsid w:val="00C85403"/>
    <w:pPr>
      <w:spacing w:before="100" w:beforeAutospacing="1" w:after="100" w:afterAutospacing="1" w:line="240" w:lineRule="auto"/>
      <w:jc w:val="left"/>
    </w:pPr>
  </w:style>
  <w:style w:type="paragraph" w:customStyle="1" w:styleId="Piefigura">
    <w:name w:val="Pie figura"/>
    <w:basedOn w:val="Textoindependiente1"/>
    <w:link w:val="PiefiguraChar"/>
    <w:qFormat/>
    <w:rsid w:val="00D745CA"/>
    <w:pPr>
      <w:keepLines/>
      <w:spacing w:before="120" w:after="240" w:line="240" w:lineRule="auto"/>
      <w:contextualSpacing/>
      <w:jc w:val="center"/>
    </w:pPr>
    <w:rPr>
      <w:i/>
      <w:sz w:val="20"/>
    </w:rPr>
  </w:style>
  <w:style w:type="paragraph" w:customStyle="1" w:styleId="Encabezadodetabla">
    <w:name w:val="Encabezado de tabla"/>
    <w:basedOn w:val="Textoindependiente1"/>
    <w:link w:val="EncabezadodetablaChar"/>
    <w:qFormat/>
    <w:rsid w:val="003E113E"/>
    <w:pPr>
      <w:keepNext/>
      <w:spacing w:before="240" w:line="240" w:lineRule="auto"/>
      <w:contextualSpacing/>
      <w:jc w:val="center"/>
    </w:pPr>
    <w:rPr>
      <w:rFonts w:cs="Arial"/>
      <w:i/>
      <w:sz w:val="20"/>
      <w:szCs w:val="18"/>
    </w:rPr>
  </w:style>
  <w:style w:type="character" w:customStyle="1" w:styleId="PiefiguraChar">
    <w:name w:val="Pie figura Char"/>
    <w:basedOn w:val="TextoindependienteChar"/>
    <w:link w:val="Piefigura"/>
    <w:rsid w:val="00D745CA"/>
    <w:rPr>
      <w:rFonts w:ascii="Arial" w:hAnsi="Arial"/>
      <w:i/>
      <w:sz w:val="22"/>
      <w:szCs w:val="24"/>
      <w:lang w:val="es-ES" w:eastAsia="es-ES"/>
    </w:rPr>
  </w:style>
  <w:style w:type="character" w:styleId="Nmerodelnea">
    <w:name w:val="line number"/>
    <w:basedOn w:val="Fuentedeprrafopredeter"/>
    <w:rsid w:val="00416593"/>
  </w:style>
  <w:style w:type="character" w:customStyle="1" w:styleId="EncabezadodetablaChar">
    <w:name w:val="Encabezado de tabla Char"/>
    <w:basedOn w:val="TextoindependienteChar"/>
    <w:link w:val="Encabezadodetabla"/>
    <w:rsid w:val="003E113E"/>
    <w:rPr>
      <w:rFonts w:ascii="Arial" w:hAnsi="Arial" w:cs="Arial"/>
      <w:i/>
      <w:sz w:val="22"/>
      <w:szCs w:val="18"/>
      <w:lang w:val="es-ES" w:eastAsia="es-ES"/>
    </w:rPr>
  </w:style>
  <w:style w:type="paragraph" w:styleId="Descripcin">
    <w:name w:val="caption"/>
    <w:basedOn w:val="Normal"/>
    <w:next w:val="Normal"/>
    <w:unhideWhenUsed/>
    <w:qFormat/>
    <w:rsid w:val="003A05F5"/>
    <w:pPr>
      <w:spacing w:after="200" w:line="240" w:lineRule="auto"/>
    </w:pPr>
    <w:rPr>
      <w:b/>
      <w:bCs/>
      <w:color w:val="4F81BD" w:themeColor="accent1"/>
      <w:sz w:val="18"/>
      <w:szCs w:val="18"/>
    </w:rPr>
  </w:style>
  <w:style w:type="paragraph" w:styleId="TtuloTDC">
    <w:name w:val="TOC Heading"/>
    <w:basedOn w:val="Ttulo1"/>
    <w:next w:val="Normal"/>
    <w:uiPriority w:val="39"/>
    <w:unhideWhenUsed/>
    <w:qFormat/>
    <w:rsid w:val="00B36C94"/>
    <w:pPr>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Cs w:val="32"/>
      <w:lang w:val="en-US" w:eastAsia="en-US"/>
    </w:rPr>
  </w:style>
  <w:style w:type="character" w:styleId="nfasis">
    <w:name w:val="Emphasis"/>
    <w:basedOn w:val="Fuentedeprrafopredeter"/>
    <w:qFormat/>
    <w:rsid w:val="00EC6529"/>
    <w:rPr>
      <w:i/>
      <w:iCs/>
    </w:rPr>
  </w:style>
  <w:style w:type="paragraph" w:styleId="Subttulo">
    <w:name w:val="Subtitle"/>
    <w:basedOn w:val="Normal"/>
    <w:next w:val="Normal"/>
    <w:link w:val="SubttuloCar"/>
    <w:qFormat/>
    <w:rsid w:val="00E053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E053A2"/>
    <w:rPr>
      <w:rFonts w:asciiTheme="minorHAnsi" w:eastAsiaTheme="minorEastAsia" w:hAnsiTheme="minorHAnsi" w:cstheme="minorBidi"/>
      <w:color w:val="5A5A5A" w:themeColor="text1" w:themeTint="A5"/>
      <w:spacing w:val="15"/>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526">
      <w:bodyDiv w:val="1"/>
      <w:marLeft w:val="0"/>
      <w:marRight w:val="0"/>
      <w:marTop w:val="0"/>
      <w:marBottom w:val="0"/>
      <w:divBdr>
        <w:top w:val="none" w:sz="0" w:space="0" w:color="auto"/>
        <w:left w:val="none" w:sz="0" w:space="0" w:color="auto"/>
        <w:bottom w:val="none" w:sz="0" w:space="0" w:color="auto"/>
        <w:right w:val="none" w:sz="0" w:space="0" w:color="auto"/>
      </w:divBdr>
    </w:div>
    <w:div w:id="19863585">
      <w:bodyDiv w:val="1"/>
      <w:marLeft w:val="0"/>
      <w:marRight w:val="0"/>
      <w:marTop w:val="0"/>
      <w:marBottom w:val="0"/>
      <w:divBdr>
        <w:top w:val="none" w:sz="0" w:space="0" w:color="auto"/>
        <w:left w:val="none" w:sz="0" w:space="0" w:color="auto"/>
        <w:bottom w:val="none" w:sz="0" w:space="0" w:color="auto"/>
        <w:right w:val="none" w:sz="0" w:space="0" w:color="auto"/>
      </w:divBdr>
    </w:div>
    <w:div w:id="47455850">
      <w:bodyDiv w:val="1"/>
      <w:marLeft w:val="0"/>
      <w:marRight w:val="0"/>
      <w:marTop w:val="0"/>
      <w:marBottom w:val="0"/>
      <w:divBdr>
        <w:top w:val="none" w:sz="0" w:space="0" w:color="auto"/>
        <w:left w:val="none" w:sz="0" w:space="0" w:color="auto"/>
        <w:bottom w:val="none" w:sz="0" w:space="0" w:color="auto"/>
        <w:right w:val="none" w:sz="0" w:space="0" w:color="auto"/>
      </w:divBdr>
    </w:div>
    <w:div w:id="61760422">
      <w:bodyDiv w:val="1"/>
      <w:marLeft w:val="0"/>
      <w:marRight w:val="0"/>
      <w:marTop w:val="0"/>
      <w:marBottom w:val="0"/>
      <w:divBdr>
        <w:top w:val="none" w:sz="0" w:space="0" w:color="auto"/>
        <w:left w:val="none" w:sz="0" w:space="0" w:color="auto"/>
        <w:bottom w:val="none" w:sz="0" w:space="0" w:color="auto"/>
        <w:right w:val="none" w:sz="0" w:space="0" w:color="auto"/>
      </w:divBdr>
    </w:div>
    <w:div w:id="75787251">
      <w:bodyDiv w:val="1"/>
      <w:marLeft w:val="0"/>
      <w:marRight w:val="0"/>
      <w:marTop w:val="0"/>
      <w:marBottom w:val="0"/>
      <w:divBdr>
        <w:top w:val="none" w:sz="0" w:space="0" w:color="auto"/>
        <w:left w:val="none" w:sz="0" w:space="0" w:color="auto"/>
        <w:bottom w:val="none" w:sz="0" w:space="0" w:color="auto"/>
        <w:right w:val="none" w:sz="0" w:space="0" w:color="auto"/>
      </w:divBdr>
    </w:div>
    <w:div w:id="201862554">
      <w:bodyDiv w:val="1"/>
      <w:marLeft w:val="0"/>
      <w:marRight w:val="0"/>
      <w:marTop w:val="0"/>
      <w:marBottom w:val="0"/>
      <w:divBdr>
        <w:top w:val="none" w:sz="0" w:space="0" w:color="auto"/>
        <w:left w:val="none" w:sz="0" w:space="0" w:color="auto"/>
        <w:bottom w:val="none" w:sz="0" w:space="0" w:color="auto"/>
        <w:right w:val="none" w:sz="0" w:space="0" w:color="auto"/>
      </w:divBdr>
    </w:div>
    <w:div w:id="269313179">
      <w:bodyDiv w:val="1"/>
      <w:marLeft w:val="0"/>
      <w:marRight w:val="0"/>
      <w:marTop w:val="0"/>
      <w:marBottom w:val="0"/>
      <w:divBdr>
        <w:top w:val="none" w:sz="0" w:space="0" w:color="auto"/>
        <w:left w:val="none" w:sz="0" w:space="0" w:color="auto"/>
        <w:bottom w:val="none" w:sz="0" w:space="0" w:color="auto"/>
        <w:right w:val="none" w:sz="0" w:space="0" w:color="auto"/>
      </w:divBdr>
    </w:div>
    <w:div w:id="302737902">
      <w:bodyDiv w:val="1"/>
      <w:marLeft w:val="0"/>
      <w:marRight w:val="0"/>
      <w:marTop w:val="0"/>
      <w:marBottom w:val="0"/>
      <w:divBdr>
        <w:top w:val="none" w:sz="0" w:space="0" w:color="auto"/>
        <w:left w:val="none" w:sz="0" w:space="0" w:color="auto"/>
        <w:bottom w:val="none" w:sz="0" w:space="0" w:color="auto"/>
        <w:right w:val="none" w:sz="0" w:space="0" w:color="auto"/>
      </w:divBdr>
    </w:div>
    <w:div w:id="402722528">
      <w:bodyDiv w:val="1"/>
      <w:marLeft w:val="0"/>
      <w:marRight w:val="0"/>
      <w:marTop w:val="0"/>
      <w:marBottom w:val="0"/>
      <w:divBdr>
        <w:top w:val="none" w:sz="0" w:space="0" w:color="auto"/>
        <w:left w:val="none" w:sz="0" w:space="0" w:color="auto"/>
        <w:bottom w:val="none" w:sz="0" w:space="0" w:color="auto"/>
        <w:right w:val="none" w:sz="0" w:space="0" w:color="auto"/>
      </w:divBdr>
    </w:div>
    <w:div w:id="451174854">
      <w:bodyDiv w:val="1"/>
      <w:marLeft w:val="0"/>
      <w:marRight w:val="0"/>
      <w:marTop w:val="0"/>
      <w:marBottom w:val="0"/>
      <w:divBdr>
        <w:top w:val="none" w:sz="0" w:space="0" w:color="auto"/>
        <w:left w:val="none" w:sz="0" w:space="0" w:color="auto"/>
        <w:bottom w:val="none" w:sz="0" w:space="0" w:color="auto"/>
        <w:right w:val="none" w:sz="0" w:space="0" w:color="auto"/>
      </w:divBdr>
    </w:div>
    <w:div w:id="637223708">
      <w:bodyDiv w:val="1"/>
      <w:marLeft w:val="0"/>
      <w:marRight w:val="0"/>
      <w:marTop w:val="0"/>
      <w:marBottom w:val="0"/>
      <w:divBdr>
        <w:top w:val="none" w:sz="0" w:space="0" w:color="auto"/>
        <w:left w:val="none" w:sz="0" w:space="0" w:color="auto"/>
        <w:bottom w:val="none" w:sz="0" w:space="0" w:color="auto"/>
        <w:right w:val="none" w:sz="0" w:space="0" w:color="auto"/>
      </w:divBdr>
    </w:div>
    <w:div w:id="664358297">
      <w:bodyDiv w:val="1"/>
      <w:marLeft w:val="0"/>
      <w:marRight w:val="0"/>
      <w:marTop w:val="0"/>
      <w:marBottom w:val="0"/>
      <w:divBdr>
        <w:top w:val="none" w:sz="0" w:space="0" w:color="auto"/>
        <w:left w:val="none" w:sz="0" w:space="0" w:color="auto"/>
        <w:bottom w:val="none" w:sz="0" w:space="0" w:color="auto"/>
        <w:right w:val="none" w:sz="0" w:space="0" w:color="auto"/>
      </w:divBdr>
    </w:div>
    <w:div w:id="699939451">
      <w:bodyDiv w:val="1"/>
      <w:marLeft w:val="0"/>
      <w:marRight w:val="0"/>
      <w:marTop w:val="0"/>
      <w:marBottom w:val="0"/>
      <w:divBdr>
        <w:top w:val="none" w:sz="0" w:space="0" w:color="auto"/>
        <w:left w:val="none" w:sz="0" w:space="0" w:color="auto"/>
        <w:bottom w:val="none" w:sz="0" w:space="0" w:color="auto"/>
        <w:right w:val="none" w:sz="0" w:space="0" w:color="auto"/>
      </w:divBdr>
    </w:div>
    <w:div w:id="705377714">
      <w:bodyDiv w:val="1"/>
      <w:marLeft w:val="0"/>
      <w:marRight w:val="0"/>
      <w:marTop w:val="0"/>
      <w:marBottom w:val="0"/>
      <w:divBdr>
        <w:top w:val="none" w:sz="0" w:space="0" w:color="auto"/>
        <w:left w:val="none" w:sz="0" w:space="0" w:color="auto"/>
        <w:bottom w:val="none" w:sz="0" w:space="0" w:color="auto"/>
        <w:right w:val="none" w:sz="0" w:space="0" w:color="auto"/>
      </w:divBdr>
      <w:divsChild>
        <w:div w:id="23679620">
          <w:marLeft w:val="1598"/>
          <w:marRight w:val="0"/>
          <w:marTop w:val="86"/>
          <w:marBottom w:val="130"/>
          <w:divBdr>
            <w:top w:val="none" w:sz="0" w:space="0" w:color="auto"/>
            <w:left w:val="none" w:sz="0" w:space="0" w:color="auto"/>
            <w:bottom w:val="none" w:sz="0" w:space="0" w:color="auto"/>
            <w:right w:val="none" w:sz="0" w:space="0" w:color="auto"/>
          </w:divBdr>
        </w:div>
        <w:div w:id="979923916">
          <w:marLeft w:val="1598"/>
          <w:marRight w:val="0"/>
          <w:marTop w:val="86"/>
          <w:marBottom w:val="130"/>
          <w:divBdr>
            <w:top w:val="none" w:sz="0" w:space="0" w:color="auto"/>
            <w:left w:val="none" w:sz="0" w:space="0" w:color="auto"/>
            <w:bottom w:val="none" w:sz="0" w:space="0" w:color="auto"/>
            <w:right w:val="none" w:sz="0" w:space="0" w:color="auto"/>
          </w:divBdr>
        </w:div>
        <w:div w:id="1946108617">
          <w:marLeft w:val="1598"/>
          <w:marRight w:val="0"/>
          <w:marTop w:val="86"/>
          <w:marBottom w:val="130"/>
          <w:divBdr>
            <w:top w:val="none" w:sz="0" w:space="0" w:color="auto"/>
            <w:left w:val="none" w:sz="0" w:space="0" w:color="auto"/>
            <w:bottom w:val="none" w:sz="0" w:space="0" w:color="auto"/>
            <w:right w:val="none" w:sz="0" w:space="0" w:color="auto"/>
          </w:divBdr>
        </w:div>
      </w:divsChild>
    </w:div>
    <w:div w:id="948392291">
      <w:bodyDiv w:val="1"/>
      <w:marLeft w:val="0"/>
      <w:marRight w:val="0"/>
      <w:marTop w:val="0"/>
      <w:marBottom w:val="0"/>
      <w:divBdr>
        <w:top w:val="none" w:sz="0" w:space="0" w:color="auto"/>
        <w:left w:val="none" w:sz="0" w:space="0" w:color="auto"/>
        <w:bottom w:val="none" w:sz="0" w:space="0" w:color="auto"/>
        <w:right w:val="none" w:sz="0" w:space="0" w:color="auto"/>
      </w:divBdr>
    </w:div>
    <w:div w:id="1068383100">
      <w:bodyDiv w:val="1"/>
      <w:marLeft w:val="0"/>
      <w:marRight w:val="0"/>
      <w:marTop w:val="0"/>
      <w:marBottom w:val="0"/>
      <w:divBdr>
        <w:top w:val="none" w:sz="0" w:space="0" w:color="auto"/>
        <w:left w:val="none" w:sz="0" w:space="0" w:color="auto"/>
        <w:bottom w:val="none" w:sz="0" w:space="0" w:color="auto"/>
        <w:right w:val="none" w:sz="0" w:space="0" w:color="auto"/>
      </w:divBdr>
    </w:div>
    <w:div w:id="1079988070">
      <w:bodyDiv w:val="1"/>
      <w:marLeft w:val="0"/>
      <w:marRight w:val="0"/>
      <w:marTop w:val="0"/>
      <w:marBottom w:val="0"/>
      <w:divBdr>
        <w:top w:val="none" w:sz="0" w:space="0" w:color="auto"/>
        <w:left w:val="none" w:sz="0" w:space="0" w:color="auto"/>
        <w:bottom w:val="none" w:sz="0" w:space="0" w:color="auto"/>
        <w:right w:val="none" w:sz="0" w:space="0" w:color="auto"/>
      </w:divBdr>
    </w:div>
    <w:div w:id="1159540819">
      <w:bodyDiv w:val="1"/>
      <w:marLeft w:val="0"/>
      <w:marRight w:val="0"/>
      <w:marTop w:val="0"/>
      <w:marBottom w:val="0"/>
      <w:divBdr>
        <w:top w:val="none" w:sz="0" w:space="0" w:color="auto"/>
        <w:left w:val="none" w:sz="0" w:space="0" w:color="auto"/>
        <w:bottom w:val="none" w:sz="0" w:space="0" w:color="auto"/>
        <w:right w:val="none" w:sz="0" w:space="0" w:color="auto"/>
      </w:divBdr>
    </w:div>
    <w:div w:id="1240211346">
      <w:bodyDiv w:val="1"/>
      <w:marLeft w:val="0"/>
      <w:marRight w:val="0"/>
      <w:marTop w:val="0"/>
      <w:marBottom w:val="0"/>
      <w:divBdr>
        <w:top w:val="none" w:sz="0" w:space="0" w:color="auto"/>
        <w:left w:val="none" w:sz="0" w:space="0" w:color="auto"/>
        <w:bottom w:val="none" w:sz="0" w:space="0" w:color="auto"/>
        <w:right w:val="none" w:sz="0" w:space="0" w:color="auto"/>
      </w:divBdr>
    </w:div>
    <w:div w:id="1280264550">
      <w:bodyDiv w:val="1"/>
      <w:marLeft w:val="0"/>
      <w:marRight w:val="0"/>
      <w:marTop w:val="0"/>
      <w:marBottom w:val="0"/>
      <w:divBdr>
        <w:top w:val="none" w:sz="0" w:space="0" w:color="auto"/>
        <w:left w:val="none" w:sz="0" w:space="0" w:color="auto"/>
        <w:bottom w:val="none" w:sz="0" w:space="0" w:color="auto"/>
        <w:right w:val="none" w:sz="0" w:space="0" w:color="auto"/>
      </w:divBdr>
    </w:div>
    <w:div w:id="1340618566">
      <w:bodyDiv w:val="1"/>
      <w:marLeft w:val="0"/>
      <w:marRight w:val="0"/>
      <w:marTop w:val="0"/>
      <w:marBottom w:val="0"/>
      <w:divBdr>
        <w:top w:val="none" w:sz="0" w:space="0" w:color="auto"/>
        <w:left w:val="none" w:sz="0" w:space="0" w:color="auto"/>
        <w:bottom w:val="none" w:sz="0" w:space="0" w:color="auto"/>
        <w:right w:val="none" w:sz="0" w:space="0" w:color="auto"/>
      </w:divBdr>
    </w:div>
    <w:div w:id="1366102756">
      <w:bodyDiv w:val="1"/>
      <w:marLeft w:val="0"/>
      <w:marRight w:val="0"/>
      <w:marTop w:val="0"/>
      <w:marBottom w:val="0"/>
      <w:divBdr>
        <w:top w:val="none" w:sz="0" w:space="0" w:color="auto"/>
        <w:left w:val="none" w:sz="0" w:space="0" w:color="auto"/>
        <w:bottom w:val="none" w:sz="0" w:space="0" w:color="auto"/>
        <w:right w:val="none" w:sz="0" w:space="0" w:color="auto"/>
      </w:divBdr>
    </w:div>
    <w:div w:id="1422097543">
      <w:bodyDiv w:val="1"/>
      <w:marLeft w:val="0"/>
      <w:marRight w:val="0"/>
      <w:marTop w:val="0"/>
      <w:marBottom w:val="0"/>
      <w:divBdr>
        <w:top w:val="none" w:sz="0" w:space="0" w:color="auto"/>
        <w:left w:val="none" w:sz="0" w:space="0" w:color="auto"/>
        <w:bottom w:val="none" w:sz="0" w:space="0" w:color="auto"/>
        <w:right w:val="none" w:sz="0" w:space="0" w:color="auto"/>
      </w:divBdr>
    </w:div>
    <w:div w:id="1650287802">
      <w:bodyDiv w:val="1"/>
      <w:marLeft w:val="0"/>
      <w:marRight w:val="0"/>
      <w:marTop w:val="0"/>
      <w:marBottom w:val="0"/>
      <w:divBdr>
        <w:top w:val="none" w:sz="0" w:space="0" w:color="auto"/>
        <w:left w:val="none" w:sz="0" w:space="0" w:color="auto"/>
        <w:bottom w:val="none" w:sz="0" w:space="0" w:color="auto"/>
        <w:right w:val="none" w:sz="0" w:space="0" w:color="auto"/>
      </w:divBdr>
      <w:divsChild>
        <w:div w:id="474373058">
          <w:marLeft w:val="547"/>
          <w:marRight w:val="0"/>
          <w:marTop w:val="67"/>
          <w:marBottom w:val="0"/>
          <w:divBdr>
            <w:top w:val="none" w:sz="0" w:space="0" w:color="auto"/>
            <w:left w:val="none" w:sz="0" w:space="0" w:color="auto"/>
            <w:bottom w:val="none" w:sz="0" w:space="0" w:color="auto"/>
            <w:right w:val="none" w:sz="0" w:space="0" w:color="auto"/>
          </w:divBdr>
        </w:div>
        <w:div w:id="1260262744">
          <w:marLeft w:val="547"/>
          <w:marRight w:val="0"/>
          <w:marTop w:val="67"/>
          <w:marBottom w:val="0"/>
          <w:divBdr>
            <w:top w:val="none" w:sz="0" w:space="0" w:color="auto"/>
            <w:left w:val="none" w:sz="0" w:space="0" w:color="auto"/>
            <w:bottom w:val="none" w:sz="0" w:space="0" w:color="auto"/>
            <w:right w:val="none" w:sz="0" w:space="0" w:color="auto"/>
          </w:divBdr>
        </w:div>
        <w:div w:id="1267887888">
          <w:marLeft w:val="547"/>
          <w:marRight w:val="0"/>
          <w:marTop w:val="67"/>
          <w:marBottom w:val="0"/>
          <w:divBdr>
            <w:top w:val="none" w:sz="0" w:space="0" w:color="auto"/>
            <w:left w:val="none" w:sz="0" w:space="0" w:color="auto"/>
            <w:bottom w:val="none" w:sz="0" w:space="0" w:color="auto"/>
            <w:right w:val="none" w:sz="0" w:space="0" w:color="auto"/>
          </w:divBdr>
        </w:div>
        <w:div w:id="1546332285">
          <w:marLeft w:val="547"/>
          <w:marRight w:val="0"/>
          <w:marTop w:val="67"/>
          <w:marBottom w:val="0"/>
          <w:divBdr>
            <w:top w:val="none" w:sz="0" w:space="0" w:color="auto"/>
            <w:left w:val="none" w:sz="0" w:space="0" w:color="auto"/>
            <w:bottom w:val="none" w:sz="0" w:space="0" w:color="auto"/>
            <w:right w:val="none" w:sz="0" w:space="0" w:color="auto"/>
          </w:divBdr>
        </w:div>
        <w:div w:id="1586648586">
          <w:marLeft w:val="547"/>
          <w:marRight w:val="0"/>
          <w:marTop w:val="67"/>
          <w:marBottom w:val="0"/>
          <w:divBdr>
            <w:top w:val="none" w:sz="0" w:space="0" w:color="auto"/>
            <w:left w:val="none" w:sz="0" w:space="0" w:color="auto"/>
            <w:bottom w:val="none" w:sz="0" w:space="0" w:color="auto"/>
            <w:right w:val="none" w:sz="0" w:space="0" w:color="auto"/>
          </w:divBdr>
        </w:div>
      </w:divsChild>
    </w:div>
    <w:div w:id="1654988873">
      <w:bodyDiv w:val="1"/>
      <w:marLeft w:val="0"/>
      <w:marRight w:val="0"/>
      <w:marTop w:val="0"/>
      <w:marBottom w:val="0"/>
      <w:divBdr>
        <w:top w:val="none" w:sz="0" w:space="0" w:color="auto"/>
        <w:left w:val="none" w:sz="0" w:space="0" w:color="auto"/>
        <w:bottom w:val="none" w:sz="0" w:space="0" w:color="auto"/>
        <w:right w:val="none" w:sz="0" w:space="0" w:color="auto"/>
      </w:divBdr>
    </w:div>
    <w:div w:id="1655450526">
      <w:bodyDiv w:val="1"/>
      <w:marLeft w:val="0"/>
      <w:marRight w:val="0"/>
      <w:marTop w:val="0"/>
      <w:marBottom w:val="0"/>
      <w:divBdr>
        <w:top w:val="none" w:sz="0" w:space="0" w:color="auto"/>
        <w:left w:val="none" w:sz="0" w:space="0" w:color="auto"/>
        <w:bottom w:val="none" w:sz="0" w:space="0" w:color="auto"/>
        <w:right w:val="none" w:sz="0" w:space="0" w:color="auto"/>
      </w:divBdr>
    </w:div>
    <w:div w:id="1858108421">
      <w:bodyDiv w:val="1"/>
      <w:marLeft w:val="0"/>
      <w:marRight w:val="0"/>
      <w:marTop w:val="0"/>
      <w:marBottom w:val="0"/>
      <w:divBdr>
        <w:top w:val="none" w:sz="0" w:space="0" w:color="auto"/>
        <w:left w:val="none" w:sz="0" w:space="0" w:color="auto"/>
        <w:bottom w:val="none" w:sz="0" w:space="0" w:color="auto"/>
        <w:right w:val="none" w:sz="0" w:space="0" w:color="auto"/>
      </w:divBdr>
    </w:div>
    <w:div w:id="1860270163">
      <w:bodyDiv w:val="1"/>
      <w:marLeft w:val="0"/>
      <w:marRight w:val="0"/>
      <w:marTop w:val="0"/>
      <w:marBottom w:val="0"/>
      <w:divBdr>
        <w:top w:val="none" w:sz="0" w:space="0" w:color="auto"/>
        <w:left w:val="none" w:sz="0" w:space="0" w:color="auto"/>
        <w:bottom w:val="none" w:sz="0" w:space="0" w:color="auto"/>
        <w:right w:val="none" w:sz="0" w:space="0" w:color="auto"/>
      </w:divBdr>
    </w:div>
    <w:div w:id="1911693376">
      <w:bodyDiv w:val="1"/>
      <w:marLeft w:val="0"/>
      <w:marRight w:val="0"/>
      <w:marTop w:val="0"/>
      <w:marBottom w:val="0"/>
      <w:divBdr>
        <w:top w:val="none" w:sz="0" w:space="0" w:color="auto"/>
        <w:left w:val="none" w:sz="0" w:space="0" w:color="auto"/>
        <w:bottom w:val="none" w:sz="0" w:space="0" w:color="auto"/>
        <w:right w:val="none" w:sz="0" w:space="0" w:color="auto"/>
      </w:divBdr>
    </w:div>
    <w:div w:id="2028746238">
      <w:bodyDiv w:val="1"/>
      <w:marLeft w:val="0"/>
      <w:marRight w:val="0"/>
      <w:marTop w:val="0"/>
      <w:marBottom w:val="0"/>
      <w:divBdr>
        <w:top w:val="none" w:sz="0" w:space="0" w:color="auto"/>
        <w:left w:val="none" w:sz="0" w:space="0" w:color="auto"/>
        <w:bottom w:val="none" w:sz="0" w:space="0" w:color="auto"/>
        <w:right w:val="none" w:sz="0" w:space="0" w:color="auto"/>
      </w:divBdr>
    </w:div>
    <w:div w:id="209547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image" Target="media/image18.wmf"/><Relationship Id="rId38"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header" Target="header3.xml"/><Relationship Id="rId37" Type="http://schemas.openxmlformats.org/officeDocument/2006/relationships/header" Target="header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mailto:lisandraboloy89@gmail.com"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Alejandro\Downloads\Plantilla_Trabajo_Diploma_2019.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Sam06</b:Tag>
    <b:SourceType>Book</b:SourceType>
    <b:Guid>{24C7BD1F-A28F-4071-A91C-E809D75406D6}</b:Guid>
    <b:LCID>es-ES</b:LCID>
    <b:Author>
      <b:Author>
        <b:NameList>
          <b:Person>
            <b:Last>Sampieri</b:Last>
            <b:First>Roberto</b:First>
            <b:Middle>Hernández</b:Middle>
          </b:Person>
          <b:Person>
            <b:Last>Collado</b:Last>
            <b:First>Carlos</b:First>
            <b:Middle>Fernández</b:Middle>
          </b:Person>
          <b:Person>
            <b:Last>Lucio</b:Last>
            <b:First>Pilar</b:First>
            <b:Middle>Baptista</b:Middle>
          </b:Person>
        </b:NameList>
      </b:Author>
    </b:Author>
    <b:Title>Metodología de la Investigación</b:Title>
    <b:Year>2006</b:Year>
    <b:City>Istapalapa</b:City>
    <b:Publisher>Mc Graw Hill</b:Publisher>
    <b:RefOrder>8</b:RefOrder>
  </b:Source>
  <b:Source>
    <b:Tag>Min17</b:Tag>
    <b:SourceType>Book</b:SourceType>
    <b:Guid>{5DB7E166-3EE8-4E4B-990F-D6C73BF1DB22}</b:Guid>
    <b:Author>
      <b:Author>
        <b:Corporate>Ministerio de Educación Superior</b:Corporate>
      </b:Author>
    </b:Author>
    <b:Title>Plan de Estudios "E". Carrera Ingeniería Informática</b:Title>
    <b:Year>2017</b:Year>
    <b:RefOrder>9</b:RefOrder>
  </b:Source>
  <b:Source>
    <b:Tag>Dep19</b:Tag>
    <b:SourceType>Book</b:SourceType>
    <b:Guid>{DB6ECF4E-DE3D-4B53-9E59-ECDA81E29318}</b:Guid>
    <b:LCID>es-ES</b:LCID>
    <b:Author>
      <b:Author>
        <b:Corporate>Departamento de Telecomunicaciones y Electrónica</b:Corporate>
      </b:Author>
    </b:Author>
    <b:Title>Plantilla de Trabajo de Diploma</b:Title>
    <b:Year>2019</b:Year>
    <b:RefOrder>10</b:RefOrder>
  </b:Source>
  <b:Source>
    <b:Tag>htt</b:Tag>
    <b:SourceType>InternetSite</b:SourceType>
    <b:Guid>{B96CAAC7-6247-434B-80E0-205E3A4D4E98}</b:Guid>
    <b:URL>https://www.temas.cult.cu/revistas/62/Desafios-del-comercio-electronico-en-Cuba</b:URL>
    <b:Title>Desafíos del comercio electrónico en Cuba. </b:Title>
    <b:RefOrder>1</b:RefOrder>
  </b:Source>
  <b:Source>
    <b:Tag>Min</b:Tag>
    <b:SourceType>InternetSite</b:SourceType>
    <b:Guid>{E1EB17FE-3AF4-4AB8-9FC3-731A120A43E7}</b:Guid>
    <b:Title>Ministerio de Comunicaciones de Cuba. (2019). Estrategia de informatización de la sociedad cubana. </b:Title>
    <b:URL>http://www.mincom.gob.cu/es/estrategia-de-informatizacion-de-la-sociedad-cubana/</b:URL>
    <b:RefOrder>2</b:RefOrder>
  </b:Source>
  <b:Source>
    <b:Tag>Ban</b:Tag>
    <b:SourceType>InternetSite</b:SourceType>
    <b:Guid>{EBBCA125-EF16-418E-B3B4-F4BD27594F5E}</b:Guid>
    <b:Title>Banco Central de Cuba. (2021). El sector empresarial cubano en el 2020. </b:Title>
    <b:URL>https://www.bc.gob.cu/PublicacionesPDF/bol/2021/02/Boletin2021-02.pdf</b:URL>
    <b:RefOrder>3</b:RefOrder>
  </b:Source>
  <b:Source>
    <b:Tag>Per</b:Tag>
    <b:SourceType>InternetSite</b:SourceType>
    <b:Guid>{290B6845-214F-4B3D-A401-F22744A3032B}</b:Guid>
    <b:Title>Periódico Granma. (2021). Se eliminan trabas a la actividad comercial en plataformas digitales.</b:Title>
    <b:URL> http://www.granma.cu/cuba/2021-05-25/se-eliminan-trabas-a-la-actividad-comercial-en-plataformas-digitales.</b:URL>
    <b:RefOrder>4</b:RefOrder>
  </b:Source>
  <b:Source>
    <b:Tag>Dia211</b:Tag>
    <b:SourceType>InternetSite</b:SourceType>
    <b:Guid>{92F89EDE-F805-4E61-A981-EBBCFAAAE9E3}</b:Guid>
    <b:Title>Diario de Cuba.  ¿Qué es el comercio electrónico y cuál es su importancia para Cuba?</b:Title>
    <b:InternetSiteTitle>Diario de Cuba.  ¿Qué es el comercio electrónico y cuál es su importancia para Cuba?</b:InternetSiteTitle>
    <b:Year>2021</b:Year>
    <b:URL> https://diariodecuba.com/cuba/1626088881_31582.html</b:URL>
    <b:RefOrder>5</b:RefOrder>
  </b:Source>
  <b:Source>
    <b:Tag>Ban18</b:Tag>
    <b:SourceType>InternetSite</b:SourceType>
    <b:Guid>{1D6BF52F-956F-425C-BABB-7D457070DF9B}</b:Guid>
    <b:Title>Banco Interamericano de Desarrollo. Comercio electrónico en América Latina y el Caribe: una oportunidad para la inclusión y el desarrollo. </b:Title>
    <b:Year>2018</b:Year>
    <b:URL>https://publications.iadb.org/publications/spanish/document/Comercio-electronico-en-America-Latina-y-el-Cari</b:URL>
    <b:RefOrder>6</b:RefOrder>
  </b:Source>
  <b:Source>
    <b:Tag>Cub21</b:Tag>
    <b:SourceType>InternetSite</b:SourceType>
    <b:Guid>{F1A45B2D-91DF-48F7-BC14-5A9A1FBCB1BC}</b:Guid>
    <b:Title>CubaDebate. Cuba, la informatización y el comercio electrónico. </b:Title>
    <b:Year>2021</b:Year>
    <b:URL>https://www.cubadebate.cu/especiales/2021/06/17/cuba-la-informatizacion-y-el-comercio-electronico/</b:URL>
    <b:RefOrder>7</b:RefOrder>
  </b:Source>
</b:Sources>
</file>

<file path=customXml/itemProps1.xml><?xml version="1.0" encoding="utf-8"?>
<ds:datastoreItem xmlns:ds="http://schemas.openxmlformats.org/officeDocument/2006/customXml" ds:itemID="{6E104F86-6A91-485E-ADB3-F04E6D3F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Plantilla_Trabajo_Diploma_2019.dotx</Template>
  <TotalTime>506</TotalTime>
  <Pages>73</Pages>
  <Words>13247</Words>
  <Characters>75713</Characters>
  <Application>Microsoft Office Word</Application>
  <DocSecurity>0</DocSecurity>
  <Lines>630</Lines>
  <Paragraphs>177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DE LA ORIENTE</vt:lpstr>
      <vt:lpstr>UNIVERSIDAD DE LA ORIENTE</vt:lpstr>
    </vt:vector>
  </TitlesOfParts>
  <Company>ICT-CNIC</Company>
  <LinksUpToDate>false</LinksUpToDate>
  <CharactersWithSpaces>88783</CharactersWithSpaces>
  <SharedDoc>false</SharedDoc>
  <HLinks>
    <vt:vector size="198" baseType="variant">
      <vt:variant>
        <vt:i4>1441841</vt:i4>
      </vt:variant>
      <vt:variant>
        <vt:i4>194</vt:i4>
      </vt:variant>
      <vt:variant>
        <vt:i4>0</vt:i4>
      </vt:variant>
      <vt:variant>
        <vt:i4>5</vt:i4>
      </vt:variant>
      <vt:variant>
        <vt:lpwstr/>
      </vt:variant>
      <vt:variant>
        <vt:lpwstr>_Toc133918237</vt:lpwstr>
      </vt:variant>
      <vt:variant>
        <vt:i4>1441841</vt:i4>
      </vt:variant>
      <vt:variant>
        <vt:i4>188</vt:i4>
      </vt:variant>
      <vt:variant>
        <vt:i4>0</vt:i4>
      </vt:variant>
      <vt:variant>
        <vt:i4>5</vt:i4>
      </vt:variant>
      <vt:variant>
        <vt:lpwstr/>
      </vt:variant>
      <vt:variant>
        <vt:lpwstr>_Toc133918236</vt:lpwstr>
      </vt:variant>
      <vt:variant>
        <vt:i4>1441841</vt:i4>
      </vt:variant>
      <vt:variant>
        <vt:i4>182</vt:i4>
      </vt:variant>
      <vt:variant>
        <vt:i4>0</vt:i4>
      </vt:variant>
      <vt:variant>
        <vt:i4>5</vt:i4>
      </vt:variant>
      <vt:variant>
        <vt:lpwstr/>
      </vt:variant>
      <vt:variant>
        <vt:lpwstr>_Toc133918235</vt:lpwstr>
      </vt:variant>
      <vt:variant>
        <vt:i4>1441841</vt:i4>
      </vt:variant>
      <vt:variant>
        <vt:i4>176</vt:i4>
      </vt:variant>
      <vt:variant>
        <vt:i4>0</vt:i4>
      </vt:variant>
      <vt:variant>
        <vt:i4>5</vt:i4>
      </vt:variant>
      <vt:variant>
        <vt:lpwstr/>
      </vt:variant>
      <vt:variant>
        <vt:lpwstr>_Toc133918234</vt:lpwstr>
      </vt:variant>
      <vt:variant>
        <vt:i4>1441841</vt:i4>
      </vt:variant>
      <vt:variant>
        <vt:i4>170</vt:i4>
      </vt:variant>
      <vt:variant>
        <vt:i4>0</vt:i4>
      </vt:variant>
      <vt:variant>
        <vt:i4>5</vt:i4>
      </vt:variant>
      <vt:variant>
        <vt:lpwstr/>
      </vt:variant>
      <vt:variant>
        <vt:lpwstr>_Toc133918233</vt:lpwstr>
      </vt:variant>
      <vt:variant>
        <vt:i4>1441841</vt:i4>
      </vt:variant>
      <vt:variant>
        <vt:i4>164</vt:i4>
      </vt:variant>
      <vt:variant>
        <vt:i4>0</vt:i4>
      </vt:variant>
      <vt:variant>
        <vt:i4>5</vt:i4>
      </vt:variant>
      <vt:variant>
        <vt:lpwstr/>
      </vt:variant>
      <vt:variant>
        <vt:lpwstr>_Toc133918232</vt:lpwstr>
      </vt:variant>
      <vt:variant>
        <vt:i4>1441841</vt:i4>
      </vt:variant>
      <vt:variant>
        <vt:i4>158</vt:i4>
      </vt:variant>
      <vt:variant>
        <vt:i4>0</vt:i4>
      </vt:variant>
      <vt:variant>
        <vt:i4>5</vt:i4>
      </vt:variant>
      <vt:variant>
        <vt:lpwstr/>
      </vt:variant>
      <vt:variant>
        <vt:lpwstr>_Toc133918231</vt:lpwstr>
      </vt:variant>
      <vt:variant>
        <vt:i4>1441841</vt:i4>
      </vt:variant>
      <vt:variant>
        <vt:i4>152</vt:i4>
      </vt:variant>
      <vt:variant>
        <vt:i4>0</vt:i4>
      </vt:variant>
      <vt:variant>
        <vt:i4>5</vt:i4>
      </vt:variant>
      <vt:variant>
        <vt:lpwstr/>
      </vt:variant>
      <vt:variant>
        <vt:lpwstr>_Toc133918230</vt:lpwstr>
      </vt:variant>
      <vt:variant>
        <vt:i4>1507377</vt:i4>
      </vt:variant>
      <vt:variant>
        <vt:i4>146</vt:i4>
      </vt:variant>
      <vt:variant>
        <vt:i4>0</vt:i4>
      </vt:variant>
      <vt:variant>
        <vt:i4>5</vt:i4>
      </vt:variant>
      <vt:variant>
        <vt:lpwstr/>
      </vt:variant>
      <vt:variant>
        <vt:lpwstr>_Toc133918229</vt:lpwstr>
      </vt:variant>
      <vt:variant>
        <vt:i4>1507377</vt:i4>
      </vt:variant>
      <vt:variant>
        <vt:i4>140</vt:i4>
      </vt:variant>
      <vt:variant>
        <vt:i4>0</vt:i4>
      </vt:variant>
      <vt:variant>
        <vt:i4>5</vt:i4>
      </vt:variant>
      <vt:variant>
        <vt:lpwstr/>
      </vt:variant>
      <vt:variant>
        <vt:lpwstr>_Toc133918228</vt:lpwstr>
      </vt:variant>
      <vt:variant>
        <vt:i4>1507377</vt:i4>
      </vt:variant>
      <vt:variant>
        <vt:i4>134</vt:i4>
      </vt:variant>
      <vt:variant>
        <vt:i4>0</vt:i4>
      </vt:variant>
      <vt:variant>
        <vt:i4>5</vt:i4>
      </vt:variant>
      <vt:variant>
        <vt:lpwstr/>
      </vt:variant>
      <vt:variant>
        <vt:lpwstr>_Toc133918227</vt:lpwstr>
      </vt:variant>
      <vt:variant>
        <vt:i4>1507377</vt:i4>
      </vt:variant>
      <vt:variant>
        <vt:i4>128</vt:i4>
      </vt:variant>
      <vt:variant>
        <vt:i4>0</vt:i4>
      </vt:variant>
      <vt:variant>
        <vt:i4>5</vt:i4>
      </vt:variant>
      <vt:variant>
        <vt:lpwstr/>
      </vt:variant>
      <vt:variant>
        <vt:lpwstr>_Toc133918226</vt:lpwstr>
      </vt:variant>
      <vt:variant>
        <vt:i4>1507377</vt:i4>
      </vt:variant>
      <vt:variant>
        <vt:i4>122</vt:i4>
      </vt:variant>
      <vt:variant>
        <vt:i4>0</vt:i4>
      </vt:variant>
      <vt:variant>
        <vt:i4>5</vt:i4>
      </vt:variant>
      <vt:variant>
        <vt:lpwstr/>
      </vt:variant>
      <vt:variant>
        <vt:lpwstr>_Toc133918225</vt:lpwstr>
      </vt:variant>
      <vt:variant>
        <vt:i4>1507377</vt:i4>
      </vt:variant>
      <vt:variant>
        <vt:i4>116</vt:i4>
      </vt:variant>
      <vt:variant>
        <vt:i4>0</vt:i4>
      </vt:variant>
      <vt:variant>
        <vt:i4>5</vt:i4>
      </vt:variant>
      <vt:variant>
        <vt:lpwstr/>
      </vt:variant>
      <vt:variant>
        <vt:lpwstr>_Toc133918224</vt:lpwstr>
      </vt:variant>
      <vt:variant>
        <vt:i4>1507377</vt:i4>
      </vt:variant>
      <vt:variant>
        <vt:i4>110</vt:i4>
      </vt:variant>
      <vt:variant>
        <vt:i4>0</vt:i4>
      </vt:variant>
      <vt:variant>
        <vt:i4>5</vt:i4>
      </vt:variant>
      <vt:variant>
        <vt:lpwstr/>
      </vt:variant>
      <vt:variant>
        <vt:lpwstr>_Toc133918223</vt:lpwstr>
      </vt:variant>
      <vt:variant>
        <vt:i4>1507377</vt:i4>
      </vt:variant>
      <vt:variant>
        <vt:i4>104</vt:i4>
      </vt:variant>
      <vt:variant>
        <vt:i4>0</vt:i4>
      </vt:variant>
      <vt:variant>
        <vt:i4>5</vt:i4>
      </vt:variant>
      <vt:variant>
        <vt:lpwstr/>
      </vt:variant>
      <vt:variant>
        <vt:lpwstr>_Toc133918222</vt:lpwstr>
      </vt:variant>
      <vt:variant>
        <vt:i4>1507377</vt:i4>
      </vt:variant>
      <vt:variant>
        <vt:i4>98</vt:i4>
      </vt:variant>
      <vt:variant>
        <vt:i4>0</vt:i4>
      </vt:variant>
      <vt:variant>
        <vt:i4>5</vt:i4>
      </vt:variant>
      <vt:variant>
        <vt:lpwstr/>
      </vt:variant>
      <vt:variant>
        <vt:lpwstr>_Toc133918221</vt:lpwstr>
      </vt:variant>
      <vt:variant>
        <vt:i4>1507377</vt:i4>
      </vt:variant>
      <vt:variant>
        <vt:i4>92</vt:i4>
      </vt:variant>
      <vt:variant>
        <vt:i4>0</vt:i4>
      </vt:variant>
      <vt:variant>
        <vt:i4>5</vt:i4>
      </vt:variant>
      <vt:variant>
        <vt:lpwstr/>
      </vt:variant>
      <vt:variant>
        <vt:lpwstr>_Toc133918220</vt:lpwstr>
      </vt:variant>
      <vt:variant>
        <vt:i4>1310769</vt:i4>
      </vt:variant>
      <vt:variant>
        <vt:i4>86</vt:i4>
      </vt:variant>
      <vt:variant>
        <vt:i4>0</vt:i4>
      </vt:variant>
      <vt:variant>
        <vt:i4>5</vt:i4>
      </vt:variant>
      <vt:variant>
        <vt:lpwstr/>
      </vt:variant>
      <vt:variant>
        <vt:lpwstr>_Toc133918219</vt:lpwstr>
      </vt:variant>
      <vt:variant>
        <vt:i4>1310769</vt:i4>
      </vt:variant>
      <vt:variant>
        <vt:i4>80</vt:i4>
      </vt:variant>
      <vt:variant>
        <vt:i4>0</vt:i4>
      </vt:variant>
      <vt:variant>
        <vt:i4>5</vt:i4>
      </vt:variant>
      <vt:variant>
        <vt:lpwstr/>
      </vt:variant>
      <vt:variant>
        <vt:lpwstr>_Toc133918218</vt:lpwstr>
      </vt:variant>
      <vt:variant>
        <vt:i4>1310769</vt:i4>
      </vt:variant>
      <vt:variant>
        <vt:i4>74</vt:i4>
      </vt:variant>
      <vt:variant>
        <vt:i4>0</vt:i4>
      </vt:variant>
      <vt:variant>
        <vt:i4>5</vt:i4>
      </vt:variant>
      <vt:variant>
        <vt:lpwstr/>
      </vt:variant>
      <vt:variant>
        <vt:lpwstr>_Toc133918217</vt:lpwstr>
      </vt:variant>
      <vt:variant>
        <vt:i4>1310769</vt:i4>
      </vt:variant>
      <vt:variant>
        <vt:i4>68</vt:i4>
      </vt:variant>
      <vt:variant>
        <vt:i4>0</vt:i4>
      </vt:variant>
      <vt:variant>
        <vt:i4>5</vt:i4>
      </vt:variant>
      <vt:variant>
        <vt:lpwstr/>
      </vt:variant>
      <vt:variant>
        <vt:lpwstr>_Toc133918216</vt:lpwstr>
      </vt:variant>
      <vt:variant>
        <vt:i4>1310769</vt:i4>
      </vt:variant>
      <vt:variant>
        <vt:i4>62</vt:i4>
      </vt:variant>
      <vt:variant>
        <vt:i4>0</vt:i4>
      </vt:variant>
      <vt:variant>
        <vt:i4>5</vt:i4>
      </vt:variant>
      <vt:variant>
        <vt:lpwstr/>
      </vt:variant>
      <vt:variant>
        <vt:lpwstr>_Toc133918215</vt:lpwstr>
      </vt:variant>
      <vt:variant>
        <vt:i4>1310769</vt:i4>
      </vt:variant>
      <vt:variant>
        <vt:i4>56</vt:i4>
      </vt:variant>
      <vt:variant>
        <vt:i4>0</vt:i4>
      </vt:variant>
      <vt:variant>
        <vt:i4>5</vt:i4>
      </vt:variant>
      <vt:variant>
        <vt:lpwstr/>
      </vt:variant>
      <vt:variant>
        <vt:lpwstr>_Toc133918214</vt:lpwstr>
      </vt:variant>
      <vt:variant>
        <vt:i4>1310769</vt:i4>
      </vt:variant>
      <vt:variant>
        <vt:i4>50</vt:i4>
      </vt:variant>
      <vt:variant>
        <vt:i4>0</vt:i4>
      </vt:variant>
      <vt:variant>
        <vt:i4>5</vt:i4>
      </vt:variant>
      <vt:variant>
        <vt:lpwstr/>
      </vt:variant>
      <vt:variant>
        <vt:lpwstr>_Toc133918213</vt:lpwstr>
      </vt:variant>
      <vt:variant>
        <vt:i4>1310769</vt:i4>
      </vt:variant>
      <vt:variant>
        <vt:i4>44</vt:i4>
      </vt:variant>
      <vt:variant>
        <vt:i4>0</vt:i4>
      </vt:variant>
      <vt:variant>
        <vt:i4>5</vt:i4>
      </vt:variant>
      <vt:variant>
        <vt:lpwstr/>
      </vt:variant>
      <vt:variant>
        <vt:lpwstr>_Toc133918212</vt:lpwstr>
      </vt:variant>
      <vt:variant>
        <vt:i4>1310769</vt:i4>
      </vt:variant>
      <vt:variant>
        <vt:i4>38</vt:i4>
      </vt:variant>
      <vt:variant>
        <vt:i4>0</vt:i4>
      </vt:variant>
      <vt:variant>
        <vt:i4>5</vt:i4>
      </vt:variant>
      <vt:variant>
        <vt:lpwstr/>
      </vt:variant>
      <vt:variant>
        <vt:lpwstr>_Toc133918211</vt:lpwstr>
      </vt:variant>
      <vt:variant>
        <vt:i4>1310769</vt:i4>
      </vt:variant>
      <vt:variant>
        <vt:i4>32</vt:i4>
      </vt:variant>
      <vt:variant>
        <vt:i4>0</vt:i4>
      </vt:variant>
      <vt:variant>
        <vt:i4>5</vt:i4>
      </vt:variant>
      <vt:variant>
        <vt:lpwstr/>
      </vt:variant>
      <vt:variant>
        <vt:lpwstr>_Toc133918210</vt:lpwstr>
      </vt:variant>
      <vt:variant>
        <vt:i4>1376305</vt:i4>
      </vt:variant>
      <vt:variant>
        <vt:i4>26</vt:i4>
      </vt:variant>
      <vt:variant>
        <vt:i4>0</vt:i4>
      </vt:variant>
      <vt:variant>
        <vt:i4>5</vt:i4>
      </vt:variant>
      <vt:variant>
        <vt:lpwstr/>
      </vt:variant>
      <vt:variant>
        <vt:lpwstr>_Toc133918209</vt:lpwstr>
      </vt:variant>
      <vt:variant>
        <vt:i4>1376305</vt:i4>
      </vt:variant>
      <vt:variant>
        <vt:i4>20</vt:i4>
      </vt:variant>
      <vt:variant>
        <vt:i4>0</vt:i4>
      </vt:variant>
      <vt:variant>
        <vt:i4>5</vt:i4>
      </vt:variant>
      <vt:variant>
        <vt:lpwstr/>
      </vt:variant>
      <vt:variant>
        <vt:lpwstr>_Toc133918208</vt:lpwstr>
      </vt:variant>
      <vt:variant>
        <vt:i4>1376305</vt:i4>
      </vt:variant>
      <vt:variant>
        <vt:i4>14</vt:i4>
      </vt:variant>
      <vt:variant>
        <vt:i4>0</vt:i4>
      </vt:variant>
      <vt:variant>
        <vt:i4>5</vt:i4>
      </vt:variant>
      <vt:variant>
        <vt:lpwstr/>
      </vt:variant>
      <vt:variant>
        <vt:lpwstr>_Toc133918207</vt:lpwstr>
      </vt:variant>
      <vt:variant>
        <vt:i4>1376305</vt:i4>
      </vt:variant>
      <vt:variant>
        <vt:i4>8</vt:i4>
      </vt:variant>
      <vt:variant>
        <vt:i4>0</vt:i4>
      </vt:variant>
      <vt:variant>
        <vt:i4>5</vt:i4>
      </vt:variant>
      <vt:variant>
        <vt:lpwstr/>
      </vt:variant>
      <vt:variant>
        <vt:lpwstr>_Toc133918206</vt:lpwstr>
      </vt:variant>
      <vt:variant>
        <vt:i4>1376305</vt:i4>
      </vt:variant>
      <vt:variant>
        <vt:i4>2</vt:i4>
      </vt:variant>
      <vt:variant>
        <vt:i4>0</vt:i4>
      </vt:variant>
      <vt:variant>
        <vt:i4>5</vt:i4>
      </vt:variant>
      <vt:variant>
        <vt:lpwstr/>
      </vt:variant>
      <vt:variant>
        <vt:lpwstr>_Toc133918205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 ORIENTE</dc:title>
  <dc:subject>Pautas para los trabajos de investigación</dc:subject>
  <dc:creator>Daniel Alejandro</dc:creator>
  <cp:keywords>metodología de investigación</cp:keywords>
  <dc:description/>
  <cp:lastModifiedBy>Admin</cp:lastModifiedBy>
  <cp:revision>75</cp:revision>
  <cp:lastPrinted>2023-05-09T06:30:00Z</cp:lastPrinted>
  <dcterms:created xsi:type="dcterms:W3CDTF">2023-05-09T01:57:00Z</dcterms:created>
  <dcterms:modified xsi:type="dcterms:W3CDTF">2023-06-27T18:57:00Z</dcterms:modified>
</cp:coreProperties>
</file>