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BBC" w:rsidRPr="00AE3F87" w:rsidRDefault="00483162" w:rsidP="00483162">
      <w:pPr>
        <w:pStyle w:val="Rubrik1"/>
        <w:rPr>
          <w:lang w:val="en-GB"/>
        </w:rPr>
      </w:pPr>
      <w:r w:rsidRPr="00AE3F87">
        <w:rPr>
          <w:lang w:val="en-GB"/>
        </w:rPr>
        <w:t xml:space="preserve">User manual: </w:t>
      </w:r>
      <w:proofErr w:type="spellStart"/>
      <w:r w:rsidRPr="00AE3F87">
        <w:rPr>
          <w:lang w:val="en-GB"/>
        </w:rPr>
        <w:t>TensionCam</w:t>
      </w:r>
      <w:proofErr w:type="spellEnd"/>
      <w:r w:rsidRPr="00AE3F87">
        <w:rPr>
          <w:lang w:val="en-GB"/>
        </w:rPr>
        <w:t xml:space="preserve"> Application</w:t>
      </w:r>
    </w:p>
    <w:p w:rsidR="004E6BBC" w:rsidRPr="00AE3F87" w:rsidRDefault="004E6BBC">
      <w:pPr>
        <w:rPr>
          <w:b/>
          <w:lang w:val="en-GB"/>
        </w:rPr>
      </w:pPr>
    </w:p>
    <w:p w:rsidR="004E6BBC" w:rsidRPr="00AE3F87" w:rsidRDefault="004E6BBC">
      <w:pPr>
        <w:rPr>
          <w:lang w:val="en-GB"/>
        </w:rPr>
      </w:pPr>
      <w:r w:rsidRPr="00AE3F87">
        <w:rPr>
          <w:lang w:val="en-GB"/>
        </w:rPr>
        <w:t xml:space="preserve">The </w:t>
      </w:r>
      <w:proofErr w:type="spellStart"/>
      <w:r w:rsidRPr="00AE3F87">
        <w:rPr>
          <w:lang w:val="en-GB"/>
        </w:rPr>
        <w:t>TensionCam</w:t>
      </w:r>
      <w:proofErr w:type="spellEnd"/>
      <w:r w:rsidRPr="00AE3F87">
        <w:rPr>
          <w:lang w:val="en-GB"/>
        </w:rPr>
        <w:t xml:space="preserve"> Application is the ultimate tool for technicians operating on wind turbine. With an easy snapshot of a </w:t>
      </w:r>
      <w:proofErr w:type="spellStart"/>
      <w:r w:rsidRPr="00AE3F87">
        <w:rPr>
          <w:lang w:val="en-GB"/>
        </w:rPr>
        <w:t>TensionCam</w:t>
      </w:r>
      <w:proofErr w:type="spellEnd"/>
      <w:r w:rsidRPr="00AE3F87">
        <w:rPr>
          <w:lang w:val="en-GB"/>
        </w:rPr>
        <w:t xml:space="preserve"> nut, you’ll be able to find out </w:t>
      </w:r>
      <w:r w:rsidR="00483162" w:rsidRPr="00AE3F87">
        <w:rPr>
          <w:lang w:val="en-GB"/>
        </w:rPr>
        <w:t>the number of blobs in the nuts and total aerial sum of pixels,</w:t>
      </w:r>
      <w:r w:rsidRPr="00AE3F87">
        <w:rPr>
          <w:lang w:val="en-GB"/>
        </w:rPr>
        <w:t xml:space="preserve"> enabling you to make corrections before it’s too late.  </w:t>
      </w:r>
    </w:p>
    <w:p w:rsidR="004E6BBC" w:rsidRPr="00AE3F87" w:rsidRDefault="004E6BBC">
      <w:pPr>
        <w:rPr>
          <w:lang w:val="en-GB"/>
        </w:rPr>
      </w:pPr>
    </w:p>
    <w:p w:rsidR="004E6BBC" w:rsidRPr="00AE3F87" w:rsidRDefault="004E6BBC">
      <w:pPr>
        <w:rPr>
          <w:lang w:val="en-GB"/>
        </w:rPr>
      </w:pPr>
      <w:proofErr w:type="spellStart"/>
      <w:r w:rsidRPr="00AE3F87">
        <w:rPr>
          <w:lang w:val="en-GB"/>
        </w:rPr>
        <w:t>TensionCam</w:t>
      </w:r>
      <w:proofErr w:type="spellEnd"/>
      <w:r w:rsidR="00512A90" w:rsidRPr="00AE3F87">
        <w:rPr>
          <w:lang w:val="en-GB"/>
        </w:rPr>
        <w:t xml:space="preserve"> </w:t>
      </w:r>
      <w:r w:rsidRPr="00AE3F87">
        <w:rPr>
          <w:lang w:val="en-GB"/>
        </w:rPr>
        <w:t xml:space="preserve">App provides the technicians a safer work environment, minimizing risks and </w:t>
      </w:r>
      <w:r w:rsidR="00FC7F04" w:rsidRPr="00AE3F87">
        <w:rPr>
          <w:lang w:val="en-GB"/>
        </w:rPr>
        <w:t>errors</w:t>
      </w:r>
      <w:r w:rsidRPr="00AE3F87">
        <w:rPr>
          <w:lang w:val="en-GB"/>
        </w:rPr>
        <w:t>. The a</w:t>
      </w:r>
      <w:r w:rsidR="00FC7F04" w:rsidRPr="00AE3F87">
        <w:rPr>
          <w:lang w:val="en-GB"/>
        </w:rPr>
        <w:t xml:space="preserve">pplications also creates an </w:t>
      </w:r>
    </w:p>
    <w:p w:rsidR="00483162" w:rsidRPr="00AE3F87" w:rsidRDefault="00483162" w:rsidP="00483162">
      <w:pPr>
        <w:pStyle w:val="Rubrik2"/>
        <w:rPr>
          <w:lang w:val="en-GB"/>
        </w:rPr>
      </w:pPr>
      <w:r w:rsidRPr="00AE3F87">
        <w:rPr>
          <w:lang w:val="en-GB"/>
        </w:rPr>
        <w:t>How to use</w:t>
      </w:r>
    </w:p>
    <w:p w:rsidR="00512A90" w:rsidRPr="00AE3F87" w:rsidRDefault="00483162" w:rsidP="00483162">
      <w:pPr>
        <w:rPr>
          <w:lang w:val="en-GB"/>
        </w:rPr>
      </w:pPr>
      <w:r w:rsidRPr="00AE3F87">
        <w:rPr>
          <w:lang w:val="en-GB"/>
        </w:rPr>
        <w:t>The appl</w:t>
      </w:r>
      <w:r w:rsidR="00512A90" w:rsidRPr="00AE3F87">
        <w:rPr>
          <w:lang w:val="en-GB"/>
        </w:rPr>
        <w:t>ication is limited to a few</w:t>
      </w:r>
      <w:r w:rsidRPr="00AE3F87">
        <w:rPr>
          <w:lang w:val="en-GB"/>
        </w:rPr>
        <w:t xml:space="preserve"> precise task</w:t>
      </w:r>
      <w:r w:rsidR="00512A90" w:rsidRPr="00AE3F87">
        <w:rPr>
          <w:lang w:val="en-GB"/>
        </w:rPr>
        <w:t>s</w:t>
      </w:r>
      <w:r w:rsidRPr="00AE3F87">
        <w:rPr>
          <w:lang w:val="en-GB"/>
        </w:rPr>
        <w:t xml:space="preserve">, prohibiting the user from being overwhelmed with functionality that can deteriorate the performance. Therefore, it’s very user-friendly and equipped with large, </w:t>
      </w:r>
      <w:r w:rsidR="00512A90" w:rsidRPr="00AE3F87">
        <w:rPr>
          <w:lang w:val="en-GB"/>
        </w:rPr>
        <w:t>self-explanatory</w:t>
      </w:r>
      <w:r w:rsidRPr="00AE3F87">
        <w:rPr>
          <w:lang w:val="en-GB"/>
        </w:rPr>
        <w:t xml:space="preserve"> buttons and messages. </w:t>
      </w:r>
    </w:p>
    <w:p w:rsidR="00512A90" w:rsidRPr="00AE3F87" w:rsidRDefault="00512A90" w:rsidP="00483162">
      <w:pPr>
        <w:rPr>
          <w:lang w:val="en-GB"/>
        </w:rPr>
      </w:pPr>
    </w:p>
    <w:p w:rsidR="00512A90" w:rsidRPr="00AE3F87" w:rsidRDefault="00512A90" w:rsidP="00512A90">
      <w:pPr>
        <w:pStyle w:val="Rubrik3"/>
        <w:rPr>
          <w:lang w:val="en-GB"/>
        </w:rPr>
      </w:pPr>
      <w:r w:rsidRPr="00AE3F87">
        <w:rPr>
          <w:lang w:val="en-GB"/>
        </w:rPr>
        <w:t>Starting screen</w:t>
      </w:r>
    </w:p>
    <w:p w:rsidR="00512A90" w:rsidRPr="00AE3F87" w:rsidRDefault="00512A90" w:rsidP="00512A90">
      <w:pPr>
        <w:rPr>
          <w:lang w:val="en-GB"/>
        </w:rPr>
      </w:pPr>
      <w:r w:rsidRPr="00AE3F87">
        <w:rPr>
          <w:lang w:val="en-GB"/>
        </w:rPr>
        <w:t xml:space="preserve">When starting the application, the user reach a starting </w:t>
      </w:r>
      <w:proofErr w:type="gramStart"/>
      <w:r w:rsidRPr="00AE3F87">
        <w:rPr>
          <w:lang w:val="en-GB"/>
        </w:rPr>
        <w:t>screen</w:t>
      </w:r>
      <w:proofErr w:type="gramEnd"/>
      <w:r w:rsidRPr="00AE3F87">
        <w:rPr>
          <w:lang w:val="en-GB"/>
        </w:rPr>
        <w:t xml:space="preserve"> that automatically opens the camera application after a few seconds.</w:t>
      </w:r>
    </w:p>
    <w:p w:rsidR="00512A90" w:rsidRPr="00AE3F87" w:rsidRDefault="00512A90" w:rsidP="00512A90">
      <w:pPr>
        <w:rPr>
          <w:lang w:val="en-GB"/>
        </w:rPr>
      </w:pPr>
    </w:p>
    <w:p w:rsidR="00512A90" w:rsidRPr="00AE3F87" w:rsidRDefault="00512A90" w:rsidP="00512A90">
      <w:pPr>
        <w:pStyle w:val="Rubrik3"/>
        <w:rPr>
          <w:lang w:val="en-GB"/>
        </w:rPr>
      </w:pPr>
      <w:r w:rsidRPr="00AE3F87">
        <w:rPr>
          <w:lang w:val="en-GB"/>
        </w:rPr>
        <w:t>Camera screen</w:t>
      </w:r>
    </w:p>
    <w:p w:rsidR="004247A6" w:rsidRPr="00AE3F87" w:rsidRDefault="00512A90" w:rsidP="00512A90">
      <w:pPr>
        <w:rPr>
          <w:lang w:val="en-GB"/>
        </w:rPr>
      </w:pPr>
      <w:r w:rsidRPr="00AE3F87">
        <w:rPr>
          <w:lang w:val="en-GB"/>
        </w:rPr>
        <w:t>The user can choose to take a picture, with or without flash, by pressing the camera button. It is not possible for the user to take several pict</w:t>
      </w:r>
      <w:r w:rsidR="004247A6" w:rsidRPr="00AE3F87">
        <w:rPr>
          <w:lang w:val="en-GB"/>
        </w:rPr>
        <w:t xml:space="preserve">ures, as each snapshot is unique with regard to light and movements. </w:t>
      </w:r>
    </w:p>
    <w:p w:rsidR="004247A6" w:rsidRPr="00AE3F87" w:rsidRDefault="004247A6" w:rsidP="00512A90">
      <w:pPr>
        <w:rPr>
          <w:lang w:val="en-GB"/>
        </w:rPr>
      </w:pPr>
    </w:p>
    <w:p w:rsidR="004247A6" w:rsidRPr="00AE3F87" w:rsidRDefault="004247A6" w:rsidP="004247A6">
      <w:pPr>
        <w:pStyle w:val="Rubrik3"/>
        <w:rPr>
          <w:lang w:val="en-GB"/>
        </w:rPr>
      </w:pPr>
      <w:r w:rsidRPr="00AE3F87">
        <w:rPr>
          <w:lang w:val="en-GB"/>
        </w:rPr>
        <w:t>Viewing screen</w:t>
      </w:r>
    </w:p>
    <w:p w:rsidR="00AE3F87" w:rsidRDefault="004247A6" w:rsidP="004247A6">
      <w:pPr>
        <w:rPr>
          <w:lang w:val="en-GB"/>
        </w:rPr>
      </w:pPr>
      <w:r w:rsidRPr="00AE3F87">
        <w:rPr>
          <w:lang w:val="en-GB"/>
        </w:rPr>
        <w:t xml:space="preserve">The user can view the taken picture and choose to discard and take a new picture by pressing </w:t>
      </w:r>
      <w:r w:rsidRPr="00AE3F87">
        <w:rPr>
          <w:i/>
          <w:lang w:val="en-GB"/>
        </w:rPr>
        <w:t xml:space="preserve">Take a new Picture </w:t>
      </w:r>
      <w:r w:rsidRPr="00AE3F87">
        <w:rPr>
          <w:lang w:val="en-GB"/>
        </w:rPr>
        <w:t xml:space="preserve">button, or progress by pressing the </w:t>
      </w:r>
      <w:r w:rsidR="00AE3F87">
        <w:rPr>
          <w:i/>
          <w:lang w:val="en-GB"/>
        </w:rPr>
        <w:t>A</w:t>
      </w:r>
      <w:r w:rsidRPr="00AE3F87">
        <w:rPr>
          <w:i/>
          <w:lang w:val="en-GB"/>
        </w:rPr>
        <w:t xml:space="preserve">nalyze </w:t>
      </w:r>
      <w:r w:rsidRPr="00AE3F87">
        <w:rPr>
          <w:lang w:val="en-GB"/>
        </w:rPr>
        <w:t>button</w:t>
      </w:r>
      <w:r w:rsidR="00AE3F87">
        <w:rPr>
          <w:lang w:val="en-GB"/>
        </w:rPr>
        <w:t>.</w:t>
      </w:r>
    </w:p>
    <w:p w:rsidR="00AE3F87" w:rsidRDefault="00AE3F87" w:rsidP="004247A6">
      <w:pPr>
        <w:rPr>
          <w:lang w:val="en-GB"/>
        </w:rPr>
      </w:pPr>
    </w:p>
    <w:p w:rsidR="00AE3F87" w:rsidRDefault="00AE3F87" w:rsidP="00AE3F87">
      <w:pPr>
        <w:pStyle w:val="Rubrik3"/>
        <w:rPr>
          <w:lang w:val="en-GB"/>
        </w:rPr>
      </w:pPr>
      <w:r>
        <w:rPr>
          <w:lang w:val="en-GB"/>
        </w:rPr>
        <w:t>Result screen</w:t>
      </w:r>
    </w:p>
    <w:p w:rsidR="00AE3F87" w:rsidRPr="00AE3F87" w:rsidRDefault="00AE3F87" w:rsidP="00AE3F87">
      <w:pPr>
        <w:rPr>
          <w:lang w:val="en-GB"/>
        </w:rPr>
      </w:pPr>
      <w:r>
        <w:rPr>
          <w:lang w:val="en-GB"/>
        </w:rPr>
        <w:t xml:space="preserve">When </w:t>
      </w:r>
      <w:proofErr w:type="gramStart"/>
      <w:r>
        <w:rPr>
          <w:lang w:val="en-GB"/>
        </w:rPr>
        <w:t>the analyze</w:t>
      </w:r>
      <w:proofErr w:type="gramEnd"/>
      <w:r>
        <w:rPr>
          <w:lang w:val="en-GB"/>
        </w:rPr>
        <w:t xml:space="preserve"> is completed, the result is display and the user can here choose to take a new picture.</w:t>
      </w:r>
    </w:p>
    <w:p w:rsidR="00AE3F87" w:rsidRDefault="00AE3F87" w:rsidP="004247A6">
      <w:pPr>
        <w:rPr>
          <w:lang w:val="en-GB"/>
        </w:rPr>
      </w:pPr>
    </w:p>
    <w:p w:rsidR="004E6BBC" w:rsidRPr="00AE3F87" w:rsidRDefault="004E6BBC" w:rsidP="004247A6">
      <w:pPr>
        <w:rPr>
          <w:i/>
          <w:lang w:val="en-GB"/>
        </w:rPr>
      </w:pPr>
    </w:p>
    <w:p w:rsidR="00FC7F04" w:rsidRPr="00AE3F87" w:rsidRDefault="00AE3F87" w:rsidP="00AE3F87">
      <w:pPr>
        <w:pStyle w:val="Rubrik2"/>
        <w:rPr>
          <w:lang w:val="en-GB"/>
        </w:rPr>
      </w:pPr>
      <w:r>
        <w:rPr>
          <w:lang w:val="en-GB"/>
        </w:rPr>
        <w:t>Installing the application</w:t>
      </w:r>
    </w:p>
    <w:sectPr w:rsidR="00FC7F04" w:rsidRPr="00AE3F87" w:rsidSect="00FC7F04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proofState w:spelling="clean" w:grammar="clean"/>
  <w:doNotTrackMoves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E6BBC"/>
    <w:rsid w:val="004247A6"/>
    <w:rsid w:val="00483162"/>
    <w:rsid w:val="004E6BBC"/>
    <w:rsid w:val="00512A90"/>
    <w:rsid w:val="00603D5B"/>
    <w:rsid w:val="00AE3F87"/>
    <w:rsid w:val="00CF61B4"/>
    <w:rsid w:val="00FC7F04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906A4"/>
  </w:style>
  <w:style w:type="paragraph" w:styleId="Rubrik1">
    <w:name w:val="heading 1"/>
    <w:basedOn w:val="Normal"/>
    <w:next w:val="Normal"/>
    <w:link w:val="Rubrik1Char"/>
    <w:uiPriority w:val="9"/>
    <w:qFormat/>
    <w:rsid w:val="004831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831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512A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ypsnitt">
    <w:name w:val="Default Paragraph Font"/>
    <w:semiHidden/>
    <w:unhideWhenUsed/>
  </w:style>
  <w:style w:type="table" w:default="1" w:styleId="Normaltabel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semiHidden/>
    <w:unhideWhenUsed/>
  </w:style>
  <w:style w:type="character" w:customStyle="1" w:styleId="Rubrik1Char">
    <w:name w:val="Rubrik 1 Char"/>
    <w:basedOn w:val="Standardstycketypsnitt"/>
    <w:link w:val="Rubrik1"/>
    <w:uiPriority w:val="9"/>
    <w:rsid w:val="0048316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ypsnitt"/>
    <w:link w:val="Rubrik2"/>
    <w:uiPriority w:val="9"/>
    <w:rsid w:val="004831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ypsnitt"/>
    <w:link w:val="Rubrik3"/>
    <w:uiPriority w:val="9"/>
    <w:rsid w:val="00512A9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60</Words>
  <Characters>346</Characters>
  <Application>Microsoft Macintosh Word</Application>
  <DocSecurity>0</DocSecurity>
  <Lines>2</Lines>
  <Paragraphs>1</Paragraphs>
  <ScaleCrop>false</ScaleCrop>
  <Company>Chalmers</Company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Rythén Larsson</dc:creator>
  <cp:keywords/>
  <cp:lastModifiedBy>Lisa Rythén Larsson</cp:lastModifiedBy>
  <cp:revision>3</cp:revision>
  <dcterms:created xsi:type="dcterms:W3CDTF">2013-05-22T09:54:00Z</dcterms:created>
  <dcterms:modified xsi:type="dcterms:W3CDTF">2013-05-23T15:58:00Z</dcterms:modified>
</cp:coreProperties>
</file>