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55D7B" w14:textId="4742AA8D" w:rsidR="00FE5485" w:rsidRPr="00F8049C" w:rsidRDefault="00F8049C">
      <w:pPr>
        <w:rPr>
          <w:rFonts w:ascii="Abadi Extra Light" w:hAnsi="Abadi Extra Light" w:cs="Cordia New"/>
          <w:b/>
          <w:bCs/>
          <w:sz w:val="24"/>
          <w:szCs w:val="24"/>
        </w:rPr>
      </w:pPr>
      <w:r w:rsidRPr="00F8049C">
        <w:rPr>
          <w:rFonts w:ascii="Abadi Extra Light" w:hAnsi="Abadi Extra Light" w:cs="Cordia New"/>
          <w:b/>
          <w:bCs/>
          <w:sz w:val="24"/>
          <w:szCs w:val="24"/>
        </w:rPr>
        <w:t>Anleitung zur Interaktion mit der Anwendung</w:t>
      </w:r>
      <w:r>
        <w:rPr>
          <w:rFonts w:ascii="Abadi Extra Light" w:hAnsi="Abadi Extra Light" w:cs="Cordia New"/>
          <w:b/>
          <w:bCs/>
          <w:sz w:val="24"/>
          <w:szCs w:val="24"/>
        </w:rPr>
        <w:tab/>
      </w:r>
      <w:r>
        <w:rPr>
          <w:rFonts w:ascii="Abadi Extra Light" w:hAnsi="Abadi Extra Light" w:cs="Cordia New"/>
          <w:b/>
          <w:bCs/>
          <w:sz w:val="24"/>
          <w:szCs w:val="24"/>
        </w:rPr>
        <w:tab/>
      </w:r>
      <w:r>
        <w:rPr>
          <w:rFonts w:ascii="Abadi Extra Light" w:hAnsi="Abadi Extra Light" w:cs="Cordia New"/>
          <w:b/>
          <w:bCs/>
          <w:sz w:val="24"/>
          <w:szCs w:val="24"/>
        </w:rPr>
        <w:tab/>
      </w:r>
      <w:r>
        <w:rPr>
          <w:rFonts w:ascii="Abadi Extra Light" w:hAnsi="Abadi Extra Light" w:cs="Cordia New"/>
          <w:b/>
          <w:bCs/>
          <w:sz w:val="24"/>
          <w:szCs w:val="24"/>
        </w:rPr>
        <w:tab/>
      </w:r>
      <w:r>
        <w:rPr>
          <w:rFonts w:ascii="Abadi Extra Light" w:hAnsi="Abadi Extra Light" w:cs="Cordia New"/>
          <w:b/>
          <w:bCs/>
          <w:sz w:val="24"/>
          <w:szCs w:val="24"/>
        </w:rPr>
        <w:tab/>
      </w:r>
      <w:r>
        <w:rPr>
          <w:rFonts w:ascii="Abadi Extra Light" w:hAnsi="Abadi Extra Light" w:cs="Cordia New"/>
          <w:b/>
          <w:bCs/>
          <w:sz w:val="24"/>
          <w:szCs w:val="24"/>
        </w:rPr>
        <w:tab/>
        <w:t>26. Juli 2019</w:t>
      </w:r>
    </w:p>
    <w:p w14:paraId="036DADEA" w14:textId="472CD1B4" w:rsidR="00F8049C" w:rsidRPr="00F8049C" w:rsidRDefault="00F8049C">
      <w:pPr>
        <w:rPr>
          <w:rFonts w:ascii="Abadi Extra Light" w:hAnsi="Abadi Extra Light" w:cs="Cordia New"/>
          <w:sz w:val="24"/>
          <w:szCs w:val="24"/>
        </w:rPr>
      </w:pPr>
      <w:r w:rsidRPr="00F8049C">
        <w:rPr>
          <w:rFonts w:ascii="Abadi Extra Light" w:hAnsi="Abadi Extra Light" w:cs="Cordia New"/>
          <w:sz w:val="24"/>
          <w:szCs w:val="24"/>
        </w:rPr>
        <w:t>Man selb</w:t>
      </w:r>
      <w:r>
        <w:rPr>
          <w:rFonts w:ascii="Abadi Extra Light" w:hAnsi="Abadi Extra Light" w:cs="Cordia New"/>
          <w:sz w:val="24"/>
          <w:szCs w:val="24"/>
        </w:rPr>
        <w:t>st</w:t>
      </w:r>
      <w:r w:rsidRPr="00F8049C">
        <w:rPr>
          <w:rFonts w:ascii="Abadi Extra Light" w:hAnsi="Abadi Extra Light" w:cs="Cordia New"/>
          <w:sz w:val="24"/>
          <w:szCs w:val="24"/>
        </w:rPr>
        <w:t xml:space="preserve"> steuert einen kleinen, blauen, runden Fisch, der zu Beginn des Spiels in der Mitte der Spielfläche/Canvas gezeigt wird. Den Fisch steuert man mit den Pfeiltasten nach oben, unten, nach rechts und nach links.</w:t>
      </w:r>
      <w:r>
        <w:rPr>
          <w:rFonts w:ascii="Abadi Extra Light" w:hAnsi="Abadi Extra Light" w:cs="Cordia New"/>
          <w:sz w:val="24"/>
          <w:szCs w:val="24"/>
        </w:rPr>
        <w:t xml:space="preserve"> </w:t>
      </w:r>
      <w:r w:rsidR="00881994">
        <w:rPr>
          <w:rFonts w:ascii="Abadi Extra Light" w:hAnsi="Abadi Extra Light" w:cs="Cordia New"/>
          <w:sz w:val="24"/>
          <w:szCs w:val="24"/>
        </w:rPr>
        <w:t>Zwei verschiedene Arten von Fischen schwimmen vorbei.</w:t>
      </w:r>
      <w:r w:rsidR="00881994">
        <w:rPr>
          <w:rFonts w:ascii="Abadi Extra Light" w:hAnsi="Abadi Extra Light" w:cs="Cordia New"/>
          <w:sz w:val="24"/>
          <w:szCs w:val="24"/>
        </w:rPr>
        <w:br/>
      </w:r>
      <w:r>
        <w:rPr>
          <w:rFonts w:ascii="Abadi Extra Light" w:hAnsi="Abadi Extra Light" w:cs="Cordia New"/>
          <w:sz w:val="24"/>
          <w:szCs w:val="24"/>
        </w:rPr>
        <w:t xml:space="preserve">Man muss mithilfe von Fortbewegung die kleinen grünen Fische fressen, indem man diese berührt. Für jeden Fisch, den man gefressen hat, wächst man ein kleines bisschen. Insgesamt muss man die sieben grünen Fische fangen, um so groß zu sein, dass auch die lila-gelben Fische gefressen werden können. Diese sind auch insgesamt sieben Stück. </w:t>
      </w:r>
      <w:r w:rsidR="00881994">
        <w:rPr>
          <w:rFonts w:ascii="Abadi Extra Light" w:hAnsi="Abadi Extra Light" w:cs="Cordia New"/>
          <w:sz w:val="24"/>
          <w:szCs w:val="24"/>
        </w:rPr>
        <w:t xml:space="preserve">Wird man vorher von diesen </w:t>
      </w:r>
      <w:r w:rsidR="00C4374C">
        <w:rPr>
          <w:rFonts w:ascii="Abadi Extra Light" w:hAnsi="Abadi Extra Light" w:cs="Cordia New"/>
          <w:sz w:val="24"/>
          <w:szCs w:val="24"/>
        </w:rPr>
        <w:t xml:space="preserve">berührt/gefressen hat man verloren. </w:t>
      </w:r>
      <w:r>
        <w:rPr>
          <w:rFonts w:ascii="Abadi Extra Light" w:hAnsi="Abadi Extra Light" w:cs="Cordia New"/>
          <w:sz w:val="24"/>
          <w:szCs w:val="24"/>
        </w:rPr>
        <w:t xml:space="preserve">Für jeden gefressenen Fisch gibt es fünf Punkte. Die höchste </w:t>
      </w:r>
      <w:r w:rsidR="00C4374C">
        <w:rPr>
          <w:rFonts w:ascii="Abadi Extra Light" w:hAnsi="Abadi Extra Light" w:cs="Cordia New"/>
          <w:sz w:val="24"/>
          <w:szCs w:val="24"/>
        </w:rPr>
        <w:t>Punktzahl,</w:t>
      </w:r>
      <w:r>
        <w:rPr>
          <w:rFonts w:ascii="Abadi Extra Light" w:hAnsi="Abadi Extra Light" w:cs="Cordia New"/>
          <w:sz w:val="24"/>
          <w:szCs w:val="24"/>
        </w:rPr>
        <w:t xml:space="preserve"> die man erreichen kann sind 70 Punkte, wenn man alle Fische gefressen hat.</w:t>
      </w:r>
      <w:bookmarkStart w:id="0" w:name="_GoBack"/>
      <w:bookmarkEnd w:id="0"/>
    </w:p>
    <w:sectPr w:rsidR="00F8049C" w:rsidRPr="00F804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B9"/>
    <w:rsid w:val="005B7885"/>
    <w:rsid w:val="005F52B9"/>
    <w:rsid w:val="00601A1C"/>
    <w:rsid w:val="00881994"/>
    <w:rsid w:val="00C4374C"/>
    <w:rsid w:val="00F804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A58A"/>
  <w15:chartTrackingRefBased/>
  <w15:docId w15:val="{80D27385-DA67-4EFF-ADB4-D34BF244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763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Sa</dc:creator>
  <cp:keywords/>
  <dc:description/>
  <cp:lastModifiedBy>Lisa Sa</cp:lastModifiedBy>
  <cp:revision>3</cp:revision>
  <dcterms:created xsi:type="dcterms:W3CDTF">2019-07-26T11:54:00Z</dcterms:created>
  <dcterms:modified xsi:type="dcterms:W3CDTF">2019-07-26T12:05:00Z</dcterms:modified>
</cp:coreProperties>
</file>