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C1497" w:rsidP="00753B39" w:rsidRDefault="00320975" w14:paraId="0B1BB3A8" w14:textId="6435E09F">
      <w:r>
        <w:t>Welcome to Outlook Analyzer!</w:t>
      </w:r>
      <w:r>
        <w:br/>
      </w:r>
      <w:r>
        <w:br/>
      </w:r>
      <w:r>
        <w:t>This document assumes that you have a basic understanding of (1) how to install and run a Python interpreter</w:t>
      </w:r>
      <w:r w:rsidR="007E5AF6">
        <w:t xml:space="preserve">, </w:t>
      </w:r>
      <w:r>
        <w:t>(2)</w:t>
      </w:r>
      <w:r w:rsidR="0056045A">
        <w:t xml:space="preserve"> how to execute a Python program, and (3)</w:t>
      </w:r>
      <w:r>
        <w:t xml:space="preserve"> use the command line to </w:t>
      </w:r>
      <w:r w:rsidR="00BC0DA3">
        <w:t>execute</w:t>
      </w:r>
      <w:r>
        <w:t xml:space="preserve"> Outlook Analyzer. </w:t>
      </w:r>
    </w:p>
    <w:p w:rsidR="00753B39" w:rsidP="00753B39" w:rsidRDefault="00753B39" w14:paraId="087771F9" w14:textId="47273B16">
      <w:r>
        <w:t xml:space="preserve">If you are unfamiliar with </w:t>
      </w:r>
      <w:r w:rsidRPr="00E06BB4">
        <w:rPr>
          <w:b/>
          <w:bCs/>
        </w:rPr>
        <w:t>installing Python</w:t>
      </w:r>
      <w:r w:rsidR="005459BE">
        <w:t xml:space="preserve"> and need to</w:t>
      </w:r>
      <w:r>
        <w:t xml:space="preserve">, please refer to this walkthrough </w:t>
      </w:r>
      <w:hyperlink w:history="1" w:anchor="how-to-install-python-on-windows" r:id="rId8">
        <w:r w:rsidRPr="00B408C9">
          <w:rPr>
            <w:rStyle w:val="Hyperlink"/>
          </w:rPr>
          <w:t>here</w:t>
        </w:r>
      </w:hyperlink>
      <w:r>
        <w:t xml:space="preserve">. </w:t>
      </w:r>
    </w:p>
    <w:p w:rsidR="007E5AF6" w:rsidP="00753B39" w:rsidRDefault="007E5AF6" w14:paraId="47128B04" w14:textId="04392C4F">
      <w:r>
        <w:t xml:space="preserve">If you are unfamiliar with </w:t>
      </w:r>
      <w:r w:rsidRPr="00E06BB4">
        <w:rPr>
          <w:b/>
          <w:bCs/>
        </w:rPr>
        <w:t>loading a python program</w:t>
      </w:r>
      <w:r>
        <w:t xml:space="preserve">, please refer to this walkthrough </w:t>
      </w:r>
      <w:hyperlink w:history="1" r:id="rId9">
        <w:r w:rsidRPr="008E6081">
          <w:rPr>
            <w:rStyle w:val="Hyperlink"/>
          </w:rPr>
          <w:t>here</w:t>
        </w:r>
      </w:hyperlink>
      <w:r w:rsidR="008E6081">
        <w:t xml:space="preserve">. </w:t>
      </w:r>
      <w:r w:rsidR="006C7F7A">
        <w:t xml:space="preserve">Follow Section 1 if running </w:t>
      </w:r>
      <w:r w:rsidR="00E03928">
        <w:t>Outlook Analyzer in the comm</w:t>
      </w:r>
      <w:r w:rsidR="00946D92">
        <w:t>and</w:t>
      </w:r>
      <w:r w:rsidR="00E03928">
        <w:t xml:space="preserve"> prompt, </w:t>
      </w:r>
      <w:r w:rsidR="00946D92">
        <w:t xml:space="preserve">Section 2 if running with Anaconda, or Section </w:t>
      </w:r>
      <w:r w:rsidR="00E74852">
        <w:t>7 if running with a non-Anaconda based IDE.</w:t>
      </w:r>
    </w:p>
    <w:p w:rsidR="00547EB2" w:rsidP="00753B39" w:rsidRDefault="00753B39" w14:paraId="005B5A6D" w14:textId="50DC42BC">
      <w:r>
        <w:t xml:space="preserve">If you are unfamiliar with </w:t>
      </w:r>
      <w:r w:rsidRPr="00E06BB4">
        <w:rPr>
          <w:b/>
          <w:bCs/>
        </w:rPr>
        <w:t xml:space="preserve">running </w:t>
      </w:r>
      <w:r w:rsidRPr="00E06BB4" w:rsidR="00FC2E41">
        <w:rPr>
          <w:b/>
          <w:bCs/>
        </w:rPr>
        <w:t>command</w:t>
      </w:r>
      <w:r w:rsidR="00E06BB4">
        <w:rPr>
          <w:b/>
          <w:bCs/>
        </w:rPr>
        <w:t xml:space="preserve"> lines </w:t>
      </w:r>
      <w:r w:rsidR="005459BE">
        <w:t>in a</w:t>
      </w:r>
      <w:r w:rsidR="00FC2E41">
        <w:t xml:space="preserve"> command </w:t>
      </w:r>
      <w:r w:rsidR="005459BE">
        <w:t>prompt</w:t>
      </w:r>
      <w:r w:rsidR="00FC2E41">
        <w:t xml:space="preserve">, please refer to this walkthrough </w:t>
      </w:r>
      <w:hyperlink w:history="1" r:id="rId10">
        <w:r w:rsidRPr="00D324A7" w:rsidR="00FC2E41">
          <w:rPr>
            <w:rStyle w:val="Hyperlink"/>
          </w:rPr>
          <w:t>here</w:t>
        </w:r>
      </w:hyperlink>
      <w:r w:rsidR="00FC2E41">
        <w:t>.</w:t>
      </w:r>
    </w:p>
    <w:p w:rsidR="00547EB2" w:rsidP="001540A0" w:rsidRDefault="001540A0" w14:paraId="249068E5" w14:textId="2E7A7753">
      <w:pPr>
        <w:pStyle w:val="Heading1"/>
      </w:pPr>
      <w:r>
        <w:t>Installing Dependencies</w:t>
      </w:r>
    </w:p>
    <w:p w:rsidR="003C747D" w:rsidP="003C747D" w:rsidRDefault="001A2209" w14:paraId="2B407482" w14:textId="794BD7DE">
      <w:r>
        <w:t xml:space="preserve">If you are unfamiliar with running command line arguments, check out the link above </w:t>
      </w:r>
      <w:r w:rsidR="00BE741F">
        <w:t>for an intro to using command prompts prior to following the instructions below.</w:t>
      </w:r>
    </w:p>
    <w:tbl>
      <w:tblPr>
        <w:tblStyle w:val="TableGrid"/>
        <w:tblW w:w="0" w:type="auto"/>
        <w:tblLayout w:type="fixed"/>
        <w:tblLook w:val="06A0" w:firstRow="1" w:lastRow="0" w:firstColumn="1" w:lastColumn="0" w:noHBand="1" w:noVBand="1"/>
      </w:tblPr>
      <w:tblGrid>
        <w:gridCol w:w="9360"/>
      </w:tblGrid>
      <w:tr w:rsidR="5ABA131F" w:rsidTr="5ABA131F" w14:paraId="450D458B" w14:textId="77777777">
        <w:tc>
          <w:tcPr>
            <w:tcW w:w="9360" w:type="dxa"/>
          </w:tcPr>
          <w:p w:rsidR="5ABA131F" w:rsidP="5ABA131F" w:rsidRDefault="5ABA131F" w14:paraId="207E254B" w14:textId="5508ECEB">
            <w:pPr>
              <w:rPr>
                <w:rFonts w:ascii="Calibri" w:hAnsi="Calibri" w:eastAsia="Calibri" w:cs="Calibri"/>
              </w:rPr>
            </w:pPr>
            <w:r w:rsidRPr="5ABA131F">
              <w:rPr>
                <w:rFonts w:ascii="Calibri" w:hAnsi="Calibri" w:eastAsia="Calibri" w:cs="Calibri"/>
                <w:b/>
                <w:bCs/>
                <w:i/>
                <w:iCs/>
              </w:rPr>
              <w:t>ANACONDA USERS:</w:t>
            </w:r>
            <w:r w:rsidRPr="5ABA131F">
              <w:rPr>
                <w:rFonts w:ascii="Calibri" w:hAnsi="Calibri" w:eastAsia="Calibri" w:cs="Calibri"/>
              </w:rPr>
              <w:t xml:space="preserve"> Sadly, Anaconda's environment defaults to an older </w:t>
            </w:r>
            <w:proofErr w:type="spellStart"/>
            <w:r w:rsidRPr="5ABA131F">
              <w:rPr>
                <w:rFonts w:ascii="Calibri" w:hAnsi="Calibri" w:eastAsia="Calibri" w:cs="Calibri"/>
              </w:rPr>
              <w:t>verison</w:t>
            </w:r>
            <w:proofErr w:type="spellEnd"/>
            <w:r w:rsidRPr="5ABA131F">
              <w:rPr>
                <w:rFonts w:ascii="Calibri" w:hAnsi="Calibri" w:eastAsia="Calibri" w:cs="Calibri"/>
              </w:rPr>
              <w:t xml:space="preserve"> of pywin32 and breaks a key .DLL path when attempting to update to versions &gt;228. </w:t>
            </w:r>
            <w:r w:rsidRPr="5ABA131F">
              <w:rPr>
                <w:rFonts w:ascii="Calibri" w:hAnsi="Calibri" w:eastAsia="Calibri" w:cs="Calibri"/>
                <w:b/>
                <w:bCs/>
              </w:rPr>
              <w:t xml:space="preserve">BEFORE </w:t>
            </w:r>
            <w:r w:rsidRPr="5ABA131F">
              <w:rPr>
                <w:rFonts w:ascii="Calibri" w:hAnsi="Calibri" w:eastAsia="Calibri" w:cs="Calibri"/>
              </w:rPr>
              <w:t xml:space="preserve">following below pip install instructions, remove the "pywin32==[version]" line from your requirements.txt file and save, then follow the below instructions. </w:t>
            </w:r>
            <w:r w:rsidRPr="5ABA131F">
              <w:rPr>
                <w:rFonts w:ascii="Calibri" w:hAnsi="Calibri" w:eastAsia="Calibri" w:cs="Calibri"/>
                <w:b/>
                <w:bCs/>
              </w:rPr>
              <w:t xml:space="preserve">THEN </w:t>
            </w:r>
            <w:r w:rsidRPr="5ABA131F">
              <w:rPr>
                <w:rFonts w:ascii="Calibri" w:hAnsi="Calibri" w:eastAsia="Calibri" w:cs="Calibri"/>
              </w:rPr>
              <w:t>you will need to install the pywin32 package by entering "</w:t>
            </w:r>
            <w:proofErr w:type="spellStart"/>
            <w:r w:rsidRPr="5ABA131F">
              <w:rPr>
                <w:rFonts w:ascii="Calibri" w:hAnsi="Calibri" w:eastAsia="Calibri" w:cs="Calibri"/>
              </w:rPr>
              <w:t>conda</w:t>
            </w:r>
            <w:proofErr w:type="spellEnd"/>
            <w:r w:rsidRPr="5ABA131F">
              <w:rPr>
                <w:rFonts w:ascii="Calibri" w:hAnsi="Calibri" w:eastAsia="Calibri" w:cs="Calibri"/>
              </w:rPr>
              <w:t xml:space="preserve"> install pywin32" into your command prompt after the other packages have been installed. See </w:t>
            </w:r>
            <w:hyperlink r:id="rId11">
              <w:r w:rsidRPr="5ABA131F">
                <w:rPr>
                  <w:rStyle w:val="Hyperlink"/>
                  <w:rFonts w:ascii="Calibri" w:hAnsi="Calibri" w:eastAsia="Calibri" w:cs="Calibri"/>
                  <w:u w:val="none"/>
                </w:rPr>
                <w:t>this link</w:t>
              </w:r>
            </w:hyperlink>
            <w:r w:rsidRPr="5ABA131F">
              <w:rPr>
                <w:rFonts w:ascii="Calibri" w:hAnsi="Calibri" w:eastAsia="Calibri" w:cs="Calibri"/>
              </w:rPr>
              <w:t xml:space="preserve"> and </w:t>
            </w:r>
            <w:hyperlink r:id="rId12">
              <w:r w:rsidRPr="5ABA131F">
                <w:rPr>
                  <w:rStyle w:val="Hyperlink"/>
                  <w:rFonts w:ascii="Calibri" w:hAnsi="Calibri" w:eastAsia="Calibri" w:cs="Calibri"/>
                  <w:u w:val="none"/>
                </w:rPr>
                <w:t>this link</w:t>
              </w:r>
            </w:hyperlink>
            <w:r w:rsidRPr="5ABA131F">
              <w:rPr>
                <w:rFonts w:ascii="Calibri" w:hAnsi="Calibri" w:eastAsia="Calibri" w:cs="Calibri"/>
              </w:rPr>
              <w:t xml:space="preserve"> for further details on this issue with Anaconda.</w:t>
            </w:r>
          </w:p>
          <w:p w:rsidR="5ABA131F" w:rsidP="5ABA131F" w:rsidRDefault="5ABA131F" w14:paraId="6C888C60" w14:textId="4D9E04E0">
            <w:pPr>
              <w:rPr>
                <w:rFonts w:ascii="Calibri" w:hAnsi="Calibri" w:eastAsia="Calibri" w:cs="Calibri"/>
              </w:rPr>
            </w:pPr>
          </w:p>
          <w:p w:rsidR="5ABA131F" w:rsidP="5ABA131F" w:rsidRDefault="5ABA131F" w14:paraId="6AF4583E" w14:textId="5B185DDB">
            <w:pPr>
              <w:rPr>
                <w:rFonts w:ascii="Calibri" w:hAnsi="Calibri" w:eastAsia="Calibri" w:cs="Calibri"/>
                <w:b/>
                <w:bCs/>
                <w:u w:val="single"/>
              </w:rPr>
            </w:pPr>
            <w:r w:rsidRPr="5ABA131F">
              <w:rPr>
                <w:rFonts w:ascii="Calibri" w:hAnsi="Calibri" w:eastAsia="Calibri" w:cs="Calibri"/>
                <w:b/>
                <w:bCs/>
              </w:rPr>
              <w:t>If you already have pywin32 installed</w:t>
            </w:r>
            <w:r w:rsidRPr="5ABA131F">
              <w:rPr>
                <w:rFonts w:ascii="Calibri" w:hAnsi="Calibri" w:eastAsia="Calibri" w:cs="Calibri"/>
              </w:rPr>
              <w:t xml:space="preserve"> before working with this project, you should first uninstall Anaconda's older version using "pip uninstall pywin32" then execute "</w:t>
            </w:r>
            <w:proofErr w:type="spellStart"/>
            <w:r w:rsidRPr="5ABA131F">
              <w:rPr>
                <w:rFonts w:ascii="Calibri" w:hAnsi="Calibri" w:eastAsia="Calibri" w:cs="Calibri"/>
              </w:rPr>
              <w:t>conda</w:t>
            </w:r>
            <w:proofErr w:type="spellEnd"/>
            <w:r w:rsidRPr="5ABA131F">
              <w:rPr>
                <w:rFonts w:ascii="Calibri" w:hAnsi="Calibri" w:eastAsia="Calibri" w:cs="Calibri"/>
              </w:rPr>
              <w:t xml:space="preserve"> install pywin32". </w:t>
            </w:r>
          </w:p>
          <w:p w:rsidR="5ABA131F" w:rsidP="5ABA131F" w:rsidRDefault="5ABA131F" w14:paraId="7979BEF3" w14:textId="4B6EE22F">
            <w:pPr>
              <w:rPr>
                <w:rFonts w:ascii="Calibri" w:hAnsi="Calibri" w:eastAsia="Calibri" w:cs="Calibri"/>
                <w:b/>
                <w:bCs/>
                <w:u w:val="single"/>
              </w:rPr>
            </w:pPr>
          </w:p>
          <w:p w:rsidR="5ABA131F" w:rsidP="5ABA131F" w:rsidRDefault="5ABA131F" w14:paraId="3E6B5A8D" w14:textId="13871C72">
            <w:pPr>
              <w:rPr>
                <w:rFonts w:ascii="Calibri" w:hAnsi="Calibri" w:eastAsia="Calibri" w:cs="Calibri"/>
              </w:rPr>
            </w:pPr>
            <w:r w:rsidRPr="5ABA131F">
              <w:rPr>
                <w:rFonts w:ascii="Calibri" w:hAnsi="Calibri" w:eastAsia="Calibri" w:cs="Calibri"/>
                <w:b/>
                <w:bCs/>
                <w:u w:val="single"/>
              </w:rPr>
              <w:t>Failing to follow these instructions may break your environment.</w:t>
            </w:r>
          </w:p>
          <w:p w:rsidR="5ABA131F" w:rsidP="5ABA131F" w:rsidRDefault="5ABA131F" w14:paraId="7B136F94" w14:textId="4F0ECF1A"/>
        </w:tc>
      </w:tr>
    </w:tbl>
    <w:p w:rsidR="00BE741F" w:rsidP="5ABA131F" w:rsidRDefault="00B07A0F" w14:paraId="379BA884" w14:textId="76DB37B2">
      <w:r>
        <w:br/>
      </w:r>
      <w:r>
        <w:t>To install dependent packages:</w:t>
      </w:r>
    </w:p>
    <w:p w:rsidR="007245ED" w:rsidP="007245ED" w:rsidRDefault="007245ED" w14:paraId="512F8F79" w14:textId="77777777">
      <w:pPr>
        <w:pStyle w:val="ListParagraph"/>
      </w:pPr>
      <w:r>
        <w:t xml:space="preserve">(1) Open command prompt </w:t>
      </w:r>
    </w:p>
    <w:p w:rsidR="007245ED" w:rsidP="007245ED" w:rsidRDefault="007245ED" w14:paraId="1E788D2B" w14:textId="77777777">
      <w:pPr>
        <w:pStyle w:val="ListParagraph"/>
      </w:pPr>
      <w:r>
        <w:t xml:space="preserve">(2) Navigate to the directory of the Outlook Analyzer project </w:t>
      </w:r>
    </w:p>
    <w:p w:rsidR="007245ED" w:rsidP="007245ED" w:rsidRDefault="007245ED" w14:paraId="67D85B89" w14:textId="77777777">
      <w:pPr>
        <w:pStyle w:val="ListParagraph"/>
      </w:pPr>
      <w:r>
        <w:t xml:space="preserve">(3) Enter "pip install -r requirements.txt" into your command prompt </w:t>
      </w:r>
    </w:p>
    <w:p w:rsidR="007245ED" w:rsidP="007245ED" w:rsidRDefault="007245ED" w14:paraId="4577E63B" w14:textId="1D64C59F">
      <w:pPr>
        <w:pStyle w:val="ListParagraph"/>
      </w:pPr>
      <w:r>
        <w:t>(4) Press Enter</w:t>
      </w:r>
    </w:p>
    <w:p w:rsidR="00BA40E5" w:rsidP="00BA40E5" w:rsidRDefault="00BA40E5" w14:paraId="289D9ABC" w14:textId="77777777">
      <w:pPr>
        <w:pStyle w:val="Heading2"/>
      </w:pPr>
      <w:r>
        <w:t>Running script without command line options</w:t>
      </w:r>
    </w:p>
    <w:p w:rsidR="00BA40E5" w:rsidP="00BA40E5" w:rsidRDefault="00BA40E5" w14:paraId="4145DAC4" w14:textId="77777777">
      <w:pPr>
        <w:pStyle w:val="HTMLPreformatted"/>
        <w:rPr>
          <w:rStyle w:val="HTMLCode"/>
          <w:rFonts w:eastAsiaTheme="majorEastAsia"/>
        </w:rPr>
      </w:pPr>
    </w:p>
    <w:p w:rsidRPr="00B7160A" w:rsidR="00BA40E5" w:rsidP="00BA40E5" w:rsidRDefault="00BA40E5" w14:paraId="2FE65B15" w14:textId="77777777">
      <w:pPr>
        <w:pStyle w:val="HTMLPreformatted"/>
        <w:rPr>
          <w:rStyle w:val="HTMLCode"/>
          <w:rFonts w:asciiTheme="minorHAnsi" w:hAnsiTheme="minorHAnsi" w:eastAsiaTheme="majorEastAsia" w:cstheme="minorHAnsi"/>
          <w:sz w:val="22"/>
          <w:szCs w:val="22"/>
        </w:rPr>
      </w:pPr>
      <w:r w:rsidRPr="00B7160A">
        <w:rPr>
          <w:rStyle w:val="HTMLCode"/>
          <w:rFonts w:asciiTheme="minorHAnsi" w:hAnsiTheme="minorHAnsi" w:eastAsiaTheme="majorEastAsia" w:cstheme="minorHAnsi"/>
          <w:sz w:val="22"/>
          <w:szCs w:val="22"/>
        </w:rPr>
        <w:t>Enter the below command in your command prompt.</w:t>
      </w:r>
    </w:p>
    <w:p w:rsidR="00BA40E5" w:rsidP="00BA40E5" w:rsidRDefault="00BA40E5" w14:paraId="33411237" w14:textId="77777777">
      <w:pPr>
        <w:pStyle w:val="HTMLPreformatted"/>
        <w:rPr>
          <w:rStyle w:val="HTMLCode"/>
          <w:rFonts w:eastAsiaTheme="majorEastAsia"/>
        </w:rPr>
      </w:pPr>
    </w:p>
    <w:p w:rsidR="00BA40E5" w:rsidP="00BA40E5" w:rsidRDefault="00BA40E5" w14:paraId="4A688712" w14:textId="1EC4042B">
      <w:pPr>
        <w:pStyle w:val="HTMLPreformatted"/>
        <w:rPr>
          <w:rFonts w:eastAsiaTheme="majorEastAsia"/>
        </w:rPr>
      </w:pPr>
      <w:r>
        <w:rPr>
          <w:noProof/>
        </w:rPr>
        <w:drawing>
          <wp:inline distT="0" distB="0" distL="0" distR="0" wp14:anchorId="5B8FEE15" wp14:editId="3BAD771E">
            <wp:extent cx="3346450" cy="449432"/>
            <wp:effectExtent l="0" t="0" r="0" b="825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3"/>
                    <a:stretch>
                      <a:fillRect/>
                    </a:stretch>
                  </pic:blipFill>
                  <pic:spPr>
                    <a:xfrm>
                      <a:off x="0" y="0"/>
                      <a:ext cx="3424859" cy="459962"/>
                    </a:xfrm>
                    <a:prstGeom prst="rect">
                      <a:avLst/>
                    </a:prstGeom>
                  </pic:spPr>
                </pic:pic>
              </a:graphicData>
            </a:graphic>
          </wp:inline>
        </w:drawing>
      </w:r>
    </w:p>
    <w:p w:rsidRPr="00BA40E5" w:rsidR="00BA40E5" w:rsidP="00BA40E5" w:rsidRDefault="00BA40E5" w14:paraId="72717A71" w14:textId="77777777">
      <w:pPr>
        <w:pStyle w:val="HTMLPreformatted"/>
        <w:rPr>
          <w:rFonts w:eastAsiaTheme="majorEastAsia"/>
        </w:rPr>
      </w:pPr>
    </w:p>
    <w:p w:rsidR="00A023A8" w:rsidP="00973DB7" w:rsidRDefault="00BA40E5" w14:paraId="64425C29" w14:textId="0DC675EF">
      <w:r>
        <w:t xml:space="preserve">The next </w:t>
      </w:r>
      <w:r w:rsidR="00A023A8">
        <w:t xml:space="preserve"> screen will help you </w:t>
      </w:r>
      <w:r w:rsidR="00AE7002">
        <w:t>determine which emails Outlook Analyzer should extract and examine</w:t>
      </w:r>
      <w:r>
        <w:t>:</w:t>
      </w:r>
    </w:p>
    <w:p w:rsidR="00AE7002" w:rsidP="5ABA131F" w:rsidRDefault="5ABA131F" w14:paraId="3A65D9DD" w14:textId="6FCD9E80">
      <w:r>
        <w:rPr>
          <w:noProof/>
        </w:rPr>
        <w:lastRenderedPageBreak/>
        <w:drawing>
          <wp:inline distT="0" distB="0" distL="0" distR="0" wp14:anchorId="4761B56C" wp14:editId="2050E910">
            <wp:extent cx="6554362" cy="1119703"/>
            <wp:effectExtent l="0" t="0" r="0" b="0"/>
            <wp:docPr id="1453064256" name="Picture 1453064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554362" cy="1119703"/>
                    </a:xfrm>
                    <a:prstGeom prst="rect">
                      <a:avLst/>
                    </a:prstGeom>
                  </pic:spPr>
                </pic:pic>
              </a:graphicData>
            </a:graphic>
          </wp:inline>
        </w:drawing>
      </w:r>
    </w:p>
    <w:p w:rsidR="00AE7002" w:rsidP="5ABA131F" w:rsidRDefault="005B52DD" w14:paraId="5F727EA1" w14:textId="3D1BCAA9">
      <w:r>
        <w:t>As you can see above, you can adjust Outlook analyzer in three key ways:</w:t>
      </w:r>
    </w:p>
    <w:p w:rsidR="005B52DD" w:rsidP="005B52DD" w:rsidRDefault="0068445A" w14:paraId="504666C4" w14:textId="35D5B341">
      <w:pPr>
        <w:pStyle w:val="ListParagraph"/>
        <w:numPr>
          <w:ilvl w:val="0"/>
          <w:numId w:val="3"/>
        </w:numPr>
      </w:pPr>
      <w:r>
        <w:t>Set a maximum number of emails to extract</w:t>
      </w:r>
      <w:r w:rsidR="006E5E94">
        <w:t xml:space="preserve">; value must be </w:t>
      </w:r>
      <w:r w:rsidR="00F07F74">
        <w:t xml:space="preserve">between 50 </w:t>
      </w:r>
      <w:r w:rsidR="006E5E94">
        <w:t>and 100,000 emails</w:t>
      </w:r>
    </w:p>
    <w:p w:rsidR="0068445A" w:rsidP="005B52DD" w:rsidRDefault="0068445A" w14:paraId="15139F7F" w14:textId="75AD498A">
      <w:pPr>
        <w:pStyle w:val="ListParagraph"/>
        <w:numPr>
          <w:ilvl w:val="0"/>
          <w:numId w:val="3"/>
        </w:numPr>
      </w:pPr>
      <w:r>
        <w:t xml:space="preserve">Set </w:t>
      </w:r>
      <w:r w:rsidR="00302C36">
        <w:t>how far in the past from which</w:t>
      </w:r>
      <w:r>
        <w:t xml:space="preserve"> to extract emails</w:t>
      </w:r>
      <w:r w:rsidR="00302C36">
        <w:t xml:space="preserve"> (in months or days)</w:t>
      </w:r>
    </w:p>
    <w:p w:rsidR="0068445A" w:rsidP="005B52DD" w:rsidRDefault="0068445A" w14:paraId="1BC328DB" w14:textId="3EBBD768">
      <w:pPr>
        <w:pStyle w:val="ListParagraph"/>
        <w:numPr>
          <w:ilvl w:val="0"/>
          <w:numId w:val="3"/>
        </w:numPr>
      </w:pPr>
      <w:r>
        <w:t>Set a the most recent point in time from which to extract emails (in months or days)</w:t>
      </w:r>
    </w:p>
    <w:p w:rsidR="00302C36" w:rsidP="5ABA131F" w:rsidRDefault="5ABA131F" w14:paraId="345B2166" w14:textId="19666A67">
      <w:r>
        <w:t>If you are running Outlook Analyzer with optional command lines, you can also specify the path and filename of your report</w:t>
      </w:r>
      <w:r w:rsidR="00BA40E5">
        <w:t xml:space="preserve"> (</w:t>
      </w:r>
      <w:r>
        <w:t xml:space="preserve">see next section for more </w:t>
      </w:r>
      <w:r w:rsidR="00BA40E5">
        <w:t>detailed instructions</w:t>
      </w:r>
      <w:r>
        <w:t>).</w:t>
      </w:r>
    </w:p>
    <w:p w:rsidR="00D528BF" w:rsidP="00D528BF" w:rsidRDefault="00D528BF" w14:paraId="4C7F7667" w14:textId="24656732"/>
    <w:p w:rsidR="00D528BF" w:rsidP="00D528BF" w:rsidRDefault="00D528BF" w14:paraId="4031EB45" w14:textId="77777777">
      <w:pPr>
        <w:pStyle w:val="Heading2"/>
      </w:pPr>
      <w:r>
        <w:t>Running script with optional command line options</w:t>
      </w:r>
    </w:p>
    <w:p w:rsidR="00D528BF" w:rsidP="00D528BF" w:rsidRDefault="00D528BF" w14:paraId="561B9B98" w14:textId="0DF2B8F1">
      <w:pPr>
        <w:pStyle w:val="NormalWeb"/>
        <w:rPr>
          <w:rFonts w:asciiTheme="minorHAnsi" w:hAnsiTheme="minorHAnsi" w:cstheme="minorHAnsi"/>
          <w:sz w:val="22"/>
          <w:szCs w:val="22"/>
        </w:rPr>
      </w:pPr>
      <w:r w:rsidRPr="00BA40E5">
        <w:rPr>
          <w:rFonts w:asciiTheme="minorHAnsi" w:hAnsiTheme="minorHAnsi" w:cstheme="minorHAnsi"/>
          <w:sz w:val="22"/>
          <w:szCs w:val="22"/>
        </w:rPr>
        <w:t xml:space="preserve">You can get help with -h or </w:t>
      </w:r>
      <w:r w:rsidR="00906D1E">
        <w:rPr>
          <w:rFonts w:asciiTheme="minorHAnsi" w:hAnsiTheme="minorHAnsi" w:cstheme="minorHAnsi"/>
          <w:sz w:val="22"/>
          <w:szCs w:val="22"/>
        </w:rPr>
        <w:t>–</w:t>
      </w:r>
      <w:r w:rsidRPr="00BA40E5">
        <w:rPr>
          <w:rFonts w:asciiTheme="minorHAnsi" w:hAnsiTheme="minorHAnsi" w:cstheme="minorHAnsi"/>
          <w:sz w:val="22"/>
          <w:szCs w:val="22"/>
        </w:rPr>
        <w:t>help</w:t>
      </w:r>
      <w:r w:rsidR="00906D1E">
        <w:rPr>
          <w:rFonts w:asciiTheme="minorHAnsi" w:hAnsiTheme="minorHAnsi" w:cstheme="minorHAnsi"/>
          <w:sz w:val="22"/>
          <w:szCs w:val="22"/>
        </w:rPr>
        <w:t>:</w:t>
      </w:r>
    </w:p>
    <w:p w:rsidR="00D528BF" w:rsidP="00D528BF" w:rsidRDefault="0035746E" w14:paraId="16D5BE16" w14:textId="25CA8A61">
      <w:pPr>
        <w:pStyle w:val="NormalWeb"/>
        <w:rPr>
          <w:rFonts w:asciiTheme="minorHAnsi" w:hAnsiTheme="minorHAnsi" w:cstheme="minorHAnsi"/>
          <w:sz w:val="22"/>
          <w:szCs w:val="22"/>
        </w:rPr>
      </w:pPr>
      <w:r>
        <w:rPr>
          <w:noProof/>
        </w:rPr>
        <w:drawing>
          <wp:inline distT="0" distB="0" distL="0" distR="0" wp14:anchorId="11F16C9D" wp14:editId="633C9CA3">
            <wp:extent cx="2336800" cy="604239"/>
            <wp:effectExtent l="0" t="0" r="635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2351818" cy="608122"/>
                    </a:xfrm>
                    <a:prstGeom prst="rect">
                      <a:avLst/>
                    </a:prstGeom>
                  </pic:spPr>
                </pic:pic>
              </a:graphicData>
            </a:graphic>
          </wp:inline>
        </w:drawing>
      </w:r>
    </w:p>
    <w:p w:rsidRPr="0035746E" w:rsidR="0035746E" w:rsidP="00D528BF" w:rsidRDefault="003F383A" w14:paraId="2D30125D" w14:textId="140F3792">
      <w:pPr>
        <w:pStyle w:val="NormalWeb"/>
        <w:rPr>
          <w:rFonts w:asciiTheme="minorHAnsi" w:hAnsiTheme="minorHAnsi" w:cstheme="minorHAnsi"/>
          <w:sz w:val="22"/>
          <w:szCs w:val="22"/>
        </w:rPr>
      </w:pPr>
      <w:r>
        <w:rPr>
          <w:rFonts w:asciiTheme="minorHAnsi" w:hAnsiTheme="minorHAnsi" w:cstheme="minorHAnsi"/>
          <w:sz w:val="22"/>
          <w:szCs w:val="22"/>
        </w:rPr>
        <w:t>Below are some example command formats for running Outlook Analyzer with command line options:</w:t>
      </w:r>
    </w:p>
    <w:p w:rsidR="00D528BF" w:rsidP="00D528BF" w:rsidRDefault="002A53B3" w14:paraId="47E222B5" w14:textId="4073799D">
      <w:pPr>
        <w:pStyle w:val="HTMLPreformatted"/>
        <w:rPr>
          <w:rStyle w:val="HTMLCode"/>
          <w:rFonts w:eastAsiaTheme="majorEastAsia"/>
        </w:rPr>
      </w:pPr>
      <w:r>
        <w:rPr>
          <w:noProof/>
        </w:rPr>
        <w:drawing>
          <wp:inline distT="0" distB="0" distL="0" distR="0" wp14:anchorId="290D5128" wp14:editId="55D35291">
            <wp:extent cx="5943600" cy="1320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5943600" cy="1320800"/>
                    </a:xfrm>
                    <a:prstGeom prst="rect">
                      <a:avLst/>
                    </a:prstGeom>
                  </pic:spPr>
                </pic:pic>
              </a:graphicData>
            </a:graphic>
          </wp:inline>
        </w:drawing>
      </w:r>
    </w:p>
    <w:p w:rsidRPr="002A53B3" w:rsidR="00D528BF" w:rsidP="00D528BF" w:rsidRDefault="00D528BF" w14:paraId="495A6281" w14:textId="7609BC97">
      <w:pPr>
        <w:pStyle w:val="NormalWeb"/>
        <w:rPr>
          <w:rFonts w:asciiTheme="minorHAnsi" w:hAnsiTheme="minorHAnsi" w:cstheme="minorBidi"/>
          <w:sz w:val="22"/>
          <w:szCs w:val="22"/>
        </w:rPr>
      </w:pPr>
      <w:r w:rsidRPr="38C5904B">
        <w:rPr>
          <w:rFonts w:asciiTheme="minorHAnsi" w:hAnsiTheme="minorHAnsi" w:cstheme="minorBidi"/>
          <w:sz w:val="22"/>
          <w:szCs w:val="22"/>
        </w:rPr>
        <w:t>If you only enter some but not all of the optional command line arguments then script will ask for the remaining arguments for number, start and end. If no command line arguments for "open" or "output" are provided</w:t>
      </w:r>
      <w:r w:rsidRPr="38C5904B">
        <w:rPr>
          <w:rFonts w:asciiTheme="minorHAnsi" w:hAnsiTheme="minorHAnsi" w:cstheme="minorBidi"/>
          <w:sz w:val="22"/>
          <w:szCs w:val="22"/>
        </w:rPr>
        <w:t>,</w:t>
      </w:r>
      <w:r w:rsidRPr="38C5904B">
        <w:rPr>
          <w:rFonts w:asciiTheme="minorHAnsi" w:hAnsiTheme="minorHAnsi" w:cstheme="minorBidi"/>
          <w:sz w:val="22"/>
          <w:szCs w:val="22"/>
        </w:rPr>
        <w:t xml:space="preserve"> then the defaults are used. </w:t>
      </w:r>
      <w:r w:rsidRPr="38C5904B">
        <w:rPr>
          <w:rFonts w:asciiTheme="minorHAnsi" w:hAnsiTheme="minorHAnsi" w:cstheme="minorBidi"/>
          <w:sz w:val="22"/>
          <w:szCs w:val="22"/>
        </w:rPr>
        <w:t>For defaults, the report</w:t>
      </w:r>
      <w:r w:rsidRPr="38C5904B">
        <w:rPr>
          <w:rFonts w:asciiTheme="minorHAnsi" w:hAnsiTheme="minorHAnsi" w:cstheme="minorBidi"/>
          <w:sz w:val="22"/>
          <w:szCs w:val="22"/>
        </w:rPr>
        <w:t xml:space="preserve"> will be saved to 'C:\WINDOWS\Temp\outlook_analyzer_report.pdf' and the pdf file will be opened after script runs.</w:t>
      </w:r>
    </w:p>
    <w:p w:rsidR="002A53B3" w:rsidP="002A53B3" w:rsidRDefault="002A53B3" w14:paraId="21510070" w14:textId="5B573C58">
      <w:pPr>
        <w:pStyle w:val="Heading2"/>
      </w:pPr>
      <w:r>
        <w:t>Generated Report</w:t>
      </w:r>
      <w:r>
        <w:t xml:space="preserve"> Example</w:t>
      </w:r>
    </w:p>
    <w:p w:rsidR="002A53B3" w:rsidP="002A53B3" w:rsidRDefault="002A53B3" w14:paraId="3B8A88C0" w14:textId="4822F449">
      <w:r>
        <w:t xml:space="preserve">Outlook Analyzer will produce a PDF displaying some key metrics based on your inbox data. </w:t>
      </w:r>
      <w:r w:rsidR="002B7636">
        <w:t>Below is an example:</w:t>
      </w:r>
    </w:p>
    <w:p w:rsidR="002A53B3" w:rsidP="38C5904B" w:rsidRDefault="38C5904B" w14:paraId="4111B1CF" w14:textId="3275B721">
      <w:r>
        <w:rPr>
          <w:noProof/>
        </w:rPr>
        <w:lastRenderedPageBreak/>
        <w:drawing>
          <wp:inline distT="0" distB="0" distL="0" distR="0" wp14:anchorId="39BE9682" wp14:editId="38C5904B">
            <wp:extent cx="3459718" cy="4772025"/>
            <wp:effectExtent l="0" t="0" r="0" b="0"/>
            <wp:docPr id="322848595" name="Picture 322848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459718" cy="4772025"/>
                    </a:xfrm>
                    <a:prstGeom prst="rect">
                      <a:avLst/>
                    </a:prstGeom>
                  </pic:spPr>
                </pic:pic>
              </a:graphicData>
            </a:graphic>
          </wp:inline>
        </w:drawing>
      </w:r>
    </w:p>
    <w:p w:rsidR="002A53B3" w:rsidP="002A53B3" w:rsidRDefault="38C5904B" w14:paraId="0E0CD835" w14:textId="035D8EBE">
      <w:r>
        <w:rPr>
          <w:noProof/>
        </w:rPr>
        <w:drawing>
          <wp:inline distT="0" distB="0" distL="0" distR="0" wp14:anchorId="3EE1F3C7" wp14:editId="1E1F8A30">
            <wp:extent cx="3793787" cy="2600325"/>
            <wp:effectExtent l="0" t="0" r="0" b="0"/>
            <wp:docPr id="2068221170" name="Picture 206822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793787" cy="2600325"/>
                    </a:xfrm>
                    <a:prstGeom prst="rect">
                      <a:avLst/>
                    </a:prstGeom>
                  </pic:spPr>
                </pic:pic>
              </a:graphicData>
            </a:graphic>
          </wp:inline>
        </w:drawing>
      </w:r>
      <w:r w:rsidR="002A53B3">
        <w:br/>
      </w:r>
    </w:p>
    <w:p w:rsidR="00D528BF" w:rsidP="00D528BF" w:rsidRDefault="00D528BF" w14:paraId="17E13BD2" w14:textId="38D63DC7">
      <w:pPr>
        <w:pStyle w:val="Heading2"/>
      </w:pPr>
      <w:r>
        <w:lastRenderedPageBreak/>
        <w:t>FAQ</w:t>
      </w:r>
    </w:p>
    <w:p w:rsidR="00D528BF" w:rsidP="00D528BF" w:rsidRDefault="00D528BF" w14:paraId="36C0A58E" w14:textId="77777777">
      <w:pPr>
        <w:pStyle w:val="NormalWeb"/>
      </w:pPr>
      <w:r>
        <w:rPr>
          <w:rStyle w:val="Strong"/>
        </w:rPr>
        <w:t>Q:</w:t>
      </w:r>
      <w:r>
        <w:t xml:space="preserve"> Why is my email Inbox only going back 12 months?</w:t>
      </w:r>
    </w:p>
    <w:p w:rsidR="00D528BF" w:rsidP="00D528BF" w:rsidRDefault="00D528BF" w14:paraId="179C1041" w14:textId="0A9B5AE5">
      <w:pPr>
        <w:pStyle w:val="NormalWeb"/>
      </w:pPr>
      <w:r>
        <w:rPr>
          <w:rStyle w:val="Strong"/>
        </w:rPr>
        <w:t>A:</w:t>
      </w:r>
      <w:r>
        <w:t xml:space="preserve"> Outlook defaults to use cached </w:t>
      </w:r>
      <w:r>
        <w:t>exchange</w:t>
      </w:r>
      <w:r>
        <w:t xml:space="preserve"> mode with only 12 months available. To change this</w:t>
      </w:r>
      <w:r>
        <w:t>,</w:t>
      </w:r>
      <w:r>
        <w:t xml:space="preserve"> you can go into the Outlook Desktop client, choose File &gt; Account Settings &gt; Account Settings... &gt; on Email tab, choose the Account &gt; Click "Change..." or Double click the Account &gt; Deselect "Use Cached Exchanged Mode to download email to an Outlook data file" &gt; Change the slider bar to indicate how many years past to download email.</w:t>
      </w:r>
    </w:p>
    <w:p w:rsidR="1B910E66" w:rsidP="6540A92F" w:rsidRDefault="1B910E66" w14:paraId="6A5C04F3" w14:textId="29470A9C">
      <w:pPr>
        <w:pStyle w:val="NormalWeb"/>
      </w:pPr>
    </w:p>
    <w:p w:rsidR="1B910E66" w:rsidP="6540A92F" w:rsidRDefault="1B910E66" w14:paraId="3A4E4A24" w14:textId="04E358A5">
      <w:pPr>
        <w:pStyle w:val="NormalWeb"/>
      </w:pPr>
      <w:r w:rsidRPr="6540A92F">
        <w:rPr>
          <w:b/>
          <w:bCs/>
        </w:rPr>
        <w:t>Q:</w:t>
      </w:r>
      <w:r w:rsidRPr="6540A92F">
        <w:t xml:space="preserve"> Where can I get Microsoft </w:t>
      </w:r>
      <w:proofErr w:type="spellStart"/>
      <w:r w:rsidRPr="6540A92F" w:rsidR="53EADB17">
        <w:t>Mailterm</w:t>
      </w:r>
      <w:proofErr w:type="spellEnd"/>
      <w:r w:rsidRPr="6540A92F" w:rsidR="53EADB17">
        <w:t xml:space="preserve"> object Documentation</w:t>
      </w:r>
    </w:p>
    <w:p w:rsidR="53EADB17" w:rsidP="6540A92F" w:rsidRDefault="53EADB17" w14:paraId="7FF19C70" w14:textId="25EEF319">
      <w:pPr>
        <w:pStyle w:val="NormalWeb"/>
      </w:pPr>
      <w:r w:rsidRPr="6540A92F">
        <w:rPr>
          <w:b/>
          <w:bCs/>
        </w:rPr>
        <w:t>A:</w:t>
      </w:r>
      <w:r w:rsidRPr="6540A92F">
        <w:t xml:space="preserve"> Please see here: </w:t>
      </w:r>
      <w:hyperlink r:id="rId19">
        <w:r w:rsidRPr="6540A92F">
          <w:rPr>
            <w:rStyle w:val="Hyperlink"/>
          </w:rPr>
          <w:t>https://docs.microsoft.com/en-us/office/vba/api/outlook.mailitem</w:t>
        </w:r>
      </w:hyperlink>
      <w:r w:rsidR="00D364FB">
        <w:br/>
      </w:r>
    </w:p>
    <w:p w:rsidR="53EADB17" w:rsidP="6540A92F" w:rsidRDefault="53EADB17" w14:paraId="283313B4" w14:textId="7AB12754">
      <w:pPr>
        <w:pStyle w:val="NormalWeb"/>
      </w:pPr>
      <w:r w:rsidRPr="6540A92F">
        <w:rPr>
          <w:b/>
          <w:bCs/>
        </w:rPr>
        <w:t>Q:</w:t>
      </w:r>
      <w:r w:rsidRPr="6540A92F">
        <w:t xml:space="preserve"> How do I solve “Missing C++ Build tools on Windows 10” message</w:t>
      </w:r>
    </w:p>
    <w:p w:rsidR="6540A92F" w:rsidP="6540A92F" w:rsidRDefault="6540A92F" w14:paraId="54301E8B" w14:textId="35E5F858">
      <w:pPr>
        <w:pStyle w:val="NormalWeb"/>
      </w:pPr>
      <w:r w:rsidRPr="6540A92F">
        <w:rPr>
          <w:b/>
          <w:bCs/>
        </w:rPr>
        <w:t>A:</w:t>
      </w:r>
      <w:r w:rsidRPr="6540A92F">
        <w:t xml:space="preserve"> Try these steps</w:t>
      </w:r>
    </w:p>
    <w:p w:rsidR="6540A92F" w:rsidP="6540A92F" w:rsidRDefault="6540A92F" w14:paraId="035F1DD0" w14:textId="3DF5F128">
      <w:pPr>
        <w:pStyle w:val="NormalWeb"/>
        <w:numPr>
          <w:ilvl w:val="0"/>
          <w:numId w:val="6"/>
        </w:numPr>
      </w:pPr>
      <w:r w:rsidRPr="6540A92F">
        <w:t>Download build tools from https://visualstudio.microsoft.com/visual-cpp-build-tools/</w:t>
      </w:r>
    </w:p>
    <w:p w:rsidR="6540A92F" w:rsidP="6540A92F" w:rsidRDefault="6540A92F" w14:paraId="34653D7F" w14:textId="58A33F24">
      <w:pPr>
        <w:pStyle w:val="ListParagraph"/>
        <w:numPr>
          <w:ilvl w:val="0"/>
          <w:numId w:val="6"/>
        </w:numPr>
        <w:rPr>
          <w:rFonts w:ascii="Times New Roman" w:hAnsi="Times New Roman" w:eastAsia="Times New Roman" w:cs="Times New Roman"/>
          <w:sz w:val="24"/>
          <w:szCs w:val="24"/>
        </w:rPr>
      </w:pPr>
      <w:r w:rsidRPr="6540A92F">
        <w:rPr>
          <w:rFonts w:ascii="Times New Roman" w:hAnsi="Times New Roman" w:eastAsia="Times New Roman" w:cs="Times New Roman"/>
          <w:sz w:val="24"/>
          <w:szCs w:val="24"/>
        </w:rPr>
        <w:t>Download the build tools</w:t>
      </w:r>
    </w:p>
    <w:p w:rsidR="6540A92F" w:rsidP="6540A92F" w:rsidRDefault="6540A92F" w14:paraId="4105560D" w14:textId="054B505E">
      <w:pPr>
        <w:pStyle w:val="ListParagraph"/>
        <w:numPr>
          <w:ilvl w:val="0"/>
          <w:numId w:val="6"/>
        </w:numPr>
        <w:rPr>
          <w:rFonts w:ascii="Times New Roman" w:hAnsi="Times New Roman" w:eastAsia="Times New Roman" w:cs="Times New Roman"/>
          <w:sz w:val="24"/>
          <w:szCs w:val="24"/>
        </w:rPr>
      </w:pPr>
      <w:r w:rsidRPr="6540A92F">
        <w:rPr>
          <w:rFonts w:ascii="Times New Roman" w:hAnsi="Times New Roman" w:eastAsia="Times New Roman" w:cs="Times New Roman"/>
          <w:sz w:val="24"/>
          <w:szCs w:val="24"/>
        </w:rPr>
        <w:t>Install the build tools with the following components: Windows 10 SDK AND C++/CLI support</w:t>
      </w:r>
    </w:p>
    <w:p w:rsidR="53EADB17" w:rsidP="53EADB17" w:rsidRDefault="53EADB17" w14:paraId="50C7D739" w14:textId="29FE91DA">
      <w:pPr>
        <w:pStyle w:val="NormalWeb"/>
      </w:pPr>
    </w:p>
    <w:p w:rsidR="00D528BF" w:rsidP="00D528BF" w:rsidRDefault="00D528BF" w14:paraId="017CE6E8" w14:textId="77777777"/>
    <w:p w:rsidR="008B412F" w:rsidP="008B412F" w:rsidRDefault="008B412F" w14:paraId="541BB109" w14:textId="5465CADF"/>
    <w:p w:rsidRPr="008B412F" w:rsidR="008B412F" w:rsidP="008B412F" w:rsidRDefault="008B412F" w14:paraId="16EB7030" w14:textId="77777777"/>
    <w:p w:rsidR="00FC2E41" w:rsidP="00753B39" w:rsidRDefault="00FC2E41" w14:paraId="6891F59D" w14:textId="42887954"/>
    <w:p w:rsidR="00FC2E41" w:rsidP="00753B39" w:rsidRDefault="00FC2E41" w14:paraId="08A35792" w14:textId="77777777"/>
    <w:sectPr w:rsidR="00FC2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4A0F"/>
    <w:multiLevelType w:val="hybridMultilevel"/>
    <w:tmpl w:val="F1DE5BB6"/>
    <w:lvl w:ilvl="0" w:tplc="E7BE20B4">
      <w:start w:val="1"/>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84F4556"/>
    <w:multiLevelType w:val="hybridMultilevel"/>
    <w:tmpl w:val="89EA5386"/>
    <w:lvl w:ilvl="0" w:tplc="DABAD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95097"/>
    <w:multiLevelType w:val="hybridMultilevel"/>
    <w:tmpl w:val="FFFFFFFF"/>
    <w:lvl w:ilvl="0" w:tplc="DE2CEDDC">
      <w:start w:val="1"/>
      <w:numFmt w:val="decimal"/>
      <w:lvlText w:val="%1."/>
      <w:lvlJc w:val="left"/>
      <w:pPr>
        <w:ind w:left="720" w:hanging="360"/>
      </w:pPr>
    </w:lvl>
    <w:lvl w:ilvl="1" w:tplc="A1E68900">
      <w:start w:val="1"/>
      <w:numFmt w:val="lowerLetter"/>
      <w:lvlText w:val="%2."/>
      <w:lvlJc w:val="left"/>
      <w:pPr>
        <w:ind w:left="1440" w:hanging="360"/>
      </w:pPr>
    </w:lvl>
    <w:lvl w:ilvl="2" w:tplc="450073AC">
      <w:start w:val="1"/>
      <w:numFmt w:val="lowerRoman"/>
      <w:lvlText w:val="%3."/>
      <w:lvlJc w:val="right"/>
      <w:pPr>
        <w:ind w:left="2160" w:hanging="180"/>
      </w:pPr>
    </w:lvl>
    <w:lvl w:ilvl="3" w:tplc="009CDEA2">
      <w:start w:val="1"/>
      <w:numFmt w:val="decimal"/>
      <w:lvlText w:val="%4."/>
      <w:lvlJc w:val="left"/>
      <w:pPr>
        <w:ind w:left="2880" w:hanging="360"/>
      </w:pPr>
    </w:lvl>
    <w:lvl w:ilvl="4" w:tplc="8C32CCE6">
      <w:start w:val="1"/>
      <w:numFmt w:val="lowerLetter"/>
      <w:lvlText w:val="%5."/>
      <w:lvlJc w:val="left"/>
      <w:pPr>
        <w:ind w:left="3600" w:hanging="360"/>
      </w:pPr>
    </w:lvl>
    <w:lvl w:ilvl="5" w:tplc="2D2A214C">
      <w:start w:val="1"/>
      <w:numFmt w:val="lowerRoman"/>
      <w:lvlText w:val="%6."/>
      <w:lvlJc w:val="right"/>
      <w:pPr>
        <w:ind w:left="4320" w:hanging="180"/>
      </w:pPr>
    </w:lvl>
    <w:lvl w:ilvl="6" w:tplc="C7C8D776">
      <w:start w:val="1"/>
      <w:numFmt w:val="decimal"/>
      <w:lvlText w:val="%7."/>
      <w:lvlJc w:val="left"/>
      <w:pPr>
        <w:ind w:left="5040" w:hanging="360"/>
      </w:pPr>
    </w:lvl>
    <w:lvl w:ilvl="7" w:tplc="4544C1EA">
      <w:start w:val="1"/>
      <w:numFmt w:val="lowerLetter"/>
      <w:lvlText w:val="%8."/>
      <w:lvlJc w:val="left"/>
      <w:pPr>
        <w:ind w:left="5760" w:hanging="360"/>
      </w:pPr>
    </w:lvl>
    <w:lvl w:ilvl="8" w:tplc="D6A04DC0">
      <w:start w:val="1"/>
      <w:numFmt w:val="lowerRoman"/>
      <w:lvlText w:val="%9."/>
      <w:lvlJc w:val="right"/>
      <w:pPr>
        <w:ind w:left="6480" w:hanging="180"/>
      </w:pPr>
    </w:lvl>
  </w:abstractNum>
  <w:abstractNum w:abstractNumId="3" w15:restartNumberingAfterBreak="0">
    <w:nsid w:val="488D1EDC"/>
    <w:multiLevelType w:val="hybridMultilevel"/>
    <w:tmpl w:val="69D8E576"/>
    <w:lvl w:ilvl="0" w:tplc="8FECC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981F9A"/>
    <w:multiLevelType w:val="hybridMultilevel"/>
    <w:tmpl w:val="F2DC93A8"/>
    <w:lvl w:ilvl="0" w:tplc="D9204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1832A5"/>
    <w:multiLevelType w:val="multilevel"/>
    <w:tmpl w:val="27344E0E"/>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num w:numId="1" w16cid:durableId="327024854">
    <w:abstractNumId w:val="3"/>
  </w:num>
  <w:num w:numId="2" w16cid:durableId="1748729103">
    <w:abstractNumId w:val="1"/>
  </w:num>
  <w:num w:numId="3" w16cid:durableId="698359295">
    <w:abstractNumId w:val="4"/>
  </w:num>
  <w:num w:numId="4" w16cid:durableId="1727219936">
    <w:abstractNumId w:val="0"/>
  </w:num>
  <w:num w:numId="5" w16cid:durableId="422071207">
    <w:abstractNumId w:val="5"/>
  </w:num>
  <w:num w:numId="6" w16cid:durableId="25135485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75"/>
    <w:rsid w:val="0004605C"/>
    <w:rsid w:val="000C1497"/>
    <w:rsid w:val="000E0BC3"/>
    <w:rsid w:val="001540A0"/>
    <w:rsid w:val="001A2209"/>
    <w:rsid w:val="002A53B3"/>
    <w:rsid w:val="002A6049"/>
    <w:rsid w:val="002B7636"/>
    <w:rsid w:val="00302C36"/>
    <w:rsid w:val="0030414F"/>
    <w:rsid w:val="00320975"/>
    <w:rsid w:val="0035746E"/>
    <w:rsid w:val="003A0B43"/>
    <w:rsid w:val="003C747D"/>
    <w:rsid w:val="003F383A"/>
    <w:rsid w:val="00406AC8"/>
    <w:rsid w:val="004165F1"/>
    <w:rsid w:val="00421649"/>
    <w:rsid w:val="00476E6A"/>
    <w:rsid w:val="004C1A97"/>
    <w:rsid w:val="005433E1"/>
    <w:rsid w:val="005459BE"/>
    <w:rsid w:val="00547EB2"/>
    <w:rsid w:val="005508CC"/>
    <w:rsid w:val="0056045A"/>
    <w:rsid w:val="005B52DD"/>
    <w:rsid w:val="006072AE"/>
    <w:rsid w:val="0068445A"/>
    <w:rsid w:val="006C7F7A"/>
    <w:rsid w:val="006E4173"/>
    <w:rsid w:val="006E5E94"/>
    <w:rsid w:val="007032F2"/>
    <w:rsid w:val="007245ED"/>
    <w:rsid w:val="00753B39"/>
    <w:rsid w:val="00792536"/>
    <w:rsid w:val="007B3901"/>
    <w:rsid w:val="007B4137"/>
    <w:rsid w:val="007E5AF6"/>
    <w:rsid w:val="00823BDA"/>
    <w:rsid w:val="00833F8C"/>
    <w:rsid w:val="008A07B8"/>
    <w:rsid w:val="008B412F"/>
    <w:rsid w:val="008C3C3B"/>
    <w:rsid w:val="008E6081"/>
    <w:rsid w:val="00906D1E"/>
    <w:rsid w:val="00946D92"/>
    <w:rsid w:val="00973DB7"/>
    <w:rsid w:val="00A023A8"/>
    <w:rsid w:val="00A4274E"/>
    <w:rsid w:val="00A506A1"/>
    <w:rsid w:val="00A90254"/>
    <w:rsid w:val="00AE7002"/>
    <w:rsid w:val="00B07A0F"/>
    <w:rsid w:val="00B408C9"/>
    <w:rsid w:val="00B7160A"/>
    <w:rsid w:val="00B7552C"/>
    <w:rsid w:val="00BA40E5"/>
    <w:rsid w:val="00BC0DA3"/>
    <w:rsid w:val="00BE741F"/>
    <w:rsid w:val="00C0097D"/>
    <w:rsid w:val="00C24F47"/>
    <w:rsid w:val="00C4175C"/>
    <w:rsid w:val="00C4306A"/>
    <w:rsid w:val="00C901DD"/>
    <w:rsid w:val="00D31830"/>
    <w:rsid w:val="00D31831"/>
    <w:rsid w:val="00D324A7"/>
    <w:rsid w:val="00D364FB"/>
    <w:rsid w:val="00D528BF"/>
    <w:rsid w:val="00D73EC4"/>
    <w:rsid w:val="00D82938"/>
    <w:rsid w:val="00DB3F28"/>
    <w:rsid w:val="00E03928"/>
    <w:rsid w:val="00E06BB4"/>
    <w:rsid w:val="00E74852"/>
    <w:rsid w:val="00E76DA1"/>
    <w:rsid w:val="00E8682B"/>
    <w:rsid w:val="00F07F74"/>
    <w:rsid w:val="00FA4FCC"/>
    <w:rsid w:val="00FC2E41"/>
    <w:rsid w:val="00FC2F6C"/>
    <w:rsid w:val="00FD7D95"/>
    <w:rsid w:val="065F2020"/>
    <w:rsid w:val="068170EE"/>
    <w:rsid w:val="0BC5DE3D"/>
    <w:rsid w:val="0C2E7392"/>
    <w:rsid w:val="0F019BB8"/>
    <w:rsid w:val="11CDA159"/>
    <w:rsid w:val="13C9C90B"/>
    <w:rsid w:val="13D50CDB"/>
    <w:rsid w:val="1570DD3C"/>
    <w:rsid w:val="1B87C4A5"/>
    <w:rsid w:val="1B910E66"/>
    <w:rsid w:val="1E6FB214"/>
    <w:rsid w:val="26F645DE"/>
    <w:rsid w:val="2CA34882"/>
    <w:rsid w:val="314C8BA0"/>
    <w:rsid w:val="367B9033"/>
    <w:rsid w:val="37DD4455"/>
    <w:rsid w:val="38C5904B"/>
    <w:rsid w:val="3B4F0156"/>
    <w:rsid w:val="3E86A218"/>
    <w:rsid w:val="419C854E"/>
    <w:rsid w:val="42F4B4D5"/>
    <w:rsid w:val="4756498A"/>
    <w:rsid w:val="4B4BC618"/>
    <w:rsid w:val="53EADB17"/>
    <w:rsid w:val="596A8AE6"/>
    <w:rsid w:val="5ABA131F"/>
    <w:rsid w:val="5C3CBB23"/>
    <w:rsid w:val="602FC901"/>
    <w:rsid w:val="615DB810"/>
    <w:rsid w:val="62099FE5"/>
    <w:rsid w:val="630D0A18"/>
    <w:rsid w:val="632F5AE6"/>
    <w:rsid w:val="642E2F34"/>
    <w:rsid w:val="6447CD08"/>
    <w:rsid w:val="64E6E0FC"/>
    <w:rsid w:val="6540A92F"/>
    <w:rsid w:val="6AA85F91"/>
    <w:rsid w:val="6ACB05B2"/>
    <w:rsid w:val="6DBD180D"/>
    <w:rsid w:val="7077B303"/>
    <w:rsid w:val="72E7530D"/>
    <w:rsid w:val="73477490"/>
    <w:rsid w:val="7601AEB9"/>
    <w:rsid w:val="7AF09EE6"/>
    <w:rsid w:val="7FF0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50BA"/>
  <w15:chartTrackingRefBased/>
  <w15:docId w15:val="{EB3AE458-1237-4493-A317-2DFB4B06E2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2097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13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20975"/>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B408C9"/>
    <w:rPr>
      <w:color w:val="0563C1" w:themeColor="hyperlink"/>
      <w:u w:val="single"/>
    </w:rPr>
  </w:style>
  <w:style w:type="character" w:styleId="UnresolvedMention">
    <w:name w:val="Unresolved Mention"/>
    <w:basedOn w:val="DefaultParagraphFont"/>
    <w:uiPriority w:val="99"/>
    <w:semiHidden/>
    <w:unhideWhenUsed/>
    <w:rsid w:val="00B408C9"/>
    <w:rPr>
      <w:color w:val="605E5C"/>
      <w:shd w:val="clear" w:color="auto" w:fill="E1DFDD"/>
    </w:rPr>
  </w:style>
  <w:style w:type="paragraph" w:styleId="ListParagraph">
    <w:name w:val="List Paragraph"/>
    <w:basedOn w:val="Normal"/>
    <w:uiPriority w:val="34"/>
    <w:qFormat/>
    <w:rsid w:val="00B07A0F"/>
    <w:pPr>
      <w:ind w:left="720"/>
      <w:contextualSpacing/>
    </w:pPr>
  </w:style>
  <w:style w:type="character" w:styleId="Heading2Char" w:customStyle="1">
    <w:name w:val="Heading 2 Char"/>
    <w:basedOn w:val="DefaultParagraphFont"/>
    <w:link w:val="Heading2"/>
    <w:uiPriority w:val="9"/>
    <w:rsid w:val="007B4137"/>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TMLPreformatted">
    <w:name w:val="HTML Preformatted"/>
    <w:basedOn w:val="Normal"/>
    <w:link w:val="HTMLPreformattedChar"/>
    <w:uiPriority w:val="99"/>
    <w:unhideWhenUsed/>
    <w:rsid w:val="00D52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D528BF"/>
    <w:rPr>
      <w:rFonts w:ascii="Courier New" w:hAnsi="Courier New" w:eastAsia="Times New Roman" w:cs="Courier New"/>
      <w:sz w:val="20"/>
      <w:szCs w:val="20"/>
    </w:rPr>
  </w:style>
  <w:style w:type="character" w:styleId="HTMLCode">
    <w:name w:val="HTML Code"/>
    <w:basedOn w:val="DefaultParagraphFont"/>
    <w:uiPriority w:val="99"/>
    <w:semiHidden/>
    <w:unhideWhenUsed/>
    <w:rsid w:val="00D528BF"/>
    <w:rPr>
      <w:rFonts w:ascii="Courier New" w:hAnsi="Courier New" w:eastAsia="Times New Roman" w:cs="Courier New"/>
      <w:sz w:val="20"/>
      <w:szCs w:val="20"/>
    </w:rPr>
  </w:style>
  <w:style w:type="paragraph" w:styleId="NormalWeb">
    <w:name w:val="Normal (Web)"/>
    <w:basedOn w:val="Normal"/>
    <w:uiPriority w:val="99"/>
    <w:semiHidden/>
    <w:unhideWhenUsed/>
    <w:rsid w:val="00D528BF"/>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D528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784246">
      <w:bodyDiv w:val="1"/>
      <w:marLeft w:val="0"/>
      <w:marRight w:val="0"/>
      <w:marTop w:val="0"/>
      <w:marBottom w:val="0"/>
      <w:divBdr>
        <w:top w:val="none" w:sz="0" w:space="0" w:color="auto"/>
        <w:left w:val="none" w:sz="0" w:space="0" w:color="auto"/>
        <w:bottom w:val="none" w:sz="0" w:space="0" w:color="auto"/>
        <w:right w:val="none" w:sz="0" w:space="0" w:color="auto"/>
      </w:divBdr>
      <w:divsChild>
        <w:div w:id="1014696406">
          <w:marLeft w:val="0"/>
          <w:marRight w:val="0"/>
          <w:marTop w:val="0"/>
          <w:marBottom w:val="0"/>
          <w:divBdr>
            <w:top w:val="none" w:sz="0" w:space="0" w:color="auto"/>
            <w:left w:val="none" w:sz="0" w:space="0" w:color="auto"/>
            <w:bottom w:val="none" w:sz="0" w:space="0" w:color="auto"/>
            <w:right w:val="none" w:sz="0" w:space="0" w:color="auto"/>
          </w:divBdr>
        </w:div>
        <w:div w:id="1726563501">
          <w:marLeft w:val="0"/>
          <w:marRight w:val="0"/>
          <w:marTop w:val="0"/>
          <w:marBottom w:val="0"/>
          <w:divBdr>
            <w:top w:val="none" w:sz="0" w:space="0" w:color="auto"/>
            <w:left w:val="none" w:sz="0" w:space="0" w:color="auto"/>
            <w:bottom w:val="none" w:sz="0" w:space="0" w:color="auto"/>
            <w:right w:val="none" w:sz="0" w:space="0" w:color="auto"/>
          </w:divBdr>
        </w:div>
        <w:div w:id="1106004238">
          <w:marLeft w:val="0"/>
          <w:marRight w:val="0"/>
          <w:marTop w:val="0"/>
          <w:marBottom w:val="0"/>
          <w:divBdr>
            <w:top w:val="none" w:sz="0" w:space="0" w:color="auto"/>
            <w:left w:val="none" w:sz="0" w:space="0" w:color="auto"/>
            <w:bottom w:val="none" w:sz="0" w:space="0" w:color="auto"/>
            <w:right w:val="none" w:sz="0" w:space="0" w:color="auto"/>
          </w:divBdr>
        </w:div>
        <w:div w:id="763258628">
          <w:marLeft w:val="0"/>
          <w:marRight w:val="0"/>
          <w:marTop w:val="0"/>
          <w:marBottom w:val="0"/>
          <w:divBdr>
            <w:top w:val="none" w:sz="0" w:space="0" w:color="auto"/>
            <w:left w:val="none" w:sz="0" w:space="0" w:color="auto"/>
            <w:bottom w:val="none" w:sz="0" w:space="0" w:color="auto"/>
            <w:right w:val="none" w:sz="0" w:space="0" w:color="auto"/>
          </w:divBdr>
        </w:div>
        <w:div w:id="950940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realpython.com/installing-python/" TargetMode="External" Id="rId8" /><Relationship Type="http://schemas.openxmlformats.org/officeDocument/2006/relationships/image" Target="media/image1.png" Id="rId13" /><Relationship Type="http://schemas.openxmlformats.org/officeDocument/2006/relationships/image" Target="media/image6.png"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yperlink" Target="https://stackoverflow.com/questions/60750197/pywin32-importerror-dll-load-failed-the-specified-module-could-not-be-found" TargetMode="External" Id="rId12" /><Relationship Type="http://schemas.openxmlformats.org/officeDocument/2006/relationships/image" Target="media/image5.png" Id="rId17"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ithub.com/mhammond/pywin32/issues/1865" TargetMode="External" Id="rId11" /><Relationship Type="http://schemas.openxmlformats.org/officeDocument/2006/relationships/styles" Target="styles.xml" Id="rId5" /><Relationship Type="http://schemas.openxmlformats.org/officeDocument/2006/relationships/image" Target="media/image3.png" Id="rId15" /><Relationship Type="http://schemas.openxmlformats.org/officeDocument/2006/relationships/hyperlink" Target="https://learn.adafruit.com/using-python-on-windows-10/command-line-python" TargetMode="External" Id="rId10" /><Relationship Type="http://schemas.openxmlformats.org/officeDocument/2006/relationships/hyperlink" Target="https://docs.microsoft.com/en-us/office/vba/api/outlook.mailitem" TargetMode="External" Id="rId19" /><Relationship Type="http://schemas.openxmlformats.org/officeDocument/2006/relationships/numbering" Target="numbering.xml" Id="rId4" /><Relationship Type="http://schemas.openxmlformats.org/officeDocument/2006/relationships/hyperlink" Target="https://www.pythonforbeginners.com/development/how-run-your-python-scripts" TargetMode="External" Id="rId9" /><Relationship Type="http://schemas.openxmlformats.org/officeDocument/2006/relationships/image" Target="media/image2.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570C14EC96D34397C6FE877A80B805" ma:contentTypeVersion="8" ma:contentTypeDescription="Create a new document." ma:contentTypeScope="" ma:versionID="1643ef8e3c4eaa4617dd2e8606c262f7">
  <xsd:schema xmlns:xsd="http://www.w3.org/2001/XMLSchema" xmlns:xs="http://www.w3.org/2001/XMLSchema" xmlns:p="http://schemas.microsoft.com/office/2006/metadata/properties" xmlns:ns2="7f4d0314-e24b-4f6e-b5c7-42bdbfdaba6b" targetNamespace="http://schemas.microsoft.com/office/2006/metadata/properties" ma:root="true" ma:fieldsID="30ae17202115902150aad01d9ab5da9e" ns2:_="">
    <xsd:import namespace="7f4d0314-e24b-4f6e-b5c7-42bdbfdaba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4d0314-e24b-4f6e-b5c7-42bdbfdaba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6FEB9A-6811-4CFF-A147-7EEBFD5A73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EE0827-69E8-46DC-9CC6-0669C4266490}">
  <ds:schemaRefs>
    <ds:schemaRef ds:uri="http://schemas.microsoft.com/sharepoint/v3/contenttype/forms"/>
  </ds:schemaRefs>
</ds:datastoreItem>
</file>

<file path=customXml/itemProps3.xml><?xml version="1.0" encoding="utf-8"?>
<ds:datastoreItem xmlns:ds="http://schemas.openxmlformats.org/officeDocument/2006/customXml" ds:itemID="{F852F80B-B52E-456A-BBE2-52713C3395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4d0314-e24b-4f6e-b5c7-42bdbfdaba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715</Words>
  <Characters>4082</Characters>
  <Application>Microsoft Office Word</Application>
  <DocSecurity>0</DocSecurity>
  <Lines>34</Lines>
  <Paragraphs>9</Paragraphs>
  <ScaleCrop>false</ScaleCrop>
  <Company/>
  <LinksUpToDate>false</LinksUpToDate>
  <CharactersWithSpaces>4788</CharactersWithSpaces>
  <SharedDoc>false</SharedDoc>
  <HLinks>
    <vt:vector size="36" baseType="variant">
      <vt:variant>
        <vt:i4>5832799</vt:i4>
      </vt:variant>
      <vt:variant>
        <vt:i4>15</vt:i4>
      </vt:variant>
      <vt:variant>
        <vt:i4>0</vt:i4>
      </vt:variant>
      <vt:variant>
        <vt:i4>5</vt:i4>
      </vt:variant>
      <vt:variant>
        <vt:lpwstr>https://docs.microsoft.com/en-us/office/vba/api/outlook.mailitem</vt:lpwstr>
      </vt:variant>
      <vt:variant>
        <vt:lpwstr/>
      </vt:variant>
      <vt:variant>
        <vt:i4>458775</vt:i4>
      </vt:variant>
      <vt:variant>
        <vt:i4>12</vt:i4>
      </vt:variant>
      <vt:variant>
        <vt:i4>0</vt:i4>
      </vt:variant>
      <vt:variant>
        <vt:i4>5</vt:i4>
      </vt:variant>
      <vt:variant>
        <vt:lpwstr>https://stackoverflow.com/questions/60750197/pywin32-importerror-dll-load-failed-the-specified-module-could-not-be-found</vt:lpwstr>
      </vt:variant>
      <vt:variant>
        <vt:lpwstr/>
      </vt:variant>
      <vt:variant>
        <vt:i4>2228341</vt:i4>
      </vt:variant>
      <vt:variant>
        <vt:i4>9</vt:i4>
      </vt:variant>
      <vt:variant>
        <vt:i4>0</vt:i4>
      </vt:variant>
      <vt:variant>
        <vt:i4>5</vt:i4>
      </vt:variant>
      <vt:variant>
        <vt:lpwstr>https://github.com/mhammond/pywin32/issues/1865</vt:lpwstr>
      </vt:variant>
      <vt:variant>
        <vt:lpwstr/>
      </vt:variant>
      <vt:variant>
        <vt:i4>4915209</vt:i4>
      </vt:variant>
      <vt:variant>
        <vt:i4>6</vt:i4>
      </vt:variant>
      <vt:variant>
        <vt:i4>0</vt:i4>
      </vt:variant>
      <vt:variant>
        <vt:i4>5</vt:i4>
      </vt:variant>
      <vt:variant>
        <vt:lpwstr>https://learn.adafruit.com/using-python-on-windows-10/command-line-python</vt:lpwstr>
      </vt:variant>
      <vt:variant>
        <vt:lpwstr/>
      </vt:variant>
      <vt:variant>
        <vt:i4>7012413</vt:i4>
      </vt:variant>
      <vt:variant>
        <vt:i4>3</vt:i4>
      </vt:variant>
      <vt:variant>
        <vt:i4>0</vt:i4>
      </vt:variant>
      <vt:variant>
        <vt:i4>5</vt:i4>
      </vt:variant>
      <vt:variant>
        <vt:lpwstr>https://www.pythonforbeginners.com/development/how-run-your-python-scripts</vt:lpwstr>
      </vt:variant>
      <vt:variant>
        <vt:lpwstr/>
      </vt:variant>
      <vt:variant>
        <vt:i4>5570591</vt:i4>
      </vt:variant>
      <vt:variant>
        <vt:i4>0</vt:i4>
      </vt:variant>
      <vt:variant>
        <vt:i4>0</vt:i4>
      </vt:variant>
      <vt:variant>
        <vt:i4>5</vt:i4>
      </vt:variant>
      <vt:variant>
        <vt:lpwstr>https://realpython.com/installing-python/</vt:lpwstr>
      </vt:variant>
      <vt:variant>
        <vt:lpwstr>how-to-install-python-on-windows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Eelisa Jones</dc:creator>
  <cp:keywords/>
  <dc:description/>
  <cp:lastModifiedBy>Eelisa Jones</cp:lastModifiedBy>
  <cp:revision>72</cp:revision>
  <dcterms:created xsi:type="dcterms:W3CDTF">2022-04-17T21:00:00Z</dcterms:created>
  <dcterms:modified xsi:type="dcterms:W3CDTF">2022-05-01T02:17:00Z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0x01010054570C14EC96D34397C6FE877A80B805</vt:lpwstr>
  </property>
</Properties>
</file>