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4996D" w14:textId="14DB2084" w:rsidR="008C12F0" w:rsidRDefault="009E08D6" w:rsidP="00F9297B">
      <w:pPr>
        <w:pStyle w:val="Heading1"/>
      </w:pPr>
      <w:r>
        <w:t xml:space="preserve">Summary of </w:t>
      </w:r>
      <w:r w:rsidR="008D75B5">
        <w:t>Probability</w:t>
      </w:r>
      <w:r w:rsidR="006D0E6B">
        <w:t xml:space="preserve"> </w:t>
      </w:r>
      <w:r w:rsidR="008D75B5">
        <w:t xml:space="preserve">Rules and </w:t>
      </w:r>
      <w:r>
        <w:t>Formulas</w:t>
      </w:r>
      <w:r w:rsidR="00E16E90">
        <w:t xml:space="preserve"> (Chapter 5)</w:t>
      </w:r>
    </w:p>
    <w:p w14:paraId="21AE80E5" w14:textId="3F0746C1" w:rsidR="00FA5F84" w:rsidRDefault="00FA5F84" w:rsidP="00FA5F84">
      <w:pPr>
        <w:pStyle w:val="Heading2"/>
      </w:pPr>
      <w:r>
        <w:t>Concepts</w:t>
      </w:r>
    </w:p>
    <w:p w14:paraId="15323BE6" w14:textId="202EC9BB" w:rsidR="00FA5F84" w:rsidRDefault="00BD44CD" w:rsidP="008C12F0">
      <w:pPr>
        <w:pStyle w:val="ListParagraph"/>
        <w:numPr>
          <w:ilvl w:val="0"/>
          <w:numId w:val="35"/>
        </w:numPr>
      </w:pPr>
      <w:r>
        <w:t>Find p</w:t>
      </w:r>
      <w:r w:rsidR="009A7F0C">
        <w:t>robabilities</w:t>
      </w:r>
      <w:r w:rsidR="00FA5F84">
        <w:t xml:space="preserve"> of two independent events</w:t>
      </w:r>
    </w:p>
    <w:p w14:paraId="0D25BA7A" w14:textId="7FC2DDFD" w:rsidR="00FA5F84" w:rsidRDefault="00BD44CD" w:rsidP="008C12F0">
      <w:pPr>
        <w:pStyle w:val="ListParagraph"/>
        <w:numPr>
          <w:ilvl w:val="0"/>
          <w:numId w:val="35"/>
        </w:numPr>
      </w:pPr>
      <w:r>
        <w:t>Find</w:t>
      </w:r>
      <w:r w:rsidR="00560556">
        <w:t xml:space="preserve"> marginal and co</w:t>
      </w:r>
      <w:r w:rsidR="00A05FA7">
        <w:t>nditional probabilities (</w:t>
      </w:r>
      <w:r w:rsidR="00560556">
        <w:t>contingency table</w:t>
      </w:r>
      <w:r w:rsidR="00A05FA7">
        <w:t>)</w:t>
      </w:r>
    </w:p>
    <w:p w14:paraId="03B73CC5" w14:textId="6603DB72" w:rsidR="00560556" w:rsidRDefault="00560556" w:rsidP="008C12F0">
      <w:pPr>
        <w:pStyle w:val="ListParagraph"/>
        <w:numPr>
          <w:ilvl w:val="0"/>
          <w:numId w:val="35"/>
        </w:numPr>
      </w:pPr>
      <w:r>
        <w:t>Determine if two events are independent</w:t>
      </w:r>
      <w:r w:rsidR="00A05FA7">
        <w:t xml:space="preserve"> (</w:t>
      </w:r>
      <w:r w:rsidR="00BD44CD">
        <w:t>contingency table</w:t>
      </w:r>
      <w:r w:rsidR="00A05FA7">
        <w:t>)</w:t>
      </w:r>
    </w:p>
    <w:p w14:paraId="66CEC1AA" w14:textId="196A0DD5" w:rsidR="008C12F0" w:rsidRPr="008C12F0" w:rsidRDefault="008C12F0" w:rsidP="008C12F0">
      <w:r>
        <w:t>Problems 2, 3, 5, &amp; 6 from the MSL prac</w:t>
      </w:r>
      <w:r w:rsidR="007E36D7">
        <w:t>tice test</w:t>
      </w:r>
      <w:r w:rsidR="00260751">
        <w:t xml:space="preserve"> would be good practice. </w:t>
      </w:r>
    </w:p>
    <w:p w14:paraId="6735C5DA" w14:textId="77777777" w:rsidR="005F2E07" w:rsidRPr="00A34F64" w:rsidRDefault="005F2E07" w:rsidP="00DD766B">
      <w:pPr>
        <w:pStyle w:val="Heading3"/>
      </w:pPr>
      <w:r w:rsidRPr="00A34F64">
        <w:t>Any probability is a number between 0 and 1.</w:t>
      </w:r>
    </w:p>
    <w:p w14:paraId="3F46882F" w14:textId="7A376091" w:rsidR="005F2E07" w:rsidRPr="00A34F64" w:rsidRDefault="005F2E07" w:rsidP="00E16E90">
      <w:pPr>
        <w:spacing w:before="180" w:after="1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 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760C05C3" w14:textId="77777777" w:rsidR="005F2E07" w:rsidRPr="00A34F64" w:rsidRDefault="005F2E07" w:rsidP="00DD766B">
      <w:pPr>
        <w:pStyle w:val="Heading3"/>
      </w:pPr>
      <w:r w:rsidRPr="00A34F64">
        <w:t>All possible outcomes together must have probability 1.</w:t>
      </w:r>
    </w:p>
    <w:p w14:paraId="111A76A6" w14:textId="149D48AE" w:rsidR="005F2E07" w:rsidRDefault="005F2E07" w:rsidP="00E16E90">
      <w:pPr>
        <w:spacing w:before="180" w:after="1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 w:rsidRPr="005F2E07">
        <w:t xml:space="preserve">, </w:t>
      </w:r>
      <w:proofErr w:type="gramStart"/>
      <w:r w:rsidRPr="005F2E07">
        <w:t>where</w:t>
      </w:r>
      <w:proofErr w:type="gramEnd"/>
      <w:r w:rsidRPr="005F2E07">
        <w:t xml:space="preserve"> S = sample space</w:t>
      </w:r>
    </w:p>
    <w:p w14:paraId="285B02C3" w14:textId="17CEA8F0" w:rsidR="00423DF7" w:rsidRPr="00A34F64" w:rsidRDefault="007B01F2" w:rsidP="00DD766B">
      <w:pPr>
        <w:pStyle w:val="Heading3"/>
      </w:pPr>
      <w:r w:rsidRPr="00A34F64">
        <w:t>Addition of Disjoint Events</w:t>
      </w:r>
    </w:p>
    <w:p w14:paraId="53F2FB8C" w14:textId="40017F34" w:rsidR="006D0E6B" w:rsidRPr="00A34F64" w:rsidRDefault="001B29B5" w:rsidP="00E16E90">
      <w:pPr>
        <w:spacing w:before="180" w:after="1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P(A or B) = P(A) + P(B)</m:t>
          </m:r>
        </m:oMath>
      </m:oMathPara>
    </w:p>
    <w:p w14:paraId="6E33CCF6" w14:textId="58B4860C" w:rsidR="007B01F2" w:rsidRPr="00A34F64" w:rsidRDefault="007B01F2" w:rsidP="00DD766B">
      <w:pPr>
        <w:pStyle w:val="Heading3"/>
      </w:pPr>
      <w:r w:rsidRPr="00A34F64">
        <w:t>Addition of Non-disjoint Events</w:t>
      </w:r>
    </w:p>
    <w:p w14:paraId="2BA9160F" w14:textId="1EFBA217" w:rsidR="006D0E6B" w:rsidRPr="00A34F64" w:rsidRDefault="001B29B5" w:rsidP="00E16E90">
      <w:pPr>
        <w:spacing w:before="180" w:after="1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 or 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-P(A and B)</m:t>
          </m:r>
        </m:oMath>
      </m:oMathPara>
    </w:p>
    <w:p w14:paraId="026FE86F" w14:textId="50F67B0B" w:rsidR="007B01F2" w:rsidRPr="00A34F64" w:rsidRDefault="00AC1895" w:rsidP="00DD766B">
      <w:pPr>
        <w:pStyle w:val="Heading3"/>
      </w:pPr>
      <w:r w:rsidRPr="00A34F64">
        <w:t>Complement Rule</w:t>
      </w:r>
    </w:p>
    <w:p w14:paraId="10BFFC04" w14:textId="50EA7B10" w:rsidR="006D0E6B" w:rsidRPr="00A34F64" w:rsidRDefault="00D52D68" w:rsidP="00E16E90">
      <w:pPr>
        <w:spacing w:before="180" w:after="1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P(A’) = 1 – P(A)</m:t>
          </m:r>
        </m:oMath>
      </m:oMathPara>
    </w:p>
    <w:p w14:paraId="20875FF7" w14:textId="047945E6" w:rsidR="007B01F2" w:rsidRPr="00A34F64" w:rsidRDefault="007B01F2" w:rsidP="00DD766B">
      <w:pPr>
        <w:pStyle w:val="Heading3"/>
      </w:pPr>
      <w:r w:rsidRPr="00A34F64">
        <w:t>Conditional Probability</w:t>
      </w:r>
    </w:p>
    <w:p w14:paraId="3033F2A1" w14:textId="3E4E2BA8" w:rsidR="006D0E6B" w:rsidRPr="006B7F73" w:rsidRDefault="00633047" w:rsidP="00E16E90">
      <w:pPr>
        <w:spacing w:before="180" w:after="18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P(A and B)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  <w:r w:rsidR="006B7F73">
        <w:t xml:space="preserve"> </w:t>
      </w:r>
      <w:r w:rsidR="006B7F73" w:rsidRPr="006B7F73">
        <w:rPr>
          <w:b/>
        </w:rPr>
        <w:t>OR</w:t>
      </w:r>
      <w:r w:rsidR="006B7F73"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w:proofErr w:type="gramStart"/>
            <m:r>
              <w:rPr>
                <w:rFonts w:ascii="Cambria Math" w:hAnsi="Cambria Math"/>
              </w:rPr>
              <m:t>P(</m:t>
            </m:r>
            <w:proofErr w:type="gramEnd"/>
            <m:r>
              <w:rPr>
                <w:rFonts w:ascii="Cambria Math" w:hAnsi="Cambria Math"/>
              </w:rPr>
              <m:t>A and B)</m:t>
            </m:r>
          </m:num>
          <m:den>
            <m:r>
              <w:rPr>
                <w:rFonts w:ascii="Cambria Math" w:hAnsi="Cambria Math"/>
              </w:rPr>
              <m:t>P(A)</m:t>
            </m:r>
          </m:den>
        </m:f>
      </m:oMath>
    </w:p>
    <w:p w14:paraId="64394994" w14:textId="1F2B2C70" w:rsidR="00AC1895" w:rsidRPr="00A34F64" w:rsidRDefault="00AC1895" w:rsidP="00DD766B">
      <w:pPr>
        <w:pStyle w:val="Heading3"/>
      </w:pPr>
      <w:r w:rsidRPr="00A34F64">
        <w:t>Multiplication of Dependent Events</w:t>
      </w:r>
    </w:p>
    <w:p w14:paraId="53EFE7C6" w14:textId="444FDC9D" w:rsidR="006D0E6B" w:rsidRPr="006B7F73" w:rsidRDefault="00362F11" w:rsidP="00E16E90">
      <w:pPr>
        <w:spacing w:before="180" w:after="1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and B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P(B)</m:t>
        </m:r>
      </m:oMath>
      <w:r w:rsidR="006B7F73">
        <w:t xml:space="preserve"> </w:t>
      </w:r>
      <w:r w:rsidR="006B7F73" w:rsidRPr="006B7F73">
        <w:rPr>
          <w:b/>
        </w:rPr>
        <w:t>OR</w:t>
      </w:r>
      <w:r w:rsidR="006B7F73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and B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w:proofErr w:type="gramStart"/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A)</m:t>
        </m:r>
      </m:oMath>
    </w:p>
    <w:p w14:paraId="56547C49" w14:textId="0230CDD2" w:rsidR="00AC1895" w:rsidRPr="00A34F64" w:rsidRDefault="00AC1895" w:rsidP="00DD766B">
      <w:pPr>
        <w:pStyle w:val="Heading3"/>
      </w:pPr>
      <w:r w:rsidRPr="00A34F64">
        <w:t>Multiplication of Independent Events</w:t>
      </w:r>
    </w:p>
    <w:p w14:paraId="7860B2CA" w14:textId="56E376CC" w:rsidR="007B01F2" w:rsidRDefault="00F127B4" w:rsidP="00E16E90">
      <w:pPr>
        <w:pStyle w:val="ListParagraph"/>
        <w:spacing w:before="180" w:after="180"/>
        <w:ind w:left="0"/>
        <w:contextualSpacing w:val="0"/>
      </w:pP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and B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 w:rsidR="006B7F73">
        <w:t xml:space="preserve"> </w:t>
      </w:r>
      <w:proofErr w:type="gramStart"/>
      <w:r w:rsidR="006B7F73" w:rsidRPr="006B7F73">
        <w:rPr>
          <w:b/>
        </w:rPr>
        <w:t>OR</w:t>
      </w:r>
      <w:r w:rsidR="006B7F73">
        <w:t xml:space="preserve"> </w:t>
      </w:r>
      <m:oMath>
        <m:r>
          <w:rPr>
            <w:rFonts w:ascii="Cambria Math" w:hAnsi="Cambria Math"/>
          </w:rPr>
          <m:t xml:space="preserve"> P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and B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P(A)</m:t>
        </m:r>
      </m:oMath>
    </w:p>
    <w:p w14:paraId="313571E4" w14:textId="5CC00A6B" w:rsidR="00B74318" w:rsidRPr="00A34F64" w:rsidRDefault="00B74318" w:rsidP="00DD766B">
      <w:pPr>
        <w:pStyle w:val="Heading3"/>
      </w:pPr>
      <w:r>
        <w:t>Determine if Two Events are Independent</w:t>
      </w:r>
    </w:p>
    <w:p w14:paraId="75D616CB" w14:textId="5A782893" w:rsidR="00B74318" w:rsidRDefault="00B74318" w:rsidP="00E16E90">
      <w:pPr>
        <w:pStyle w:val="ListParagraph"/>
        <w:spacing w:before="180" w:after="180"/>
        <w:ind w:left="0"/>
        <w:contextualSpacing w:val="0"/>
      </w:pPr>
      <w:r>
        <w:t>If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w:proofErr w:type="gramStart"/>
        <m:r>
          <w:rPr>
            <w:rFonts w:ascii="Cambria Math" w:hAnsi="Cambria Math"/>
          </w:rPr>
          <m:t>P(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)</m:t>
        </m:r>
      </m:oMath>
      <w:r>
        <w:t>, events A and B are independent.</w:t>
      </w:r>
    </w:p>
    <w:p w14:paraId="69C04DE7" w14:textId="77777777" w:rsidR="0020245C" w:rsidRDefault="0020245C">
      <w:pPr>
        <w:spacing w:before="0" w:after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54446FF" w14:textId="133EC2B5" w:rsidR="00E16E90" w:rsidRDefault="00E16E90" w:rsidP="00E16E90">
      <w:pPr>
        <w:pStyle w:val="Heading1"/>
      </w:pPr>
      <w:r>
        <w:lastRenderedPageBreak/>
        <w:t xml:space="preserve">Summary of </w:t>
      </w:r>
      <w:r w:rsidR="008D75B5">
        <w:t xml:space="preserve">Random Variables and Probability Models </w:t>
      </w:r>
      <w:r>
        <w:t>(Chapter 6)</w:t>
      </w:r>
    </w:p>
    <w:p w14:paraId="438E57A1" w14:textId="7CBE9EE9" w:rsidR="00467F63" w:rsidRDefault="00467F63" w:rsidP="00467F63">
      <w:pPr>
        <w:pStyle w:val="Heading2"/>
      </w:pPr>
      <w:r>
        <w:t>Concepts</w:t>
      </w:r>
    </w:p>
    <w:p w14:paraId="46C488BD" w14:textId="0BFEBAAC" w:rsidR="00467F63" w:rsidRDefault="00BD44CD" w:rsidP="005A45DC">
      <w:pPr>
        <w:pStyle w:val="ListParagraph"/>
        <w:numPr>
          <w:ilvl w:val="0"/>
          <w:numId w:val="36"/>
        </w:numPr>
      </w:pPr>
      <w:r>
        <w:t>Find</w:t>
      </w:r>
      <w:r w:rsidR="005A45DC">
        <w:t xml:space="preserve"> joint probabilities using a tree diagram</w:t>
      </w:r>
    </w:p>
    <w:p w14:paraId="5890D1AB" w14:textId="0E14407F" w:rsidR="005A45DC" w:rsidRDefault="00BD44CD" w:rsidP="005A45DC">
      <w:pPr>
        <w:pStyle w:val="ListParagraph"/>
        <w:numPr>
          <w:ilvl w:val="0"/>
          <w:numId w:val="36"/>
        </w:numPr>
      </w:pPr>
      <w:r>
        <w:t>Find e</w:t>
      </w:r>
      <w:r w:rsidR="005A45DC">
        <w:t>xpected value (mean) and standard deviation of a random variable</w:t>
      </w:r>
    </w:p>
    <w:p w14:paraId="0246383C" w14:textId="6D2EDCA7" w:rsidR="005A45DC" w:rsidRDefault="00BD44CD" w:rsidP="005A45DC">
      <w:pPr>
        <w:pStyle w:val="ListParagraph"/>
        <w:numPr>
          <w:ilvl w:val="0"/>
          <w:numId w:val="36"/>
        </w:numPr>
      </w:pPr>
      <w:r>
        <w:t>Find</w:t>
      </w:r>
      <w:r w:rsidR="005A45DC">
        <w:t xml:space="preserve"> expected value, standard deviation, and probabilities of a Binomial random variable</w:t>
      </w:r>
    </w:p>
    <w:p w14:paraId="357B2F5C" w14:textId="259892CE" w:rsidR="00F9297B" w:rsidRPr="00F9297B" w:rsidRDefault="00F9297B" w:rsidP="00F9297B">
      <w:r>
        <w:t xml:space="preserve">Problems </w:t>
      </w:r>
      <w:r w:rsidR="00260751">
        <w:t xml:space="preserve">9, 10, &amp; 11 </w:t>
      </w:r>
      <w:r>
        <w:t>from the MSL practice test</w:t>
      </w:r>
      <w:r w:rsidR="00260751">
        <w:t xml:space="preserve"> would be good practice.</w:t>
      </w:r>
    </w:p>
    <w:p w14:paraId="0E047F0A" w14:textId="59A4F12C" w:rsidR="002C6320" w:rsidRDefault="002C6320" w:rsidP="00497CDE">
      <w:pPr>
        <w:pStyle w:val="Heading3"/>
      </w:pPr>
      <w:r>
        <w:t>Mean, Variance, and Standard Deviation of Random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7578"/>
      </w:tblGrid>
      <w:tr w:rsidR="008C6E3A" w14:paraId="16AA1261" w14:textId="77777777" w:rsidTr="00497CDE">
        <w:tc>
          <w:tcPr>
            <w:tcW w:w="2718" w:type="dxa"/>
          </w:tcPr>
          <w:p w14:paraId="3FEE4FE6" w14:textId="4867109F" w:rsidR="00EC3083" w:rsidRPr="00EC3083" w:rsidRDefault="00632DC2" w:rsidP="00EC3083">
            <w:pPr>
              <w:pStyle w:val="ListParagraph"/>
              <w:spacing w:before="180" w:after="180"/>
              <w:ind w:left="0"/>
              <w:contextualSpacing w:val="0"/>
              <w:rPr>
                <w:b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μ=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578" w:type="dxa"/>
          </w:tcPr>
          <w:p w14:paraId="2104FE79" w14:textId="3B1CF801" w:rsidR="00EC3083" w:rsidRPr="00632DC2" w:rsidRDefault="00632DC2" w:rsidP="00632DC2">
            <w:pPr>
              <w:pStyle w:val="ListParagraph"/>
              <w:numPr>
                <w:ilvl w:val="0"/>
                <w:numId w:val="33"/>
              </w:numPr>
              <w:spacing w:before="180" w:after="180"/>
              <w:contextualSpacing w:val="0"/>
            </w:pPr>
            <w:r w:rsidRPr="00632DC2">
              <w:t xml:space="preserve">Multiply each possible value of X by </w:t>
            </w:r>
            <w:proofErr w:type="gramStart"/>
            <w:r w:rsidRPr="00632DC2">
              <w:t>it’s</w:t>
            </w:r>
            <w:proofErr w:type="gramEnd"/>
            <w:r w:rsidRPr="00632DC2">
              <w:t xml:space="preserve"> probability.</w:t>
            </w:r>
          </w:p>
          <w:p w14:paraId="347C1122" w14:textId="61630997" w:rsidR="00632DC2" w:rsidRPr="00632DC2" w:rsidRDefault="00632DC2" w:rsidP="00632DC2">
            <w:pPr>
              <w:pStyle w:val="ListParagraph"/>
              <w:numPr>
                <w:ilvl w:val="0"/>
                <w:numId w:val="33"/>
              </w:numPr>
              <w:spacing w:before="180" w:after="180"/>
              <w:contextualSpacing w:val="0"/>
            </w:pPr>
            <w:r w:rsidRPr="00632DC2">
              <w:t>Sum the results.</w:t>
            </w:r>
          </w:p>
        </w:tc>
      </w:tr>
      <w:tr w:rsidR="008C6E3A" w14:paraId="7D478CE1" w14:textId="77777777" w:rsidTr="00497CDE">
        <w:tc>
          <w:tcPr>
            <w:tcW w:w="2718" w:type="dxa"/>
          </w:tcPr>
          <w:p w14:paraId="158FE297" w14:textId="6BB7CC32" w:rsidR="00EC3083" w:rsidRPr="00EC3083" w:rsidRDefault="004342F5" w:rsidP="00EC3083">
            <w:pPr>
              <w:pStyle w:val="ListParagraph"/>
              <w:spacing w:before="180" w:after="180"/>
              <w:ind w:left="0"/>
              <w:contextualSpacing w:val="0"/>
              <w:rPr>
                <w:b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578" w:type="dxa"/>
          </w:tcPr>
          <w:p w14:paraId="2745C49E" w14:textId="33BE6BC3" w:rsidR="00632DC2" w:rsidRPr="00632DC2" w:rsidRDefault="00632DC2" w:rsidP="00632DC2">
            <w:pPr>
              <w:pStyle w:val="ListParagraph"/>
              <w:numPr>
                <w:ilvl w:val="0"/>
                <w:numId w:val="34"/>
              </w:numPr>
              <w:spacing w:before="180" w:after="180"/>
              <w:contextualSpacing w:val="0"/>
            </w:pPr>
            <w:r w:rsidRPr="00632DC2">
              <w:t>Subtract the mean from each possible value of X</w:t>
            </w:r>
            <w:r w:rsidR="00E521B1">
              <w:t>.</w:t>
            </w:r>
          </w:p>
          <w:p w14:paraId="0A01554F" w14:textId="194B7FFF" w:rsidR="00EC3083" w:rsidRPr="00632DC2" w:rsidRDefault="00632DC2" w:rsidP="00632DC2">
            <w:pPr>
              <w:pStyle w:val="ListParagraph"/>
              <w:numPr>
                <w:ilvl w:val="0"/>
                <w:numId w:val="34"/>
              </w:numPr>
              <w:spacing w:before="180" w:after="180"/>
              <w:contextualSpacing w:val="0"/>
            </w:pPr>
            <w:r w:rsidRPr="00632DC2">
              <w:t xml:space="preserve">Square each difference calculated </w:t>
            </w:r>
            <w:r>
              <w:t>above.</w:t>
            </w:r>
          </w:p>
          <w:p w14:paraId="550EFC34" w14:textId="4191A50E" w:rsidR="00632DC2" w:rsidRDefault="00632DC2" w:rsidP="00632DC2">
            <w:pPr>
              <w:pStyle w:val="ListParagraph"/>
              <w:numPr>
                <w:ilvl w:val="0"/>
                <w:numId w:val="34"/>
              </w:numPr>
              <w:spacing w:before="180" w:after="180"/>
              <w:contextualSpacing w:val="0"/>
            </w:pPr>
            <w:r w:rsidRPr="00632DC2">
              <w:t xml:space="preserve">Multiply </w:t>
            </w:r>
            <w:r>
              <w:t>each squared difference above by the probability</w:t>
            </w:r>
            <w:r w:rsidR="0020245C">
              <w:t xml:space="preserve"> of it’</w:t>
            </w:r>
            <w:r w:rsidR="008C6E3A">
              <w:t>s x</w:t>
            </w:r>
            <w:r>
              <w:t>.</w:t>
            </w:r>
          </w:p>
          <w:p w14:paraId="4BF47C0B" w14:textId="53D04005" w:rsidR="00632DC2" w:rsidRPr="00632DC2" w:rsidRDefault="00632DC2" w:rsidP="00632DC2">
            <w:pPr>
              <w:pStyle w:val="ListParagraph"/>
              <w:numPr>
                <w:ilvl w:val="0"/>
                <w:numId w:val="34"/>
              </w:numPr>
              <w:spacing w:before="180" w:after="180"/>
              <w:contextualSpacing w:val="0"/>
            </w:pPr>
            <w:r>
              <w:t>Sum the results.</w:t>
            </w:r>
          </w:p>
        </w:tc>
      </w:tr>
      <w:tr w:rsidR="008C6E3A" w14:paraId="2560899F" w14:textId="77777777" w:rsidTr="00497CDE">
        <w:tc>
          <w:tcPr>
            <w:tcW w:w="2718" w:type="dxa"/>
          </w:tcPr>
          <w:p w14:paraId="3CF4A09B" w14:textId="19D354E2" w:rsidR="00EC3083" w:rsidRPr="00497CDE" w:rsidRDefault="00EC3083" w:rsidP="00E16E90">
            <w:pPr>
              <w:pStyle w:val="ListParagraph"/>
              <w:spacing w:before="180" w:after="180"/>
              <w:ind w:left="0"/>
              <w:contextualSpacing w:val="0"/>
            </w:pPr>
            <m:oMathPara>
              <m:oMath>
                <m:r>
                  <w:rPr>
                    <w:rFonts w:ascii="Cambria Math" w:hAnsi="Cambria Math"/>
                  </w:rPr>
                  <m:t xml:space="preserve">σ=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rad>
              </m:oMath>
            </m:oMathPara>
          </w:p>
        </w:tc>
        <w:tc>
          <w:tcPr>
            <w:tcW w:w="7578" w:type="dxa"/>
          </w:tcPr>
          <w:p w14:paraId="0FC2205F" w14:textId="5670E479" w:rsidR="00EC3083" w:rsidRPr="00632DC2" w:rsidRDefault="00632DC2" w:rsidP="00E16E90">
            <w:pPr>
              <w:pStyle w:val="ListParagraph"/>
              <w:spacing w:before="180" w:after="180"/>
              <w:ind w:left="0"/>
              <w:contextualSpacing w:val="0"/>
            </w:pPr>
            <w:r w:rsidRPr="00632DC2">
              <w:t>Take the square root of the variance above.</w:t>
            </w:r>
          </w:p>
        </w:tc>
      </w:tr>
    </w:tbl>
    <w:p w14:paraId="6C674E64" w14:textId="034BB558" w:rsidR="00E16E90" w:rsidRDefault="00E16E90" w:rsidP="00497CDE">
      <w:pPr>
        <w:pStyle w:val="Heading3"/>
      </w:pPr>
      <w:r>
        <w:t>Binomi</w:t>
      </w:r>
      <w:r w:rsidR="002C6320">
        <w:t>al Mean, Variance, Standard Deviation</w:t>
      </w:r>
      <w:r>
        <w:t>, and Probability Formulas</w:t>
      </w:r>
    </w:p>
    <w:p w14:paraId="52374A83" w14:textId="29FE1457" w:rsidR="00E16E90" w:rsidRPr="00AC1E5A" w:rsidRDefault="00E16E90" w:rsidP="00E16E90">
      <w:pPr>
        <w:spacing w:before="180" w:after="180"/>
        <w:rPr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μ=np</m:t>
          </m:r>
        </m:oMath>
      </m:oMathPara>
    </w:p>
    <w:p w14:paraId="2E326AEB" w14:textId="6BF7C2A7" w:rsidR="00E16E90" w:rsidRPr="00AC1E5A" w:rsidRDefault="004342F5" w:rsidP="00E16E90">
      <w:pPr>
        <w:spacing w:before="180" w:after="180"/>
        <w:rPr>
          <w:bCs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=np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</m:oMath>
      </m:oMathPara>
    </w:p>
    <w:p w14:paraId="5F3C7F5A" w14:textId="135F1C0F" w:rsidR="00E16E90" w:rsidRPr="00AC1E5A" w:rsidRDefault="00E16E90" w:rsidP="00E16E90">
      <w:pPr>
        <w:spacing w:before="180" w:after="180"/>
        <w:rPr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np(1-p)</m:t>
              </m:r>
            </m:e>
          </m:rad>
        </m:oMath>
      </m:oMathPara>
    </w:p>
    <w:p w14:paraId="2EEE9290" w14:textId="12D6EA86" w:rsidR="00E16E90" w:rsidRPr="000A483C" w:rsidRDefault="002C6320" w:rsidP="00E16E90">
      <w:pPr>
        <w:spacing w:before="180" w:after="1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 successes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for x = 0,1,2,…,n</m:t>
          </m:r>
        </m:oMath>
      </m:oMathPara>
    </w:p>
    <w:p w14:paraId="11796340" w14:textId="21A280AF" w:rsidR="00E16E90" w:rsidRPr="009A7069" w:rsidRDefault="00AC1E5A" w:rsidP="00E16E90">
      <w:pPr>
        <w:spacing w:before="180" w:after="180"/>
      </w:pPr>
      <w:r>
        <w:t>…</w:t>
      </w:r>
      <w:proofErr w:type="gramStart"/>
      <w:r>
        <w:t>where</w:t>
      </w:r>
      <w:proofErr w:type="gram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k!(n-k!)</m:t>
            </m:r>
          </m:den>
        </m:f>
      </m:oMath>
      <w:r w:rsidR="00E16E90" w:rsidRPr="009A7069">
        <w:t xml:space="preserve"> </w:t>
      </w:r>
      <w:proofErr w:type="gramStart"/>
      <w:r w:rsidR="009A7069">
        <w:t>for</w:t>
      </w:r>
      <w:proofErr w:type="gramEnd"/>
      <w:r w:rsidR="009A7069">
        <w:t xml:space="preserve"> k = 0, 1, 2, 3, …, n</w:t>
      </w:r>
    </w:p>
    <w:p w14:paraId="2F2B96E5" w14:textId="77777777" w:rsidR="005A45DC" w:rsidRDefault="005A45DC">
      <w:pPr>
        <w:spacing w:before="0" w:after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AF0D9D8" w14:textId="4AE4E7D2" w:rsidR="00A34F64" w:rsidRPr="00366CF2" w:rsidRDefault="00366CF2" w:rsidP="00366CF2">
      <w:pPr>
        <w:pStyle w:val="Heading1"/>
      </w:pPr>
      <w:r>
        <w:lastRenderedPageBreak/>
        <w:t xml:space="preserve">Summary of </w:t>
      </w:r>
      <w:r w:rsidR="005A3CC9">
        <w:t>Normal Distributions</w:t>
      </w:r>
      <w:r>
        <w:t xml:space="preserve"> (Chapter 7)</w:t>
      </w:r>
    </w:p>
    <w:p w14:paraId="56BB81EC" w14:textId="737D027D" w:rsidR="007B01F2" w:rsidRDefault="00366CF2" w:rsidP="00366CF2">
      <w:pPr>
        <w:pStyle w:val="Heading2"/>
      </w:pPr>
      <w:r>
        <w:t>Concepts</w:t>
      </w:r>
    </w:p>
    <w:p w14:paraId="4EF322DB" w14:textId="43B53431" w:rsidR="005F5742" w:rsidRDefault="005F5742" w:rsidP="005F5742">
      <w:pPr>
        <w:pStyle w:val="ListParagraph"/>
        <w:numPr>
          <w:ilvl w:val="0"/>
          <w:numId w:val="37"/>
        </w:numPr>
      </w:pPr>
      <w:r>
        <w:t>Normal approximation to the Binomial</w:t>
      </w:r>
    </w:p>
    <w:p w14:paraId="2522D0E9" w14:textId="35DDD588" w:rsidR="005F5742" w:rsidRDefault="005F5742" w:rsidP="005F5742">
      <w:pPr>
        <w:pStyle w:val="ListParagraph"/>
        <w:numPr>
          <w:ilvl w:val="0"/>
          <w:numId w:val="37"/>
        </w:numPr>
      </w:pPr>
      <w:r>
        <w:t>Find probabilities of known standardized values using a Z table</w:t>
      </w:r>
    </w:p>
    <w:p w14:paraId="19A00276" w14:textId="0F61CC0D" w:rsidR="005F5742" w:rsidRDefault="005F5742" w:rsidP="005F5742">
      <w:pPr>
        <w:pStyle w:val="ListParagraph"/>
        <w:numPr>
          <w:ilvl w:val="0"/>
          <w:numId w:val="37"/>
        </w:numPr>
      </w:pPr>
      <w:r>
        <w:t>Find z-scores of known probabilities using reverse lookup of a Z table</w:t>
      </w:r>
    </w:p>
    <w:p w14:paraId="2318F453" w14:textId="6A2BB2E8" w:rsidR="005F5742" w:rsidRDefault="005F5742" w:rsidP="005F5742">
      <w:pPr>
        <w:pStyle w:val="ListParagraph"/>
        <w:numPr>
          <w:ilvl w:val="0"/>
          <w:numId w:val="37"/>
        </w:numPr>
      </w:pPr>
      <w:r>
        <w:t>Compare two z-scores to determine which is most extreme</w:t>
      </w:r>
    </w:p>
    <w:p w14:paraId="28BA6636" w14:textId="5931C8F2" w:rsidR="00AC1E5A" w:rsidRPr="005F5742" w:rsidRDefault="00AC1E5A" w:rsidP="005F5742">
      <w:pPr>
        <w:pStyle w:val="ListParagraph"/>
        <w:numPr>
          <w:ilvl w:val="0"/>
          <w:numId w:val="37"/>
        </w:numPr>
      </w:pPr>
      <w:r>
        <w:t>Convert z-scores back to the units of the data</w:t>
      </w:r>
    </w:p>
    <w:p w14:paraId="73318190" w14:textId="7FA3A00A" w:rsidR="00260751" w:rsidRPr="00F9297B" w:rsidRDefault="00260751" w:rsidP="00260751">
      <w:r>
        <w:t xml:space="preserve">Problems </w:t>
      </w:r>
      <w:r w:rsidR="004B05FB">
        <w:t xml:space="preserve">14, </w:t>
      </w:r>
      <w:r w:rsidR="00366CF2">
        <w:t xml:space="preserve">16, &amp; 19 </w:t>
      </w:r>
      <w:r>
        <w:t>from the MSL practice test would be good practice.</w:t>
      </w:r>
      <w:r w:rsidR="004B05FB">
        <w:t xml:space="preserve"> </w:t>
      </w:r>
      <w:r w:rsidR="008B630A">
        <w:t xml:space="preserve">Problems </w:t>
      </w:r>
      <w:r w:rsidR="004B05FB">
        <w:t>12, 13, &amp; 15</w:t>
      </w:r>
      <w:r w:rsidR="008B630A">
        <w:t xml:space="preserve"> are not specifically on the test, but they would provide good practice because you will </w:t>
      </w:r>
      <w:r w:rsidR="00A915DA">
        <w:t>apply the same</w:t>
      </w:r>
      <w:r w:rsidR="008B630A">
        <w:t xml:space="preserve"> procedures to answer other problems.</w:t>
      </w:r>
    </w:p>
    <w:p w14:paraId="2BE1FBA1" w14:textId="334F60A0" w:rsidR="00227DC5" w:rsidRDefault="005F6115" w:rsidP="005F6115">
      <w:pPr>
        <w:pStyle w:val="Heading3"/>
      </w:pPr>
      <w:r>
        <w:t>Standardize a Value</w:t>
      </w:r>
    </w:p>
    <w:p w14:paraId="073AA595" w14:textId="0E5C162D" w:rsidR="005F6115" w:rsidRPr="00223963" w:rsidRDefault="00444F6A" w:rsidP="005F611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 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7DCB69FA" w14:textId="4016DD12" w:rsidR="00223963" w:rsidRDefault="00223963" w:rsidP="00223963">
      <w:pPr>
        <w:pStyle w:val="Heading3"/>
      </w:pPr>
      <w:r>
        <w:t>Convert a z-score to the units of the data</w:t>
      </w:r>
    </w:p>
    <w:p w14:paraId="7FAD8D68" w14:textId="6F1E68E3" w:rsidR="00223963" w:rsidRPr="00AC1E5A" w:rsidRDefault="00223963" w:rsidP="005F6115">
      <m:oMathPara>
        <m:oMathParaPr>
          <m:jc m:val="left"/>
        </m:oMathParaPr>
        <m:oMath>
          <m:r>
            <w:rPr>
              <w:rFonts w:ascii="Cambria Math" w:hAnsi="Cambria Math"/>
            </w:rPr>
            <m:t>x=z*σ+ μ</m:t>
          </m:r>
        </m:oMath>
      </m:oMathPara>
    </w:p>
    <w:p w14:paraId="56476D3D" w14:textId="1B5D1AF5" w:rsidR="00AC1E5A" w:rsidRDefault="00E276F5" w:rsidP="00E276F5">
      <w:pPr>
        <w:pStyle w:val="Heading3"/>
      </w:pPr>
      <w:r>
        <w:t xml:space="preserve">Required Parameters for Using the </w:t>
      </w:r>
      <w:r w:rsidR="00AC1E5A">
        <w:t>Normal Approximation to the Binomial</w:t>
      </w:r>
    </w:p>
    <w:p w14:paraId="5DDFD669" w14:textId="5653FA05" w:rsidR="00E276F5" w:rsidRDefault="00E276F5" w:rsidP="00E276F5">
      <w:proofErr w:type="gramStart"/>
      <w:r>
        <w:t>n</w:t>
      </w:r>
      <w:proofErr w:type="gramEnd"/>
      <w:r>
        <w:t xml:space="preserve"> is the number of trials</w:t>
      </w:r>
    </w:p>
    <w:p w14:paraId="6EAB7C96" w14:textId="3D689712" w:rsidR="00E276F5" w:rsidRDefault="00E276F5" w:rsidP="00E276F5">
      <w:proofErr w:type="gramStart"/>
      <w:r>
        <w:t>p</w:t>
      </w:r>
      <w:proofErr w:type="gramEnd"/>
      <w:r>
        <w:t xml:space="preserve"> is the probability of success</w:t>
      </w:r>
    </w:p>
    <w:p w14:paraId="43D7807A" w14:textId="707863B4" w:rsidR="00E276F5" w:rsidRDefault="00E276F5" w:rsidP="00E276F5">
      <w:r>
        <w:t>1-p is the probability of failure</w:t>
      </w:r>
    </w:p>
    <w:p w14:paraId="75666797" w14:textId="4224F5E8" w:rsidR="00A54255" w:rsidRPr="00E276F5" w:rsidRDefault="00A54255" w:rsidP="00E276F5">
      <w:r>
        <w:t xml:space="preserve">X is a Binomial random variable taking certain values indicated by the </w:t>
      </w:r>
      <w:r w:rsidR="00B93B08">
        <w:t>given</w:t>
      </w:r>
      <w:r>
        <w:t xml:space="preserve"> scenario</w:t>
      </w:r>
    </w:p>
    <w:p w14:paraId="3428F6D8" w14:textId="03F4F028" w:rsidR="00AC1E5A" w:rsidRPr="00AC1E5A" w:rsidRDefault="00AC1E5A" w:rsidP="00AC1E5A">
      <w:pPr>
        <w:spacing w:before="180" w:after="180"/>
        <w:rPr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μ=np</m:t>
          </m:r>
        </m:oMath>
      </m:oMathPara>
    </w:p>
    <w:p w14:paraId="7CAAB669" w14:textId="29DEF3AD" w:rsidR="00223963" w:rsidRPr="004342F5" w:rsidRDefault="00E276F5" w:rsidP="004342F5">
      <w:pPr>
        <w:spacing w:before="180" w:after="180"/>
        <w:rPr>
          <w:bCs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np(1-p)</m:t>
              </m:r>
            </m:e>
          </m:rad>
        </m:oMath>
      </m:oMathPara>
      <w:bookmarkStart w:id="0" w:name="_GoBack"/>
      <w:bookmarkEnd w:id="0"/>
    </w:p>
    <w:sectPr w:rsidR="00223963" w:rsidRPr="004342F5" w:rsidSect="005F4B46">
      <w:head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720E3" w14:textId="77777777" w:rsidR="00A915DA" w:rsidRDefault="00A915DA" w:rsidP="000936F7">
      <w:r>
        <w:separator/>
      </w:r>
    </w:p>
  </w:endnote>
  <w:endnote w:type="continuationSeparator" w:id="0">
    <w:p w14:paraId="6F789FF2" w14:textId="77777777" w:rsidR="00A915DA" w:rsidRDefault="00A915DA" w:rsidP="0009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337CB" w14:textId="77777777" w:rsidR="00A915DA" w:rsidRDefault="00A915DA" w:rsidP="000936F7">
      <w:r>
        <w:separator/>
      </w:r>
    </w:p>
  </w:footnote>
  <w:footnote w:type="continuationSeparator" w:id="0">
    <w:p w14:paraId="614F9DF0" w14:textId="77777777" w:rsidR="00A915DA" w:rsidRDefault="00A915DA" w:rsidP="000936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17C04" w14:textId="24B67F51" w:rsidR="00A915DA" w:rsidRPr="000936F7" w:rsidRDefault="00A915DA" w:rsidP="00E16E90">
    <w:pPr>
      <w:pStyle w:val="Header"/>
      <w:spacing w:before="0" w:after="0"/>
    </w:pPr>
    <w:r>
      <w:t>Business Statistics 281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4B2F"/>
    <w:multiLevelType w:val="hybridMultilevel"/>
    <w:tmpl w:val="BAB0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A818FF"/>
    <w:multiLevelType w:val="hybridMultilevel"/>
    <w:tmpl w:val="9A18F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0444FA"/>
    <w:multiLevelType w:val="hybridMultilevel"/>
    <w:tmpl w:val="FD786C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FE7D9B"/>
    <w:multiLevelType w:val="hybridMultilevel"/>
    <w:tmpl w:val="CB9A8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F30A2"/>
    <w:multiLevelType w:val="hybridMultilevel"/>
    <w:tmpl w:val="E58233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B347C"/>
    <w:multiLevelType w:val="hybridMultilevel"/>
    <w:tmpl w:val="5EA8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A5860"/>
    <w:multiLevelType w:val="hybridMultilevel"/>
    <w:tmpl w:val="9814E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561FA"/>
    <w:multiLevelType w:val="hybridMultilevel"/>
    <w:tmpl w:val="1138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5165B"/>
    <w:multiLevelType w:val="hybridMultilevel"/>
    <w:tmpl w:val="187A8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D3983"/>
    <w:multiLevelType w:val="hybridMultilevel"/>
    <w:tmpl w:val="C25CD7A8"/>
    <w:lvl w:ilvl="0" w:tplc="6518B546">
      <w:numFmt w:val="bullet"/>
      <w:lvlText w:val=""/>
      <w:lvlJc w:val="left"/>
      <w:pPr>
        <w:ind w:left="84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211146D2"/>
    <w:multiLevelType w:val="hybridMultilevel"/>
    <w:tmpl w:val="FE56B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290696"/>
    <w:multiLevelType w:val="hybridMultilevel"/>
    <w:tmpl w:val="BC2A1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7B2B5D"/>
    <w:multiLevelType w:val="hybridMultilevel"/>
    <w:tmpl w:val="1E8C672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61545"/>
    <w:multiLevelType w:val="hybridMultilevel"/>
    <w:tmpl w:val="7842F7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58D1C1D"/>
    <w:multiLevelType w:val="hybridMultilevel"/>
    <w:tmpl w:val="8D2C49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5A12C35"/>
    <w:multiLevelType w:val="hybridMultilevel"/>
    <w:tmpl w:val="3498198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ACD1873"/>
    <w:multiLevelType w:val="hybridMultilevel"/>
    <w:tmpl w:val="70A0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B57D3"/>
    <w:multiLevelType w:val="hybridMultilevel"/>
    <w:tmpl w:val="E4761A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2561DA"/>
    <w:multiLevelType w:val="hybridMultilevel"/>
    <w:tmpl w:val="52D8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016933"/>
    <w:multiLevelType w:val="hybridMultilevel"/>
    <w:tmpl w:val="176842D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BE45D9"/>
    <w:multiLevelType w:val="hybridMultilevel"/>
    <w:tmpl w:val="C49C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986223"/>
    <w:multiLevelType w:val="hybridMultilevel"/>
    <w:tmpl w:val="42CE5B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4734DA"/>
    <w:multiLevelType w:val="hybridMultilevel"/>
    <w:tmpl w:val="8AB2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8E3B17"/>
    <w:multiLevelType w:val="hybridMultilevel"/>
    <w:tmpl w:val="E1841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4267ED"/>
    <w:multiLevelType w:val="hybridMultilevel"/>
    <w:tmpl w:val="E58233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68427C"/>
    <w:multiLevelType w:val="hybridMultilevel"/>
    <w:tmpl w:val="8D4E88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030F33"/>
    <w:multiLevelType w:val="hybridMultilevel"/>
    <w:tmpl w:val="83221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8C1FDA"/>
    <w:multiLevelType w:val="hybridMultilevel"/>
    <w:tmpl w:val="5926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485396"/>
    <w:multiLevelType w:val="hybridMultilevel"/>
    <w:tmpl w:val="768A1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18317D5"/>
    <w:multiLevelType w:val="hybridMultilevel"/>
    <w:tmpl w:val="E28009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A32ABF"/>
    <w:multiLevelType w:val="hybridMultilevel"/>
    <w:tmpl w:val="49907EE2"/>
    <w:lvl w:ilvl="0" w:tplc="4A04D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0D531C"/>
    <w:multiLevelType w:val="hybridMultilevel"/>
    <w:tmpl w:val="27FE95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99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CC1B53"/>
    <w:multiLevelType w:val="hybridMultilevel"/>
    <w:tmpl w:val="F8544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552352"/>
    <w:multiLevelType w:val="hybridMultilevel"/>
    <w:tmpl w:val="069E4514"/>
    <w:lvl w:ilvl="0" w:tplc="4A04D77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71035AE2"/>
    <w:multiLevelType w:val="hybridMultilevel"/>
    <w:tmpl w:val="97E6D3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F34D51"/>
    <w:multiLevelType w:val="hybridMultilevel"/>
    <w:tmpl w:val="E8BE59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DB4360B"/>
    <w:multiLevelType w:val="hybridMultilevel"/>
    <w:tmpl w:val="069E4514"/>
    <w:lvl w:ilvl="0" w:tplc="4A04D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2"/>
  </w:num>
  <w:num w:numId="4">
    <w:abstractNumId w:val="3"/>
  </w:num>
  <w:num w:numId="5">
    <w:abstractNumId w:val="18"/>
  </w:num>
  <w:num w:numId="6">
    <w:abstractNumId w:val="31"/>
  </w:num>
  <w:num w:numId="7">
    <w:abstractNumId w:val="9"/>
  </w:num>
  <w:num w:numId="8">
    <w:abstractNumId w:val="33"/>
  </w:num>
  <w:num w:numId="9">
    <w:abstractNumId w:val="23"/>
  </w:num>
  <w:num w:numId="10">
    <w:abstractNumId w:val="34"/>
  </w:num>
  <w:num w:numId="11">
    <w:abstractNumId w:val="30"/>
  </w:num>
  <w:num w:numId="12">
    <w:abstractNumId w:val="13"/>
  </w:num>
  <w:num w:numId="13">
    <w:abstractNumId w:val="36"/>
  </w:num>
  <w:num w:numId="14">
    <w:abstractNumId w:val="2"/>
  </w:num>
  <w:num w:numId="15">
    <w:abstractNumId w:val="25"/>
  </w:num>
  <w:num w:numId="16">
    <w:abstractNumId w:val="14"/>
  </w:num>
  <w:num w:numId="17">
    <w:abstractNumId w:val="17"/>
  </w:num>
  <w:num w:numId="18">
    <w:abstractNumId w:val="4"/>
  </w:num>
  <w:num w:numId="19">
    <w:abstractNumId w:val="24"/>
  </w:num>
  <w:num w:numId="20">
    <w:abstractNumId w:val="8"/>
  </w:num>
  <w:num w:numId="21">
    <w:abstractNumId w:val="11"/>
  </w:num>
  <w:num w:numId="22">
    <w:abstractNumId w:val="0"/>
  </w:num>
  <w:num w:numId="23">
    <w:abstractNumId w:val="20"/>
  </w:num>
  <w:num w:numId="24">
    <w:abstractNumId w:val="26"/>
  </w:num>
  <w:num w:numId="25">
    <w:abstractNumId w:val="12"/>
  </w:num>
  <w:num w:numId="26">
    <w:abstractNumId w:val="15"/>
  </w:num>
  <w:num w:numId="27">
    <w:abstractNumId w:val="19"/>
  </w:num>
  <w:num w:numId="28">
    <w:abstractNumId w:val="21"/>
  </w:num>
  <w:num w:numId="29">
    <w:abstractNumId w:val="10"/>
  </w:num>
  <w:num w:numId="30">
    <w:abstractNumId w:val="28"/>
  </w:num>
  <w:num w:numId="31">
    <w:abstractNumId w:val="1"/>
  </w:num>
  <w:num w:numId="32">
    <w:abstractNumId w:val="22"/>
  </w:num>
  <w:num w:numId="33">
    <w:abstractNumId w:val="29"/>
  </w:num>
  <w:num w:numId="34">
    <w:abstractNumId w:val="35"/>
  </w:num>
  <w:num w:numId="35">
    <w:abstractNumId w:val="16"/>
  </w:num>
  <w:num w:numId="36">
    <w:abstractNumId w:val="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F7"/>
    <w:rsid w:val="00000528"/>
    <w:rsid w:val="00001011"/>
    <w:rsid w:val="000038AB"/>
    <w:rsid w:val="00010273"/>
    <w:rsid w:val="00013284"/>
    <w:rsid w:val="0001458E"/>
    <w:rsid w:val="00033E92"/>
    <w:rsid w:val="00041DC9"/>
    <w:rsid w:val="00044F0B"/>
    <w:rsid w:val="00056AD5"/>
    <w:rsid w:val="00062001"/>
    <w:rsid w:val="000726BA"/>
    <w:rsid w:val="000831BD"/>
    <w:rsid w:val="00084109"/>
    <w:rsid w:val="00086D90"/>
    <w:rsid w:val="00090E1B"/>
    <w:rsid w:val="000936F7"/>
    <w:rsid w:val="000A3BBC"/>
    <w:rsid w:val="000A4013"/>
    <w:rsid w:val="000A483C"/>
    <w:rsid w:val="000B0CA9"/>
    <w:rsid w:val="000B2D49"/>
    <w:rsid w:val="000B31BF"/>
    <w:rsid w:val="000B46BA"/>
    <w:rsid w:val="000C0D3B"/>
    <w:rsid w:val="000C1F0A"/>
    <w:rsid w:val="000D4059"/>
    <w:rsid w:val="000E19D7"/>
    <w:rsid w:val="000E5F98"/>
    <w:rsid w:val="000F3F42"/>
    <w:rsid w:val="000F5F8A"/>
    <w:rsid w:val="000F646F"/>
    <w:rsid w:val="001049E9"/>
    <w:rsid w:val="00127F54"/>
    <w:rsid w:val="00144C58"/>
    <w:rsid w:val="00150372"/>
    <w:rsid w:val="001663C6"/>
    <w:rsid w:val="00175463"/>
    <w:rsid w:val="00183332"/>
    <w:rsid w:val="001956A7"/>
    <w:rsid w:val="0019752F"/>
    <w:rsid w:val="001B29B5"/>
    <w:rsid w:val="001B356C"/>
    <w:rsid w:val="001B3C95"/>
    <w:rsid w:val="001B4D15"/>
    <w:rsid w:val="001B5818"/>
    <w:rsid w:val="001C0544"/>
    <w:rsid w:val="001C111B"/>
    <w:rsid w:val="001C11CF"/>
    <w:rsid w:val="001C317B"/>
    <w:rsid w:val="001C478B"/>
    <w:rsid w:val="001E6175"/>
    <w:rsid w:val="001F0D9E"/>
    <w:rsid w:val="001F16BE"/>
    <w:rsid w:val="0020245C"/>
    <w:rsid w:val="002146E5"/>
    <w:rsid w:val="00223963"/>
    <w:rsid w:val="00225EE4"/>
    <w:rsid w:val="00227471"/>
    <w:rsid w:val="00227DC5"/>
    <w:rsid w:val="0023306C"/>
    <w:rsid w:val="00234CB0"/>
    <w:rsid w:val="00235D48"/>
    <w:rsid w:val="002467BF"/>
    <w:rsid w:val="00252389"/>
    <w:rsid w:val="00260751"/>
    <w:rsid w:val="0026465B"/>
    <w:rsid w:val="00270E4B"/>
    <w:rsid w:val="00281639"/>
    <w:rsid w:val="00283579"/>
    <w:rsid w:val="00283A26"/>
    <w:rsid w:val="0029367A"/>
    <w:rsid w:val="00296F04"/>
    <w:rsid w:val="002C1848"/>
    <w:rsid w:val="002C1D22"/>
    <w:rsid w:val="002C6320"/>
    <w:rsid w:val="002C7901"/>
    <w:rsid w:val="002D7CD3"/>
    <w:rsid w:val="002E2B42"/>
    <w:rsid w:val="002E74D9"/>
    <w:rsid w:val="00300A6F"/>
    <w:rsid w:val="00301668"/>
    <w:rsid w:val="00307124"/>
    <w:rsid w:val="00327BCA"/>
    <w:rsid w:val="00334FA1"/>
    <w:rsid w:val="0034101A"/>
    <w:rsid w:val="00346DF2"/>
    <w:rsid w:val="0036035C"/>
    <w:rsid w:val="00362F11"/>
    <w:rsid w:val="00364C1D"/>
    <w:rsid w:val="00366CF2"/>
    <w:rsid w:val="0037185C"/>
    <w:rsid w:val="00375AF8"/>
    <w:rsid w:val="00376D97"/>
    <w:rsid w:val="00380620"/>
    <w:rsid w:val="00381762"/>
    <w:rsid w:val="003A4425"/>
    <w:rsid w:val="003A794F"/>
    <w:rsid w:val="003B0299"/>
    <w:rsid w:val="003B3210"/>
    <w:rsid w:val="003B4B35"/>
    <w:rsid w:val="003B51E8"/>
    <w:rsid w:val="003B6269"/>
    <w:rsid w:val="003C47DB"/>
    <w:rsid w:val="003D0860"/>
    <w:rsid w:val="003D533F"/>
    <w:rsid w:val="003E198B"/>
    <w:rsid w:val="003F7BA0"/>
    <w:rsid w:val="00401F33"/>
    <w:rsid w:val="00414F5B"/>
    <w:rsid w:val="00420AEC"/>
    <w:rsid w:val="00423DF7"/>
    <w:rsid w:val="0043347B"/>
    <w:rsid w:val="004342F5"/>
    <w:rsid w:val="0044447C"/>
    <w:rsid w:val="00444F6A"/>
    <w:rsid w:val="00445B73"/>
    <w:rsid w:val="00453D6C"/>
    <w:rsid w:val="00456073"/>
    <w:rsid w:val="00456CD9"/>
    <w:rsid w:val="00457212"/>
    <w:rsid w:val="004576F4"/>
    <w:rsid w:val="00461741"/>
    <w:rsid w:val="00463763"/>
    <w:rsid w:val="00463FB6"/>
    <w:rsid w:val="004652CE"/>
    <w:rsid w:val="0046736C"/>
    <w:rsid w:val="00467F63"/>
    <w:rsid w:val="004712DF"/>
    <w:rsid w:val="00490894"/>
    <w:rsid w:val="00491500"/>
    <w:rsid w:val="00497CDE"/>
    <w:rsid w:val="004B05FB"/>
    <w:rsid w:val="004B0FBF"/>
    <w:rsid w:val="004B1C65"/>
    <w:rsid w:val="004C0D23"/>
    <w:rsid w:val="004C3A1A"/>
    <w:rsid w:val="004D02FA"/>
    <w:rsid w:val="004E41B6"/>
    <w:rsid w:val="004E64F3"/>
    <w:rsid w:val="00503651"/>
    <w:rsid w:val="00516E23"/>
    <w:rsid w:val="00531EA1"/>
    <w:rsid w:val="00533F5B"/>
    <w:rsid w:val="00554CA7"/>
    <w:rsid w:val="00560556"/>
    <w:rsid w:val="00563675"/>
    <w:rsid w:val="00570637"/>
    <w:rsid w:val="00571C32"/>
    <w:rsid w:val="005738DA"/>
    <w:rsid w:val="0058652D"/>
    <w:rsid w:val="005973DF"/>
    <w:rsid w:val="005A3CC9"/>
    <w:rsid w:val="005A45DC"/>
    <w:rsid w:val="005C6645"/>
    <w:rsid w:val="005E257C"/>
    <w:rsid w:val="005F2E07"/>
    <w:rsid w:val="005F400F"/>
    <w:rsid w:val="005F4B46"/>
    <w:rsid w:val="005F5742"/>
    <w:rsid w:val="005F6115"/>
    <w:rsid w:val="00632DC2"/>
    <w:rsid w:val="00633047"/>
    <w:rsid w:val="0064334E"/>
    <w:rsid w:val="00646A9B"/>
    <w:rsid w:val="00651A26"/>
    <w:rsid w:val="006615C1"/>
    <w:rsid w:val="00661A6A"/>
    <w:rsid w:val="00665961"/>
    <w:rsid w:val="00666983"/>
    <w:rsid w:val="00683213"/>
    <w:rsid w:val="0069222E"/>
    <w:rsid w:val="00693113"/>
    <w:rsid w:val="006A61A3"/>
    <w:rsid w:val="006B3B79"/>
    <w:rsid w:val="006B41B5"/>
    <w:rsid w:val="006B5564"/>
    <w:rsid w:val="006B7F73"/>
    <w:rsid w:val="006C1127"/>
    <w:rsid w:val="006C2B76"/>
    <w:rsid w:val="006C5A58"/>
    <w:rsid w:val="006D0E6B"/>
    <w:rsid w:val="006F23D0"/>
    <w:rsid w:val="006F4212"/>
    <w:rsid w:val="00703E5E"/>
    <w:rsid w:val="007139C4"/>
    <w:rsid w:val="0071627B"/>
    <w:rsid w:val="00720315"/>
    <w:rsid w:val="00721A6B"/>
    <w:rsid w:val="00723E17"/>
    <w:rsid w:val="0073635C"/>
    <w:rsid w:val="00750E69"/>
    <w:rsid w:val="007644D3"/>
    <w:rsid w:val="007649CE"/>
    <w:rsid w:val="0077690F"/>
    <w:rsid w:val="00785928"/>
    <w:rsid w:val="00785C66"/>
    <w:rsid w:val="00790728"/>
    <w:rsid w:val="00791A8C"/>
    <w:rsid w:val="00795A15"/>
    <w:rsid w:val="007A7C85"/>
    <w:rsid w:val="007B01F2"/>
    <w:rsid w:val="007B3CF2"/>
    <w:rsid w:val="007C3623"/>
    <w:rsid w:val="007D4FF5"/>
    <w:rsid w:val="007E03AF"/>
    <w:rsid w:val="007E36D7"/>
    <w:rsid w:val="007F39DE"/>
    <w:rsid w:val="0080210A"/>
    <w:rsid w:val="00802CD0"/>
    <w:rsid w:val="0081544A"/>
    <w:rsid w:val="00816B7B"/>
    <w:rsid w:val="00825283"/>
    <w:rsid w:val="00830AA9"/>
    <w:rsid w:val="008314D4"/>
    <w:rsid w:val="00836A99"/>
    <w:rsid w:val="0083776C"/>
    <w:rsid w:val="00837F9C"/>
    <w:rsid w:val="00841216"/>
    <w:rsid w:val="008451EF"/>
    <w:rsid w:val="0086151F"/>
    <w:rsid w:val="00873F0E"/>
    <w:rsid w:val="00874D91"/>
    <w:rsid w:val="00883108"/>
    <w:rsid w:val="00887DE6"/>
    <w:rsid w:val="0089016D"/>
    <w:rsid w:val="00892CEF"/>
    <w:rsid w:val="00895D8B"/>
    <w:rsid w:val="008B630A"/>
    <w:rsid w:val="008C067F"/>
    <w:rsid w:val="008C12F0"/>
    <w:rsid w:val="008C6E3A"/>
    <w:rsid w:val="008D62DB"/>
    <w:rsid w:val="008D75B5"/>
    <w:rsid w:val="008E24DB"/>
    <w:rsid w:val="008E7B8B"/>
    <w:rsid w:val="008F2EA7"/>
    <w:rsid w:val="009043D7"/>
    <w:rsid w:val="00916E9F"/>
    <w:rsid w:val="0093216D"/>
    <w:rsid w:val="00941539"/>
    <w:rsid w:val="00946F65"/>
    <w:rsid w:val="00953ECC"/>
    <w:rsid w:val="0096089A"/>
    <w:rsid w:val="00997E59"/>
    <w:rsid w:val="009A102F"/>
    <w:rsid w:val="009A7069"/>
    <w:rsid w:val="009A7F0C"/>
    <w:rsid w:val="009B0DBB"/>
    <w:rsid w:val="009C08C8"/>
    <w:rsid w:val="009D6F6B"/>
    <w:rsid w:val="009E08D6"/>
    <w:rsid w:val="009F7744"/>
    <w:rsid w:val="00A01E18"/>
    <w:rsid w:val="00A05FA7"/>
    <w:rsid w:val="00A172AA"/>
    <w:rsid w:val="00A332A0"/>
    <w:rsid w:val="00A34F64"/>
    <w:rsid w:val="00A4483F"/>
    <w:rsid w:val="00A46C42"/>
    <w:rsid w:val="00A4743E"/>
    <w:rsid w:val="00A54255"/>
    <w:rsid w:val="00A548A3"/>
    <w:rsid w:val="00A559A7"/>
    <w:rsid w:val="00A76B20"/>
    <w:rsid w:val="00A77151"/>
    <w:rsid w:val="00A77B0C"/>
    <w:rsid w:val="00A80C06"/>
    <w:rsid w:val="00A82301"/>
    <w:rsid w:val="00A82554"/>
    <w:rsid w:val="00A915DA"/>
    <w:rsid w:val="00A97AB1"/>
    <w:rsid w:val="00AB08A3"/>
    <w:rsid w:val="00AB31A4"/>
    <w:rsid w:val="00AC1895"/>
    <w:rsid w:val="00AC1E5A"/>
    <w:rsid w:val="00AC297E"/>
    <w:rsid w:val="00AC3C95"/>
    <w:rsid w:val="00AF286B"/>
    <w:rsid w:val="00AF2CC2"/>
    <w:rsid w:val="00AF673E"/>
    <w:rsid w:val="00B00A7A"/>
    <w:rsid w:val="00B17061"/>
    <w:rsid w:val="00B34E06"/>
    <w:rsid w:val="00B40EA7"/>
    <w:rsid w:val="00B441CC"/>
    <w:rsid w:val="00B63F1B"/>
    <w:rsid w:val="00B74318"/>
    <w:rsid w:val="00B76648"/>
    <w:rsid w:val="00B80E65"/>
    <w:rsid w:val="00B85B6F"/>
    <w:rsid w:val="00B938A2"/>
    <w:rsid w:val="00B93B08"/>
    <w:rsid w:val="00B94C82"/>
    <w:rsid w:val="00B95D40"/>
    <w:rsid w:val="00B97708"/>
    <w:rsid w:val="00BA0E91"/>
    <w:rsid w:val="00BA65B0"/>
    <w:rsid w:val="00BB241E"/>
    <w:rsid w:val="00BC2A2E"/>
    <w:rsid w:val="00BC2ACA"/>
    <w:rsid w:val="00BC411E"/>
    <w:rsid w:val="00BC567B"/>
    <w:rsid w:val="00BD24AD"/>
    <w:rsid w:val="00BD2D88"/>
    <w:rsid w:val="00BD44CD"/>
    <w:rsid w:val="00BE2675"/>
    <w:rsid w:val="00BE5DE7"/>
    <w:rsid w:val="00BF7E4A"/>
    <w:rsid w:val="00C1684E"/>
    <w:rsid w:val="00C22905"/>
    <w:rsid w:val="00C26012"/>
    <w:rsid w:val="00C32817"/>
    <w:rsid w:val="00C34325"/>
    <w:rsid w:val="00C374DD"/>
    <w:rsid w:val="00C57480"/>
    <w:rsid w:val="00C61831"/>
    <w:rsid w:val="00C63224"/>
    <w:rsid w:val="00C6434A"/>
    <w:rsid w:val="00C70E81"/>
    <w:rsid w:val="00C7213F"/>
    <w:rsid w:val="00C72453"/>
    <w:rsid w:val="00C954C2"/>
    <w:rsid w:val="00CA4F35"/>
    <w:rsid w:val="00CD255F"/>
    <w:rsid w:val="00CD732D"/>
    <w:rsid w:val="00CE5419"/>
    <w:rsid w:val="00D01602"/>
    <w:rsid w:val="00D02C35"/>
    <w:rsid w:val="00D12232"/>
    <w:rsid w:val="00D14470"/>
    <w:rsid w:val="00D25906"/>
    <w:rsid w:val="00D40CB7"/>
    <w:rsid w:val="00D52D68"/>
    <w:rsid w:val="00D57832"/>
    <w:rsid w:val="00D65420"/>
    <w:rsid w:val="00D65811"/>
    <w:rsid w:val="00D73963"/>
    <w:rsid w:val="00D76D78"/>
    <w:rsid w:val="00D815B8"/>
    <w:rsid w:val="00D905C5"/>
    <w:rsid w:val="00DA1339"/>
    <w:rsid w:val="00DA1D31"/>
    <w:rsid w:val="00DA2096"/>
    <w:rsid w:val="00DA4F7A"/>
    <w:rsid w:val="00DB7D45"/>
    <w:rsid w:val="00DD451F"/>
    <w:rsid w:val="00DD766B"/>
    <w:rsid w:val="00DE001A"/>
    <w:rsid w:val="00DE742E"/>
    <w:rsid w:val="00DF67C1"/>
    <w:rsid w:val="00DF7515"/>
    <w:rsid w:val="00E042FF"/>
    <w:rsid w:val="00E144E7"/>
    <w:rsid w:val="00E16E90"/>
    <w:rsid w:val="00E22086"/>
    <w:rsid w:val="00E276F5"/>
    <w:rsid w:val="00E459B5"/>
    <w:rsid w:val="00E46CD3"/>
    <w:rsid w:val="00E521B1"/>
    <w:rsid w:val="00E73E3C"/>
    <w:rsid w:val="00E90267"/>
    <w:rsid w:val="00E92CC6"/>
    <w:rsid w:val="00E97C84"/>
    <w:rsid w:val="00EA7F6F"/>
    <w:rsid w:val="00EC09F0"/>
    <w:rsid w:val="00EC3083"/>
    <w:rsid w:val="00EC451D"/>
    <w:rsid w:val="00ED1B8B"/>
    <w:rsid w:val="00EF4AB0"/>
    <w:rsid w:val="00F04E16"/>
    <w:rsid w:val="00F127B4"/>
    <w:rsid w:val="00F14533"/>
    <w:rsid w:val="00F23247"/>
    <w:rsid w:val="00F27577"/>
    <w:rsid w:val="00F32ABC"/>
    <w:rsid w:val="00F47367"/>
    <w:rsid w:val="00F80550"/>
    <w:rsid w:val="00F83B80"/>
    <w:rsid w:val="00F87129"/>
    <w:rsid w:val="00F9297B"/>
    <w:rsid w:val="00F95083"/>
    <w:rsid w:val="00FA4454"/>
    <w:rsid w:val="00FA49E7"/>
    <w:rsid w:val="00FA5F84"/>
    <w:rsid w:val="00FD520C"/>
    <w:rsid w:val="00FE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B0CA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AC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6B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1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3EC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2A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ECC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0936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6F7"/>
  </w:style>
  <w:style w:type="paragraph" w:styleId="Footer">
    <w:name w:val="footer"/>
    <w:basedOn w:val="Normal"/>
    <w:link w:val="FooterChar"/>
    <w:uiPriority w:val="99"/>
    <w:unhideWhenUsed/>
    <w:rsid w:val="000936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6F7"/>
  </w:style>
  <w:style w:type="character" w:customStyle="1" w:styleId="Heading1Char">
    <w:name w:val="Heading 1 Char"/>
    <w:basedOn w:val="DefaultParagraphFont"/>
    <w:link w:val="Heading1"/>
    <w:uiPriority w:val="9"/>
    <w:rsid w:val="00816B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43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3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31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gc">
    <w:name w:val="_tgc"/>
    <w:basedOn w:val="DefaultParagraphFont"/>
    <w:rsid w:val="00D65420"/>
  </w:style>
  <w:style w:type="character" w:styleId="PlaceholderText">
    <w:name w:val="Placeholder Text"/>
    <w:basedOn w:val="DefaultParagraphFont"/>
    <w:uiPriority w:val="99"/>
    <w:semiHidden/>
    <w:rsid w:val="006B55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5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64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32ABC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7162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AC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6B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1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3EC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2A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ECC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0936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6F7"/>
  </w:style>
  <w:style w:type="paragraph" w:styleId="Footer">
    <w:name w:val="footer"/>
    <w:basedOn w:val="Normal"/>
    <w:link w:val="FooterChar"/>
    <w:uiPriority w:val="99"/>
    <w:unhideWhenUsed/>
    <w:rsid w:val="000936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6F7"/>
  </w:style>
  <w:style w:type="character" w:customStyle="1" w:styleId="Heading1Char">
    <w:name w:val="Heading 1 Char"/>
    <w:basedOn w:val="DefaultParagraphFont"/>
    <w:link w:val="Heading1"/>
    <w:uiPriority w:val="9"/>
    <w:rsid w:val="00816B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43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3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31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gc">
    <w:name w:val="_tgc"/>
    <w:basedOn w:val="DefaultParagraphFont"/>
    <w:rsid w:val="00D65420"/>
  </w:style>
  <w:style w:type="character" w:styleId="PlaceholderText">
    <w:name w:val="Placeholder Text"/>
    <w:basedOn w:val="DefaultParagraphFont"/>
    <w:uiPriority w:val="99"/>
    <w:semiHidden/>
    <w:rsid w:val="006B55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5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564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32ABC"/>
    <w:rPr>
      <w:rFonts w:asciiTheme="majorHAnsi" w:eastAsiaTheme="majorEastAsia" w:hAnsiTheme="majorHAnsi" w:cstheme="majorBidi"/>
      <w:b/>
      <w:bCs/>
      <w:i/>
      <w:iCs/>
    </w:rPr>
  </w:style>
  <w:style w:type="table" w:styleId="TableGrid">
    <w:name w:val="Table Grid"/>
    <w:basedOn w:val="TableNormal"/>
    <w:uiPriority w:val="59"/>
    <w:rsid w:val="007162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448</Words>
  <Characters>2560</Characters>
  <Application>Microsoft Macintosh Word</Application>
  <DocSecurity>0</DocSecurity>
  <Lines>21</Lines>
  <Paragraphs>6</Paragraphs>
  <ScaleCrop>false</ScaleCrop>
  <Company>Duquesne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46</cp:revision>
  <dcterms:created xsi:type="dcterms:W3CDTF">2016-10-11T15:08:00Z</dcterms:created>
  <dcterms:modified xsi:type="dcterms:W3CDTF">2016-11-04T00:14:00Z</dcterms:modified>
</cp:coreProperties>
</file>