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E38A4" w14:textId="76486B50" w:rsidR="003E7633" w:rsidRPr="0063759C" w:rsidRDefault="003E7633">
      <w:r w:rsidRPr="003E7633">
        <w:rPr>
          <w:b/>
          <w:sz w:val="23"/>
          <w:szCs w:val="23"/>
        </w:rPr>
        <w:t>CHAPTER 10</w:t>
      </w:r>
    </w:p>
    <w:p w14:paraId="7890BF35" w14:textId="77777777" w:rsidR="007067C2" w:rsidRDefault="007067C2">
      <w:pPr>
        <w:rPr>
          <w:sz w:val="23"/>
          <w:szCs w:val="23"/>
        </w:rPr>
      </w:pPr>
      <w:r>
        <w:rPr>
          <w:sz w:val="23"/>
          <w:szCs w:val="23"/>
        </w:rPr>
        <w:t>10.32: (a) Legitimate. (b) Legitimate (even if the deck of cards is not!). (c) Not legitimate (the total is more than 1).</w:t>
      </w:r>
    </w:p>
    <w:p w14:paraId="54C610AE" w14:textId="77777777" w:rsidR="0022319B" w:rsidRDefault="0022319B" w:rsidP="0022319B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10.36: (a) The given probabilities add to 0.96, so other colors must account for the remaining 0.04. (b) </w:t>
      </w:r>
      <w:proofErr w:type="gramStart"/>
      <w:r>
        <w:rPr>
          <w:i/>
          <w:iCs/>
          <w:sz w:val="23"/>
          <w:szCs w:val="23"/>
        </w:rPr>
        <w:t>P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silver or white) = 0.26 + 0.16 = 0.42, so </w:t>
      </w:r>
      <w:r>
        <w:rPr>
          <w:i/>
          <w:iCs/>
          <w:sz w:val="23"/>
          <w:szCs w:val="23"/>
        </w:rPr>
        <w:t>P</w:t>
      </w:r>
      <w:r>
        <w:rPr>
          <w:sz w:val="23"/>
          <w:szCs w:val="23"/>
        </w:rPr>
        <w:t xml:space="preserve">(neither silver nor white) = 1 − 0.42 = 0.58. </w:t>
      </w:r>
    </w:p>
    <w:p w14:paraId="7B3FF009" w14:textId="1BFD3651" w:rsidR="0022319B" w:rsidRDefault="00552D91" w:rsidP="0022319B">
      <w:r w:rsidRPr="00552D91">
        <w:t xml:space="preserve">10.41: (a) It is legitimate because every person must fall into exactly one category, the probabilities are all between 0 and 1, and they add up to 1. (b) </w:t>
      </w:r>
      <w:proofErr w:type="gramStart"/>
      <w:r w:rsidRPr="00552D91">
        <w:t>P(</w:t>
      </w:r>
      <w:proofErr w:type="gramEnd"/>
      <w:r w:rsidRPr="00552D91">
        <w:t xml:space="preserve">15–19-year-old with others) = 0.169. (c) </w:t>
      </w:r>
      <w:proofErr w:type="gramStart"/>
      <w:r w:rsidRPr="00552D91">
        <w:t>P(</w:t>
      </w:r>
      <w:proofErr w:type="gramEnd"/>
      <w:r w:rsidRPr="00552D91">
        <w:t xml:space="preserve">15–19-year-old) = 0.171—the sum of the numbers in the first column. (d) </w:t>
      </w:r>
      <w:proofErr w:type="gramStart"/>
      <w:r w:rsidRPr="00552D91">
        <w:t>P(</w:t>
      </w:r>
      <w:proofErr w:type="gramEnd"/>
      <w:r w:rsidRPr="00552D91">
        <w:t>lives with others) = 0.532—the sum of the numbers in the third row.</w:t>
      </w:r>
    </w:p>
    <w:p w14:paraId="6FD34161" w14:textId="77777777" w:rsidR="00552D91" w:rsidRDefault="00552D91" w:rsidP="00552D91">
      <w:r>
        <w:t>10.42: (a) A corresponds to the outcomes in the first column and the third row. (</w:t>
      </w:r>
      <w:proofErr w:type="gramStart"/>
      <w:r>
        <w:t>b</w:t>
      </w:r>
      <w:proofErr w:type="gramEnd"/>
      <w:r>
        <w:t>)_Adding up those 6 outcomes gives P(A) = 0.534. (Note that this is different from the sum of the probabilities in (c) and (d) of Exercise 10.41 because that sum counts the overlap (0.169) twice.)</w:t>
      </w:r>
    </w:p>
    <w:p w14:paraId="6D944E8B" w14:textId="6D960DD9" w:rsidR="003E7633" w:rsidRPr="003E7633" w:rsidRDefault="003E7633" w:rsidP="00552D91">
      <w:pPr>
        <w:rPr>
          <w:b/>
        </w:rPr>
      </w:pPr>
      <w:r w:rsidRPr="003E7633">
        <w:rPr>
          <w:b/>
        </w:rPr>
        <w:t>CHAPTER 12</w:t>
      </w:r>
    </w:p>
    <w:p w14:paraId="10EC88F1" w14:textId="28E9CA4F" w:rsidR="008737C8" w:rsidRDefault="005E1AC2" w:rsidP="00552D91">
      <w:r w:rsidRPr="005E1AC2">
        <w:t xml:space="preserve">12.32: Let W be the event that a whale is seen. Let D be the event that a dolphin is seen. The Venn diagram is provided below. (a) </w:t>
      </w:r>
      <w:proofErr w:type="gramStart"/>
      <w:r w:rsidRPr="005E1AC2">
        <w:t>P(</w:t>
      </w:r>
      <w:proofErr w:type="gramEnd"/>
      <w:r w:rsidRPr="005E1AC2">
        <w:t xml:space="preserve">W) = 0.05 + 0.15 = 0.20. (b) </w:t>
      </w:r>
      <w:proofErr w:type="gramStart"/>
      <w:r w:rsidRPr="005E1AC2">
        <w:t>P(</w:t>
      </w:r>
      <w:proofErr w:type="gramEnd"/>
      <w:r w:rsidRPr="005E1AC2">
        <w:t xml:space="preserve">W and not D) = 0.05. (c) Yes, since </w:t>
      </w:r>
      <w:proofErr w:type="gramStart"/>
      <w:r w:rsidRPr="005E1AC2">
        <w:t>P(</w:t>
      </w:r>
      <w:proofErr w:type="gramEnd"/>
      <w:r w:rsidRPr="005E1AC2">
        <w:t>W and D) = 0.15 = P(W)P(D) = (0.20)(0.75) = 0.15.</w:t>
      </w:r>
    </w:p>
    <w:p w14:paraId="2C030D72" w14:textId="3AC2404C" w:rsidR="005E1AC2" w:rsidRDefault="00614605" w:rsidP="00552D91">
      <w:r>
        <w:rPr>
          <w:noProof/>
        </w:rPr>
        <w:drawing>
          <wp:inline distT="0" distB="0" distL="0" distR="0" wp14:anchorId="66372329" wp14:editId="32AD3B21">
            <wp:extent cx="5486400" cy="439420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8EA7" w14:textId="44403093" w:rsidR="000E2D2A" w:rsidRDefault="000E2D2A" w:rsidP="008B4C5B">
      <w:bookmarkStart w:id="0" w:name="_GoBack"/>
      <w:bookmarkEnd w:id="0"/>
    </w:p>
    <w:sectPr w:rsidR="000E2D2A" w:rsidSect="000532E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F0CA7" w14:textId="77777777" w:rsidR="0063759C" w:rsidRDefault="0063759C" w:rsidP="0063759C">
      <w:pPr>
        <w:spacing w:after="0" w:line="240" w:lineRule="auto"/>
      </w:pPr>
      <w:r>
        <w:separator/>
      </w:r>
    </w:p>
  </w:endnote>
  <w:endnote w:type="continuationSeparator" w:id="0">
    <w:p w14:paraId="0B6A5139" w14:textId="77777777" w:rsidR="0063759C" w:rsidRDefault="0063759C" w:rsidP="0063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238EA" w14:textId="77777777" w:rsidR="0063759C" w:rsidRDefault="0063759C" w:rsidP="0063759C">
      <w:pPr>
        <w:spacing w:after="0" w:line="240" w:lineRule="auto"/>
      </w:pPr>
      <w:r>
        <w:separator/>
      </w:r>
    </w:p>
  </w:footnote>
  <w:footnote w:type="continuationSeparator" w:id="0">
    <w:p w14:paraId="234CB65A" w14:textId="77777777" w:rsidR="0063759C" w:rsidRDefault="0063759C" w:rsidP="00637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16579" w14:textId="4BFA61E0" w:rsidR="0063759C" w:rsidRDefault="0063759C">
    <w:pPr>
      <w:pStyle w:val="Header"/>
    </w:pPr>
    <w:r>
      <w:t>Probability In-Class Exercises</w:t>
    </w:r>
  </w:p>
  <w:p w14:paraId="4A3AC73E" w14:textId="5F89ABBC" w:rsidR="0063759C" w:rsidRDefault="0063759C" w:rsidP="0063759C">
    <w:pPr>
      <w:pStyle w:val="Header"/>
      <w:spacing w:after="480"/>
    </w:pPr>
    <w:r>
      <w:t>Chapters 10 and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D6"/>
    <w:rsid w:val="000532E0"/>
    <w:rsid w:val="000E2D2A"/>
    <w:rsid w:val="000F7BD6"/>
    <w:rsid w:val="00160F44"/>
    <w:rsid w:val="002051B0"/>
    <w:rsid w:val="0022319B"/>
    <w:rsid w:val="003030B5"/>
    <w:rsid w:val="003E7633"/>
    <w:rsid w:val="00430E7D"/>
    <w:rsid w:val="00445E38"/>
    <w:rsid w:val="00455FC8"/>
    <w:rsid w:val="004567C4"/>
    <w:rsid w:val="00497FDD"/>
    <w:rsid w:val="00552D91"/>
    <w:rsid w:val="00577C58"/>
    <w:rsid w:val="005E1AC2"/>
    <w:rsid w:val="00614605"/>
    <w:rsid w:val="0063759C"/>
    <w:rsid w:val="006B19E2"/>
    <w:rsid w:val="007067C2"/>
    <w:rsid w:val="008737C8"/>
    <w:rsid w:val="008B4C5B"/>
    <w:rsid w:val="009148DF"/>
    <w:rsid w:val="00A051A5"/>
    <w:rsid w:val="00A3402A"/>
    <w:rsid w:val="00AE0044"/>
    <w:rsid w:val="00AF2D27"/>
    <w:rsid w:val="00B74906"/>
    <w:rsid w:val="00C83FD3"/>
    <w:rsid w:val="00CB6CEA"/>
    <w:rsid w:val="00CE5B90"/>
    <w:rsid w:val="00D532DB"/>
    <w:rsid w:val="00EB003C"/>
    <w:rsid w:val="00ED4DFF"/>
    <w:rsid w:val="00F1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59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E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3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30E7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7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9C"/>
  </w:style>
  <w:style w:type="paragraph" w:styleId="Footer">
    <w:name w:val="footer"/>
    <w:basedOn w:val="Normal"/>
    <w:link w:val="FooterChar"/>
    <w:uiPriority w:val="99"/>
    <w:unhideWhenUsed/>
    <w:rsid w:val="00637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E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3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30E7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7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9C"/>
  </w:style>
  <w:style w:type="paragraph" w:styleId="Footer">
    <w:name w:val="footer"/>
    <w:basedOn w:val="Normal"/>
    <w:link w:val="FooterChar"/>
    <w:uiPriority w:val="99"/>
    <w:unhideWhenUsed/>
    <w:rsid w:val="00637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Over</dc:creator>
  <cp:keywords/>
  <dc:description/>
  <cp:lastModifiedBy>Lisa Over</cp:lastModifiedBy>
  <cp:revision>34</cp:revision>
  <cp:lastPrinted>2015-02-22T00:24:00Z</cp:lastPrinted>
  <dcterms:created xsi:type="dcterms:W3CDTF">2015-02-22T00:21:00Z</dcterms:created>
  <dcterms:modified xsi:type="dcterms:W3CDTF">2015-02-26T16:50:00Z</dcterms:modified>
</cp:coreProperties>
</file>