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9B9F0" w14:textId="65C9645F" w:rsidR="0073635C" w:rsidRPr="006A1717" w:rsidRDefault="00F52E01" w:rsidP="006A1717">
      <w:pPr>
        <w:spacing w:line="276" w:lineRule="auto"/>
        <w:rPr>
          <w:szCs w:val="23"/>
        </w:rPr>
      </w:pPr>
      <w:r w:rsidRPr="006A1717">
        <w:rPr>
          <w:szCs w:val="23"/>
        </w:rPr>
        <w:t>11.13</w:t>
      </w:r>
      <w:r w:rsidR="00D85DA4" w:rsidRPr="006A1717">
        <w:rPr>
          <w:szCs w:val="23"/>
        </w:rPr>
        <w:t xml:space="preserve"> More on </w:t>
      </w:r>
      <w:bookmarkStart w:id="0" w:name="_GoBack"/>
      <w:r w:rsidR="00D85DA4" w:rsidRPr="006A1717">
        <w:rPr>
          <w:szCs w:val="23"/>
        </w:rPr>
        <w:t>insurance</w:t>
      </w:r>
      <w:bookmarkEnd w:id="0"/>
      <w:r w:rsidRPr="006A1717">
        <w:rPr>
          <w:szCs w:val="23"/>
        </w:rPr>
        <w:t xml:space="preserve">: STATE: We ask what is the probability that the average loss for 10,000 such policies will be greater than $85, when the long-run average loss is $75? PLAN: Use the central limit theorem to approximate this probability. SOLVE: The central limit theorem says that, in spite of the </w:t>
      </w:r>
      <w:proofErr w:type="spellStart"/>
      <w:r w:rsidRPr="006A1717">
        <w:rPr>
          <w:szCs w:val="23"/>
        </w:rPr>
        <w:t>skewness</w:t>
      </w:r>
      <w:proofErr w:type="spellEnd"/>
      <w:r w:rsidRPr="006A1717">
        <w:rPr>
          <w:szCs w:val="23"/>
        </w:rPr>
        <w:t xml:space="preserve"> of the population distribution, the average loss among 10,000 policies will be approximately </w:t>
      </w:r>
      <w:r w:rsidRPr="006A1717">
        <w:rPr>
          <w:i/>
          <w:iCs/>
          <w:szCs w:val="23"/>
        </w:rPr>
        <w:t xml:space="preserve">N </w:t>
      </w:r>
      <w:r w:rsidRPr="006A1717">
        <w:rPr>
          <w:szCs w:val="23"/>
        </w:rPr>
        <w:t xml:space="preserve">($75, $300/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3"/>
              </w:rPr>
            </m:ctrlPr>
          </m:radPr>
          <m:deg/>
          <m:e>
            <m:r>
              <w:rPr>
                <w:rFonts w:ascii="Cambria Math" w:hAnsi="Cambria Math"/>
                <w:szCs w:val="23"/>
              </w:rPr>
              <m:t>10,000</m:t>
            </m:r>
          </m:e>
        </m:rad>
      </m:oMath>
      <w:r w:rsidRPr="006A1717">
        <w:rPr>
          <w:szCs w:val="23"/>
        </w:rPr>
        <w:t xml:space="preserve">) = </w:t>
      </w:r>
      <w:r w:rsidRPr="006A1717">
        <w:rPr>
          <w:i/>
          <w:iCs/>
          <w:szCs w:val="23"/>
        </w:rPr>
        <w:t xml:space="preserve">N </w:t>
      </w:r>
      <w:r w:rsidRPr="006A1717">
        <w:rPr>
          <w:szCs w:val="23"/>
        </w:rPr>
        <w:t xml:space="preserve">($75, $3) Now </w:t>
      </w:r>
      <w:proofErr w:type="gramStart"/>
      <w:r w:rsidRPr="006A1717">
        <w:rPr>
          <w:i/>
          <w:iCs/>
          <w:szCs w:val="23"/>
        </w:rPr>
        <w:t>P</w:t>
      </w:r>
      <w:r w:rsidRPr="006A1717">
        <w:rPr>
          <w:szCs w:val="23"/>
        </w:rPr>
        <w:t>(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  <w:szCs w:val="23"/>
              </w:rPr>
            </m:ctrlPr>
          </m:accPr>
          <m:e>
            <m:r>
              <w:rPr>
                <w:rFonts w:ascii="Cambria Math" w:hAnsi="Cambria Math"/>
                <w:szCs w:val="23"/>
              </w:rPr>
              <m:t>x</m:t>
            </m:r>
          </m:e>
        </m:acc>
      </m:oMath>
      <w:r w:rsidRPr="006A1717">
        <w:rPr>
          <w:szCs w:val="23"/>
        </w:rPr>
        <w:t xml:space="preserve"> &gt;$85) = P(</w:t>
      </w:r>
      <w:r w:rsidRPr="006A1717">
        <w:rPr>
          <w:i/>
          <w:iCs/>
          <w:szCs w:val="23"/>
        </w:rPr>
        <w:t xml:space="preserve">Z </w:t>
      </w:r>
      <w:r w:rsidRPr="006A1717">
        <w:rPr>
          <w:szCs w:val="23"/>
        </w:rPr>
        <w:t xml:space="preserve">&gt; </w:t>
      </w:r>
      <m:oMath>
        <m:f>
          <m:fPr>
            <m:ctrlPr>
              <w:rPr>
                <w:rFonts w:ascii="Cambria Math" w:hAnsi="Cambria Math"/>
                <w:i/>
                <w:szCs w:val="23"/>
              </w:rPr>
            </m:ctrlPr>
          </m:fPr>
          <m:num>
            <m:r>
              <w:rPr>
                <w:rFonts w:ascii="Cambria Math" w:hAnsi="Cambria Math"/>
                <w:szCs w:val="23"/>
              </w:rPr>
              <m:t>85-75</m:t>
            </m:r>
          </m:num>
          <m:den>
            <m:r>
              <w:rPr>
                <w:rFonts w:ascii="Cambria Math" w:hAnsi="Cambria Math"/>
                <w:szCs w:val="23"/>
              </w:rPr>
              <m:t>3</m:t>
            </m:r>
          </m:den>
        </m:f>
      </m:oMath>
      <w:r w:rsidRPr="006A1717">
        <w:rPr>
          <w:szCs w:val="23"/>
        </w:rPr>
        <w:t xml:space="preserve">) = </w:t>
      </w:r>
      <w:r w:rsidRPr="006A1717">
        <w:rPr>
          <w:i/>
          <w:iCs/>
          <w:szCs w:val="23"/>
        </w:rPr>
        <w:t>P</w:t>
      </w:r>
      <w:r w:rsidRPr="006A1717">
        <w:rPr>
          <w:szCs w:val="23"/>
        </w:rPr>
        <w:t>(</w:t>
      </w:r>
      <w:r w:rsidRPr="006A1717">
        <w:rPr>
          <w:i/>
          <w:iCs/>
          <w:szCs w:val="23"/>
        </w:rPr>
        <w:t xml:space="preserve">Z </w:t>
      </w:r>
      <w:r w:rsidRPr="006A1717">
        <w:rPr>
          <w:szCs w:val="23"/>
        </w:rPr>
        <w:t>&gt; 3.33) = 1 – 0.9996 = 0.0004. CONCLUDE: We can be about 99.96% certain that average losses will</w:t>
      </w:r>
      <w:r w:rsidR="00206927" w:rsidRPr="006A1717">
        <w:rPr>
          <w:szCs w:val="23"/>
        </w:rPr>
        <w:t xml:space="preserve"> not exceed $85 per policy.</w:t>
      </w:r>
    </w:p>
    <w:p w14:paraId="21969750" w14:textId="77777777" w:rsidR="00D95396" w:rsidRPr="006A1717" w:rsidRDefault="00D95396" w:rsidP="006A1717">
      <w:pPr>
        <w:spacing w:line="276" w:lineRule="auto"/>
        <w:rPr>
          <w:szCs w:val="23"/>
        </w:rPr>
      </w:pPr>
    </w:p>
    <w:p w14:paraId="2937A757" w14:textId="4B9D0085" w:rsidR="00D95396" w:rsidRPr="006A1717" w:rsidRDefault="00D95396" w:rsidP="006A1717">
      <w:pPr>
        <w:spacing w:line="276" w:lineRule="auto"/>
        <w:rPr>
          <w:sz w:val="22"/>
          <w:szCs w:val="20"/>
        </w:rPr>
      </w:pPr>
      <w:r w:rsidRPr="006A1717">
        <w:rPr>
          <w:szCs w:val="23"/>
        </w:rPr>
        <w:t xml:space="preserve">11.27 Glucose testing: Let </w:t>
      </w:r>
      <w:r w:rsidRPr="006A1717">
        <w:rPr>
          <w:i/>
          <w:iCs/>
          <w:szCs w:val="23"/>
        </w:rPr>
        <w:t xml:space="preserve">X </w:t>
      </w:r>
      <w:r w:rsidRPr="006A1717">
        <w:rPr>
          <w:szCs w:val="23"/>
        </w:rPr>
        <w:t xml:space="preserve">be Shelia’s measured glucose level. (a) </w:t>
      </w:r>
      <w:proofErr w:type="gramStart"/>
      <w:r w:rsidRPr="006A1717">
        <w:rPr>
          <w:i/>
          <w:iCs/>
          <w:szCs w:val="23"/>
        </w:rPr>
        <w:t>P</w:t>
      </w:r>
      <w:r w:rsidRPr="006A1717">
        <w:rPr>
          <w:szCs w:val="23"/>
        </w:rPr>
        <w:t>(</w:t>
      </w:r>
      <w:proofErr w:type="gramEnd"/>
      <w:r w:rsidRPr="006A1717">
        <w:rPr>
          <w:i/>
          <w:iCs/>
          <w:szCs w:val="23"/>
        </w:rPr>
        <w:t xml:space="preserve">X </w:t>
      </w:r>
      <w:r w:rsidRPr="006A1717">
        <w:rPr>
          <w:szCs w:val="23"/>
        </w:rPr>
        <w:t xml:space="preserve">&gt; 140) = </w:t>
      </w:r>
      <w:r w:rsidRPr="006A1717">
        <w:rPr>
          <w:i/>
          <w:iCs/>
          <w:szCs w:val="23"/>
        </w:rPr>
        <w:t>P</w:t>
      </w:r>
      <w:r w:rsidRPr="006A1717">
        <w:rPr>
          <w:szCs w:val="23"/>
        </w:rPr>
        <w:t>(</w:t>
      </w:r>
      <w:r w:rsidRPr="006A1717">
        <w:rPr>
          <w:i/>
          <w:iCs/>
          <w:szCs w:val="23"/>
        </w:rPr>
        <w:t xml:space="preserve">Z </w:t>
      </w:r>
      <w:r w:rsidRPr="006A1717">
        <w:rPr>
          <w:szCs w:val="23"/>
        </w:rPr>
        <w:t xml:space="preserve">&gt; 1.5) = 0.0668. (b) If </w:t>
      </w:r>
      <m:oMath>
        <m:acc>
          <m:accPr>
            <m:chr m:val="̅"/>
            <m:ctrlPr>
              <w:rPr>
                <w:rFonts w:ascii="Cambria Math" w:hAnsi="Cambria Math"/>
                <w:i/>
                <w:szCs w:val="23"/>
              </w:rPr>
            </m:ctrlPr>
          </m:accPr>
          <m:e>
            <m:r>
              <w:rPr>
                <w:rFonts w:ascii="Cambria Math" w:hAnsi="Cambria Math"/>
                <w:szCs w:val="23"/>
              </w:rPr>
              <m:t>x</m:t>
            </m:r>
          </m:e>
        </m:acc>
        <m:r>
          <w:rPr>
            <w:rFonts w:ascii="Cambria Math" w:hAnsi="Cambria Math"/>
            <w:szCs w:val="23"/>
          </w:rPr>
          <m:t xml:space="preserve"> </m:t>
        </m:r>
      </m:oMath>
      <w:r w:rsidRPr="006A1717">
        <w:rPr>
          <w:szCs w:val="23"/>
        </w:rPr>
        <w:t xml:space="preserve">is the mean of four measurements (assumed to be independent), then </w:t>
      </w:r>
      <m:oMath>
        <m:acc>
          <m:accPr>
            <m:chr m:val="̅"/>
            <m:ctrlPr>
              <w:rPr>
                <w:rFonts w:ascii="Cambria Math" w:hAnsi="Cambria Math"/>
                <w:i/>
                <w:szCs w:val="23"/>
              </w:rPr>
            </m:ctrlPr>
          </m:accPr>
          <m:e>
            <m:r>
              <w:rPr>
                <w:rFonts w:ascii="Cambria Math" w:hAnsi="Cambria Math"/>
                <w:szCs w:val="23"/>
              </w:rPr>
              <m:t>x</m:t>
            </m:r>
          </m:e>
        </m:acc>
        <m:r>
          <w:rPr>
            <w:rFonts w:ascii="Cambria Math" w:hAnsi="Cambria Math"/>
            <w:szCs w:val="23"/>
          </w:rPr>
          <m:t xml:space="preserve"> </m:t>
        </m:r>
      </m:oMath>
      <w:r w:rsidRPr="006A1717">
        <w:rPr>
          <w:szCs w:val="23"/>
        </w:rPr>
        <w:t xml:space="preserve">has a </w:t>
      </w:r>
      <w:proofErr w:type="gramStart"/>
      <w:r w:rsidRPr="006A1717">
        <w:rPr>
          <w:i/>
          <w:iCs/>
          <w:szCs w:val="23"/>
        </w:rPr>
        <w:t>N</w:t>
      </w:r>
      <w:r w:rsidRPr="006A1717">
        <w:rPr>
          <w:szCs w:val="23"/>
        </w:rPr>
        <w:t>(</w:t>
      </w:r>
      <w:proofErr w:type="gramEnd"/>
      <w:r w:rsidRPr="006A1717">
        <w:rPr>
          <w:szCs w:val="23"/>
        </w:rPr>
        <w:t>122, 12/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3"/>
              </w:rPr>
            </m:ctrlPr>
          </m:radPr>
          <m:deg/>
          <m:e>
            <m:r>
              <w:rPr>
                <w:rFonts w:ascii="Cambria Math" w:hAnsi="Cambria Math"/>
                <w:szCs w:val="23"/>
              </w:rPr>
              <m:t>4</m:t>
            </m:r>
          </m:e>
        </m:rad>
      </m:oMath>
      <w:r w:rsidRPr="006A1717">
        <w:rPr>
          <w:szCs w:val="23"/>
        </w:rPr>
        <w:t xml:space="preserve"> ) = </w:t>
      </w:r>
      <w:r w:rsidRPr="006A1717">
        <w:rPr>
          <w:i/>
          <w:iCs/>
          <w:szCs w:val="23"/>
        </w:rPr>
        <w:t>N</w:t>
      </w:r>
      <w:r w:rsidRPr="006A1717">
        <w:rPr>
          <w:szCs w:val="23"/>
        </w:rPr>
        <w:t xml:space="preserve">(122 mg/dl, 6 mg/dl) distribution, and </w:t>
      </w:r>
      <w:r w:rsidRPr="006A1717">
        <w:rPr>
          <w:i/>
          <w:iCs/>
          <w:szCs w:val="23"/>
        </w:rPr>
        <w:t>P</w:t>
      </w:r>
      <w:r w:rsidRPr="006A1717">
        <w:rPr>
          <w:szCs w:val="23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Cs w:val="23"/>
              </w:rPr>
            </m:ctrlPr>
          </m:accPr>
          <m:e>
            <m:r>
              <w:rPr>
                <w:rFonts w:ascii="Cambria Math" w:hAnsi="Cambria Math"/>
                <w:szCs w:val="23"/>
              </w:rPr>
              <m:t>x</m:t>
            </m:r>
          </m:e>
        </m:acc>
      </m:oMath>
      <w:r w:rsidRPr="006A1717">
        <w:rPr>
          <w:szCs w:val="23"/>
        </w:rPr>
        <w:t xml:space="preserve"> &gt; 140) = </w:t>
      </w:r>
      <w:r w:rsidRPr="006A1717">
        <w:rPr>
          <w:i/>
          <w:iCs/>
          <w:szCs w:val="23"/>
        </w:rPr>
        <w:t>P</w:t>
      </w:r>
      <w:r w:rsidRPr="006A1717">
        <w:rPr>
          <w:szCs w:val="23"/>
        </w:rPr>
        <w:t>(</w:t>
      </w:r>
      <w:r w:rsidRPr="006A1717">
        <w:rPr>
          <w:i/>
          <w:iCs/>
          <w:szCs w:val="23"/>
        </w:rPr>
        <w:t xml:space="preserve">Z </w:t>
      </w:r>
      <w:r w:rsidRPr="006A1717">
        <w:rPr>
          <w:szCs w:val="23"/>
        </w:rPr>
        <w:t>&gt; 3) = 0.0013.</w:t>
      </w:r>
    </w:p>
    <w:p w14:paraId="375A7FDA" w14:textId="77777777" w:rsidR="00206927" w:rsidRPr="006A1717" w:rsidRDefault="00206927" w:rsidP="006A1717">
      <w:pPr>
        <w:spacing w:line="276" w:lineRule="auto"/>
        <w:rPr>
          <w:szCs w:val="23"/>
        </w:rPr>
      </w:pPr>
    </w:p>
    <w:p w14:paraId="40A24FE9" w14:textId="12CE635F" w:rsidR="00206927" w:rsidRPr="006A1717" w:rsidRDefault="00102226" w:rsidP="006A1717">
      <w:pPr>
        <w:spacing w:line="276" w:lineRule="auto"/>
        <w:rPr>
          <w:szCs w:val="23"/>
        </w:rPr>
      </w:pPr>
      <w:r w:rsidRPr="006A1717">
        <w:rPr>
          <w:szCs w:val="23"/>
        </w:rPr>
        <w:t>11.34</w:t>
      </w:r>
      <w:r w:rsidR="00DC5E7D" w:rsidRPr="006A1717">
        <w:rPr>
          <w:szCs w:val="23"/>
        </w:rPr>
        <w:t xml:space="preserve"> </w:t>
      </w:r>
      <w:r w:rsidRPr="006A1717">
        <w:rPr>
          <w:szCs w:val="23"/>
        </w:rPr>
        <w:t xml:space="preserve">Airline passengers get heavier: </w:t>
      </w:r>
      <w:r w:rsidR="00DC5E7D" w:rsidRPr="006A1717">
        <w:rPr>
          <w:szCs w:val="23"/>
        </w:rPr>
        <w:t xml:space="preserve">STATE: What is the probability that the total weight of the 22 passengers exceeds 4500 </w:t>
      </w:r>
      <w:proofErr w:type="spellStart"/>
      <w:r w:rsidR="00DC5E7D" w:rsidRPr="006A1717">
        <w:rPr>
          <w:szCs w:val="23"/>
        </w:rPr>
        <w:t>lb</w:t>
      </w:r>
      <w:proofErr w:type="spellEnd"/>
      <w:r w:rsidR="00DC5E7D" w:rsidRPr="006A1717">
        <w:rPr>
          <w:szCs w:val="23"/>
        </w:rPr>
        <w:t xml:space="preserve">? PLAN: Use the central limit theorem to approximate this probability. SOLVE: If </w:t>
      </w:r>
      <w:r w:rsidR="00DC5E7D" w:rsidRPr="006A1717">
        <w:rPr>
          <w:i/>
          <w:iCs/>
          <w:szCs w:val="23"/>
        </w:rPr>
        <w:t xml:space="preserve">W </w:t>
      </w:r>
      <w:r w:rsidR="00DC5E7D" w:rsidRPr="006A1717">
        <w:rPr>
          <w:szCs w:val="23"/>
        </w:rPr>
        <w:t xml:space="preserve">is total weight, then the sample mean weight is </w:t>
      </w:r>
      <m:oMath>
        <m:acc>
          <m:accPr>
            <m:chr m:val="̅"/>
            <m:ctrlPr>
              <w:rPr>
                <w:rFonts w:ascii="Cambria Math" w:hAnsi="Cambria Math"/>
                <w:i/>
                <w:szCs w:val="23"/>
              </w:rPr>
            </m:ctrlPr>
          </m:accPr>
          <m:e>
            <m:r>
              <w:rPr>
                <w:rFonts w:ascii="Cambria Math" w:hAnsi="Cambria Math"/>
                <w:szCs w:val="23"/>
              </w:rPr>
              <m:t>x</m:t>
            </m:r>
          </m:e>
        </m:acc>
        <m:r>
          <w:rPr>
            <w:rFonts w:ascii="Cambria Math" w:hAnsi="Cambria Math"/>
            <w:szCs w:val="23"/>
          </w:rPr>
          <m:t xml:space="preserve"> </m:t>
        </m:r>
      </m:oMath>
      <w:r w:rsidR="00DC5E7D" w:rsidRPr="006A1717">
        <w:rPr>
          <w:szCs w:val="23"/>
        </w:rPr>
        <w:t xml:space="preserve">= </w:t>
      </w:r>
      <w:r w:rsidR="00DC5E7D" w:rsidRPr="006A1717">
        <w:rPr>
          <w:i/>
          <w:iCs/>
          <w:szCs w:val="23"/>
        </w:rPr>
        <w:t>W</w:t>
      </w:r>
      <w:r w:rsidR="00DC5E7D" w:rsidRPr="006A1717">
        <w:rPr>
          <w:szCs w:val="23"/>
        </w:rPr>
        <w:t xml:space="preserve">/22. The event that the total weight exceeds 4500 pounds is equivalent to the event that </w:t>
      </w:r>
      <m:oMath>
        <m:acc>
          <m:accPr>
            <m:chr m:val="̅"/>
            <m:ctrlPr>
              <w:rPr>
                <w:rFonts w:ascii="Cambria Math" w:hAnsi="Cambria Math"/>
                <w:i/>
                <w:szCs w:val="23"/>
              </w:rPr>
            </m:ctrlPr>
          </m:accPr>
          <m:e>
            <m:r>
              <w:rPr>
                <w:rFonts w:ascii="Cambria Math" w:hAnsi="Cambria Math"/>
                <w:szCs w:val="23"/>
              </w:rPr>
              <m:t>x</m:t>
            </m:r>
          </m:e>
        </m:acc>
        <m:r>
          <w:rPr>
            <w:rFonts w:ascii="Cambria Math" w:hAnsi="Cambria Math"/>
            <w:szCs w:val="23"/>
          </w:rPr>
          <m:t xml:space="preserve"> </m:t>
        </m:r>
      </m:oMath>
      <w:r w:rsidR="00DC5E7D" w:rsidRPr="006A1717">
        <w:rPr>
          <w:szCs w:val="23"/>
        </w:rPr>
        <w:t xml:space="preserve">exceeds 4500/22 = 204.55 lb. The central limit theorem says that </w:t>
      </w:r>
      <m:oMath>
        <m:acc>
          <m:accPr>
            <m:chr m:val="̅"/>
            <m:ctrlPr>
              <w:rPr>
                <w:rFonts w:ascii="Cambria Math" w:hAnsi="Cambria Math"/>
                <w:i/>
                <w:szCs w:val="23"/>
              </w:rPr>
            </m:ctrlPr>
          </m:accPr>
          <m:e>
            <m:r>
              <w:rPr>
                <w:rFonts w:ascii="Cambria Math" w:hAnsi="Cambria Math"/>
                <w:szCs w:val="23"/>
              </w:rPr>
              <m:t>x</m:t>
            </m:r>
          </m:e>
        </m:acc>
        <m:r>
          <w:rPr>
            <w:rFonts w:ascii="Cambria Math" w:hAnsi="Cambria Math"/>
            <w:szCs w:val="23"/>
          </w:rPr>
          <m:t xml:space="preserve"> </m:t>
        </m:r>
      </m:oMath>
      <w:r w:rsidR="00DC5E7D" w:rsidRPr="006A1717">
        <w:rPr>
          <w:szCs w:val="23"/>
        </w:rPr>
        <w:t>is approximately Normal with mean 190 lb and standard deviation 35/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3"/>
              </w:rPr>
            </m:ctrlPr>
          </m:radPr>
          <m:deg/>
          <m:e>
            <m:r>
              <w:rPr>
                <w:rFonts w:ascii="Cambria Math" w:hAnsi="Cambria Math"/>
                <w:szCs w:val="23"/>
              </w:rPr>
              <m:t>22</m:t>
            </m:r>
          </m:e>
        </m:rad>
      </m:oMath>
      <w:r w:rsidR="00DC5E7D" w:rsidRPr="006A1717">
        <w:rPr>
          <w:szCs w:val="23"/>
        </w:rPr>
        <w:t xml:space="preserve"> = 7.462 lb. Therefore, </w:t>
      </w:r>
      <w:proofErr w:type="gramStart"/>
      <w:r w:rsidR="00DC5E7D" w:rsidRPr="006A1717">
        <w:rPr>
          <w:i/>
          <w:iCs/>
          <w:szCs w:val="23"/>
        </w:rPr>
        <w:t>P</w:t>
      </w:r>
      <w:r w:rsidR="00DC5E7D" w:rsidRPr="006A1717">
        <w:rPr>
          <w:szCs w:val="23"/>
        </w:rPr>
        <w:t>(</w:t>
      </w:r>
      <w:proofErr w:type="gramEnd"/>
      <w:r w:rsidR="00DC5E7D" w:rsidRPr="006A1717">
        <w:rPr>
          <w:i/>
          <w:iCs/>
          <w:szCs w:val="23"/>
        </w:rPr>
        <w:t xml:space="preserve">W </w:t>
      </w:r>
      <w:r w:rsidR="00DC5E7D" w:rsidRPr="006A1717">
        <w:rPr>
          <w:szCs w:val="23"/>
        </w:rPr>
        <w:t xml:space="preserve">&gt; 4500) = </w:t>
      </w:r>
      <w:r w:rsidR="00DC5E7D" w:rsidRPr="006A1717">
        <w:rPr>
          <w:i/>
          <w:iCs/>
          <w:szCs w:val="23"/>
        </w:rPr>
        <w:t>P</w:t>
      </w:r>
      <w:r w:rsidR="00DC5E7D" w:rsidRPr="006A1717">
        <w:rPr>
          <w:szCs w:val="23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Cs w:val="23"/>
              </w:rPr>
            </m:ctrlPr>
          </m:accPr>
          <m:e>
            <m:r>
              <w:rPr>
                <w:rFonts w:ascii="Cambria Math" w:hAnsi="Cambria Math"/>
                <w:szCs w:val="23"/>
              </w:rPr>
              <m:t>x</m:t>
            </m:r>
          </m:e>
        </m:acc>
      </m:oMath>
      <w:r w:rsidR="00DC5E7D" w:rsidRPr="006A1717">
        <w:rPr>
          <w:szCs w:val="23"/>
        </w:rPr>
        <w:t xml:space="preserve"> &gt; 204.55) = </w:t>
      </w:r>
      <w:r w:rsidR="00DC5E7D" w:rsidRPr="006A1717">
        <w:rPr>
          <w:i/>
          <w:iCs/>
          <w:szCs w:val="23"/>
        </w:rPr>
        <w:t>P</w:t>
      </w:r>
      <w:r w:rsidR="00DC5E7D" w:rsidRPr="006A1717">
        <w:rPr>
          <w:szCs w:val="23"/>
        </w:rPr>
        <w:t>(</w:t>
      </w:r>
      <w:r w:rsidR="00DC5E7D" w:rsidRPr="006A1717">
        <w:rPr>
          <w:i/>
          <w:iCs/>
          <w:szCs w:val="23"/>
        </w:rPr>
        <w:t xml:space="preserve">Z </w:t>
      </w:r>
      <w:r w:rsidR="00DC5E7D" w:rsidRPr="006A1717">
        <w:rPr>
          <w:szCs w:val="23"/>
        </w:rPr>
        <w:t xml:space="preserve">&gt; </w:t>
      </w:r>
      <m:oMath>
        <m:f>
          <m:fPr>
            <m:ctrlPr>
              <w:rPr>
                <w:rFonts w:ascii="Cambria Math" w:hAnsi="Cambria Math"/>
                <w:i/>
                <w:szCs w:val="23"/>
              </w:rPr>
            </m:ctrlPr>
          </m:fPr>
          <m:num>
            <m:r>
              <w:rPr>
                <w:rFonts w:ascii="Cambria Math" w:hAnsi="Cambria Math"/>
                <w:szCs w:val="23"/>
              </w:rPr>
              <m:t>204.55-190</m:t>
            </m:r>
          </m:num>
          <m:den>
            <m:r>
              <w:rPr>
                <w:rFonts w:ascii="Cambria Math" w:hAnsi="Cambria Math"/>
                <w:szCs w:val="23"/>
              </w:rPr>
              <m:t>7.462</m:t>
            </m:r>
          </m:den>
        </m:f>
      </m:oMath>
      <w:r w:rsidR="00DC5E7D" w:rsidRPr="006A1717">
        <w:rPr>
          <w:szCs w:val="23"/>
        </w:rPr>
        <w:t xml:space="preserve">) = </w:t>
      </w:r>
      <w:r w:rsidR="00DC5E7D" w:rsidRPr="006A1717">
        <w:rPr>
          <w:i/>
          <w:iCs/>
          <w:szCs w:val="23"/>
        </w:rPr>
        <w:t>P</w:t>
      </w:r>
      <w:r w:rsidR="00DC5E7D" w:rsidRPr="006A1717">
        <w:rPr>
          <w:szCs w:val="23"/>
        </w:rPr>
        <w:t>(</w:t>
      </w:r>
      <w:r w:rsidR="00DC5E7D" w:rsidRPr="006A1717">
        <w:rPr>
          <w:i/>
          <w:iCs/>
          <w:szCs w:val="23"/>
        </w:rPr>
        <w:t xml:space="preserve">Z </w:t>
      </w:r>
      <w:r w:rsidR="00DC5E7D" w:rsidRPr="006A1717">
        <w:rPr>
          <w:szCs w:val="23"/>
        </w:rPr>
        <w:t>&gt; 1.95) = 0.0256. CONCLUDE: There is a small chance—about 2.56%—that the total weight exceeds 4500 lb.</w:t>
      </w:r>
    </w:p>
    <w:p w14:paraId="1CDEECAC" w14:textId="77777777" w:rsidR="002746F3" w:rsidRDefault="002746F3">
      <w:pPr>
        <w:rPr>
          <w:sz w:val="23"/>
          <w:szCs w:val="23"/>
        </w:rPr>
      </w:pPr>
    </w:p>
    <w:p w14:paraId="26209408" w14:textId="77777777" w:rsidR="00542659" w:rsidRDefault="00542659"/>
    <w:sectPr w:rsidR="00542659" w:rsidSect="00721A6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1AB527" w14:textId="77777777" w:rsidR="00D3157A" w:rsidRDefault="00D3157A" w:rsidP="00D3157A">
      <w:r>
        <w:separator/>
      </w:r>
    </w:p>
  </w:endnote>
  <w:endnote w:type="continuationSeparator" w:id="0">
    <w:p w14:paraId="66D36CE3" w14:textId="77777777" w:rsidR="00D3157A" w:rsidRDefault="00D3157A" w:rsidP="00D31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C3F183" w14:textId="77777777" w:rsidR="00D3157A" w:rsidRDefault="00D3157A" w:rsidP="00D3157A">
      <w:r>
        <w:separator/>
      </w:r>
    </w:p>
  </w:footnote>
  <w:footnote w:type="continuationSeparator" w:id="0">
    <w:p w14:paraId="5EAC0DDC" w14:textId="77777777" w:rsidR="00D3157A" w:rsidRDefault="00D3157A" w:rsidP="00D315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A81C8" w14:textId="7AC2DF1B" w:rsidR="00D3157A" w:rsidRDefault="00D3157A">
    <w:pPr>
      <w:pStyle w:val="Header"/>
    </w:pPr>
    <w:r>
      <w:t>Sampling Distribution HW Solutions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1C3"/>
    <w:rsid w:val="00102226"/>
    <w:rsid w:val="00206927"/>
    <w:rsid w:val="002746F3"/>
    <w:rsid w:val="00346056"/>
    <w:rsid w:val="004254D8"/>
    <w:rsid w:val="00542659"/>
    <w:rsid w:val="006A1717"/>
    <w:rsid w:val="00721A6B"/>
    <w:rsid w:val="0073635C"/>
    <w:rsid w:val="008B4C6F"/>
    <w:rsid w:val="00D3157A"/>
    <w:rsid w:val="00D85DA4"/>
    <w:rsid w:val="00D95396"/>
    <w:rsid w:val="00DC00FA"/>
    <w:rsid w:val="00DC5E7D"/>
    <w:rsid w:val="00E031C3"/>
    <w:rsid w:val="00F5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5167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1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6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6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659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15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57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15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57A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1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6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6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659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15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57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15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57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238</Words>
  <Characters>1358</Characters>
  <Application>Microsoft Macintosh Word</Application>
  <DocSecurity>0</DocSecurity>
  <Lines>11</Lines>
  <Paragraphs>3</Paragraphs>
  <ScaleCrop>false</ScaleCrop>
  <Company>Duquesne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13</cp:revision>
  <dcterms:created xsi:type="dcterms:W3CDTF">2015-03-11T20:31:00Z</dcterms:created>
  <dcterms:modified xsi:type="dcterms:W3CDTF">2015-03-22T23:23:00Z</dcterms:modified>
</cp:coreProperties>
</file>