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95AC0" w14:textId="6266ED9E" w:rsidR="00CE00BD" w:rsidRPr="00CE00BD" w:rsidRDefault="00CE00BD" w:rsidP="00CE00BD">
      <w:r w:rsidRPr="00CE00BD">
        <w:rPr>
          <w:b/>
          <w:bCs/>
        </w:rPr>
        <w:t>Topic:</w:t>
      </w:r>
      <w:r w:rsidRPr="00CE00BD">
        <w:t xml:space="preserve"> Expansion of the remote labour market post covid-19 </w:t>
      </w:r>
    </w:p>
    <w:p w14:paraId="4599357F" w14:textId="1C73109E" w:rsidR="00CE00BD" w:rsidRDefault="00A31DE5" w:rsidP="00CE00BD">
      <w:r w:rsidRPr="00A31DE5">
        <w:rPr>
          <w:b/>
          <w:bCs/>
        </w:rPr>
        <w:t>Research question:</w:t>
      </w:r>
      <w:r>
        <w:t xml:space="preserve"> </w:t>
      </w:r>
      <w:r w:rsidR="00CE00BD">
        <w:t xml:space="preserve">Our project aims to investigate </w:t>
      </w:r>
      <w:r w:rsidR="00CE00BD" w:rsidRPr="00CE00BD">
        <w:t>th</w:t>
      </w:r>
      <w:bookmarkStart w:id="0" w:name="_GoBack"/>
      <w:bookmarkEnd w:id="0"/>
      <w:r w:rsidR="00CE00BD" w:rsidRPr="00CE00BD">
        <w:t xml:space="preserve">e </w:t>
      </w:r>
      <w:r w:rsidR="00CE00BD" w:rsidRPr="00CE00BD">
        <w:rPr>
          <w:i/>
          <w:iCs/>
        </w:rPr>
        <w:t xml:space="preserve">expansion/development </w:t>
      </w:r>
      <w:r w:rsidR="00CE00BD" w:rsidRPr="00CE00BD">
        <w:t>of remote work in the Danish labour market (</w:t>
      </w:r>
      <w:r w:rsidR="00B6637B">
        <w:t>possibly 2008</w:t>
      </w:r>
      <w:r w:rsidR="00CE00BD" w:rsidRPr="00CE00BD">
        <w:t>-2020)</w:t>
      </w:r>
      <w:r w:rsidR="00CE00BD">
        <w:t xml:space="preserve"> using data joblistings</w:t>
      </w:r>
      <w:r w:rsidR="00B6637B">
        <w:t xml:space="preserve"> from jobindex.</w:t>
      </w:r>
    </w:p>
    <w:p w14:paraId="15F9B185" w14:textId="660F24E0" w:rsidR="00CE00BD" w:rsidRDefault="00CE00BD" w:rsidP="00CE00BD">
      <w:r w:rsidRPr="00A31DE5">
        <w:rPr>
          <w:b/>
          <w:bCs/>
        </w:rPr>
        <w:t>Data:</w:t>
      </w:r>
      <w:r w:rsidRPr="00CE00BD">
        <w:t xml:space="preserve"> </w:t>
      </w:r>
      <w:r>
        <w:t xml:space="preserve">We will obtain the data by scraping </w:t>
      </w:r>
      <w:r w:rsidRPr="00CE00BD">
        <w:t xml:space="preserve">the job portal </w:t>
      </w:r>
      <w:hyperlink r:id="rId5" w:history="1">
        <w:r w:rsidRPr="00CE00BD">
          <w:rPr>
            <w:rStyle w:val="Hyperlink"/>
          </w:rPr>
          <w:t>www.jobindex.dk</w:t>
        </w:r>
      </w:hyperlink>
      <w:r w:rsidRPr="00CE00BD">
        <w:t xml:space="preserve">  for all current and archived job postings. We will then define some keywords (or expressions) such as “hjemmearbejde, hjemmekontor, arbejde hjemmefra, etc” that we expect job postings where working remotely is allowed (or encouraged) would contain.  We </w:t>
      </w:r>
      <w:r w:rsidR="00A31DE5">
        <w:t xml:space="preserve">can </w:t>
      </w:r>
      <w:r w:rsidRPr="00CE00BD">
        <w:t>search for t</w:t>
      </w:r>
      <w:r w:rsidR="00A31DE5">
        <w:t>he</w:t>
      </w:r>
      <w:r w:rsidRPr="00CE00BD">
        <w:t>s</w:t>
      </w:r>
      <w:r w:rsidR="00A31DE5">
        <w:t>e</w:t>
      </w:r>
      <w:r w:rsidRPr="00CE00BD">
        <w:t xml:space="preserve"> expressions in o</w:t>
      </w:r>
      <w:r>
        <w:t>u</w:t>
      </w:r>
      <w:r w:rsidRPr="00CE00BD">
        <w:t>r job data and classify jobs into remote/not remote</w:t>
      </w:r>
      <w:r w:rsidR="00127AB6">
        <w:t xml:space="preserve">. </w:t>
      </w:r>
      <w:r w:rsidR="00B6637B">
        <w:t>The labeling model will be checked by random sample controls.</w:t>
      </w:r>
      <w:r>
        <w:t xml:space="preserve"> Our plan is to</w:t>
      </w:r>
      <w:r w:rsidRPr="00CE00BD">
        <w:t xml:space="preserve"> classify the job postings into job functions (preferable DISCO-08 codes), industries</w:t>
      </w:r>
      <w:r w:rsidR="00B6637B">
        <w:t xml:space="preserve"> (categories on jobindex)</w:t>
      </w:r>
      <w:r w:rsidRPr="00CE00BD">
        <w:t xml:space="preserve"> and geographical areas</w:t>
      </w:r>
      <w:r w:rsidR="00A31DE5">
        <w:t>. Job listings are interesting because they give us insight into the demand side of the labor market (the</w:t>
      </w:r>
      <w:r w:rsidR="00A31DE5" w:rsidRPr="00A31DE5">
        <w:t xml:space="preserve"> employer</w:t>
      </w:r>
      <w:r w:rsidR="00A31DE5">
        <w:t>) and their</w:t>
      </w:r>
      <w:r w:rsidR="00A31DE5" w:rsidRPr="00A31DE5">
        <w:t xml:space="preserve"> perception on the possibility of employees working remotely</w:t>
      </w:r>
      <w:r w:rsidR="00A31DE5">
        <w:t xml:space="preserve">, whereas many surveys usually focus on employees. </w:t>
      </w:r>
      <w:r w:rsidR="00127AB6">
        <w:t>Further, we can see if there is a pattern in the words/phrases otherwise used in “remote” job postings.</w:t>
      </w:r>
    </w:p>
    <w:p w14:paraId="74DC0F64" w14:textId="0EF9DCBA" w:rsidR="00312CE8" w:rsidRPr="00CE00BD" w:rsidRDefault="00A31DE5" w:rsidP="00312CE8">
      <w:r w:rsidRPr="00A31DE5">
        <w:rPr>
          <w:b/>
          <w:bCs/>
        </w:rPr>
        <w:t>Body:</w:t>
      </w:r>
      <w:r>
        <w:rPr>
          <w:b/>
          <w:bCs/>
        </w:rPr>
        <w:t xml:space="preserve"> </w:t>
      </w:r>
      <w:r w:rsidR="00312CE8" w:rsidRPr="00CE00BD">
        <w:t>The first part of the project consists of a descriptive analysis of the trend in</w:t>
      </w:r>
      <w:r>
        <w:t xml:space="preserve"> remote</w:t>
      </w:r>
      <w:r w:rsidR="00312CE8" w:rsidRPr="00CE00BD">
        <w:t xml:space="preserve"> job postings both in absolute numbers but also relative to the total number of job postings. This is done merely to confirm (at least superficially) the trend that many media outlets and academics have foreseen whereby the option of working remotely is becoming increasingly available. Th</w:t>
      </w:r>
      <w:r>
        <w:t>is</w:t>
      </w:r>
      <w:r w:rsidR="00312CE8" w:rsidRPr="00CE00BD">
        <w:t xml:space="preserve"> descriptive analysis will map the historic and current state of working remotely in Denmark and provide a stepping stone for the second part of the project, which aims to identify the scope of remote work in the future by </w:t>
      </w:r>
      <w:r w:rsidR="00127AB6">
        <w:t xml:space="preserve">forecasting the trend in remote job postings overall and within different industries - </w:t>
      </w:r>
      <w:r w:rsidR="00127AB6" w:rsidRPr="00CE00BD">
        <w:t>one could for example expect that jobs within the service and hospitality industry cannot be fulfilled remotely</w:t>
      </w:r>
      <w:r w:rsidR="00127AB6">
        <w:t xml:space="preserve">. The model is based on time series data and will be </w:t>
      </w:r>
      <w:proofErr w:type="gramStart"/>
      <w:r w:rsidR="00127AB6">
        <w:t>cross-validated</w:t>
      </w:r>
      <w:proofErr w:type="gramEnd"/>
      <w:r w:rsidR="00127AB6">
        <w:t xml:space="preserve"> using different train and test data (regularization needed?). </w:t>
      </w:r>
      <w:r w:rsidR="00312CE8" w:rsidRPr="00CE00BD">
        <w:t>The prediction can help reveal the potential of remote work in the future.</w:t>
      </w:r>
    </w:p>
    <w:p w14:paraId="646C1F65" w14:textId="60BECDBF" w:rsidR="00312CE8" w:rsidRPr="00A31DE5" w:rsidRDefault="00312CE8" w:rsidP="00A31DE5">
      <w:pPr>
        <w:rPr>
          <w:b/>
          <w:bCs/>
        </w:rPr>
      </w:pPr>
      <w:r w:rsidRPr="00A31DE5">
        <w:rPr>
          <w:b/>
          <w:bCs/>
        </w:rPr>
        <w:t xml:space="preserve">Challenges: </w:t>
      </w:r>
      <w:r>
        <w:t>From looking around in Job Index, it seems that remote jobs are a very small fraction of the total number of jobs advertised in Job Index which might make the estimation/validation of our model. However, this doesn’t make our model any less relevant/interest and if remote job listings do continue to increase in the future, its calibration can be improved. Moreover, even without a model, our data would still allow us to make an interesting descriptive analysis of the overall  job market and how it has been impacted by COVID-19, fo</w:t>
      </w:r>
      <w:r w:rsidR="00A31DE5">
        <w:t xml:space="preserve">r example by looking into which types of jobs/industries/locations have seen the largest decreases in new postings compared to previous years, etc. </w:t>
      </w:r>
    </w:p>
    <w:p w14:paraId="723A5C3A" w14:textId="271BEFD8" w:rsidR="00CE00BD" w:rsidRDefault="00CE00BD" w:rsidP="00CE00BD"/>
    <w:p w14:paraId="126D4A15" w14:textId="77777777" w:rsidR="00CE00BD" w:rsidRPr="00CE00BD" w:rsidRDefault="00CE00BD" w:rsidP="00CE00BD"/>
    <w:p w14:paraId="6412AE3F" w14:textId="77777777" w:rsidR="002F5CEC" w:rsidRDefault="002F5CEC"/>
    <w:sectPr w:rsidR="002F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71E012B"/>
    <w:multiLevelType w:val="hybridMultilevel"/>
    <w:tmpl w:val="B4720094"/>
    <w:lvl w:ilvl="0" w:tplc="3FB44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602CF"/>
    <w:multiLevelType w:val="hybridMultilevel"/>
    <w:tmpl w:val="49B2A490"/>
    <w:lvl w:ilvl="0" w:tplc="07083284">
      <w:numFmt w:val="bullet"/>
      <w:lvlText w:val="-"/>
      <w:lvlJc w:val="left"/>
      <w:pPr>
        <w:ind w:left="1080" w:hanging="360"/>
      </w:pPr>
      <w:rPr>
        <w:rFonts w:ascii="Helvetica" w:eastAsia="Times New Roman" w:hAnsi="Helvetica" w:cs="Helvetica"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BD"/>
    <w:rsid w:val="00127AB6"/>
    <w:rsid w:val="002F5CEC"/>
    <w:rsid w:val="00312CE8"/>
    <w:rsid w:val="00A31DE5"/>
    <w:rsid w:val="00B6637B"/>
    <w:rsid w:val="00CE00BD"/>
    <w:rsid w:val="00CF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641B"/>
  <w15:chartTrackingRefBased/>
  <w15:docId w15:val="{E7A177BC-BDC0-47D2-9D72-65C8FC2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CE00BD"/>
    <w:rPr>
      <w:color w:val="0563C1" w:themeColor="hyperlink"/>
      <w:u w:val="single"/>
    </w:rPr>
  </w:style>
  <w:style w:type="character" w:styleId="Ulstomtale">
    <w:name w:val="Unresolved Mention"/>
    <w:basedOn w:val="Standardskrifttypeiafsnit"/>
    <w:uiPriority w:val="99"/>
    <w:semiHidden/>
    <w:unhideWhenUsed/>
    <w:rsid w:val="00CE00BD"/>
    <w:rPr>
      <w:color w:val="605E5C"/>
      <w:shd w:val="clear" w:color="auto" w:fill="E1DFDD"/>
    </w:rPr>
  </w:style>
  <w:style w:type="paragraph" w:styleId="Listeafsnit">
    <w:name w:val="List Paragraph"/>
    <w:basedOn w:val="Normal"/>
    <w:uiPriority w:val="34"/>
    <w:qFormat/>
    <w:rsid w:val="00312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bindex.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416</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Waagstein</dc:creator>
  <cp:keywords/>
  <dc:description/>
  <cp:lastModifiedBy>Michelle Jönck Jensen</cp:lastModifiedBy>
  <cp:revision>4</cp:revision>
  <dcterms:created xsi:type="dcterms:W3CDTF">2020-08-23T04:58:00Z</dcterms:created>
  <dcterms:modified xsi:type="dcterms:W3CDTF">2020-08-23T21:47:00Z</dcterms:modified>
</cp:coreProperties>
</file>