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B09" w:rsidRDefault="001934B2" w:rsidP="001934B2">
      <w:pPr>
        <w:jc w:val="both"/>
        <w:rPr>
          <w:rFonts w:ascii="Times New Roman" w:hAnsi="Times New Roman" w:cs="Times New Roman"/>
          <w:sz w:val="24"/>
          <w:szCs w:val="24"/>
        </w:rPr>
      </w:pPr>
      <w:r w:rsidRPr="001934B2">
        <w:rPr>
          <w:rFonts w:ascii="Times New Roman" w:hAnsi="Times New Roman" w:cs="Times New Roman"/>
          <w:sz w:val="24"/>
          <w:szCs w:val="24"/>
        </w:rPr>
        <w:t>Boa tarde....</w:t>
      </w:r>
    </w:p>
    <w:p w:rsidR="001934B2" w:rsidRDefault="001934B2" w:rsidP="001934B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34B2" w:rsidRPr="001934B2" w:rsidRDefault="001934B2" w:rsidP="001934B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34B2" w:rsidRPr="001934B2" w:rsidRDefault="001934B2" w:rsidP="001934B2">
      <w:pPr>
        <w:jc w:val="both"/>
        <w:rPr>
          <w:rFonts w:ascii="Times New Roman" w:hAnsi="Times New Roman" w:cs="Times New Roman"/>
          <w:sz w:val="24"/>
          <w:szCs w:val="24"/>
        </w:rPr>
      </w:pPr>
      <w:r w:rsidRPr="001934B2">
        <w:rPr>
          <w:rFonts w:ascii="Times New Roman" w:hAnsi="Times New Roman" w:cs="Times New Roman"/>
          <w:sz w:val="24"/>
          <w:szCs w:val="24"/>
        </w:rPr>
        <w:t>Instruções para a P1 – Gestão de Equipes</w:t>
      </w:r>
    </w:p>
    <w:p w:rsidR="001934B2" w:rsidRPr="001934B2" w:rsidRDefault="001934B2" w:rsidP="001934B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34B2" w:rsidRPr="001934B2" w:rsidRDefault="001934B2" w:rsidP="001934B2">
      <w:pPr>
        <w:jc w:val="both"/>
        <w:rPr>
          <w:rFonts w:ascii="Times New Roman" w:hAnsi="Times New Roman" w:cs="Times New Roman"/>
          <w:sz w:val="24"/>
          <w:szCs w:val="24"/>
        </w:rPr>
      </w:pPr>
      <w:r w:rsidRPr="001934B2">
        <w:rPr>
          <w:rFonts w:ascii="Times New Roman" w:hAnsi="Times New Roman" w:cs="Times New Roman"/>
          <w:sz w:val="24"/>
          <w:szCs w:val="24"/>
        </w:rPr>
        <w:t>Serão feitas perguntas sobre os quatro primeiros capítulos do livro “Equipes 100%”, cujos exercícios foram ou deveriam ter sido feitos pelos alunos, sobre o livro “5 Desafios das Equipes” até a página 90 e sobre os “9 Tipos de Pers</w:t>
      </w:r>
      <w:r w:rsidR="002A1336">
        <w:rPr>
          <w:rFonts w:ascii="Times New Roman" w:hAnsi="Times New Roman" w:cs="Times New Roman"/>
          <w:sz w:val="24"/>
          <w:szCs w:val="24"/>
        </w:rPr>
        <w:t>onalidade” que se encontram na Apostila que se encontra nesta pasta</w:t>
      </w:r>
      <w:r w:rsidRPr="001934B2">
        <w:rPr>
          <w:rFonts w:ascii="Times New Roman" w:hAnsi="Times New Roman" w:cs="Times New Roman"/>
          <w:sz w:val="24"/>
          <w:szCs w:val="24"/>
        </w:rPr>
        <w:t>.</w:t>
      </w:r>
    </w:p>
    <w:p w:rsidR="001934B2" w:rsidRPr="001934B2" w:rsidRDefault="001934B2" w:rsidP="001934B2">
      <w:pPr>
        <w:jc w:val="both"/>
        <w:rPr>
          <w:rFonts w:ascii="Times New Roman" w:hAnsi="Times New Roman" w:cs="Times New Roman"/>
          <w:sz w:val="24"/>
          <w:szCs w:val="24"/>
        </w:rPr>
      </w:pPr>
      <w:r w:rsidRPr="001934B2">
        <w:rPr>
          <w:rFonts w:ascii="Times New Roman" w:hAnsi="Times New Roman" w:cs="Times New Roman"/>
          <w:sz w:val="24"/>
          <w:szCs w:val="24"/>
        </w:rPr>
        <w:t>Qualquer dúvida pode ser esclarecida em sala de aula.</w:t>
      </w:r>
    </w:p>
    <w:p w:rsidR="001934B2" w:rsidRPr="001934B2" w:rsidRDefault="001934B2" w:rsidP="001934B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34B2" w:rsidRDefault="001934B2" w:rsidP="001934B2">
      <w:pPr>
        <w:jc w:val="both"/>
        <w:rPr>
          <w:rFonts w:ascii="Times New Roman" w:hAnsi="Times New Roman" w:cs="Times New Roman"/>
          <w:sz w:val="24"/>
          <w:szCs w:val="24"/>
        </w:rPr>
      </w:pPr>
      <w:r w:rsidRPr="001934B2">
        <w:rPr>
          <w:rFonts w:ascii="Times New Roman" w:hAnsi="Times New Roman" w:cs="Times New Roman"/>
          <w:sz w:val="24"/>
          <w:szCs w:val="24"/>
        </w:rPr>
        <w:t xml:space="preserve">Bons estudos! </w:t>
      </w:r>
    </w:p>
    <w:p w:rsidR="002A1336" w:rsidRPr="001934B2" w:rsidRDefault="002A1336" w:rsidP="001934B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Rota, 13/09/2017</w:t>
      </w:r>
      <w:bookmarkStart w:id="0" w:name="_GoBack"/>
      <w:bookmarkEnd w:id="0"/>
    </w:p>
    <w:sectPr w:rsidR="002A1336" w:rsidRPr="001934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4B2"/>
    <w:rsid w:val="001934B2"/>
    <w:rsid w:val="002A1336"/>
    <w:rsid w:val="00BF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40607"/>
  <w15:chartTrackingRefBased/>
  <w15:docId w15:val="{DB477495-A720-49F9-8E7F-20423502F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Fatec</dc:creator>
  <cp:keywords/>
  <dc:description/>
  <cp:lastModifiedBy>José Augusto Rota</cp:lastModifiedBy>
  <cp:revision>2</cp:revision>
  <dcterms:created xsi:type="dcterms:W3CDTF">2017-09-13T16:52:00Z</dcterms:created>
  <dcterms:modified xsi:type="dcterms:W3CDTF">2017-09-13T17:11:00Z</dcterms:modified>
</cp:coreProperties>
</file>