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51A2" w14:textId="77777777" w:rsidR="000368E5" w:rsidRDefault="000368E5" w:rsidP="000368E5">
      <w:r>
        <w:t>CONTRATO DE ARRENDAMIENTO DE LOCAL COMERCIAL</w:t>
      </w:r>
    </w:p>
    <w:p w14:paraId="289199FB" w14:textId="77777777" w:rsidR="000368E5" w:rsidRDefault="000368E5" w:rsidP="000368E5"/>
    <w:p w14:paraId="74CCFBC3" w14:textId="77777777" w:rsidR="000368E5" w:rsidRDefault="000368E5" w:rsidP="000368E5">
      <w:r>
        <w:t>PRIMERA: OBJETO</w:t>
      </w:r>
    </w:p>
    <w:p w14:paraId="76E34FEA" w14:textId="77777777" w:rsidR="000368E5" w:rsidRDefault="000368E5" w:rsidP="000368E5">
      <w:r>
        <w:t>Local comercial ubicado en ${</w:t>
      </w:r>
      <w:proofErr w:type="spellStart"/>
      <w:r>
        <w:t>propiedad_direccion</w:t>
      </w:r>
      <w:proofErr w:type="spellEnd"/>
      <w:r>
        <w:t>}, ${</w:t>
      </w:r>
      <w:proofErr w:type="spellStart"/>
      <w:r>
        <w:t>propiedad_municipio</w:t>
      </w:r>
      <w:proofErr w:type="spellEnd"/>
      <w:r>
        <w:t>}.</w:t>
      </w:r>
    </w:p>
    <w:p w14:paraId="097DA964" w14:textId="77777777" w:rsidR="000368E5" w:rsidRDefault="000368E5" w:rsidP="000368E5">
      <w:r>
        <w:t>Área: ${</w:t>
      </w:r>
      <w:proofErr w:type="spellStart"/>
      <w:r>
        <w:t>metros_construccion</w:t>
      </w:r>
      <w:proofErr w:type="spellEnd"/>
      <w:r>
        <w:t>} m².</w:t>
      </w:r>
    </w:p>
    <w:p w14:paraId="34D80BAA" w14:textId="77777777" w:rsidR="000368E5" w:rsidRDefault="000368E5" w:rsidP="000368E5"/>
    <w:p w14:paraId="5F444449" w14:textId="77777777" w:rsidR="000368E5" w:rsidRDefault="000368E5" w:rsidP="000368E5">
      <w:r>
        <w:t>SEGUNDA: DESTINO</w:t>
      </w:r>
    </w:p>
    <w:p w14:paraId="58FC81F4" w14:textId="77777777" w:rsidR="000368E5" w:rsidRDefault="000368E5" w:rsidP="000368E5">
      <w:r>
        <w:t>El local será destinado exclusivamente al giro comercial de: ${</w:t>
      </w:r>
      <w:proofErr w:type="spellStart"/>
      <w:r>
        <w:t>giro_comercial</w:t>
      </w:r>
      <w:proofErr w:type="spellEnd"/>
      <w:r>
        <w:t>}</w:t>
      </w:r>
    </w:p>
    <w:p w14:paraId="6A125AE2" w14:textId="77777777" w:rsidR="000368E5" w:rsidRDefault="000368E5" w:rsidP="000368E5"/>
    <w:p w14:paraId="5D3589DC" w14:textId="77777777" w:rsidR="000368E5" w:rsidRDefault="000368E5" w:rsidP="000368E5">
      <w:r>
        <w:t>TERCERA: HORARIO DE FUNCIONAMIENTO</w:t>
      </w:r>
    </w:p>
    <w:p w14:paraId="69F69D21" w14:textId="77777777" w:rsidR="000368E5" w:rsidRDefault="000368E5" w:rsidP="000368E5">
      <w:r>
        <w:t>El negocio podrá operar de ${</w:t>
      </w:r>
      <w:proofErr w:type="spellStart"/>
      <w:r>
        <w:t>hora_apertura</w:t>
      </w:r>
      <w:proofErr w:type="spellEnd"/>
      <w:r>
        <w:t>} a ${</w:t>
      </w:r>
      <w:proofErr w:type="spellStart"/>
      <w:r>
        <w:t>hora_cierre</w:t>
      </w:r>
      <w:proofErr w:type="spellEnd"/>
      <w:r>
        <w:t>}.</w:t>
      </w:r>
    </w:p>
    <w:p w14:paraId="34F6DD85" w14:textId="77777777" w:rsidR="000368E5" w:rsidRDefault="000368E5" w:rsidP="000368E5"/>
    <w:p w14:paraId="7D9D0BAF" w14:textId="77777777" w:rsidR="000368E5" w:rsidRDefault="000368E5" w:rsidP="000368E5">
      <w:r>
        <w:t>CUARTA: RENTA MENSUAL</w:t>
      </w:r>
    </w:p>
    <w:p w14:paraId="0CD626A6" w14:textId="77777777" w:rsidR="000368E5" w:rsidRDefault="000368E5" w:rsidP="000368E5">
      <w:r>
        <w:t>${precio} ${moneda}</w:t>
      </w:r>
    </w:p>
    <w:p w14:paraId="0E955B57" w14:textId="77777777" w:rsidR="000368E5" w:rsidRDefault="000368E5" w:rsidP="000368E5"/>
    <w:p w14:paraId="12DDD274" w14:textId="77777777" w:rsidR="000368E5" w:rsidRDefault="000368E5" w:rsidP="000368E5">
      <w:r>
        <w:t>QUINTA: MEJORAS Y ADECUACIONES</w:t>
      </w:r>
    </w:p>
    <w:p w14:paraId="62DF684E" w14:textId="77777777" w:rsidR="000368E5" w:rsidRDefault="000368E5" w:rsidP="000368E5">
      <w:r>
        <w:t>El ARRENDATARIO podrá realizar mejoras, pero estas quedarán en beneficio de la propiedad al terminar el contrato.</w:t>
      </w:r>
    </w:p>
    <w:p w14:paraId="2FB17312" w14:textId="77777777" w:rsidR="000368E5" w:rsidRDefault="000368E5" w:rsidP="000368E5"/>
    <w:p w14:paraId="4598413F" w14:textId="77777777" w:rsidR="000368E5" w:rsidRDefault="000368E5" w:rsidP="000368E5">
      <w:r>
        <w:t>_________________________</w:t>
      </w:r>
    </w:p>
    <w:p w14:paraId="7D0BE134" w14:textId="77777777" w:rsidR="000368E5" w:rsidRDefault="000368E5" w:rsidP="000368E5">
      <w:r>
        <w:t>ARRENDADOR</w:t>
      </w:r>
    </w:p>
    <w:p w14:paraId="4BCB877E" w14:textId="77777777" w:rsidR="000368E5" w:rsidRDefault="000368E5" w:rsidP="000368E5"/>
    <w:p w14:paraId="5A19D380" w14:textId="77777777" w:rsidR="000368E5" w:rsidRDefault="000368E5" w:rsidP="000368E5">
      <w:r>
        <w:t>_________________________</w:t>
      </w:r>
    </w:p>
    <w:p w14:paraId="755E7DC4" w14:textId="2BD3B077" w:rsidR="000368E5" w:rsidRDefault="000368E5" w:rsidP="000368E5">
      <w:r>
        <w:t>ARRENDATARIO</w:t>
      </w:r>
    </w:p>
    <w:sectPr w:rsidR="000368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E5"/>
    <w:rsid w:val="000368E5"/>
    <w:rsid w:val="005D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7C4144"/>
  <w15:chartTrackingRefBased/>
  <w15:docId w15:val="{F5BC765F-3ADE-4875-87EF-6A9D7207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6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6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6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6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6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6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6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6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6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6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6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6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68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68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68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68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68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68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6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6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6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6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68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68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68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6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68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6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535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LISSETH ARTEAGA PORTILLO</dc:creator>
  <cp:keywords/>
  <dc:description/>
  <cp:lastModifiedBy>KENIA LISSETH ARTEAGA PORTILLO</cp:lastModifiedBy>
  <cp:revision>1</cp:revision>
  <dcterms:created xsi:type="dcterms:W3CDTF">2026-05-14T03:22:00Z</dcterms:created>
  <dcterms:modified xsi:type="dcterms:W3CDTF">2026-05-14T03:22:00Z</dcterms:modified>
</cp:coreProperties>
</file>