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5F6C6" w14:textId="68E2E0B0" w:rsidR="00E30E01" w:rsidRPr="00940674" w:rsidRDefault="00E30E01" w:rsidP="00940674">
      <w:pPr>
        <w:jc w:val="center"/>
        <w:rPr>
          <w:b/>
          <w:bCs/>
          <w:sz w:val="28"/>
          <w:szCs w:val="28"/>
        </w:rPr>
      </w:pPr>
      <w:r w:rsidRPr="00ED6FEC">
        <w:rPr>
          <w:b/>
          <w:bCs/>
          <w:sz w:val="28"/>
          <w:szCs w:val="28"/>
        </w:rPr>
        <w:t>Predicting Funding Success for Alphabet Soup Nonprofit Foundation</w:t>
      </w:r>
      <w:r w:rsidRPr="00940674">
        <w:rPr>
          <w:b/>
          <w:bCs/>
          <w:sz w:val="28"/>
          <w:szCs w:val="28"/>
        </w:rPr>
        <w:t xml:space="preserve"> Report</w:t>
      </w:r>
    </w:p>
    <w:p w14:paraId="5EFD1975" w14:textId="77777777" w:rsidR="00940674" w:rsidRPr="00940674" w:rsidRDefault="00940674" w:rsidP="00940674">
      <w:pPr>
        <w:jc w:val="center"/>
        <w:rPr>
          <w:sz w:val="24"/>
          <w:szCs w:val="24"/>
        </w:rPr>
      </w:pPr>
    </w:p>
    <w:p w14:paraId="315D3BC0" w14:textId="304FA86A" w:rsidR="00ED6FEC" w:rsidRPr="00ED6FEC" w:rsidRDefault="00ED6FEC" w:rsidP="00ED6FEC">
      <w:pPr>
        <w:rPr>
          <w:b/>
          <w:bCs/>
          <w:sz w:val="24"/>
          <w:szCs w:val="24"/>
          <w:u w:val="thick"/>
        </w:rPr>
      </w:pPr>
      <w:r w:rsidRPr="00940674">
        <w:rPr>
          <w:b/>
          <w:bCs/>
          <w:sz w:val="24"/>
          <w:szCs w:val="24"/>
          <w:highlight w:val="yellow"/>
          <w:u w:val="thick"/>
        </w:rPr>
        <w:t xml:space="preserve">Analysis </w:t>
      </w:r>
      <w:r w:rsidRPr="00ED6FEC">
        <w:rPr>
          <w:b/>
          <w:bCs/>
          <w:sz w:val="24"/>
          <w:szCs w:val="24"/>
          <w:highlight w:val="yellow"/>
          <w:u w:val="thick"/>
        </w:rPr>
        <w:t>Overview</w:t>
      </w:r>
    </w:p>
    <w:p w14:paraId="40A77F29" w14:textId="31C6A588" w:rsidR="00ED6FEC" w:rsidRPr="00ED6FEC" w:rsidRDefault="00ED6FEC" w:rsidP="00ED6FEC">
      <w:pPr>
        <w:rPr>
          <w:sz w:val="18"/>
          <w:szCs w:val="18"/>
        </w:rPr>
      </w:pPr>
      <w:r w:rsidRPr="00ED6FEC">
        <w:rPr>
          <w:sz w:val="18"/>
          <w:szCs w:val="18"/>
        </w:rPr>
        <w:t>The objective of this analysis is to build a binary classifier that predicts whether an applicant funded by Alphabet Soup will be successful in their ventures. The analysis is based on a dataset of over 34,000 organizations that have previously received funding. By using machine learning techniques, particularly a neural network, this model will help the nonprofit select applicants who have the best chance of success, thus optimizing resource allocation.</w:t>
      </w:r>
      <w:r w:rsidR="002C48D4" w:rsidRPr="00940674">
        <w:rPr>
          <w:sz w:val="18"/>
          <w:szCs w:val="18"/>
        </w:rPr>
        <w:t xml:space="preserve"> </w:t>
      </w:r>
      <w:r w:rsidRPr="00ED6FEC">
        <w:rPr>
          <w:sz w:val="18"/>
          <w:szCs w:val="18"/>
        </w:rPr>
        <w:t xml:space="preserve">This </w:t>
      </w:r>
      <w:r w:rsidR="00481A8A" w:rsidRPr="00940674">
        <w:rPr>
          <w:sz w:val="18"/>
          <w:szCs w:val="18"/>
        </w:rPr>
        <w:t>assignment</w:t>
      </w:r>
      <w:r w:rsidRPr="00ED6FEC">
        <w:rPr>
          <w:sz w:val="18"/>
          <w:szCs w:val="18"/>
        </w:rPr>
        <w:t xml:space="preserve"> involves </w:t>
      </w:r>
      <w:r w:rsidR="00846F0E" w:rsidRPr="00940674">
        <w:rPr>
          <w:sz w:val="18"/>
          <w:szCs w:val="18"/>
        </w:rPr>
        <w:t xml:space="preserve">three </w:t>
      </w:r>
      <w:r w:rsidRPr="00940674">
        <w:rPr>
          <w:sz w:val="18"/>
          <w:szCs w:val="18"/>
        </w:rPr>
        <w:t>parts</w:t>
      </w:r>
      <w:r w:rsidRPr="00ED6FEC">
        <w:rPr>
          <w:sz w:val="18"/>
          <w:szCs w:val="18"/>
        </w:rPr>
        <w:t>:</w:t>
      </w:r>
    </w:p>
    <w:p w14:paraId="1EDF7E1E" w14:textId="3A105030" w:rsidR="00ED6FEC" w:rsidRPr="00940674" w:rsidRDefault="00ED6FEC" w:rsidP="00ED6FEC">
      <w:pPr>
        <w:rPr>
          <w:b/>
          <w:bCs/>
        </w:rPr>
      </w:pPr>
      <w:r w:rsidRPr="00940674">
        <w:rPr>
          <w:b/>
          <w:bCs/>
        </w:rPr>
        <w:t>PART</w:t>
      </w:r>
      <w:r w:rsidRPr="00ED6FEC">
        <w:rPr>
          <w:b/>
          <w:bCs/>
        </w:rPr>
        <w:t xml:space="preserve"> 1: </w:t>
      </w:r>
      <w:r w:rsidR="00481A8A" w:rsidRPr="00940674">
        <w:rPr>
          <w:b/>
          <w:bCs/>
        </w:rPr>
        <w:t xml:space="preserve">Data Cleaning </w:t>
      </w:r>
    </w:p>
    <w:p w14:paraId="5EDD925A" w14:textId="53C2B402" w:rsidR="00846F0E" w:rsidRPr="00846F0E" w:rsidRDefault="00846F0E" w:rsidP="00846F0E">
      <w:pPr>
        <w:rPr>
          <w:sz w:val="18"/>
          <w:szCs w:val="18"/>
        </w:rPr>
      </w:pPr>
      <w:r w:rsidRPr="00846F0E">
        <w:rPr>
          <w:sz w:val="18"/>
          <w:szCs w:val="18"/>
        </w:rPr>
        <w:t>The dataset contains several columns with metadata about organizations, including:</w:t>
      </w:r>
      <w:r w:rsidRPr="00940674">
        <w:rPr>
          <w:sz w:val="18"/>
          <w:szCs w:val="18"/>
        </w:rPr>
        <w:t xml:space="preserve"> The “</w:t>
      </w:r>
      <w:r w:rsidRPr="00940674">
        <w:rPr>
          <w:b/>
          <w:bCs/>
          <w:sz w:val="18"/>
          <w:szCs w:val="18"/>
        </w:rPr>
        <w:t>EIN”</w:t>
      </w:r>
      <w:r w:rsidRPr="00940674">
        <w:rPr>
          <w:sz w:val="18"/>
          <w:szCs w:val="18"/>
        </w:rPr>
        <w:t xml:space="preserve"> and “</w:t>
      </w:r>
      <w:r w:rsidRPr="00940674">
        <w:rPr>
          <w:b/>
          <w:bCs/>
          <w:sz w:val="18"/>
          <w:szCs w:val="18"/>
        </w:rPr>
        <w:t>NAME”</w:t>
      </w:r>
      <w:r w:rsidRPr="00940674">
        <w:rPr>
          <w:sz w:val="18"/>
          <w:szCs w:val="18"/>
        </w:rPr>
        <w:t xml:space="preserve"> columns serve as identification fields. Categorical variables such as “</w:t>
      </w:r>
      <w:r w:rsidRPr="00940674">
        <w:rPr>
          <w:b/>
          <w:bCs/>
          <w:sz w:val="18"/>
          <w:szCs w:val="18"/>
        </w:rPr>
        <w:t>APPLICATION_TYPE”</w:t>
      </w:r>
      <w:r w:rsidRPr="00940674">
        <w:rPr>
          <w:sz w:val="18"/>
          <w:szCs w:val="18"/>
        </w:rPr>
        <w:t>, “</w:t>
      </w:r>
      <w:r w:rsidRPr="00940674">
        <w:rPr>
          <w:b/>
          <w:bCs/>
          <w:sz w:val="18"/>
          <w:szCs w:val="18"/>
        </w:rPr>
        <w:t>AFFILIATION”</w:t>
      </w:r>
      <w:r w:rsidRPr="00940674">
        <w:rPr>
          <w:sz w:val="18"/>
          <w:szCs w:val="18"/>
        </w:rPr>
        <w:t>, “</w:t>
      </w:r>
      <w:r w:rsidRPr="00940674">
        <w:rPr>
          <w:b/>
          <w:bCs/>
          <w:sz w:val="18"/>
          <w:szCs w:val="18"/>
        </w:rPr>
        <w:t>CLASSIFICATION”</w:t>
      </w:r>
      <w:r w:rsidRPr="00940674">
        <w:rPr>
          <w:sz w:val="18"/>
          <w:szCs w:val="18"/>
        </w:rPr>
        <w:t>, “</w:t>
      </w:r>
      <w:r w:rsidRPr="00940674">
        <w:rPr>
          <w:b/>
          <w:bCs/>
          <w:sz w:val="18"/>
          <w:szCs w:val="18"/>
        </w:rPr>
        <w:t>USE_CASE”</w:t>
      </w:r>
      <w:r w:rsidRPr="00940674">
        <w:rPr>
          <w:sz w:val="18"/>
          <w:szCs w:val="18"/>
        </w:rPr>
        <w:t>, “</w:t>
      </w:r>
      <w:r w:rsidRPr="00940674">
        <w:rPr>
          <w:b/>
          <w:bCs/>
          <w:sz w:val="18"/>
          <w:szCs w:val="18"/>
        </w:rPr>
        <w:t>ORGANIZATION”</w:t>
      </w:r>
      <w:r w:rsidRPr="00940674">
        <w:rPr>
          <w:sz w:val="18"/>
          <w:szCs w:val="18"/>
        </w:rPr>
        <w:t>, and “</w:t>
      </w:r>
      <w:r w:rsidRPr="00940674">
        <w:rPr>
          <w:b/>
          <w:bCs/>
          <w:sz w:val="18"/>
          <w:szCs w:val="18"/>
        </w:rPr>
        <w:t>STATUS”</w:t>
      </w:r>
      <w:r w:rsidRPr="00940674">
        <w:rPr>
          <w:sz w:val="18"/>
          <w:szCs w:val="18"/>
        </w:rPr>
        <w:t xml:space="preserve"> provide information about the nature and status of each organization. Financial details are captured in the “</w:t>
      </w:r>
      <w:r w:rsidRPr="00940674">
        <w:rPr>
          <w:b/>
          <w:bCs/>
          <w:sz w:val="18"/>
          <w:szCs w:val="18"/>
        </w:rPr>
        <w:t>INCOME_AMT”</w:t>
      </w:r>
      <w:r w:rsidRPr="00940674">
        <w:rPr>
          <w:sz w:val="18"/>
          <w:szCs w:val="18"/>
        </w:rPr>
        <w:t>, “</w:t>
      </w:r>
      <w:r w:rsidRPr="00940674">
        <w:rPr>
          <w:b/>
          <w:bCs/>
          <w:sz w:val="18"/>
          <w:szCs w:val="18"/>
        </w:rPr>
        <w:t>SPECIAL_CONSIDERATIONS”</w:t>
      </w:r>
      <w:r w:rsidRPr="00940674">
        <w:rPr>
          <w:sz w:val="18"/>
          <w:szCs w:val="18"/>
        </w:rPr>
        <w:t>, and “</w:t>
      </w:r>
      <w:r w:rsidRPr="00940674">
        <w:rPr>
          <w:b/>
          <w:bCs/>
          <w:sz w:val="18"/>
          <w:szCs w:val="18"/>
        </w:rPr>
        <w:t>ASK_AMT”</w:t>
      </w:r>
      <w:r w:rsidRPr="00940674">
        <w:rPr>
          <w:sz w:val="18"/>
          <w:szCs w:val="18"/>
        </w:rPr>
        <w:t xml:space="preserve"> columns. The target variable, “</w:t>
      </w:r>
      <w:r w:rsidRPr="00940674">
        <w:rPr>
          <w:b/>
          <w:bCs/>
          <w:sz w:val="18"/>
          <w:szCs w:val="18"/>
        </w:rPr>
        <w:t>IS_SUCCESSFUL”</w:t>
      </w:r>
      <w:r w:rsidRPr="00940674">
        <w:rPr>
          <w:sz w:val="18"/>
          <w:szCs w:val="18"/>
        </w:rPr>
        <w:t>, indicates whether the funding provided to the organization led to a successful outcome.</w:t>
      </w:r>
    </w:p>
    <w:p w14:paraId="17043691" w14:textId="611B80D5" w:rsidR="00846F0E" w:rsidRPr="00940674" w:rsidRDefault="00846F0E" w:rsidP="001A4C76">
      <w:pPr>
        <w:pStyle w:val="ListParagraph"/>
        <w:numPr>
          <w:ilvl w:val="0"/>
          <w:numId w:val="11"/>
        </w:numPr>
        <w:rPr>
          <w:b/>
          <w:bCs/>
          <w:sz w:val="18"/>
          <w:szCs w:val="18"/>
        </w:rPr>
      </w:pPr>
      <w:r w:rsidRPr="00940674">
        <w:rPr>
          <w:b/>
          <w:bCs/>
          <w:sz w:val="18"/>
          <w:szCs w:val="18"/>
        </w:rPr>
        <w:t xml:space="preserve">Target Variable: </w:t>
      </w:r>
      <w:r w:rsidRPr="00940674">
        <w:rPr>
          <w:sz w:val="18"/>
          <w:szCs w:val="18"/>
        </w:rPr>
        <w:t xml:space="preserve">The target variable for the model is </w:t>
      </w:r>
      <w:r w:rsidR="001A4C76" w:rsidRPr="00940674">
        <w:rPr>
          <w:sz w:val="18"/>
          <w:szCs w:val="18"/>
        </w:rPr>
        <w:t>“</w:t>
      </w:r>
      <w:r w:rsidRPr="00940674">
        <w:rPr>
          <w:b/>
          <w:bCs/>
          <w:sz w:val="18"/>
          <w:szCs w:val="18"/>
        </w:rPr>
        <w:t>IS_SUCCESSFUL</w:t>
      </w:r>
      <w:r w:rsidR="001A4C76" w:rsidRPr="00940674">
        <w:rPr>
          <w:b/>
          <w:bCs/>
          <w:sz w:val="18"/>
          <w:szCs w:val="18"/>
        </w:rPr>
        <w:t>”</w:t>
      </w:r>
      <w:r w:rsidRPr="00940674">
        <w:rPr>
          <w:sz w:val="18"/>
          <w:szCs w:val="18"/>
        </w:rPr>
        <w:t>, which shows whether a funded project was successful.</w:t>
      </w:r>
    </w:p>
    <w:p w14:paraId="0A90CBCB" w14:textId="5FA81ACF" w:rsidR="00846F0E" w:rsidRPr="00940674" w:rsidRDefault="00846F0E" w:rsidP="001A4C76">
      <w:pPr>
        <w:pStyle w:val="ListParagraph"/>
        <w:numPr>
          <w:ilvl w:val="0"/>
          <w:numId w:val="11"/>
        </w:numPr>
        <w:rPr>
          <w:b/>
          <w:bCs/>
          <w:sz w:val="18"/>
          <w:szCs w:val="18"/>
        </w:rPr>
      </w:pPr>
      <w:r w:rsidRPr="00940674">
        <w:rPr>
          <w:b/>
          <w:bCs/>
          <w:sz w:val="18"/>
          <w:szCs w:val="18"/>
        </w:rPr>
        <w:t xml:space="preserve">Columns Selection: </w:t>
      </w:r>
      <w:r w:rsidRPr="00940674">
        <w:rPr>
          <w:sz w:val="18"/>
          <w:szCs w:val="18"/>
        </w:rPr>
        <w:t xml:space="preserve">The columns </w:t>
      </w:r>
      <w:r w:rsidR="001A4C76" w:rsidRPr="00940674">
        <w:rPr>
          <w:sz w:val="18"/>
          <w:szCs w:val="18"/>
        </w:rPr>
        <w:t>“</w:t>
      </w:r>
      <w:r w:rsidRPr="00940674">
        <w:rPr>
          <w:b/>
          <w:bCs/>
          <w:sz w:val="18"/>
          <w:szCs w:val="18"/>
        </w:rPr>
        <w:t>EIN</w:t>
      </w:r>
      <w:r w:rsidR="001A4C76" w:rsidRPr="00940674">
        <w:rPr>
          <w:b/>
          <w:bCs/>
          <w:sz w:val="18"/>
          <w:szCs w:val="18"/>
        </w:rPr>
        <w:t>”</w:t>
      </w:r>
      <w:r w:rsidRPr="00940674">
        <w:rPr>
          <w:sz w:val="18"/>
          <w:szCs w:val="18"/>
        </w:rPr>
        <w:t xml:space="preserve"> and </w:t>
      </w:r>
      <w:r w:rsidR="001A4C76" w:rsidRPr="00940674">
        <w:rPr>
          <w:sz w:val="18"/>
          <w:szCs w:val="18"/>
        </w:rPr>
        <w:t>“</w:t>
      </w:r>
      <w:r w:rsidRPr="00940674">
        <w:rPr>
          <w:b/>
          <w:bCs/>
          <w:sz w:val="18"/>
          <w:szCs w:val="18"/>
        </w:rPr>
        <w:t>NAME</w:t>
      </w:r>
      <w:r w:rsidR="001A4C76" w:rsidRPr="00940674">
        <w:rPr>
          <w:b/>
          <w:bCs/>
          <w:sz w:val="18"/>
          <w:szCs w:val="18"/>
        </w:rPr>
        <w:t>”</w:t>
      </w:r>
      <w:r w:rsidRPr="00940674">
        <w:rPr>
          <w:sz w:val="18"/>
          <w:szCs w:val="18"/>
        </w:rPr>
        <w:t xml:space="preserve"> are dropped because they do not contribute meaningful information to the model.</w:t>
      </w:r>
    </w:p>
    <w:p w14:paraId="0680870A" w14:textId="480A38F4" w:rsidR="00846F0E" w:rsidRPr="00940674" w:rsidRDefault="00846F0E" w:rsidP="001A4C76">
      <w:pPr>
        <w:pStyle w:val="ListParagraph"/>
        <w:numPr>
          <w:ilvl w:val="0"/>
          <w:numId w:val="11"/>
        </w:numPr>
        <w:rPr>
          <w:b/>
          <w:bCs/>
          <w:sz w:val="18"/>
          <w:szCs w:val="18"/>
        </w:rPr>
      </w:pPr>
      <w:r w:rsidRPr="00940674">
        <w:rPr>
          <w:b/>
          <w:bCs/>
          <w:sz w:val="18"/>
          <w:szCs w:val="18"/>
        </w:rPr>
        <w:t xml:space="preserve">Handling Unique Values: </w:t>
      </w:r>
      <w:r w:rsidRPr="00940674">
        <w:rPr>
          <w:sz w:val="18"/>
          <w:szCs w:val="18"/>
        </w:rPr>
        <w:t>For categorical columns, rare categories are grouped under "Other" based on a chosen cutoff point. This reduces dimensionality and helps the model generalize better.</w:t>
      </w:r>
    </w:p>
    <w:p w14:paraId="41919328" w14:textId="7657ED89" w:rsidR="00846F0E" w:rsidRPr="00940674" w:rsidRDefault="00846F0E" w:rsidP="001A4C76">
      <w:pPr>
        <w:pStyle w:val="ListParagraph"/>
        <w:numPr>
          <w:ilvl w:val="0"/>
          <w:numId w:val="11"/>
        </w:numPr>
        <w:rPr>
          <w:b/>
          <w:bCs/>
          <w:sz w:val="18"/>
          <w:szCs w:val="18"/>
        </w:rPr>
      </w:pPr>
      <w:r w:rsidRPr="00940674">
        <w:rPr>
          <w:b/>
          <w:bCs/>
          <w:sz w:val="18"/>
          <w:szCs w:val="18"/>
        </w:rPr>
        <w:t xml:space="preserve">Encoding Categorical Variables: </w:t>
      </w:r>
      <w:r w:rsidRPr="00940674">
        <w:rPr>
          <w:sz w:val="18"/>
          <w:szCs w:val="18"/>
        </w:rPr>
        <w:t xml:space="preserve">Categorical variables are transformed into numerical values using one-hot encoding through </w:t>
      </w:r>
      <w:r w:rsidR="001A4C76" w:rsidRPr="00940674">
        <w:rPr>
          <w:sz w:val="18"/>
          <w:szCs w:val="18"/>
        </w:rPr>
        <w:t>`</w:t>
      </w:r>
      <w:r w:rsidRPr="00940674">
        <w:rPr>
          <w:b/>
          <w:bCs/>
          <w:sz w:val="18"/>
          <w:szCs w:val="18"/>
        </w:rPr>
        <w:t>pd.get_dummies()</w:t>
      </w:r>
      <w:r w:rsidR="001A4C76" w:rsidRPr="00940674">
        <w:rPr>
          <w:b/>
          <w:bCs/>
          <w:sz w:val="18"/>
          <w:szCs w:val="18"/>
        </w:rPr>
        <w:t>`</w:t>
      </w:r>
      <w:r w:rsidR="001A4C76" w:rsidRPr="00940674">
        <w:rPr>
          <w:sz w:val="18"/>
          <w:szCs w:val="18"/>
        </w:rPr>
        <w:t>.</w:t>
      </w:r>
    </w:p>
    <w:p w14:paraId="5D3EC38C" w14:textId="4694EEA7" w:rsidR="00846F0E" w:rsidRPr="00940674" w:rsidRDefault="00846F0E" w:rsidP="001A4C76">
      <w:pPr>
        <w:pStyle w:val="ListParagraph"/>
        <w:numPr>
          <w:ilvl w:val="0"/>
          <w:numId w:val="11"/>
        </w:numPr>
        <w:rPr>
          <w:b/>
          <w:bCs/>
          <w:sz w:val="18"/>
          <w:szCs w:val="18"/>
        </w:rPr>
      </w:pPr>
      <w:r w:rsidRPr="00940674">
        <w:rPr>
          <w:b/>
          <w:bCs/>
          <w:sz w:val="18"/>
          <w:szCs w:val="18"/>
        </w:rPr>
        <w:t xml:space="preserve">Data Splitting: </w:t>
      </w:r>
      <w:r w:rsidRPr="00940674">
        <w:rPr>
          <w:sz w:val="18"/>
          <w:szCs w:val="18"/>
        </w:rPr>
        <w:t xml:space="preserve">The data is divided into training and testing sets using </w:t>
      </w:r>
      <w:r w:rsidR="001A4C76" w:rsidRPr="00940674">
        <w:rPr>
          <w:sz w:val="18"/>
          <w:szCs w:val="18"/>
        </w:rPr>
        <w:t>`</w:t>
      </w:r>
      <w:r w:rsidRPr="00940674">
        <w:rPr>
          <w:b/>
          <w:bCs/>
          <w:sz w:val="18"/>
          <w:szCs w:val="18"/>
        </w:rPr>
        <w:t>train_test_split()</w:t>
      </w:r>
      <w:r w:rsidR="001A4C76" w:rsidRPr="00940674">
        <w:rPr>
          <w:b/>
          <w:bCs/>
          <w:sz w:val="18"/>
          <w:szCs w:val="18"/>
        </w:rPr>
        <w:t>`</w:t>
      </w:r>
      <w:r w:rsidRPr="00940674">
        <w:rPr>
          <w:sz w:val="18"/>
          <w:szCs w:val="18"/>
        </w:rPr>
        <w:t>, ensuring a portion of the data is reserved for model evaluation.</w:t>
      </w:r>
    </w:p>
    <w:p w14:paraId="440F3C73" w14:textId="77777777" w:rsidR="001A4C76" w:rsidRPr="00940674" w:rsidRDefault="00846F0E" w:rsidP="00ED6FEC">
      <w:pPr>
        <w:pStyle w:val="ListParagraph"/>
        <w:numPr>
          <w:ilvl w:val="0"/>
          <w:numId w:val="11"/>
        </w:numPr>
        <w:rPr>
          <w:b/>
          <w:bCs/>
          <w:sz w:val="18"/>
          <w:szCs w:val="18"/>
        </w:rPr>
      </w:pPr>
      <w:r w:rsidRPr="00940674">
        <w:rPr>
          <w:b/>
          <w:bCs/>
          <w:sz w:val="18"/>
          <w:szCs w:val="18"/>
        </w:rPr>
        <w:t xml:space="preserve">Data Scaling: </w:t>
      </w:r>
      <w:r w:rsidRPr="00940674">
        <w:rPr>
          <w:sz w:val="18"/>
          <w:szCs w:val="18"/>
        </w:rPr>
        <w:t xml:space="preserve">The features in both the training and testing sets are normalized using </w:t>
      </w:r>
      <w:r w:rsidR="001A4C76" w:rsidRPr="00940674">
        <w:rPr>
          <w:sz w:val="18"/>
          <w:szCs w:val="18"/>
        </w:rPr>
        <w:t>`</w:t>
      </w:r>
      <w:r w:rsidRPr="00940674">
        <w:rPr>
          <w:b/>
          <w:bCs/>
          <w:sz w:val="18"/>
          <w:szCs w:val="18"/>
        </w:rPr>
        <w:t>StandardScaler()</w:t>
      </w:r>
      <w:r w:rsidR="001A4C76" w:rsidRPr="00940674">
        <w:rPr>
          <w:b/>
          <w:bCs/>
          <w:sz w:val="18"/>
          <w:szCs w:val="18"/>
        </w:rPr>
        <w:t>`</w:t>
      </w:r>
      <w:r w:rsidRPr="00940674">
        <w:rPr>
          <w:sz w:val="18"/>
          <w:szCs w:val="18"/>
        </w:rPr>
        <w:t>, which ensures the neural network can learn effectively without being affected by varying feature magnitudes.</w:t>
      </w:r>
    </w:p>
    <w:p w14:paraId="712D70EF" w14:textId="5BB72DB6" w:rsidR="00ED6FEC" w:rsidRPr="00940674" w:rsidRDefault="00D94F73" w:rsidP="001A4C76">
      <w:pPr>
        <w:rPr>
          <w:b/>
          <w:bCs/>
        </w:rPr>
      </w:pPr>
      <w:r w:rsidRPr="00940674">
        <w:rPr>
          <w:b/>
          <w:bCs/>
        </w:rPr>
        <w:t>PART</w:t>
      </w:r>
      <w:r w:rsidR="00ED6FEC" w:rsidRPr="00940674">
        <w:rPr>
          <w:b/>
          <w:bCs/>
        </w:rPr>
        <w:t xml:space="preserve"> 2: Neural Network Compilation, Training, and Evaluation</w:t>
      </w:r>
    </w:p>
    <w:p w14:paraId="2AB88537" w14:textId="2836D8FC" w:rsidR="001A4C76" w:rsidRPr="00940674" w:rsidRDefault="00BC4E98" w:rsidP="006477A4">
      <w:pPr>
        <w:pStyle w:val="ListParagraph"/>
        <w:numPr>
          <w:ilvl w:val="0"/>
          <w:numId w:val="16"/>
        </w:numPr>
        <w:rPr>
          <w:sz w:val="18"/>
          <w:szCs w:val="18"/>
        </w:rPr>
      </w:pPr>
      <w:r w:rsidRPr="00940674">
        <w:rPr>
          <w:b/>
          <w:bCs/>
          <w:sz w:val="18"/>
          <w:szCs w:val="18"/>
        </w:rPr>
        <w:t>N</w:t>
      </w:r>
      <w:r w:rsidR="001A4C76" w:rsidRPr="00940674">
        <w:rPr>
          <w:b/>
          <w:bCs/>
          <w:sz w:val="18"/>
          <w:szCs w:val="18"/>
        </w:rPr>
        <w:t xml:space="preserve">eural </w:t>
      </w:r>
      <w:r w:rsidRPr="00940674">
        <w:rPr>
          <w:b/>
          <w:bCs/>
          <w:sz w:val="18"/>
          <w:szCs w:val="18"/>
        </w:rPr>
        <w:t>N</w:t>
      </w:r>
      <w:r w:rsidR="001A4C76" w:rsidRPr="00940674">
        <w:rPr>
          <w:b/>
          <w:bCs/>
          <w:sz w:val="18"/>
          <w:szCs w:val="18"/>
        </w:rPr>
        <w:t xml:space="preserve">etwork </w:t>
      </w:r>
      <w:r w:rsidRPr="00940674">
        <w:rPr>
          <w:b/>
          <w:bCs/>
          <w:sz w:val="18"/>
          <w:szCs w:val="18"/>
        </w:rPr>
        <w:t>M</w:t>
      </w:r>
      <w:r w:rsidR="006477A4" w:rsidRPr="00940674">
        <w:rPr>
          <w:b/>
          <w:bCs/>
          <w:sz w:val="18"/>
          <w:szCs w:val="18"/>
        </w:rPr>
        <w:t>odel</w:t>
      </w:r>
      <w:r w:rsidRPr="00940674">
        <w:rPr>
          <w:b/>
          <w:bCs/>
          <w:sz w:val="18"/>
          <w:szCs w:val="18"/>
        </w:rPr>
        <w:t>:</w:t>
      </w:r>
      <w:r w:rsidRPr="00940674">
        <w:rPr>
          <w:sz w:val="18"/>
          <w:szCs w:val="18"/>
        </w:rPr>
        <w:t xml:space="preserve"> The model</w:t>
      </w:r>
      <w:r w:rsidR="006477A4" w:rsidRPr="00940674">
        <w:rPr>
          <w:sz w:val="18"/>
          <w:szCs w:val="18"/>
        </w:rPr>
        <w:t xml:space="preserve"> is</w:t>
      </w:r>
      <w:r w:rsidR="001A4C76" w:rsidRPr="00940674">
        <w:rPr>
          <w:sz w:val="18"/>
          <w:szCs w:val="18"/>
        </w:rPr>
        <w:t xml:space="preserve"> designed using </w:t>
      </w:r>
      <w:r w:rsidR="001A4C76" w:rsidRPr="00940674">
        <w:rPr>
          <w:b/>
          <w:bCs/>
          <w:sz w:val="18"/>
          <w:szCs w:val="18"/>
        </w:rPr>
        <w:t>TensorFlow</w:t>
      </w:r>
      <w:r w:rsidR="001A4C76" w:rsidRPr="00940674">
        <w:rPr>
          <w:sz w:val="18"/>
          <w:szCs w:val="18"/>
        </w:rPr>
        <w:t xml:space="preserve"> and </w:t>
      </w:r>
      <w:r w:rsidR="001A4C76" w:rsidRPr="00940674">
        <w:rPr>
          <w:b/>
          <w:bCs/>
          <w:sz w:val="18"/>
          <w:szCs w:val="18"/>
        </w:rPr>
        <w:t>Keras</w:t>
      </w:r>
      <w:r w:rsidR="001A4C76" w:rsidRPr="00940674">
        <w:rPr>
          <w:sz w:val="18"/>
          <w:szCs w:val="18"/>
        </w:rPr>
        <w:t xml:space="preserve"> to handle the binary classification task. The model consists of:</w:t>
      </w:r>
    </w:p>
    <w:p w14:paraId="03DB4FCC" w14:textId="77777777" w:rsidR="001A4C76" w:rsidRPr="001A4C76" w:rsidRDefault="001A4C76" w:rsidP="006477A4">
      <w:pPr>
        <w:numPr>
          <w:ilvl w:val="0"/>
          <w:numId w:val="12"/>
        </w:numPr>
        <w:tabs>
          <w:tab w:val="clear" w:pos="720"/>
          <w:tab w:val="num" w:pos="1080"/>
        </w:tabs>
        <w:ind w:left="1080"/>
        <w:rPr>
          <w:sz w:val="18"/>
          <w:szCs w:val="18"/>
        </w:rPr>
      </w:pPr>
      <w:r w:rsidRPr="001A4C76">
        <w:rPr>
          <w:b/>
          <w:bCs/>
          <w:sz w:val="18"/>
          <w:szCs w:val="18"/>
        </w:rPr>
        <w:t xml:space="preserve">Input Layer: </w:t>
      </w:r>
      <w:r w:rsidRPr="001A4C76">
        <w:rPr>
          <w:sz w:val="18"/>
          <w:szCs w:val="18"/>
        </w:rPr>
        <w:t>The number of input features is equal to the number of columns after encoding and dropping unnecessary fields.</w:t>
      </w:r>
    </w:p>
    <w:p w14:paraId="0F90FD29" w14:textId="77777777" w:rsidR="001A4C76" w:rsidRPr="001A4C76" w:rsidRDefault="001A4C76" w:rsidP="006477A4">
      <w:pPr>
        <w:numPr>
          <w:ilvl w:val="0"/>
          <w:numId w:val="12"/>
        </w:numPr>
        <w:tabs>
          <w:tab w:val="clear" w:pos="720"/>
          <w:tab w:val="num" w:pos="1080"/>
        </w:tabs>
        <w:ind w:left="1080"/>
        <w:rPr>
          <w:b/>
          <w:bCs/>
          <w:sz w:val="18"/>
          <w:szCs w:val="18"/>
        </w:rPr>
      </w:pPr>
      <w:r w:rsidRPr="001A4C76">
        <w:rPr>
          <w:b/>
          <w:bCs/>
          <w:sz w:val="18"/>
          <w:szCs w:val="18"/>
        </w:rPr>
        <w:t>Hidden Layers:</w:t>
      </w:r>
    </w:p>
    <w:p w14:paraId="484CBC46" w14:textId="370C6D9B" w:rsidR="001A4C76" w:rsidRPr="001A4C76" w:rsidRDefault="001A4C76" w:rsidP="006477A4">
      <w:pPr>
        <w:numPr>
          <w:ilvl w:val="0"/>
          <w:numId w:val="14"/>
        </w:numPr>
        <w:tabs>
          <w:tab w:val="clear" w:pos="1080"/>
          <w:tab w:val="num" w:pos="1440"/>
        </w:tabs>
        <w:ind w:left="1440"/>
        <w:rPr>
          <w:sz w:val="18"/>
          <w:szCs w:val="18"/>
        </w:rPr>
      </w:pPr>
      <w:r w:rsidRPr="001A4C76">
        <w:rPr>
          <w:sz w:val="18"/>
          <w:szCs w:val="18"/>
        </w:rPr>
        <w:t>The first hidden layer contains a significant number of neurons (</w:t>
      </w:r>
      <w:r w:rsidR="00BC4E98" w:rsidRPr="00940674">
        <w:rPr>
          <w:sz w:val="18"/>
          <w:szCs w:val="18"/>
        </w:rPr>
        <w:t>80</w:t>
      </w:r>
      <w:r w:rsidRPr="001A4C76">
        <w:rPr>
          <w:sz w:val="18"/>
          <w:szCs w:val="18"/>
        </w:rPr>
        <w:t xml:space="preserve"> units), with a </w:t>
      </w:r>
      <w:r w:rsidR="00BC4E98" w:rsidRPr="00940674">
        <w:rPr>
          <w:sz w:val="18"/>
          <w:szCs w:val="18"/>
        </w:rPr>
        <w:t>`</w:t>
      </w:r>
      <w:r w:rsidRPr="001A4C76">
        <w:rPr>
          <w:b/>
          <w:bCs/>
          <w:sz w:val="18"/>
          <w:szCs w:val="18"/>
        </w:rPr>
        <w:t>ReLU</w:t>
      </w:r>
      <w:r w:rsidR="00BC4E98" w:rsidRPr="00940674">
        <w:rPr>
          <w:b/>
          <w:bCs/>
          <w:sz w:val="18"/>
          <w:szCs w:val="18"/>
        </w:rPr>
        <w:t>`</w:t>
      </w:r>
      <w:r w:rsidRPr="001A4C76">
        <w:rPr>
          <w:sz w:val="18"/>
          <w:szCs w:val="18"/>
        </w:rPr>
        <w:t xml:space="preserve"> activation function to introduce non-linearity and capture complex patterns.</w:t>
      </w:r>
    </w:p>
    <w:p w14:paraId="42DFB3FA" w14:textId="77777777" w:rsidR="001A4C76" w:rsidRPr="001A4C76" w:rsidRDefault="001A4C76" w:rsidP="006477A4">
      <w:pPr>
        <w:numPr>
          <w:ilvl w:val="0"/>
          <w:numId w:val="14"/>
        </w:numPr>
        <w:tabs>
          <w:tab w:val="clear" w:pos="1080"/>
          <w:tab w:val="num" w:pos="1440"/>
        </w:tabs>
        <w:ind w:left="1440"/>
        <w:rPr>
          <w:sz w:val="18"/>
          <w:szCs w:val="18"/>
        </w:rPr>
      </w:pPr>
      <w:r w:rsidRPr="001A4C76">
        <w:rPr>
          <w:sz w:val="18"/>
          <w:szCs w:val="18"/>
        </w:rPr>
        <w:t>A second hidden layer is added with a reduced number of neurons to compress the features and further refine the network's learning.</w:t>
      </w:r>
    </w:p>
    <w:p w14:paraId="1B0862E7" w14:textId="77777777" w:rsidR="001A4C76" w:rsidRPr="001A4C76" w:rsidRDefault="001A4C76" w:rsidP="006477A4">
      <w:pPr>
        <w:numPr>
          <w:ilvl w:val="0"/>
          <w:numId w:val="12"/>
        </w:numPr>
        <w:tabs>
          <w:tab w:val="clear" w:pos="720"/>
          <w:tab w:val="num" w:pos="1080"/>
        </w:tabs>
        <w:ind w:left="1080"/>
        <w:rPr>
          <w:sz w:val="18"/>
          <w:szCs w:val="18"/>
        </w:rPr>
      </w:pPr>
      <w:r w:rsidRPr="001A4C76">
        <w:rPr>
          <w:b/>
          <w:bCs/>
          <w:sz w:val="18"/>
          <w:szCs w:val="18"/>
        </w:rPr>
        <w:t>Output Layer:</w:t>
      </w:r>
      <w:r w:rsidRPr="001A4C76">
        <w:rPr>
          <w:sz w:val="18"/>
          <w:szCs w:val="18"/>
        </w:rPr>
        <w:t xml:space="preserve"> The output layer uses a single neuron with a sigmoid activation function, suitable for binary classification as it provides output probabilities between 0 and 1.</w:t>
      </w:r>
    </w:p>
    <w:p w14:paraId="0972312B" w14:textId="68CC236A" w:rsidR="001A4C76" w:rsidRPr="00940674" w:rsidRDefault="001A4C76" w:rsidP="006477A4">
      <w:pPr>
        <w:pStyle w:val="ListParagraph"/>
        <w:numPr>
          <w:ilvl w:val="0"/>
          <w:numId w:val="15"/>
        </w:numPr>
        <w:rPr>
          <w:b/>
          <w:bCs/>
          <w:sz w:val="18"/>
          <w:szCs w:val="18"/>
        </w:rPr>
      </w:pPr>
      <w:r w:rsidRPr="00940674">
        <w:rPr>
          <w:b/>
          <w:bCs/>
          <w:sz w:val="18"/>
          <w:szCs w:val="18"/>
        </w:rPr>
        <w:lastRenderedPageBreak/>
        <w:t>Model Training</w:t>
      </w:r>
      <w:r w:rsidR="006477A4" w:rsidRPr="00940674">
        <w:rPr>
          <w:b/>
          <w:bCs/>
          <w:sz w:val="18"/>
          <w:szCs w:val="18"/>
        </w:rPr>
        <w:t xml:space="preserve">: </w:t>
      </w:r>
      <w:r w:rsidRPr="00940674">
        <w:rPr>
          <w:sz w:val="18"/>
          <w:szCs w:val="18"/>
        </w:rPr>
        <w:t xml:space="preserve">The model </w:t>
      </w:r>
      <w:r w:rsidR="00BC4E98" w:rsidRPr="00940674">
        <w:rPr>
          <w:sz w:val="18"/>
          <w:szCs w:val="18"/>
        </w:rPr>
        <w:t>i</w:t>
      </w:r>
      <w:r w:rsidRPr="00940674">
        <w:rPr>
          <w:sz w:val="18"/>
          <w:szCs w:val="18"/>
        </w:rPr>
        <w:t xml:space="preserve">s compiled using the </w:t>
      </w:r>
      <w:r w:rsidR="00BC4E98" w:rsidRPr="00940674">
        <w:rPr>
          <w:sz w:val="18"/>
          <w:szCs w:val="18"/>
        </w:rPr>
        <w:t>“</w:t>
      </w:r>
      <w:r w:rsidRPr="00940674">
        <w:rPr>
          <w:b/>
          <w:bCs/>
          <w:sz w:val="18"/>
          <w:szCs w:val="18"/>
        </w:rPr>
        <w:t>binary_crossentropy</w:t>
      </w:r>
      <w:r w:rsidR="00BC4E98" w:rsidRPr="00940674">
        <w:rPr>
          <w:b/>
          <w:bCs/>
          <w:sz w:val="18"/>
          <w:szCs w:val="18"/>
        </w:rPr>
        <w:t>”</w:t>
      </w:r>
      <w:r w:rsidRPr="00940674">
        <w:rPr>
          <w:sz w:val="18"/>
          <w:szCs w:val="18"/>
        </w:rPr>
        <w:t xml:space="preserve"> loss function, appropriate for binary classification problems, and the </w:t>
      </w:r>
      <w:r w:rsidR="00BC4E98" w:rsidRPr="00940674">
        <w:rPr>
          <w:sz w:val="18"/>
          <w:szCs w:val="18"/>
        </w:rPr>
        <w:t>“</w:t>
      </w:r>
      <w:r w:rsidRPr="00940674">
        <w:rPr>
          <w:b/>
          <w:bCs/>
          <w:sz w:val="18"/>
          <w:szCs w:val="18"/>
        </w:rPr>
        <w:t>Adam</w:t>
      </w:r>
      <w:r w:rsidR="00BC4E98" w:rsidRPr="00940674">
        <w:rPr>
          <w:b/>
          <w:bCs/>
          <w:sz w:val="18"/>
          <w:szCs w:val="18"/>
        </w:rPr>
        <w:t>”</w:t>
      </w:r>
      <w:r w:rsidRPr="00940674">
        <w:rPr>
          <w:sz w:val="18"/>
          <w:szCs w:val="18"/>
        </w:rPr>
        <w:t xml:space="preserve"> optimizer, which efficiently handles gradient updates. The model </w:t>
      </w:r>
      <w:r w:rsidR="00BC4E98" w:rsidRPr="00940674">
        <w:rPr>
          <w:sz w:val="18"/>
          <w:szCs w:val="18"/>
        </w:rPr>
        <w:t>i</w:t>
      </w:r>
      <w:r w:rsidRPr="00940674">
        <w:rPr>
          <w:sz w:val="18"/>
          <w:szCs w:val="18"/>
        </w:rPr>
        <w:t xml:space="preserve">s trained on the training set for a specific number of </w:t>
      </w:r>
      <w:r w:rsidR="00BC4E98" w:rsidRPr="00940674">
        <w:rPr>
          <w:sz w:val="18"/>
          <w:szCs w:val="18"/>
        </w:rPr>
        <w:t>`</w:t>
      </w:r>
      <w:r w:rsidRPr="00940674">
        <w:rPr>
          <w:b/>
          <w:bCs/>
          <w:sz w:val="18"/>
          <w:szCs w:val="18"/>
        </w:rPr>
        <w:t>epochs</w:t>
      </w:r>
      <w:r w:rsidR="00BC4E98" w:rsidRPr="00940674">
        <w:rPr>
          <w:b/>
          <w:bCs/>
          <w:sz w:val="18"/>
          <w:szCs w:val="18"/>
        </w:rPr>
        <w:t>`</w:t>
      </w:r>
      <w:r w:rsidR="00BC4E98" w:rsidRPr="00940674">
        <w:rPr>
          <w:sz w:val="18"/>
          <w:szCs w:val="18"/>
        </w:rPr>
        <w:t xml:space="preserve">. </w:t>
      </w:r>
    </w:p>
    <w:p w14:paraId="3912CDA7" w14:textId="0BC5A316" w:rsidR="00846F0E" w:rsidRPr="00940674" w:rsidRDefault="00BC4E98" w:rsidP="00ED6FEC">
      <w:pPr>
        <w:pStyle w:val="ListParagraph"/>
        <w:numPr>
          <w:ilvl w:val="0"/>
          <w:numId w:val="15"/>
        </w:numPr>
        <w:rPr>
          <w:b/>
          <w:bCs/>
          <w:sz w:val="18"/>
          <w:szCs w:val="18"/>
        </w:rPr>
      </w:pPr>
      <w:r w:rsidRPr="00940674">
        <w:rPr>
          <w:b/>
          <w:bCs/>
          <w:sz w:val="18"/>
          <w:szCs w:val="18"/>
        </w:rPr>
        <w:t xml:space="preserve">Model </w:t>
      </w:r>
      <w:r w:rsidR="001A4C76" w:rsidRPr="00940674">
        <w:rPr>
          <w:b/>
          <w:bCs/>
          <w:sz w:val="18"/>
          <w:szCs w:val="18"/>
        </w:rPr>
        <w:t>Evaluation</w:t>
      </w:r>
      <w:r w:rsidR="006477A4" w:rsidRPr="00940674">
        <w:rPr>
          <w:b/>
          <w:bCs/>
          <w:sz w:val="18"/>
          <w:szCs w:val="18"/>
        </w:rPr>
        <w:t xml:space="preserve">: </w:t>
      </w:r>
      <w:r w:rsidR="001A4C76" w:rsidRPr="00940674">
        <w:rPr>
          <w:sz w:val="18"/>
          <w:szCs w:val="18"/>
        </w:rPr>
        <w:t xml:space="preserve">The model </w:t>
      </w:r>
      <w:r w:rsidRPr="00940674">
        <w:rPr>
          <w:sz w:val="18"/>
          <w:szCs w:val="18"/>
        </w:rPr>
        <w:t>i</w:t>
      </w:r>
      <w:r w:rsidR="001A4C76" w:rsidRPr="00940674">
        <w:rPr>
          <w:sz w:val="18"/>
          <w:szCs w:val="18"/>
        </w:rPr>
        <w:t xml:space="preserve">s evaluated using </w:t>
      </w:r>
      <w:r w:rsidRPr="00940674">
        <w:rPr>
          <w:sz w:val="18"/>
          <w:szCs w:val="18"/>
        </w:rPr>
        <w:t>test</w:t>
      </w:r>
      <w:r w:rsidR="001A4C76" w:rsidRPr="00940674">
        <w:rPr>
          <w:sz w:val="18"/>
          <w:szCs w:val="18"/>
        </w:rPr>
        <w:t xml:space="preserve"> data to assess its performance based on loss and accuracy metrics. </w:t>
      </w:r>
    </w:p>
    <w:p w14:paraId="4E11D95A" w14:textId="5AD3BD87" w:rsidR="00ED6FEC" w:rsidRPr="00ED6FEC" w:rsidRDefault="00D94F73" w:rsidP="00ED6FEC">
      <w:pPr>
        <w:rPr>
          <w:b/>
          <w:bCs/>
        </w:rPr>
      </w:pPr>
      <w:r w:rsidRPr="00940674">
        <w:rPr>
          <w:b/>
          <w:bCs/>
        </w:rPr>
        <w:t>PART</w:t>
      </w:r>
      <w:r w:rsidR="00ED6FEC" w:rsidRPr="00ED6FEC">
        <w:rPr>
          <w:b/>
          <w:bCs/>
        </w:rPr>
        <w:t xml:space="preserve"> 3: Model Optimization</w:t>
      </w:r>
    </w:p>
    <w:p w14:paraId="3DE84A58" w14:textId="102EC16A" w:rsidR="00ED6FEC" w:rsidRPr="00940674" w:rsidRDefault="00ED6FEC" w:rsidP="00D94F73">
      <w:pPr>
        <w:rPr>
          <w:sz w:val="18"/>
          <w:szCs w:val="18"/>
        </w:rPr>
      </w:pPr>
      <w:r w:rsidRPr="00940674">
        <w:rPr>
          <w:sz w:val="18"/>
          <w:szCs w:val="18"/>
        </w:rPr>
        <w:t xml:space="preserve">To achieve a predictive accuracy higher than 75%, several optimization strategies </w:t>
      </w:r>
      <w:r w:rsidR="00D94F73" w:rsidRPr="00940674">
        <w:rPr>
          <w:sz w:val="18"/>
          <w:szCs w:val="18"/>
        </w:rPr>
        <w:t>are</w:t>
      </w:r>
      <w:r w:rsidRPr="00940674">
        <w:rPr>
          <w:sz w:val="18"/>
          <w:szCs w:val="18"/>
        </w:rPr>
        <w:t xml:space="preserve"> applied:</w:t>
      </w:r>
    </w:p>
    <w:p w14:paraId="79A3ABC3" w14:textId="739DC60B" w:rsidR="00ED6FEC" w:rsidRPr="00ED6FEC" w:rsidRDefault="00ED6FEC" w:rsidP="00D94F73">
      <w:pPr>
        <w:numPr>
          <w:ilvl w:val="0"/>
          <w:numId w:val="18"/>
        </w:numPr>
        <w:tabs>
          <w:tab w:val="clear" w:pos="360"/>
        </w:tabs>
        <w:rPr>
          <w:sz w:val="18"/>
          <w:szCs w:val="18"/>
        </w:rPr>
      </w:pPr>
      <w:r w:rsidRPr="00ED6FEC">
        <w:rPr>
          <w:b/>
          <w:bCs/>
          <w:sz w:val="18"/>
          <w:szCs w:val="18"/>
        </w:rPr>
        <w:t>Increasing Neurons</w:t>
      </w:r>
      <w:r w:rsidRPr="00ED6FEC">
        <w:rPr>
          <w:sz w:val="18"/>
          <w:szCs w:val="18"/>
        </w:rPr>
        <w:t xml:space="preserve">: More neurons </w:t>
      </w:r>
      <w:r w:rsidR="00D94F73" w:rsidRPr="00940674">
        <w:rPr>
          <w:sz w:val="18"/>
          <w:szCs w:val="18"/>
        </w:rPr>
        <w:t>are</w:t>
      </w:r>
      <w:r w:rsidRPr="00ED6FEC">
        <w:rPr>
          <w:sz w:val="18"/>
          <w:szCs w:val="18"/>
        </w:rPr>
        <w:t xml:space="preserve"> added to the hidden layers to increase the model's capacity.</w:t>
      </w:r>
    </w:p>
    <w:p w14:paraId="17015BA4" w14:textId="29489212" w:rsidR="00ED6FEC" w:rsidRPr="00ED6FEC" w:rsidRDefault="00ED6FEC" w:rsidP="00D94F73">
      <w:pPr>
        <w:numPr>
          <w:ilvl w:val="0"/>
          <w:numId w:val="18"/>
        </w:numPr>
        <w:tabs>
          <w:tab w:val="clear" w:pos="360"/>
        </w:tabs>
        <w:rPr>
          <w:sz w:val="18"/>
          <w:szCs w:val="18"/>
        </w:rPr>
      </w:pPr>
      <w:r w:rsidRPr="00ED6FEC">
        <w:rPr>
          <w:b/>
          <w:bCs/>
          <w:sz w:val="18"/>
          <w:szCs w:val="18"/>
        </w:rPr>
        <w:t>Adding Hidden Layers</w:t>
      </w:r>
      <w:r w:rsidRPr="00ED6FEC">
        <w:rPr>
          <w:sz w:val="18"/>
          <w:szCs w:val="18"/>
        </w:rPr>
        <w:t xml:space="preserve">: An extra hidden layer </w:t>
      </w:r>
      <w:r w:rsidR="00D94F73" w:rsidRPr="00940674">
        <w:rPr>
          <w:sz w:val="18"/>
          <w:szCs w:val="18"/>
        </w:rPr>
        <w:t>i</w:t>
      </w:r>
      <w:r w:rsidRPr="00ED6FEC">
        <w:rPr>
          <w:sz w:val="18"/>
          <w:szCs w:val="18"/>
        </w:rPr>
        <w:t>s introduced to allow the model to learn deeper features.</w:t>
      </w:r>
    </w:p>
    <w:p w14:paraId="5D11F765" w14:textId="0486E64D" w:rsidR="00D94F73" w:rsidRPr="00940674" w:rsidRDefault="00ED6FEC" w:rsidP="00D94F73">
      <w:pPr>
        <w:numPr>
          <w:ilvl w:val="0"/>
          <w:numId w:val="18"/>
        </w:numPr>
        <w:rPr>
          <w:sz w:val="18"/>
          <w:szCs w:val="18"/>
        </w:rPr>
      </w:pPr>
      <w:r w:rsidRPr="00ED6FEC">
        <w:rPr>
          <w:b/>
          <w:bCs/>
          <w:sz w:val="18"/>
          <w:szCs w:val="18"/>
        </w:rPr>
        <w:t>Changing Activation Functions</w:t>
      </w:r>
      <w:r w:rsidRPr="00ED6FEC">
        <w:rPr>
          <w:sz w:val="18"/>
          <w:szCs w:val="18"/>
        </w:rPr>
        <w:t xml:space="preserve">: </w:t>
      </w:r>
      <w:r w:rsidR="00D94F73" w:rsidRPr="00940674">
        <w:rPr>
          <w:sz w:val="18"/>
          <w:szCs w:val="18"/>
        </w:rPr>
        <w:t>activation functions are used in different layers</w:t>
      </w:r>
      <w:r w:rsidRPr="00ED6FEC">
        <w:rPr>
          <w:sz w:val="18"/>
          <w:szCs w:val="18"/>
        </w:rPr>
        <w:t xml:space="preserve"> to see if they improved performance</w:t>
      </w:r>
      <w:r w:rsidR="00D94F73" w:rsidRPr="00940674">
        <w:rPr>
          <w:sz w:val="18"/>
          <w:szCs w:val="18"/>
        </w:rPr>
        <w:t>.</w:t>
      </w:r>
    </w:p>
    <w:p w14:paraId="784E8721" w14:textId="7433CBA9" w:rsidR="00ED6FEC" w:rsidRPr="00ED6FEC" w:rsidRDefault="00ED6FEC" w:rsidP="00D94F73">
      <w:pPr>
        <w:numPr>
          <w:ilvl w:val="0"/>
          <w:numId w:val="18"/>
        </w:numPr>
        <w:tabs>
          <w:tab w:val="clear" w:pos="360"/>
        </w:tabs>
        <w:rPr>
          <w:sz w:val="18"/>
          <w:szCs w:val="18"/>
        </w:rPr>
      </w:pPr>
      <w:r w:rsidRPr="00ED6FEC">
        <w:rPr>
          <w:b/>
          <w:bCs/>
          <w:sz w:val="18"/>
          <w:szCs w:val="18"/>
        </w:rPr>
        <w:t>Adjusting Training Epochs</w:t>
      </w:r>
      <w:r w:rsidRPr="00ED6FEC">
        <w:rPr>
          <w:sz w:val="18"/>
          <w:szCs w:val="18"/>
        </w:rPr>
        <w:t xml:space="preserve">: The number of training epochs </w:t>
      </w:r>
      <w:r w:rsidR="00D94F73" w:rsidRPr="00940674">
        <w:rPr>
          <w:sz w:val="18"/>
          <w:szCs w:val="18"/>
        </w:rPr>
        <w:t xml:space="preserve">is adjusted.  </w:t>
      </w:r>
    </w:p>
    <w:p w14:paraId="45E30EEF" w14:textId="269A6C4C" w:rsidR="00ED6FEC" w:rsidRPr="00940674" w:rsidRDefault="00D94F73">
      <w:pPr>
        <w:rPr>
          <w:sz w:val="18"/>
          <w:szCs w:val="18"/>
        </w:rPr>
      </w:pPr>
      <w:r w:rsidRPr="00940674">
        <w:rPr>
          <w:sz w:val="18"/>
          <w:szCs w:val="18"/>
        </w:rPr>
        <w:t>After applying various optimizations, the model is re-evaluated using the test set to assess its performance. The primary objective is to achieve an accuracy above 75%, demonstrating that the model can reliably predict the success of Alphabet Soup's funding applicants based on the provided features. Adjustments to the architecture, the number of epochs, and the preprocessing steps contribute to enhancing the model's accuracy and predictive power. As a result, the analysis successfully develops a binary classification neural network capable of predicting the success of funding applicants. By leveraging data preprocessing, deep learning model design, and targeted optimizations, the approach offers a powerful tool for more informed and strategic decision-making, helping Alphabet Soup maximize the impact of future funding ventures.</w:t>
      </w:r>
    </w:p>
    <w:p w14:paraId="354C7F07" w14:textId="77777777" w:rsidR="002C48D4" w:rsidRDefault="002C48D4">
      <w:pPr>
        <w:rPr>
          <w:b/>
          <w:bCs/>
          <w:sz w:val="28"/>
          <w:szCs w:val="28"/>
        </w:rPr>
      </w:pPr>
    </w:p>
    <w:p w14:paraId="119D979B" w14:textId="0614E469" w:rsidR="002C48D4" w:rsidRPr="00940674" w:rsidRDefault="002C48D4">
      <w:pPr>
        <w:rPr>
          <w:b/>
          <w:bCs/>
          <w:sz w:val="24"/>
          <w:szCs w:val="24"/>
          <w:u w:val="thick"/>
        </w:rPr>
      </w:pPr>
      <w:r w:rsidRPr="00940674">
        <w:rPr>
          <w:b/>
          <w:bCs/>
          <w:sz w:val="24"/>
          <w:szCs w:val="24"/>
          <w:highlight w:val="yellow"/>
          <w:u w:val="thick"/>
        </w:rPr>
        <w:t>Results</w:t>
      </w:r>
      <w:r w:rsidRPr="00940674">
        <w:rPr>
          <w:b/>
          <w:bCs/>
          <w:sz w:val="24"/>
          <w:szCs w:val="24"/>
          <w:u w:val="thick"/>
        </w:rPr>
        <w:t xml:space="preserve"> </w:t>
      </w:r>
    </w:p>
    <w:p w14:paraId="4F2F3495" w14:textId="5A9AC53F" w:rsidR="002C48D4" w:rsidRPr="00ED6FEC" w:rsidRDefault="002C48D4" w:rsidP="002C48D4">
      <w:pPr>
        <w:spacing w:line="240" w:lineRule="auto"/>
        <w:rPr>
          <w:b/>
          <w:bCs/>
        </w:rPr>
      </w:pPr>
      <w:r w:rsidRPr="00ED6FEC">
        <w:rPr>
          <w:b/>
          <w:bCs/>
        </w:rPr>
        <w:t>Data Preprocessing</w:t>
      </w:r>
      <w:r w:rsidRPr="00940674">
        <w:rPr>
          <w:b/>
          <w:bCs/>
        </w:rPr>
        <w:t>:</w:t>
      </w:r>
    </w:p>
    <w:p w14:paraId="61010681" w14:textId="6F20A9BE" w:rsidR="002C48D4" w:rsidRPr="00E91D91" w:rsidRDefault="002C48D4" w:rsidP="00E91D91">
      <w:pPr>
        <w:pStyle w:val="ListParagraph"/>
        <w:numPr>
          <w:ilvl w:val="0"/>
          <w:numId w:val="11"/>
        </w:numPr>
        <w:rPr>
          <w:b/>
          <w:bCs/>
          <w:sz w:val="18"/>
          <w:szCs w:val="18"/>
        </w:rPr>
      </w:pPr>
      <w:r w:rsidRPr="00ED6FEC">
        <w:rPr>
          <w:sz w:val="18"/>
          <w:szCs w:val="18"/>
        </w:rPr>
        <w:t>What variable(s) are the target(s) for your model?</w:t>
      </w:r>
      <w:r w:rsidRPr="00E91D91">
        <w:rPr>
          <w:sz w:val="18"/>
          <w:szCs w:val="18"/>
        </w:rPr>
        <w:t xml:space="preserve"> </w:t>
      </w:r>
      <w:r w:rsidR="00E91D91" w:rsidRPr="00E91D91">
        <w:rPr>
          <w:sz w:val="18"/>
          <w:szCs w:val="18"/>
        </w:rPr>
        <w:t>The variable target for the model is</w:t>
      </w:r>
      <w:r w:rsidR="00EB1376">
        <w:rPr>
          <w:sz w:val="18"/>
          <w:szCs w:val="18"/>
        </w:rPr>
        <w:t xml:space="preserve"> the</w:t>
      </w:r>
      <w:r w:rsidR="00E91D91" w:rsidRPr="00E91D91">
        <w:rPr>
          <w:sz w:val="18"/>
          <w:szCs w:val="18"/>
        </w:rPr>
        <w:t xml:space="preserve"> </w:t>
      </w:r>
      <w:r w:rsidR="00E91D91" w:rsidRPr="00E91D91">
        <w:rPr>
          <w:b/>
          <w:bCs/>
          <w:sz w:val="18"/>
          <w:szCs w:val="18"/>
        </w:rPr>
        <w:t xml:space="preserve">“IS_SUCCESSFUL” </w:t>
      </w:r>
      <w:r w:rsidR="00E91D91" w:rsidRPr="00E91D91">
        <w:rPr>
          <w:sz w:val="18"/>
          <w:szCs w:val="18"/>
        </w:rPr>
        <w:t>column</w:t>
      </w:r>
      <w:r w:rsidR="00EB1376">
        <w:rPr>
          <w:sz w:val="18"/>
          <w:szCs w:val="18"/>
        </w:rPr>
        <w:t>, which indicates</w:t>
      </w:r>
      <w:r w:rsidR="00E91D91" w:rsidRPr="00E91D91">
        <w:rPr>
          <w:sz w:val="18"/>
          <w:szCs w:val="18"/>
        </w:rPr>
        <w:t xml:space="preserve"> whether a funded project is successful.</w:t>
      </w:r>
    </w:p>
    <w:p w14:paraId="392D57AD" w14:textId="5230220A" w:rsidR="002C48D4" w:rsidRPr="00ED6FEC" w:rsidRDefault="002C48D4" w:rsidP="00940674">
      <w:pPr>
        <w:spacing w:line="240" w:lineRule="auto"/>
        <w:ind w:left="360"/>
        <w:rPr>
          <w:sz w:val="16"/>
          <w:szCs w:val="16"/>
        </w:rPr>
      </w:pPr>
      <w:r w:rsidRPr="002C48D4">
        <w:rPr>
          <w:noProof/>
          <w:sz w:val="16"/>
          <w:szCs w:val="16"/>
        </w:rPr>
        <w:drawing>
          <wp:inline distT="0" distB="0" distL="0" distR="0" wp14:anchorId="1B96C04A" wp14:editId="48542657">
            <wp:extent cx="665285" cy="931399"/>
            <wp:effectExtent l="0" t="0" r="1905" b="2540"/>
            <wp:docPr id="194976731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7312" name="Picture 1" descr="A screenshot of a phone&#10;&#10;Description automatically generated"/>
                    <pic:cNvPicPr/>
                  </pic:nvPicPr>
                  <pic:blipFill>
                    <a:blip r:embed="rId5"/>
                    <a:stretch>
                      <a:fillRect/>
                    </a:stretch>
                  </pic:blipFill>
                  <pic:spPr>
                    <a:xfrm>
                      <a:off x="0" y="0"/>
                      <a:ext cx="671772" cy="940481"/>
                    </a:xfrm>
                    <a:prstGeom prst="rect">
                      <a:avLst/>
                    </a:prstGeom>
                  </pic:spPr>
                </pic:pic>
              </a:graphicData>
            </a:graphic>
          </wp:inline>
        </w:drawing>
      </w:r>
    </w:p>
    <w:p w14:paraId="7F635C8D" w14:textId="423BFF64" w:rsidR="002C48D4" w:rsidRDefault="002C48D4" w:rsidP="002C48D4">
      <w:pPr>
        <w:numPr>
          <w:ilvl w:val="0"/>
          <w:numId w:val="2"/>
        </w:numPr>
        <w:spacing w:line="240" w:lineRule="auto"/>
        <w:rPr>
          <w:sz w:val="16"/>
          <w:szCs w:val="16"/>
        </w:rPr>
      </w:pPr>
      <w:r w:rsidRPr="00ED6FEC">
        <w:rPr>
          <w:sz w:val="16"/>
          <w:szCs w:val="16"/>
        </w:rPr>
        <w:t>What variable(s) are the features for your model?</w:t>
      </w:r>
      <w:r w:rsidR="00E91D91">
        <w:rPr>
          <w:sz w:val="16"/>
          <w:szCs w:val="16"/>
        </w:rPr>
        <w:t xml:space="preserve"> </w:t>
      </w:r>
      <w:r w:rsidR="00446150">
        <w:rPr>
          <w:sz w:val="16"/>
          <w:szCs w:val="16"/>
        </w:rPr>
        <w:t xml:space="preserve">The variable features for the model are the columns </w:t>
      </w:r>
      <w:r w:rsidR="00446150">
        <w:rPr>
          <w:b/>
          <w:bCs/>
          <w:sz w:val="16"/>
          <w:szCs w:val="16"/>
        </w:rPr>
        <w:t xml:space="preserve">“APPLICATION_TYPE”, “AFFILICATION”, “CLASSIFICATION”, “USE_CASE”, “ORGANIZATION”, “STATUS”, “INCOME_AMT”, “SPECIAL_CONSIDERATIONS” </w:t>
      </w:r>
      <w:r w:rsidR="00446150">
        <w:rPr>
          <w:sz w:val="16"/>
          <w:szCs w:val="16"/>
        </w:rPr>
        <w:t xml:space="preserve">and </w:t>
      </w:r>
      <w:r w:rsidR="00446150">
        <w:rPr>
          <w:b/>
          <w:bCs/>
          <w:sz w:val="16"/>
          <w:szCs w:val="16"/>
        </w:rPr>
        <w:t>“ASK_AMT”.</w:t>
      </w:r>
    </w:p>
    <w:p w14:paraId="0517DFBD" w14:textId="5EFD1420" w:rsidR="002C48D4" w:rsidRDefault="002C48D4" w:rsidP="00940674">
      <w:pPr>
        <w:spacing w:line="240" w:lineRule="auto"/>
        <w:ind w:left="360"/>
        <w:rPr>
          <w:sz w:val="16"/>
          <w:szCs w:val="16"/>
        </w:rPr>
      </w:pPr>
      <w:r w:rsidRPr="002C48D4">
        <w:rPr>
          <w:noProof/>
          <w:sz w:val="16"/>
          <w:szCs w:val="16"/>
        </w:rPr>
        <w:drawing>
          <wp:inline distT="0" distB="0" distL="0" distR="0" wp14:anchorId="2DF9EE1C" wp14:editId="7B7C890F">
            <wp:extent cx="4736123" cy="720032"/>
            <wp:effectExtent l="0" t="0" r="0" b="4445"/>
            <wp:docPr id="48560194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1945" name="Picture 1" descr="A screen shot of a black screen&#10;&#10;Description automatically generated"/>
                    <pic:cNvPicPr/>
                  </pic:nvPicPr>
                  <pic:blipFill>
                    <a:blip r:embed="rId6"/>
                    <a:stretch>
                      <a:fillRect/>
                    </a:stretch>
                  </pic:blipFill>
                  <pic:spPr>
                    <a:xfrm>
                      <a:off x="0" y="0"/>
                      <a:ext cx="4771783" cy="725453"/>
                    </a:xfrm>
                    <a:prstGeom prst="rect">
                      <a:avLst/>
                    </a:prstGeom>
                  </pic:spPr>
                </pic:pic>
              </a:graphicData>
            </a:graphic>
          </wp:inline>
        </w:drawing>
      </w:r>
    </w:p>
    <w:p w14:paraId="21584F0E" w14:textId="77777777" w:rsidR="00446150" w:rsidRDefault="00446150" w:rsidP="00940674">
      <w:pPr>
        <w:spacing w:line="240" w:lineRule="auto"/>
        <w:ind w:left="360"/>
        <w:rPr>
          <w:sz w:val="16"/>
          <w:szCs w:val="16"/>
        </w:rPr>
      </w:pPr>
    </w:p>
    <w:p w14:paraId="78980DC0" w14:textId="77777777" w:rsidR="00446150" w:rsidRDefault="00446150" w:rsidP="00940674">
      <w:pPr>
        <w:spacing w:line="240" w:lineRule="auto"/>
        <w:ind w:left="360"/>
        <w:rPr>
          <w:sz w:val="16"/>
          <w:szCs w:val="16"/>
        </w:rPr>
      </w:pPr>
    </w:p>
    <w:p w14:paraId="4F60B65B" w14:textId="77777777" w:rsidR="00446150" w:rsidRPr="00ED6FEC" w:rsidRDefault="00446150" w:rsidP="00940674">
      <w:pPr>
        <w:spacing w:line="240" w:lineRule="auto"/>
        <w:ind w:left="360"/>
        <w:rPr>
          <w:sz w:val="16"/>
          <w:szCs w:val="16"/>
        </w:rPr>
      </w:pPr>
    </w:p>
    <w:p w14:paraId="21E27753" w14:textId="0F002B70" w:rsidR="002C48D4" w:rsidRDefault="002C48D4" w:rsidP="002C48D4">
      <w:pPr>
        <w:numPr>
          <w:ilvl w:val="0"/>
          <w:numId w:val="2"/>
        </w:numPr>
        <w:spacing w:line="240" w:lineRule="auto"/>
        <w:rPr>
          <w:sz w:val="16"/>
          <w:szCs w:val="16"/>
        </w:rPr>
      </w:pPr>
      <w:r w:rsidRPr="00ED6FEC">
        <w:rPr>
          <w:sz w:val="16"/>
          <w:szCs w:val="16"/>
        </w:rPr>
        <w:lastRenderedPageBreak/>
        <w:t>What variable(s) should be removed from the input data because they are neither targets nor features?</w:t>
      </w:r>
      <w:r w:rsidR="00446150">
        <w:rPr>
          <w:sz w:val="16"/>
          <w:szCs w:val="16"/>
        </w:rPr>
        <w:t xml:space="preserve"> The variables that are removed from the input data are </w:t>
      </w:r>
      <w:r w:rsidR="00446150">
        <w:rPr>
          <w:b/>
          <w:bCs/>
          <w:sz w:val="16"/>
          <w:szCs w:val="16"/>
        </w:rPr>
        <w:t xml:space="preserve">“EIN” </w:t>
      </w:r>
      <w:r w:rsidR="00446150">
        <w:rPr>
          <w:sz w:val="16"/>
          <w:szCs w:val="16"/>
        </w:rPr>
        <w:t xml:space="preserve">and </w:t>
      </w:r>
      <w:r w:rsidR="00446150">
        <w:rPr>
          <w:b/>
          <w:bCs/>
          <w:sz w:val="16"/>
          <w:szCs w:val="16"/>
        </w:rPr>
        <w:t>“NAME.”</w:t>
      </w:r>
    </w:p>
    <w:p w14:paraId="74E7F328" w14:textId="77777777" w:rsidR="002C48D4" w:rsidRDefault="002C48D4" w:rsidP="002C48D4">
      <w:pPr>
        <w:spacing w:line="240" w:lineRule="auto"/>
        <w:rPr>
          <w:b/>
          <w:bCs/>
          <w:sz w:val="24"/>
          <w:szCs w:val="24"/>
        </w:rPr>
      </w:pPr>
      <w:r w:rsidRPr="002C48D4">
        <w:rPr>
          <w:noProof/>
          <w:sz w:val="16"/>
          <w:szCs w:val="16"/>
        </w:rPr>
        <w:drawing>
          <wp:inline distT="0" distB="0" distL="0" distR="0" wp14:anchorId="343DB6DF" wp14:editId="32408F9C">
            <wp:extent cx="1160145" cy="1154723"/>
            <wp:effectExtent l="0" t="0" r="1905" b="7620"/>
            <wp:docPr id="2126486141"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6141" name="Picture 1" descr="A black and white sign with white text&#10;&#10;Description automatically generated"/>
                    <pic:cNvPicPr/>
                  </pic:nvPicPr>
                  <pic:blipFill rotWithShape="1">
                    <a:blip r:embed="rId7"/>
                    <a:srcRect b="53313"/>
                    <a:stretch/>
                  </pic:blipFill>
                  <pic:spPr bwMode="auto">
                    <a:xfrm>
                      <a:off x="0" y="0"/>
                      <a:ext cx="1163526" cy="1158088"/>
                    </a:xfrm>
                    <a:prstGeom prst="rect">
                      <a:avLst/>
                    </a:prstGeom>
                    <a:ln>
                      <a:noFill/>
                    </a:ln>
                    <a:extLst>
                      <a:ext uri="{53640926-AAD7-44D8-BBD7-CCE9431645EC}">
                        <a14:shadowObscured xmlns:a14="http://schemas.microsoft.com/office/drawing/2010/main"/>
                      </a:ext>
                    </a:extLst>
                  </pic:spPr>
                </pic:pic>
              </a:graphicData>
            </a:graphic>
          </wp:inline>
        </w:drawing>
      </w:r>
    </w:p>
    <w:p w14:paraId="269A390F" w14:textId="6164D90F" w:rsidR="002C48D4" w:rsidRPr="002C48D4" w:rsidRDefault="002C48D4" w:rsidP="002C48D4">
      <w:pPr>
        <w:spacing w:line="240" w:lineRule="auto"/>
        <w:rPr>
          <w:sz w:val="16"/>
          <w:szCs w:val="16"/>
        </w:rPr>
      </w:pPr>
      <w:r w:rsidRPr="002C48D4">
        <w:rPr>
          <w:b/>
          <w:bCs/>
          <w:noProof/>
          <w:sz w:val="24"/>
          <w:szCs w:val="24"/>
        </w:rPr>
        <w:drawing>
          <wp:inline distT="0" distB="0" distL="0" distR="0" wp14:anchorId="68D2F11D" wp14:editId="28445B07">
            <wp:extent cx="3273670" cy="374583"/>
            <wp:effectExtent l="0" t="0" r="3175" b="6985"/>
            <wp:docPr id="129681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15695" name=""/>
                    <pic:cNvPicPr/>
                  </pic:nvPicPr>
                  <pic:blipFill>
                    <a:blip r:embed="rId8"/>
                    <a:stretch>
                      <a:fillRect/>
                    </a:stretch>
                  </pic:blipFill>
                  <pic:spPr>
                    <a:xfrm>
                      <a:off x="0" y="0"/>
                      <a:ext cx="3332821" cy="381351"/>
                    </a:xfrm>
                    <a:prstGeom prst="rect">
                      <a:avLst/>
                    </a:prstGeom>
                  </pic:spPr>
                </pic:pic>
              </a:graphicData>
            </a:graphic>
          </wp:inline>
        </w:drawing>
      </w:r>
    </w:p>
    <w:p w14:paraId="0808666D" w14:textId="058BB8DD" w:rsidR="002C48D4" w:rsidRPr="00ED6FEC" w:rsidRDefault="002C48D4" w:rsidP="002C48D4">
      <w:pPr>
        <w:spacing w:line="240" w:lineRule="auto"/>
        <w:rPr>
          <w:b/>
          <w:bCs/>
        </w:rPr>
      </w:pPr>
      <w:r w:rsidRPr="00ED6FEC">
        <w:rPr>
          <w:b/>
          <w:bCs/>
        </w:rPr>
        <w:t>Compiling, Training, and Evaluating the Model</w:t>
      </w:r>
      <w:r w:rsidRPr="00940674">
        <w:rPr>
          <w:b/>
          <w:bCs/>
        </w:rPr>
        <w:t>:</w:t>
      </w:r>
    </w:p>
    <w:p w14:paraId="11CBD3C2" w14:textId="34133C05" w:rsidR="00EB1376" w:rsidRPr="00EB1376" w:rsidRDefault="002C48D4" w:rsidP="00EB1376">
      <w:pPr>
        <w:numPr>
          <w:ilvl w:val="0"/>
          <w:numId w:val="2"/>
        </w:numPr>
        <w:spacing w:line="240" w:lineRule="auto"/>
        <w:rPr>
          <w:sz w:val="16"/>
          <w:szCs w:val="16"/>
        </w:rPr>
      </w:pPr>
      <w:r w:rsidRPr="00ED6FEC">
        <w:rPr>
          <w:sz w:val="16"/>
          <w:szCs w:val="16"/>
        </w:rPr>
        <w:t>How many neurons, layers, and activation functions did you select for your neural network model, and why?</w:t>
      </w:r>
      <w:r w:rsidR="00EB1376">
        <w:rPr>
          <w:sz w:val="16"/>
          <w:szCs w:val="16"/>
        </w:rPr>
        <w:t xml:space="preserve"> </w:t>
      </w:r>
      <w:r w:rsidR="00EB1376" w:rsidRPr="00EB1376">
        <w:rPr>
          <w:sz w:val="16"/>
          <w:szCs w:val="16"/>
        </w:rPr>
        <w:t xml:space="preserve">The </w:t>
      </w:r>
      <w:r w:rsidR="00EB1376" w:rsidRPr="00EB1376">
        <w:rPr>
          <w:b/>
          <w:bCs/>
          <w:sz w:val="16"/>
          <w:szCs w:val="16"/>
        </w:rPr>
        <w:t>ReLU</w:t>
      </w:r>
      <w:r w:rsidR="00EB1376" w:rsidRPr="00EB1376">
        <w:rPr>
          <w:sz w:val="16"/>
          <w:szCs w:val="16"/>
        </w:rPr>
        <w:t xml:space="preserve"> activation in the first layer (with 80 neurons) helps the model understand complex patterns in the data by making it more flexible. The </w:t>
      </w:r>
      <w:r w:rsidR="00EB1376" w:rsidRPr="00EB1376">
        <w:rPr>
          <w:b/>
          <w:bCs/>
          <w:sz w:val="16"/>
          <w:szCs w:val="16"/>
        </w:rPr>
        <w:t>sigmoid</w:t>
      </w:r>
      <w:r w:rsidR="00EB1376" w:rsidRPr="00EB1376">
        <w:rPr>
          <w:sz w:val="16"/>
          <w:szCs w:val="16"/>
        </w:rPr>
        <w:t xml:space="preserve"> activation in the second layer (with 30 neurons) and the output layer is used because it turns the outputs into values between 0 and 1, which is useful for deciding if something is likely to succeed or not. The first layer has more neurons (80) to pick up a lot of details from the data, while the second layer has fewer neurons (30) to focus on the most important patterns. The output layer has just one neuron to give a final prediction on whether the applicant will succeed, which is perfect for this kind of yes/no question.</w:t>
      </w:r>
    </w:p>
    <w:p w14:paraId="15F229F2" w14:textId="2EEB9069" w:rsidR="002C48D4" w:rsidRDefault="002C48D4" w:rsidP="002C48D4">
      <w:pPr>
        <w:spacing w:line="240" w:lineRule="auto"/>
        <w:rPr>
          <w:sz w:val="16"/>
          <w:szCs w:val="16"/>
        </w:rPr>
      </w:pPr>
      <w:r w:rsidRPr="002C48D4">
        <w:rPr>
          <w:noProof/>
          <w:sz w:val="16"/>
          <w:szCs w:val="16"/>
        </w:rPr>
        <w:drawing>
          <wp:inline distT="0" distB="0" distL="0" distR="0" wp14:anchorId="1E0FE264" wp14:editId="392F62E9">
            <wp:extent cx="4407877" cy="2176625"/>
            <wp:effectExtent l="0" t="0" r="0" b="0"/>
            <wp:docPr id="118035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5262" name="Picture 1" descr="A screen shot of a computer program&#10;&#10;Description automatically generated"/>
                    <pic:cNvPicPr/>
                  </pic:nvPicPr>
                  <pic:blipFill>
                    <a:blip r:embed="rId9"/>
                    <a:stretch>
                      <a:fillRect/>
                    </a:stretch>
                  </pic:blipFill>
                  <pic:spPr>
                    <a:xfrm>
                      <a:off x="0" y="0"/>
                      <a:ext cx="4414547" cy="2179919"/>
                    </a:xfrm>
                    <a:prstGeom prst="rect">
                      <a:avLst/>
                    </a:prstGeom>
                  </pic:spPr>
                </pic:pic>
              </a:graphicData>
            </a:graphic>
          </wp:inline>
        </w:drawing>
      </w:r>
    </w:p>
    <w:p w14:paraId="24FD8835" w14:textId="77777777" w:rsidR="002C48D4" w:rsidRPr="00ED6FEC" w:rsidRDefault="002C48D4" w:rsidP="002C48D4">
      <w:pPr>
        <w:spacing w:line="240" w:lineRule="auto"/>
        <w:rPr>
          <w:sz w:val="16"/>
          <w:szCs w:val="16"/>
        </w:rPr>
      </w:pPr>
    </w:p>
    <w:p w14:paraId="5DFDBAE9" w14:textId="77777777" w:rsidR="002C48D4" w:rsidRDefault="002C48D4" w:rsidP="002C48D4">
      <w:pPr>
        <w:numPr>
          <w:ilvl w:val="0"/>
          <w:numId w:val="2"/>
        </w:numPr>
        <w:spacing w:line="240" w:lineRule="auto"/>
        <w:rPr>
          <w:sz w:val="16"/>
          <w:szCs w:val="16"/>
        </w:rPr>
      </w:pPr>
      <w:r w:rsidRPr="00ED6FEC">
        <w:rPr>
          <w:sz w:val="16"/>
          <w:szCs w:val="16"/>
        </w:rPr>
        <w:t>Were you able to achieve the target model performance?</w:t>
      </w:r>
    </w:p>
    <w:p w14:paraId="4A363D9D" w14:textId="408904B1" w:rsidR="00EB1376" w:rsidRDefault="00EB1376" w:rsidP="00EB1376">
      <w:pPr>
        <w:spacing w:line="240" w:lineRule="auto"/>
        <w:rPr>
          <w:sz w:val="16"/>
          <w:szCs w:val="16"/>
        </w:rPr>
      </w:pPr>
      <w:r>
        <w:rPr>
          <w:sz w:val="16"/>
          <w:szCs w:val="16"/>
        </w:rPr>
        <w:t xml:space="preserve">No, after three attempts of model optimization, 72% accuracy </w:t>
      </w:r>
      <w:r w:rsidR="005D6433">
        <w:rPr>
          <w:sz w:val="16"/>
          <w:szCs w:val="16"/>
        </w:rPr>
        <w:t>remained</w:t>
      </w:r>
      <w:r>
        <w:rPr>
          <w:sz w:val="16"/>
          <w:szCs w:val="16"/>
        </w:rPr>
        <w:t xml:space="preserve">. </w:t>
      </w:r>
    </w:p>
    <w:p w14:paraId="36916467" w14:textId="77777777" w:rsidR="002C48D4" w:rsidRDefault="002C48D4" w:rsidP="002C48D4">
      <w:pPr>
        <w:spacing w:line="240" w:lineRule="auto"/>
        <w:rPr>
          <w:sz w:val="16"/>
          <w:szCs w:val="16"/>
        </w:rPr>
      </w:pPr>
    </w:p>
    <w:p w14:paraId="70E9ED42" w14:textId="078F8BF6" w:rsidR="002C48D4" w:rsidRDefault="002C48D4" w:rsidP="002C48D4">
      <w:pPr>
        <w:spacing w:line="240" w:lineRule="auto"/>
        <w:rPr>
          <w:sz w:val="16"/>
          <w:szCs w:val="16"/>
        </w:rPr>
      </w:pPr>
      <w:r w:rsidRPr="002C48D4">
        <w:rPr>
          <w:noProof/>
          <w:sz w:val="16"/>
          <w:szCs w:val="16"/>
        </w:rPr>
        <w:drawing>
          <wp:inline distT="0" distB="0" distL="0" distR="0" wp14:anchorId="28F90AE6" wp14:editId="511FEFD8">
            <wp:extent cx="3094892" cy="430594"/>
            <wp:effectExtent l="0" t="0" r="0" b="7620"/>
            <wp:docPr id="12848232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3206" name="Picture 1" descr="A black background with white text&#10;&#10;Description automatically generated"/>
                    <pic:cNvPicPr/>
                  </pic:nvPicPr>
                  <pic:blipFill>
                    <a:blip r:embed="rId10"/>
                    <a:stretch>
                      <a:fillRect/>
                    </a:stretch>
                  </pic:blipFill>
                  <pic:spPr>
                    <a:xfrm>
                      <a:off x="0" y="0"/>
                      <a:ext cx="3200834" cy="445334"/>
                    </a:xfrm>
                    <a:prstGeom prst="rect">
                      <a:avLst/>
                    </a:prstGeom>
                  </pic:spPr>
                </pic:pic>
              </a:graphicData>
            </a:graphic>
          </wp:inline>
        </w:drawing>
      </w:r>
    </w:p>
    <w:p w14:paraId="4336282F" w14:textId="77777777" w:rsidR="00EB1376" w:rsidRDefault="00EB1376" w:rsidP="002C48D4">
      <w:pPr>
        <w:spacing w:line="240" w:lineRule="auto"/>
        <w:rPr>
          <w:sz w:val="16"/>
          <w:szCs w:val="16"/>
        </w:rPr>
      </w:pPr>
    </w:p>
    <w:p w14:paraId="7D8BA778" w14:textId="77777777" w:rsidR="00EB1376" w:rsidRDefault="00EB1376" w:rsidP="002C48D4">
      <w:pPr>
        <w:spacing w:line="240" w:lineRule="auto"/>
        <w:rPr>
          <w:sz w:val="16"/>
          <w:szCs w:val="16"/>
        </w:rPr>
      </w:pPr>
    </w:p>
    <w:p w14:paraId="564EDE75" w14:textId="77777777" w:rsidR="00EB1376" w:rsidRDefault="00EB1376" w:rsidP="002C48D4">
      <w:pPr>
        <w:spacing w:line="240" w:lineRule="auto"/>
        <w:rPr>
          <w:sz w:val="16"/>
          <w:szCs w:val="16"/>
        </w:rPr>
      </w:pPr>
    </w:p>
    <w:p w14:paraId="17D825C3" w14:textId="77777777" w:rsidR="00EB1376" w:rsidRDefault="00EB1376" w:rsidP="002C48D4">
      <w:pPr>
        <w:spacing w:line="240" w:lineRule="auto"/>
        <w:rPr>
          <w:sz w:val="16"/>
          <w:szCs w:val="16"/>
        </w:rPr>
      </w:pPr>
    </w:p>
    <w:p w14:paraId="4C9525AB" w14:textId="77777777" w:rsidR="00EB1376" w:rsidRPr="00ED6FEC" w:rsidRDefault="00EB1376" w:rsidP="002C48D4">
      <w:pPr>
        <w:spacing w:line="240" w:lineRule="auto"/>
        <w:rPr>
          <w:sz w:val="16"/>
          <w:szCs w:val="16"/>
        </w:rPr>
      </w:pPr>
    </w:p>
    <w:p w14:paraId="69F871D5" w14:textId="77777777" w:rsidR="002C48D4" w:rsidRDefault="002C48D4" w:rsidP="002C48D4">
      <w:pPr>
        <w:numPr>
          <w:ilvl w:val="0"/>
          <w:numId w:val="2"/>
        </w:numPr>
        <w:spacing w:line="240" w:lineRule="auto"/>
        <w:rPr>
          <w:sz w:val="16"/>
          <w:szCs w:val="16"/>
        </w:rPr>
      </w:pPr>
      <w:r w:rsidRPr="00ED6FEC">
        <w:rPr>
          <w:sz w:val="16"/>
          <w:szCs w:val="16"/>
        </w:rPr>
        <w:lastRenderedPageBreak/>
        <w:t>What steps did you take in your attempts to increase model performance?</w:t>
      </w:r>
    </w:p>
    <w:p w14:paraId="5A069E14" w14:textId="11BEE174" w:rsidR="00B75FB2" w:rsidRPr="005D6433" w:rsidRDefault="005D6433" w:rsidP="00B75FB2">
      <w:pPr>
        <w:spacing w:line="240" w:lineRule="auto"/>
        <w:ind w:left="360"/>
        <w:rPr>
          <w:sz w:val="16"/>
          <w:szCs w:val="16"/>
        </w:rPr>
      </w:pPr>
      <w:r>
        <w:rPr>
          <w:sz w:val="16"/>
          <w:szCs w:val="16"/>
        </w:rPr>
        <w:t xml:space="preserve">To increase model performance, more columns were dropped from the data, such as the </w:t>
      </w:r>
      <w:r>
        <w:rPr>
          <w:b/>
          <w:bCs/>
          <w:sz w:val="16"/>
          <w:szCs w:val="16"/>
        </w:rPr>
        <w:t xml:space="preserve">“STATUS” and “SPECIAL_CONSIDERATIONS” </w:t>
      </w:r>
      <w:r>
        <w:rPr>
          <w:sz w:val="16"/>
          <w:szCs w:val="16"/>
        </w:rPr>
        <w:t>columns.</w:t>
      </w:r>
      <w:r w:rsidR="00DE3D47">
        <w:rPr>
          <w:sz w:val="16"/>
          <w:szCs w:val="16"/>
        </w:rPr>
        <w:t xml:space="preserve"> Also, the cutoff values for the categorical columns were </w:t>
      </w:r>
      <w:r w:rsidR="00976706">
        <w:rPr>
          <w:sz w:val="16"/>
          <w:szCs w:val="16"/>
        </w:rPr>
        <w:t xml:space="preserve">reduced, and the activation functions and number of neurons were changed. </w:t>
      </w:r>
    </w:p>
    <w:p w14:paraId="6589F5D9" w14:textId="69652769" w:rsidR="002C48D4" w:rsidRPr="00ED6FEC" w:rsidRDefault="005D6433" w:rsidP="00B75FB2">
      <w:pPr>
        <w:spacing w:line="240" w:lineRule="auto"/>
        <w:rPr>
          <w:sz w:val="16"/>
          <w:szCs w:val="16"/>
        </w:rPr>
      </w:pPr>
      <w:r>
        <w:rPr>
          <w:sz w:val="16"/>
          <w:szCs w:val="16"/>
        </w:rPr>
        <w:t>‘</w:t>
      </w:r>
      <w:r w:rsidR="00B75FB2" w:rsidRPr="00B75FB2">
        <w:rPr>
          <w:noProof/>
          <w:sz w:val="16"/>
          <w:szCs w:val="16"/>
        </w:rPr>
        <w:drawing>
          <wp:inline distT="0" distB="0" distL="0" distR="0" wp14:anchorId="4600F3A1" wp14:editId="126A4D5F">
            <wp:extent cx="3235325" cy="1141005"/>
            <wp:effectExtent l="0" t="0" r="3175" b="2540"/>
            <wp:docPr id="1672952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52117" name="Picture 1" descr="A screen shot of a computer&#10;&#10;Description automatically generated"/>
                    <pic:cNvPicPr/>
                  </pic:nvPicPr>
                  <pic:blipFill>
                    <a:blip r:embed="rId11"/>
                    <a:stretch>
                      <a:fillRect/>
                    </a:stretch>
                  </pic:blipFill>
                  <pic:spPr>
                    <a:xfrm>
                      <a:off x="0" y="0"/>
                      <a:ext cx="3269376" cy="1153014"/>
                    </a:xfrm>
                    <a:prstGeom prst="rect">
                      <a:avLst/>
                    </a:prstGeom>
                  </pic:spPr>
                </pic:pic>
              </a:graphicData>
            </a:graphic>
          </wp:inline>
        </w:drawing>
      </w:r>
      <w:r w:rsidR="00B75FB2" w:rsidRPr="00B75FB2">
        <w:rPr>
          <w:noProof/>
          <w:sz w:val="16"/>
          <w:szCs w:val="16"/>
        </w:rPr>
        <w:drawing>
          <wp:inline distT="0" distB="0" distL="0" distR="0" wp14:anchorId="1FE9A40D" wp14:editId="68987338">
            <wp:extent cx="3241431" cy="2382244"/>
            <wp:effectExtent l="0" t="0" r="0" b="0"/>
            <wp:docPr id="64054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4112" name="Picture 1" descr="A screenshot of a computer program&#10;&#10;Description automatically generated"/>
                    <pic:cNvPicPr/>
                  </pic:nvPicPr>
                  <pic:blipFill>
                    <a:blip r:embed="rId12"/>
                    <a:stretch>
                      <a:fillRect/>
                    </a:stretch>
                  </pic:blipFill>
                  <pic:spPr>
                    <a:xfrm>
                      <a:off x="0" y="0"/>
                      <a:ext cx="3259305" cy="2395380"/>
                    </a:xfrm>
                    <a:prstGeom prst="rect">
                      <a:avLst/>
                    </a:prstGeom>
                  </pic:spPr>
                </pic:pic>
              </a:graphicData>
            </a:graphic>
          </wp:inline>
        </w:drawing>
      </w:r>
      <w:r w:rsidR="00B75FB2" w:rsidRPr="00B75FB2">
        <w:rPr>
          <w:noProof/>
          <w:sz w:val="16"/>
          <w:szCs w:val="16"/>
        </w:rPr>
        <w:drawing>
          <wp:inline distT="0" distB="0" distL="0" distR="0" wp14:anchorId="11EFABEE" wp14:editId="611492B1">
            <wp:extent cx="3235569" cy="2271466"/>
            <wp:effectExtent l="0" t="0" r="3175" b="0"/>
            <wp:docPr id="1944781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81170" name="Picture 1" descr="A screenshot of a computer program&#10;&#10;Description automatically generated"/>
                    <pic:cNvPicPr/>
                  </pic:nvPicPr>
                  <pic:blipFill>
                    <a:blip r:embed="rId13"/>
                    <a:stretch>
                      <a:fillRect/>
                    </a:stretch>
                  </pic:blipFill>
                  <pic:spPr>
                    <a:xfrm>
                      <a:off x="0" y="0"/>
                      <a:ext cx="3236105" cy="2271842"/>
                    </a:xfrm>
                    <a:prstGeom prst="rect">
                      <a:avLst/>
                    </a:prstGeom>
                  </pic:spPr>
                </pic:pic>
              </a:graphicData>
            </a:graphic>
          </wp:inline>
        </w:drawing>
      </w:r>
      <w:r w:rsidR="00B75FB2" w:rsidRPr="00B75FB2">
        <w:rPr>
          <w:noProof/>
          <w:sz w:val="16"/>
          <w:szCs w:val="16"/>
        </w:rPr>
        <w:drawing>
          <wp:inline distT="0" distB="0" distL="0" distR="0" wp14:anchorId="5FBC9C96" wp14:editId="7647CA46">
            <wp:extent cx="2684585" cy="1299558"/>
            <wp:effectExtent l="0" t="0" r="1905" b="0"/>
            <wp:docPr id="191784417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4171" name="Picture 1" descr="A computer screen with text on it&#10;&#10;Description automatically generated"/>
                    <pic:cNvPicPr/>
                  </pic:nvPicPr>
                  <pic:blipFill>
                    <a:blip r:embed="rId14"/>
                    <a:stretch>
                      <a:fillRect/>
                    </a:stretch>
                  </pic:blipFill>
                  <pic:spPr>
                    <a:xfrm>
                      <a:off x="0" y="0"/>
                      <a:ext cx="2700564" cy="1307293"/>
                    </a:xfrm>
                    <a:prstGeom prst="rect">
                      <a:avLst/>
                    </a:prstGeom>
                  </pic:spPr>
                </pic:pic>
              </a:graphicData>
            </a:graphic>
          </wp:inline>
        </w:drawing>
      </w:r>
    </w:p>
    <w:p w14:paraId="5CFF74C3" w14:textId="77777777" w:rsidR="002C48D4" w:rsidRDefault="002C48D4">
      <w:pPr>
        <w:rPr>
          <w:b/>
          <w:bCs/>
          <w:sz w:val="28"/>
          <w:szCs w:val="28"/>
        </w:rPr>
      </w:pPr>
    </w:p>
    <w:p w14:paraId="3D6A1EFE" w14:textId="77777777" w:rsidR="0016132E" w:rsidRDefault="0016132E">
      <w:pPr>
        <w:rPr>
          <w:b/>
          <w:bCs/>
          <w:sz w:val="28"/>
          <w:szCs w:val="28"/>
        </w:rPr>
      </w:pPr>
    </w:p>
    <w:p w14:paraId="7D36E08A" w14:textId="77777777" w:rsidR="0016132E" w:rsidRDefault="0016132E">
      <w:pPr>
        <w:rPr>
          <w:b/>
          <w:bCs/>
          <w:sz w:val="28"/>
          <w:szCs w:val="28"/>
        </w:rPr>
      </w:pPr>
    </w:p>
    <w:p w14:paraId="6B129A3B" w14:textId="77777777" w:rsidR="0016132E" w:rsidRDefault="0016132E">
      <w:pPr>
        <w:rPr>
          <w:b/>
          <w:bCs/>
          <w:sz w:val="28"/>
          <w:szCs w:val="28"/>
        </w:rPr>
      </w:pPr>
    </w:p>
    <w:p w14:paraId="5E4C1D96" w14:textId="77777777" w:rsidR="0016132E" w:rsidRDefault="0016132E">
      <w:pPr>
        <w:rPr>
          <w:b/>
          <w:bCs/>
          <w:sz w:val="28"/>
          <w:szCs w:val="28"/>
        </w:rPr>
      </w:pPr>
    </w:p>
    <w:p w14:paraId="7317C1DB" w14:textId="2E9C5924" w:rsidR="00940674" w:rsidRPr="00940674" w:rsidRDefault="00940674" w:rsidP="00940674">
      <w:pPr>
        <w:rPr>
          <w:b/>
          <w:bCs/>
          <w:sz w:val="24"/>
          <w:szCs w:val="24"/>
          <w:u w:val="thick"/>
        </w:rPr>
      </w:pPr>
      <w:r w:rsidRPr="00940674">
        <w:rPr>
          <w:b/>
          <w:bCs/>
          <w:sz w:val="24"/>
          <w:szCs w:val="24"/>
          <w:highlight w:val="yellow"/>
          <w:u w:val="thick"/>
        </w:rPr>
        <w:lastRenderedPageBreak/>
        <w:t>Summary</w:t>
      </w:r>
    </w:p>
    <w:p w14:paraId="791FFDEB" w14:textId="0779268E" w:rsidR="0016132E" w:rsidRPr="0016132E" w:rsidRDefault="0016132E" w:rsidP="0016132E">
      <w:pPr>
        <w:rPr>
          <w:sz w:val="16"/>
          <w:szCs w:val="16"/>
        </w:rPr>
      </w:pPr>
      <w:r w:rsidRPr="0016132E">
        <w:rPr>
          <w:sz w:val="16"/>
          <w:szCs w:val="16"/>
        </w:rPr>
        <w:t xml:space="preserve">The target variable for the model is the </w:t>
      </w:r>
      <w:r w:rsidRPr="0016132E">
        <w:rPr>
          <w:b/>
          <w:bCs/>
          <w:sz w:val="16"/>
          <w:szCs w:val="16"/>
        </w:rPr>
        <w:t>"IS_SUCCESSFUL"</w:t>
      </w:r>
      <w:r w:rsidRPr="0016132E">
        <w:rPr>
          <w:sz w:val="16"/>
          <w:szCs w:val="16"/>
        </w:rPr>
        <w:t xml:space="preserve"> column, which indicates whether a funded project was successful. The feature variables used in the model are </w:t>
      </w:r>
      <w:r w:rsidRPr="0016132E">
        <w:rPr>
          <w:b/>
          <w:bCs/>
          <w:sz w:val="16"/>
          <w:szCs w:val="16"/>
        </w:rPr>
        <w:t>"APPLICATION_TYPE," "AFFILIATION," "CLASSIFICATION," "USE_CASE," "ORGANIZATION," "STATUS," "INCOME_AMT," "SPECIAL_CONSIDERATIONS,"</w:t>
      </w:r>
      <w:r w:rsidRPr="0016132E">
        <w:rPr>
          <w:sz w:val="16"/>
          <w:szCs w:val="16"/>
        </w:rPr>
        <w:t xml:space="preserve"> and </w:t>
      </w:r>
      <w:r w:rsidRPr="0016132E">
        <w:rPr>
          <w:b/>
          <w:bCs/>
          <w:sz w:val="16"/>
          <w:szCs w:val="16"/>
        </w:rPr>
        <w:t>"ASK_AMT."</w:t>
      </w:r>
      <w:r w:rsidRPr="0016132E">
        <w:rPr>
          <w:sz w:val="16"/>
          <w:szCs w:val="16"/>
        </w:rPr>
        <w:t xml:space="preserve"> The </w:t>
      </w:r>
      <w:r w:rsidRPr="0016132E">
        <w:rPr>
          <w:b/>
          <w:bCs/>
          <w:sz w:val="16"/>
          <w:szCs w:val="16"/>
        </w:rPr>
        <w:t>"EIN"</w:t>
      </w:r>
      <w:r w:rsidRPr="0016132E">
        <w:rPr>
          <w:sz w:val="16"/>
          <w:szCs w:val="16"/>
        </w:rPr>
        <w:t xml:space="preserve"> and </w:t>
      </w:r>
      <w:r w:rsidRPr="0016132E">
        <w:rPr>
          <w:b/>
          <w:bCs/>
          <w:sz w:val="16"/>
          <w:szCs w:val="16"/>
        </w:rPr>
        <w:t>"NAME"</w:t>
      </w:r>
      <w:r w:rsidRPr="0016132E">
        <w:rPr>
          <w:sz w:val="16"/>
          <w:szCs w:val="16"/>
        </w:rPr>
        <w:t xml:space="preserve"> columns </w:t>
      </w:r>
      <w:r>
        <w:rPr>
          <w:sz w:val="16"/>
          <w:szCs w:val="16"/>
        </w:rPr>
        <w:t>are</w:t>
      </w:r>
      <w:r w:rsidRPr="0016132E">
        <w:rPr>
          <w:sz w:val="16"/>
          <w:szCs w:val="16"/>
        </w:rPr>
        <w:t xml:space="preserve"> removed since they don’t provide useful information for predicting success.</w:t>
      </w:r>
    </w:p>
    <w:p w14:paraId="5B5D16AE" w14:textId="72E9889A" w:rsidR="0016132E" w:rsidRPr="0016132E" w:rsidRDefault="0016132E" w:rsidP="0016132E">
      <w:pPr>
        <w:rPr>
          <w:sz w:val="16"/>
          <w:szCs w:val="16"/>
        </w:rPr>
      </w:pPr>
      <w:r w:rsidRPr="0016132E">
        <w:rPr>
          <w:sz w:val="16"/>
          <w:szCs w:val="16"/>
        </w:rPr>
        <w:t xml:space="preserve">The neural network </w:t>
      </w:r>
      <w:r>
        <w:rPr>
          <w:sz w:val="16"/>
          <w:szCs w:val="16"/>
        </w:rPr>
        <w:t>model is</w:t>
      </w:r>
      <w:r w:rsidRPr="0016132E">
        <w:rPr>
          <w:sz w:val="16"/>
          <w:szCs w:val="16"/>
        </w:rPr>
        <w:t xml:space="preserve"> designed with three layers. The first hidden layer uses </w:t>
      </w:r>
      <w:r w:rsidRPr="0016132E">
        <w:rPr>
          <w:b/>
          <w:bCs/>
          <w:sz w:val="16"/>
          <w:szCs w:val="16"/>
        </w:rPr>
        <w:t>ReLU</w:t>
      </w:r>
      <w:r w:rsidRPr="0016132E">
        <w:rPr>
          <w:sz w:val="16"/>
          <w:szCs w:val="16"/>
        </w:rPr>
        <w:t xml:space="preserve"> activation with 80 neurons, which helps the model understand complex patterns in the data. The second hidden layer uses </w:t>
      </w:r>
      <w:r w:rsidRPr="0016132E">
        <w:rPr>
          <w:b/>
          <w:bCs/>
          <w:sz w:val="16"/>
          <w:szCs w:val="16"/>
        </w:rPr>
        <w:t>sigmoid</w:t>
      </w:r>
      <w:r w:rsidRPr="0016132E">
        <w:rPr>
          <w:sz w:val="16"/>
          <w:szCs w:val="16"/>
        </w:rPr>
        <w:t xml:space="preserve"> activation with 30 neurons to refine these patterns. The output layer also uses </w:t>
      </w:r>
      <w:r w:rsidRPr="0016132E">
        <w:rPr>
          <w:b/>
          <w:bCs/>
          <w:sz w:val="16"/>
          <w:szCs w:val="16"/>
        </w:rPr>
        <w:t>sigmoid</w:t>
      </w:r>
      <w:r w:rsidRPr="0016132E">
        <w:rPr>
          <w:sz w:val="16"/>
          <w:szCs w:val="16"/>
        </w:rPr>
        <w:t xml:space="preserve"> activation and has just one neuron to provide a final prediction on whether an applicant will succeed or not. The </w:t>
      </w:r>
      <w:r w:rsidRPr="0016132E">
        <w:rPr>
          <w:b/>
          <w:bCs/>
          <w:sz w:val="16"/>
          <w:szCs w:val="16"/>
        </w:rPr>
        <w:t>ReLU</w:t>
      </w:r>
      <w:r w:rsidRPr="0016132E">
        <w:rPr>
          <w:sz w:val="16"/>
          <w:szCs w:val="16"/>
        </w:rPr>
        <w:t xml:space="preserve"> function helps the model handle complex input data, while </w:t>
      </w:r>
      <w:r w:rsidRPr="0016132E">
        <w:rPr>
          <w:b/>
          <w:bCs/>
          <w:sz w:val="16"/>
          <w:szCs w:val="16"/>
        </w:rPr>
        <w:t>sigmoid</w:t>
      </w:r>
      <w:r w:rsidRPr="0016132E">
        <w:rPr>
          <w:sz w:val="16"/>
          <w:szCs w:val="16"/>
        </w:rPr>
        <w:t xml:space="preserve"> is effective in binary classification tasks, where outputs range between 0 and 1, representing success or failure.</w:t>
      </w:r>
    </w:p>
    <w:p w14:paraId="1D3C0A39" w14:textId="77777777" w:rsidR="0016132E" w:rsidRPr="0016132E" w:rsidRDefault="0016132E" w:rsidP="0016132E">
      <w:pPr>
        <w:rPr>
          <w:sz w:val="16"/>
          <w:szCs w:val="16"/>
        </w:rPr>
      </w:pPr>
      <w:r w:rsidRPr="0016132E">
        <w:rPr>
          <w:sz w:val="16"/>
          <w:szCs w:val="16"/>
        </w:rPr>
        <w:t xml:space="preserve">Efforts to improve the model's performance included dropping additional columns, such as </w:t>
      </w:r>
      <w:r w:rsidRPr="0016132E">
        <w:rPr>
          <w:b/>
          <w:bCs/>
          <w:sz w:val="16"/>
          <w:szCs w:val="16"/>
        </w:rPr>
        <w:t>"STATUS"</w:t>
      </w:r>
      <w:r w:rsidRPr="0016132E">
        <w:rPr>
          <w:sz w:val="16"/>
          <w:szCs w:val="16"/>
        </w:rPr>
        <w:t xml:space="preserve"> and </w:t>
      </w:r>
      <w:r w:rsidRPr="0016132E">
        <w:rPr>
          <w:b/>
          <w:bCs/>
          <w:sz w:val="16"/>
          <w:szCs w:val="16"/>
        </w:rPr>
        <w:t>"SPECIAL_CONSIDERATIONS,"</w:t>
      </w:r>
      <w:r w:rsidRPr="0016132E">
        <w:rPr>
          <w:sz w:val="16"/>
          <w:szCs w:val="16"/>
        </w:rPr>
        <w:t xml:space="preserve"> reducing cutoff values for categorical variables, and experimenting with different numbers of neurons and activation functions. However, despite these adjustments, the model's accuracy remained at 72%, which fell short of the 75% target.</w:t>
      </w:r>
    </w:p>
    <w:p w14:paraId="1BC8DC75" w14:textId="77777777" w:rsidR="00940674" w:rsidRPr="002C48D4" w:rsidRDefault="00940674">
      <w:pPr>
        <w:rPr>
          <w:b/>
          <w:bCs/>
          <w:sz w:val="28"/>
          <w:szCs w:val="28"/>
        </w:rPr>
      </w:pPr>
    </w:p>
    <w:sectPr w:rsidR="00940674" w:rsidRPr="002C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545"/>
    <w:multiLevelType w:val="multilevel"/>
    <w:tmpl w:val="8AF8D5AA"/>
    <w:lvl w:ilvl="0">
      <w:start w:val="1"/>
      <w:numFmt w:val="bullet"/>
      <w:lvlText w:val=""/>
      <w:lvlJc w:val="left"/>
      <w:pPr>
        <w:tabs>
          <w:tab w:val="num" w:pos="360"/>
        </w:tabs>
        <w:ind w:left="360" w:hanging="360"/>
      </w:pPr>
      <w:rPr>
        <w:rFonts w:ascii="Symbol" w:hAnsi="Symbol" w:hint="default"/>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F2330"/>
    <w:multiLevelType w:val="multilevel"/>
    <w:tmpl w:val="8AF8D5AA"/>
    <w:lvl w:ilvl="0">
      <w:start w:val="1"/>
      <w:numFmt w:val="bullet"/>
      <w:lvlText w:val=""/>
      <w:lvlJc w:val="left"/>
      <w:pPr>
        <w:tabs>
          <w:tab w:val="num" w:pos="360"/>
        </w:tabs>
        <w:ind w:left="360" w:hanging="360"/>
      </w:pPr>
      <w:rPr>
        <w:rFonts w:ascii="Symbol" w:hAnsi="Symbol" w:hint="default"/>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255864"/>
    <w:multiLevelType w:val="multilevel"/>
    <w:tmpl w:val="8AF8D5AA"/>
    <w:lvl w:ilvl="0">
      <w:start w:val="1"/>
      <w:numFmt w:val="bullet"/>
      <w:lvlText w:val=""/>
      <w:lvlJc w:val="left"/>
      <w:pPr>
        <w:tabs>
          <w:tab w:val="num" w:pos="360"/>
        </w:tabs>
        <w:ind w:left="360" w:hanging="360"/>
      </w:pPr>
      <w:rPr>
        <w:rFonts w:ascii="Symbol" w:hAnsi="Symbol" w:hint="default"/>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87F30A4"/>
    <w:multiLevelType w:val="multilevel"/>
    <w:tmpl w:val="A4587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5C739B"/>
    <w:multiLevelType w:val="multilevel"/>
    <w:tmpl w:val="AE46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21732"/>
    <w:multiLevelType w:val="multilevel"/>
    <w:tmpl w:val="F6EC5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F28FD"/>
    <w:multiLevelType w:val="multilevel"/>
    <w:tmpl w:val="53788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318D3"/>
    <w:multiLevelType w:val="multilevel"/>
    <w:tmpl w:val="389E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49A7"/>
    <w:multiLevelType w:val="multilevel"/>
    <w:tmpl w:val="B40C9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B569E"/>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466BB"/>
    <w:multiLevelType w:val="multilevel"/>
    <w:tmpl w:val="8AF8D5AA"/>
    <w:lvl w:ilvl="0">
      <w:start w:val="1"/>
      <w:numFmt w:val="bullet"/>
      <w:lvlText w:val=""/>
      <w:lvlJc w:val="left"/>
      <w:pPr>
        <w:tabs>
          <w:tab w:val="num" w:pos="1080"/>
        </w:tabs>
        <w:ind w:left="1080" w:hanging="360"/>
      </w:pPr>
      <w:rPr>
        <w:rFonts w:ascii="Symbol" w:hAnsi="Symbol" w:hint="default"/>
        <w:b/>
        <w:bCs/>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84F3CC5"/>
    <w:multiLevelType w:val="multilevel"/>
    <w:tmpl w:val="2FBE1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54CF9"/>
    <w:multiLevelType w:val="multilevel"/>
    <w:tmpl w:val="157A6D02"/>
    <w:lvl w:ilvl="0">
      <w:start w:val="1"/>
      <w:numFmt w:val="upp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67FEB"/>
    <w:multiLevelType w:val="multilevel"/>
    <w:tmpl w:val="439E6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854B2"/>
    <w:multiLevelType w:val="multilevel"/>
    <w:tmpl w:val="0ED8DC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9F10D2"/>
    <w:multiLevelType w:val="multilevel"/>
    <w:tmpl w:val="F6EC5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96510"/>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6461"/>
    <w:multiLevelType w:val="multilevel"/>
    <w:tmpl w:val="A45877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C74D43"/>
    <w:multiLevelType w:val="multilevel"/>
    <w:tmpl w:val="74F435B4"/>
    <w:lvl w:ilvl="0">
      <w:start w:val="1"/>
      <w:numFmt w:val="upperLetter"/>
      <w:lvlText w:val="%1."/>
      <w:lvlJc w:val="left"/>
      <w:pPr>
        <w:tabs>
          <w:tab w:val="num" w:pos="1080"/>
        </w:tabs>
        <w:ind w:left="1080" w:hanging="360"/>
      </w:pPr>
      <w:rPr>
        <w:b/>
        <w:bCs/>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23504653">
    <w:abstractNumId w:val="7"/>
  </w:num>
  <w:num w:numId="2" w16cid:durableId="1010983189">
    <w:abstractNumId w:val="17"/>
  </w:num>
  <w:num w:numId="3" w16cid:durableId="1493326997">
    <w:abstractNumId w:val="6"/>
  </w:num>
  <w:num w:numId="4" w16cid:durableId="702678962">
    <w:abstractNumId w:val="9"/>
  </w:num>
  <w:num w:numId="5" w16cid:durableId="1398212097">
    <w:abstractNumId w:val="16"/>
  </w:num>
  <w:num w:numId="6" w16cid:durableId="660275474">
    <w:abstractNumId w:val="4"/>
  </w:num>
  <w:num w:numId="7" w16cid:durableId="1702784025">
    <w:abstractNumId w:val="8"/>
  </w:num>
  <w:num w:numId="8" w16cid:durableId="515314222">
    <w:abstractNumId w:val="11"/>
  </w:num>
  <w:num w:numId="9" w16cid:durableId="2104760944">
    <w:abstractNumId w:val="15"/>
  </w:num>
  <w:num w:numId="10" w16cid:durableId="770735290">
    <w:abstractNumId w:val="3"/>
  </w:num>
  <w:num w:numId="11" w16cid:durableId="728577285">
    <w:abstractNumId w:val="5"/>
  </w:num>
  <w:num w:numId="12" w16cid:durableId="528226374">
    <w:abstractNumId w:val="12"/>
  </w:num>
  <w:num w:numId="13" w16cid:durableId="1071346533">
    <w:abstractNumId w:val="18"/>
  </w:num>
  <w:num w:numId="14" w16cid:durableId="1669481324">
    <w:abstractNumId w:val="10"/>
  </w:num>
  <w:num w:numId="15" w16cid:durableId="446000158">
    <w:abstractNumId w:val="1"/>
  </w:num>
  <w:num w:numId="16" w16cid:durableId="1933270469">
    <w:abstractNumId w:val="2"/>
  </w:num>
  <w:num w:numId="17" w16cid:durableId="1393234367">
    <w:abstractNumId w:val="0"/>
  </w:num>
  <w:num w:numId="18" w16cid:durableId="1865167511">
    <w:abstractNumId w:val="14"/>
  </w:num>
  <w:num w:numId="19" w16cid:durableId="1168062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C6"/>
    <w:rsid w:val="0016132E"/>
    <w:rsid w:val="00184BA8"/>
    <w:rsid w:val="001A4C76"/>
    <w:rsid w:val="002C48D4"/>
    <w:rsid w:val="00446150"/>
    <w:rsid w:val="00481A8A"/>
    <w:rsid w:val="004B438B"/>
    <w:rsid w:val="004E69C6"/>
    <w:rsid w:val="005D6433"/>
    <w:rsid w:val="006477A4"/>
    <w:rsid w:val="00725FD7"/>
    <w:rsid w:val="00846F0E"/>
    <w:rsid w:val="00940674"/>
    <w:rsid w:val="00976706"/>
    <w:rsid w:val="00B75FB2"/>
    <w:rsid w:val="00BC4E98"/>
    <w:rsid w:val="00D94F73"/>
    <w:rsid w:val="00DB3C88"/>
    <w:rsid w:val="00DE3D47"/>
    <w:rsid w:val="00E30E01"/>
    <w:rsid w:val="00E91D91"/>
    <w:rsid w:val="00EB1376"/>
    <w:rsid w:val="00ED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DACC"/>
  <w15:chartTrackingRefBased/>
  <w15:docId w15:val="{25DE9E1A-51F9-4676-B107-B34148A9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9C6"/>
    <w:rPr>
      <w:rFonts w:eastAsiaTheme="majorEastAsia" w:cstheme="majorBidi"/>
      <w:color w:val="272727" w:themeColor="text1" w:themeTint="D8"/>
    </w:rPr>
  </w:style>
  <w:style w:type="paragraph" w:styleId="Title">
    <w:name w:val="Title"/>
    <w:basedOn w:val="Normal"/>
    <w:next w:val="Normal"/>
    <w:link w:val="TitleChar"/>
    <w:uiPriority w:val="10"/>
    <w:qFormat/>
    <w:rsid w:val="004E6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9C6"/>
    <w:pPr>
      <w:spacing w:before="160"/>
      <w:jc w:val="center"/>
    </w:pPr>
    <w:rPr>
      <w:i/>
      <w:iCs/>
      <w:color w:val="404040" w:themeColor="text1" w:themeTint="BF"/>
    </w:rPr>
  </w:style>
  <w:style w:type="character" w:customStyle="1" w:styleId="QuoteChar">
    <w:name w:val="Quote Char"/>
    <w:basedOn w:val="DefaultParagraphFont"/>
    <w:link w:val="Quote"/>
    <w:uiPriority w:val="29"/>
    <w:rsid w:val="004E69C6"/>
    <w:rPr>
      <w:i/>
      <w:iCs/>
      <w:color w:val="404040" w:themeColor="text1" w:themeTint="BF"/>
    </w:rPr>
  </w:style>
  <w:style w:type="paragraph" w:styleId="ListParagraph">
    <w:name w:val="List Paragraph"/>
    <w:basedOn w:val="Normal"/>
    <w:uiPriority w:val="34"/>
    <w:qFormat/>
    <w:rsid w:val="004E69C6"/>
    <w:pPr>
      <w:ind w:left="720"/>
      <w:contextualSpacing/>
    </w:pPr>
  </w:style>
  <w:style w:type="character" w:styleId="IntenseEmphasis">
    <w:name w:val="Intense Emphasis"/>
    <w:basedOn w:val="DefaultParagraphFont"/>
    <w:uiPriority w:val="21"/>
    <w:qFormat/>
    <w:rsid w:val="004E69C6"/>
    <w:rPr>
      <w:i/>
      <w:iCs/>
      <w:color w:val="0F4761" w:themeColor="accent1" w:themeShade="BF"/>
    </w:rPr>
  </w:style>
  <w:style w:type="paragraph" w:styleId="IntenseQuote">
    <w:name w:val="Intense Quote"/>
    <w:basedOn w:val="Normal"/>
    <w:next w:val="Normal"/>
    <w:link w:val="IntenseQuoteChar"/>
    <w:uiPriority w:val="30"/>
    <w:qFormat/>
    <w:rsid w:val="004E6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9C6"/>
    <w:rPr>
      <w:i/>
      <w:iCs/>
      <w:color w:val="0F4761" w:themeColor="accent1" w:themeShade="BF"/>
    </w:rPr>
  </w:style>
  <w:style w:type="character" w:styleId="IntenseReference">
    <w:name w:val="Intense Reference"/>
    <w:basedOn w:val="DefaultParagraphFont"/>
    <w:uiPriority w:val="32"/>
    <w:qFormat/>
    <w:rsid w:val="004E6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2030">
      <w:bodyDiv w:val="1"/>
      <w:marLeft w:val="0"/>
      <w:marRight w:val="0"/>
      <w:marTop w:val="0"/>
      <w:marBottom w:val="0"/>
      <w:divBdr>
        <w:top w:val="none" w:sz="0" w:space="0" w:color="auto"/>
        <w:left w:val="none" w:sz="0" w:space="0" w:color="auto"/>
        <w:bottom w:val="none" w:sz="0" w:space="0" w:color="auto"/>
        <w:right w:val="none" w:sz="0" w:space="0" w:color="auto"/>
      </w:divBdr>
    </w:div>
    <w:div w:id="344021241">
      <w:bodyDiv w:val="1"/>
      <w:marLeft w:val="0"/>
      <w:marRight w:val="0"/>
      <w:marTop w:val="0"/>
      <w:marBottom w:val="0"/>
      <w:divBdr>
        <w:top w:val="none" w:sz="0" w:space="0" w:color="auto"/>
        <w:left w:val="none" w:sz="0" w:space="0" w:color="auto"/>
        <w:bottom w:val="none" w:sz="0" w:space="0" w:color="auto"/>
        <w:right w:val="none" w:sz="0" w:space="0" w:color="auto"/>
      </w:divBdr>
    </w:div>
    <w:div w:id="426198328">
      <w:bodyDiv w:val="1"/>
      <w:marLeft w:val="0"/>
      <w:marRight w:val="0"/>
      <w:marTop w:val="0"/>
      <w:marBottom w:val="0"/>
      <w:divBdr>
        <w:top w:val="none" w:sz="0" w:space="0" w:color="auto"/>
        <w:left w:val="none" w:sz="0" w:space="0" w:color="auto"/>
        <w:bottom w:val="none" w:sz="0" w:space="0" w:color="auto"/>
        <w:right w:val="none" w:sz="0" w:space="0" w:color="auto"/>
      </w:divBdr>
    </w:div>
    <w:div w:id="428627370">
      <w:bodyDiv w:val="1"/>
      <w:marLeft w:val="0"/>
      <w:marRight w:val="0"/>
      <w:marTop w:val="0"/>
      <w:marBottom w:val="0"/>
      <w:divBdr>
        <w:top w:val="none" w:sz="0" w:space="0" w:color="auto"/>
        <w:left w:val="none" w:sz="0" w:space="0" w:color="auto"/>
        <w:bottom w:val="none" w:sz="0" w:space="0" w:color="auto"/>
        <w:right w:val="none" w:sz="0" w:space="0" w:color="auto"/>
      </w:divBdr>
    </w:div>
    <w:div w:id="619075365">
      <w:bodyDiv w:val="1"/>
      <w:marLeft w:val="0"/>
      <w:marRight w:val="0"/>
      <w:marTop w:val="0"/>
      <w:marBottom w:val="0"/>
      <w:divBdr>
        <w:top w:val="none" w:sz="0" w:space="0" w:color="auto"/>
        <w:left w:val="none" w:sz="0" w:space="0" w:color="auto"/>
        <w:bottom w:val="none" w:sz="0" w:space="0" w:color="auto"/>
        <w:right w:val="none" w:sz="0" w:space="0" w:color="auto"/>
      </w:divBdr>
    </w:div>
    <w:div w:id="724766798">
      <w:bodyDiv w:val="1"/>
      <w:marLeft w:val="0"/>
      <w:marRight w:val="0"/>
      <w:marTop w:val="0"/>
      <w:marBottom w:val="0"/>
      <w:divBdr>
        <w:top w:val="none" w:sz="0" w:space="0" w:color="auto"/>
        <w:left w:val="none" w:sz="0" w:space="0" w:color="auto"/>
        <w:bottom w:val="none" w:sz="0" w:space="0" w:color="auto"/>
        <w:right w:val="none" w:sz="0" w:space="0" w:color="auto"/>
      </w:divBdr>
    </w:div>
    <w:div w:id="851408519">
      <w:bodyDiv w:val="1"/>
      <w:marLeft w:val="0"/>
      <w:marRight w:val="0"/>
      <w:marTop w:val="0"/>
      <w:marBottom w:val="0"/>
      <w:divBdr>
        <w:top w:val="none" w:sz="0" w:space="0" w:color="auto"/>
        <w:left w:val="none" w:sz="0" w:space="0" w:color="auto"/>
        <w:bottom w:val="none" w:sz="0" w:space="0" w:color="auto"/>
        <w:right w:val="none" w:sz="0" w:space="0" w:color="auto"/>
      </w:divBdr>
    </w:div>
    <w:div w:id="1417091850">
      <w:bodyDiv w:val="1"/>
      <w:marLeft w:val="0"/>
      <w:marRight w:val="0"/>
      <w:marTop w:val="0"/>
      <w:marBottom w:val="0"/>
      <w:divBdr>
        <w:top w:val="none" w:sz="0" w:space="0" w:color="auto"/>
        <w:left w:val="none" w:sz="0" w:space="0" w:color="auto"/>
        <w:bottom w:val="none" w:sz="0" w:space="0" w:color="auto"/>
        <w:right w:val="none" w:sz="0" w:space="0" w:color="auto"/>
      </w:divBdr>
    </w:div>
    <w:div w:id="1642031791">
      <w:bodyDiv w:val="1"/>
      <w:marLeft w:val="0"/>
      <w:marRight w:val="0"/>
      <w:marTop w:val="0"/>
      <w:marBottom w:val="0"/>
      <w:divBdr>
        <w:top w:val="none" w:sz="0" w:space="0" w:color="auto"/>
        <w:left w:val="none" w:sz="0" w:space="0" w:color="auto"/>
        <w:bottom w:val="none" w:sz="0" w:space="0" w:color="auto"/>
        <w:right w:val="none" w:sz="0" w:space="0" w:color="auto"/>
      </w:divBdr>
    </w:div>
    <w:div w:id="1659772658">
      <w:bodyDiv w:val="1"/>
      <w:marLeft w:val="0"/>
      <w:marRight w:val="0"/>
      <w:marTop w:val="0"/>
      <w:marBottom w:val="0"/>
      <w:divBdr>
        <w:top w:val="none" w:sz="0" w:space="0" w:color="auto"/>
        <w:left w:val="none" w:sz="0" w:space="0" w:color="auto"/>
        <w:bottom w:val="none" w:sz="0" w:space="0" w:color="auto"/>
        <w:right w:val="none" w:sz="0" w:space="0" w:color="auto"/>
      </w:divBdr>
    </w:div>
    <w:div w:id="1825779380">
      <w:bodyDiv w:val="1"/>
      <w:marLeft w:val="0"/>
      <w:marRight w:val="0"/>
      <w:marTop w:val="0"/>
      <w:marBottom w:val="0"/>
      <w:divBdr>
        <w:top w:val="none" w:sz="0" w:space="0" w:color="auto"/>
        <w:left w:val="none" w:sz="0" w:space="0" w:color="auto"/>
        <w:bottom w:val="none" w:sz="0" w:space="0" w:color="auto"/>
        <w:right w:val="none" w:sz="0" w:space="0" w:color="auto"/>
      </w:divBdr>
    </w:div>
    <w:div w:id="210449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Rubio</dc:creator>
  <cp:keywords/>
  <dc:description/>
  <cp:lastModifiedBy>Liseth Rubio</cp:lastModifiedBy>
  <cp:revision>14</cp:revision>
  <dcterms:created xsi:type="dcterms:W3CDTF">2024-09-11T03:58:00Z</dcterms:created>
  <dcterms:modified xsi:type="dcterms:W3CDTF">2024-09-12T18:36:00Z</dcterms:modified>
</cp:coreProperties>
</file>