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43" w:rsidRPr="00DA0D66" w:rsidRDefault="00036A1A" w:rsidP="00FA5543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</w:t>
      </w:r>
      <w:r w:rsidR="00EE5CC0" w:rsidRPr="00EE5CC0">
        <w:rPr>
          <w:rFonts w:ascii="黑体" w:eastAsia="黑体" w:cs="黑体" w:hint="eastAsia"/>
          <w:sz w:val="36"/>
          <w:szCs w:val="36"/>
        </w:rPr>
        <w:t>标条件备案材料签收单</w:t>
      </w:r>
    </w:p>
    <w:p w:rsidR="00FA5543" w:rsidRPr="001F15A6" w:rsidRDefault="00F07B09" w:rsidP="00F07B09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BD06E5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BD06E5">
              <w:rPr>
                <w:rFonts w:ascii="仿宋_GB2312" w:eastAsia="仿宋_GB2312" w:hint="eastAsia"/>
                <w:sz w:val="24"/>
                <w:szCs w:val="24"/>
                <w:lang w:val="zh-CN"/>
              </w:rPr>
              <w:t>来自交易平台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  <w:bookmarkStart w:id="0" w:name="_GoBack"/>
            <w:bookmarkEnd w:id="0"/>
          </w:p>
        </w:tc>
      </w:tr>
      <w:tr w:rsidR="00FA5543" w:rsidTr="00B316B7">
        <w:trPr>
          <w:trHeight w:val="413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条件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备案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材料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清单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、应当履行初步设计及概算审批手续的，提供批准文件复印件（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适用施工、货物和初步设计审批后采用工程总承包模式的招标项目）；{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6A1703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、建设资金或资金来源已经落实的证明材料；{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6A1703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、招标图纸以及按规定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需要提供的经施工图审查机构审查合格的文件（适用施工招标项目）；{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6A1703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101_F03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A36C91" w:rsidRDefault="00FA5543" w:rsidP="00A36C9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、招标代理合同及招标代理项目组成员名单（适用委托招标的项目）；{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6A1703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101_F04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A36C91" w:rsidP="00A36C9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、招标项目所在地规定需要提供的其他材料。{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6A1703">
              <w:rPr>
                <w:rFonts w:ascii="仿宋_GB2312" w:eastAsia="仿宋_GB2312" w:cs="仿宋_GB2312"/>
                <w:sz w:val="24"/>
                <w:szCs w:val="24"/>
                <w:lang w:val="zh-CN"/>
              </w:rPr>
              <w:t>Z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101_F06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4816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、退回，不属于本部门监管的项目；{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F4256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_CHECK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、退回，备案材料不完整；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Pr="00624B4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</w:t>
            </w:r>
            <w:r w:rsidR="00443FAD" w:rsidRPr="00624B4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{COMMENT}</w:t>
            </w:r>
            <w:r w:rsidRPr="00624B4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F55A2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2115C9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2115C9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5E9" w:rsidRDefault="00F315E9" w:rsidP="00F42564">
      <w:r>
        <w:separator/>
      </w:r>
    </w:p>
  </w:endnote>
  <w:endnote w:type="continuationSeparator" w:id="0">
    <w:p w:rsidR="00F315E9" w:rsidRDefault="00F315E9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5E9" w:rsidRDefault="00F315E9" w:rsidP="00F42564">
      <w:r>
        <w:separator/>
      </w:r>
    </w:p>
  </w:footnote>
  <w:footnote w:type="continuationSeparator" w:id="0">
    <w:p w:rsidR="00F315E9" w:rsidRDefault="00F315E9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43"/>
    <w:rsid w:val="00036A1A"/>
    <w:rsid w:val="00115937"/>
    <w:rsid w:val="002115C9"/>
    <w:rsid w:val="00443FAD"/>
    <w:rsid w:val="004E7DD6"/>
    <w:rsid w:val="00565930"/>
    <w:rsid w:val="005B76F2"/>
    <w:rsid w:val="00624B48"/>
    <w:rsid w:val="006A1703"/>
    <w:rsid w:val="00725298"/>
    <w:rsid w:val="007D0D94"/>
    <w:rsid w:val="008550B8"/>
    <w:rsid w:val="008E55E9"/>
    <w:rsid w:val="009D676C"/>
    <w:rsid w:val="00A36C91"/>
    <w:rsid w:val="00A80FDE"/>
    <w:rsid w:val="00BC3C10"/>
    <w:rsid w:val="00BD06E5"/>
    <w:rsid w:val="00C233A3"/>
    <w:rsid w:val="00C551B8"/>
    <w:rsid w:val="00C66BCC"/>
    <w:rsid w:val="00C90BEF"/>
    <w:rsid w:val="00CE1497"/>
    <w:rsid w:val="00E77866"/>
    <w:rsid w:val="00EE5CC0"/>
    <w:rsid w:val="00F07B09"/>
    <w:rsid w:val="00F315E9"/>
    <w:rsid w:val="00F42564"/>
    <w:rsid w:val="00F55A2F"/>
    <w:rsid w:val="00FA5543"/>
    <w:rsid w:val="00F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2017-11-23T11:58:00Z</dcterms:created>
  <dcterms:modified xsi:type="dcterms:W3CDTF">2018-06-13T01:45:00Z</dcterms:modified>
</cp:coreProperties>
</file>