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C0309" w14:textId="1861A291" w:rsidR="00243D9D" w:rsidRPr="00243D9D" w:rsidRDefault="00FE0264" w:rsidP="00243D9D">
      <w:pPr>
        <w:pStyle w:val="1"/>
        <w:jc w:val="center"/>
        <w:rPr>
          <w:rFonts w:ascii="Helvetica" w:hAnsi="Helvetica"/>
          <w:b w:val="0"/>
          <w:sz w:val="30"/>
          <w:szCs w:val="28"/>
        </w:rPr>
      </w:pPr>
      <w:bookmarkStart w:id="0" w:name="_Toc499292545"/>
      <w:bookmarkStart w:id="1" w:name="_Toc499293124"/>
      <w:bookmarkStart w:id="2" w:name="_Toc499293255"/>
      <w:bookmarkStart w:id="3" w:name="_Toc3392051"/>
      <w:r w:rsidRPr="003E54D2">
        <w:rPr>
          <w:rFonts w:ascii="Helvetica" w:hAnsi="Helvetica"/>
          <w:b w:val="0"/>
          <w:sz w:val="30"/>
          <w:szCs w:val="28"/>
        </w:rPr>
        <w:t>SIG Mesh iOS APP</w:t>
      </w:r>
      <w:r w:rsidR="00227856" w:rsidRPr="003E54D2">
        <w:rPr>
          <w:rFonts w:ascii="Helvetica" w:hAnsi="Helvetica"/>
          <w:b w:val="0"/>
          <w:sz w:val="30"/>
          <w:szCs w:val="28"/>
        </w:rPr>
        <w:t>介绍</w:t>
      </w:r>
      <w:bookmarkEnd w:id="0"/>
      <w:bookmarkEnd w:id="1"/>
      <w:bookmarkEnd w:id="2"/>
      <w:bookmarkEnd w:id="3"/>
    </w:p>
    <w:p w14:paraId="538493E7" w14:textId="77777777" w:rsidR="00243D9D" w:rsidRDefault="00243D9D" w:rsidP="00243D9D">
      <w:pPr>
        <w:pStyle w:val="a0"/>
        <w:numPr>
          <w:ilvl w:val="0"/>
          <w:numId w:val="0"/>
        </w:numPr>
      </w:pPr>
      <w:bookmarkStart w:id="4" w:name="_Toc3392052"/>
      <w:r>
        <w:rPr>
          <w:rFonts w:hint="eastAsia"/>
        </w:rPr>
        <w:t>目录</w:t>
      </w:r>
      <w:bookmarkEnd w:id="4"/>
    </w:p>
    <w:p w14:paraId="74DF1B6A" w14:textId="77777777" w:rsidR="00FE1DAA" w:rsidRDefault="00243D9D">
      <w:pPr>
        <w:pStyle w:val="11"/>
        <w:tabs>
          <w:tab w:val="right" w:leader="dot" w:pos="10188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rFonts w:ascii="Helvetica" w:eastAsia="STSong" w:hAnsi="Helvetica"/>
        </w:rPr>
        <w:fldChar w:fldCharType="begin"/>
      </w:r>
      <w:r>
        <w:rPr>
          <w:rFonts w:ascii="Helvetica" w:eastAsia="STSong" w:hAnsi="Helvetica"/>
        </w:rPr>
        <w:instrText xml:space="preserve"> TOC \o "1-3" </w:instrText>
      </w:r>
      <w:r>
        <w:rPr>
          <w:rFonts w:ascii="Helvetica" w:eastAsia="STSong" w:hAnsi="Helvetica"/>
        </w:rPr>
        <w:fldChar w:fldCharType="separate"/>
      </w:r>
      <w:r w:rsidR="00FE1DAA" w:rsidRPr="002B0777">
        <w:rPr>
          <w:rFonts w:ascii="Helvetica" w:hAnsi="Helvetica"/>
          <w:b w:val="0"/>
          <w:noProof/>
        </w:rPr>
        <w:t>SIG Mesh iOS APP</w:t>
      </w:r>
      <w:r w:rsidR="00FE1DAA" w:rsidRPr="002B0777">
        <w:rPr>
          <w:rFonts w:ascii="Helvetica" w:hAnsi="Helvetica"/>
          <w:b w:val="0"/>
          <w:noProof/>
        </w:rPr>
        <w:t>介绍</w:t>
      </w:r>
      <w:r w:rsidR="00FE1DAA">
        <w:rPr>
          <w:noProof/>
        </w:rPr>
        <w:tab/>
      </w:r>
      <w:r w:rsidR="00FE1DAA">
        <w:rPr>
          <w:noProof/>
        </w:rPr>
        <w:fldChar w:fldCharType="begin"/>
      </w:r>
      <w:r w:rsidR="00FE1DAA">
        <w:rPr>
          <w:noProof/>
        </w:rPr>
        <w:instrText xml:space="preserve"> PAGEREF _Toc3392051 \h </w:instrText>
      </w:r>
      <w:r w:rsidR="00FE1DAA">
        <w:rPr>
          <w:noProof/>
        </w:rPr>
      </w:r>
      <w:r w:rsidR="00FE1DAA">
        <w:rPr>
          <w:noProof/>
        </w:rPr>
        <w:fldChar w:fldCharType="separate"/>
      </w:r>
      <w:r w:rsidR="00FE1DAA">
        <w:rPr>
          <w:noProof/>
        </w:rPr>
        <w:t>1</w:t>
      </w:r>
      <w:r w:rsidR="00FE1DAA">
        <w:rPr>
          <w:noProof/>
        </w:rPr>
        <w:fldChar w:fldCharType="end"/>
      </w:r>
    </w:p>
    <w:p w14:paraId="2E2BA99F" w14:textId="77777777" w:rsidR="00FE1DAA" w:rsidRDefault="00FE1DAA">
      <w:pPr>
        <w:pStyle w:val="2"/>
        <w:tabs>
          <w:tab w:val="right" w:leader="dot" w:pos="10188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16F2D4" w14:textId="77777777" w:rsidR="00FE1DAA" w:rsidRDefault="00FE1DAA">
      <w:pPr>
        <w:pStyle w:val="2"/>
        <w:tabs>
          <w:tab w:val="left" w:pos="960"/>
          <w:tab w:val="right" w:leader="dot" w:pos="10188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一、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使用介绍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6EA673" w14:textId="77777777" w:rsidR="00FE1DAA" w:rsidRDefault="00FE1DAA">
      <w:pPr>
        <w:pStyle w:val="2"/>
        <w:tabs>
          <w:tab w:val="left" w:pos="960"/>
          <w:tab w:val="right" w:leader="dot" w:pos="10188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二、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开发代码介绍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47825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a、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运行SIGMeshOCDemo步骤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F7BF01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b、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集成SDK步骤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771E3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rFonts w:cs="Menlo"/>
          <w:caps/>
          <w:noProof/>
          <w:color w:val="000000"/>
          <w:kern w:val="0"/>
        </w:rPr>
        <w:t>c、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通信机制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88FA37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d、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Bluetooth通信过程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3E745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e、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Provision过程(加灯过程)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FC335C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f、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指令模块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4B1C7A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g、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OTA过程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9035CE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h、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6D1699" w14:textId="77777777" w:rsidR="00FE1DAA" w:rsidRDefault="00FE1DAA">
      <w:pPr>
        <w:pStyle w:val="3"/>
        <w:tabs>
          <w:tab w:val="left" w:pos="1200"/>
          <w:tab w:val="right" w:leader="dot" w:pos="10188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2B0777">
        <w:rPr>
          <w:caps/>
          <w:noProof/>
        </w:rPr>
        <w:t>i、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_Toc3392065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CE07DC" w14:textId="254F3429" w:rsidR="00243D9D" w:rsidRPr="00243D9D" w:rsidRDefault="00243D9D" w:rsidP="00243D9D">
      <w:pPr>
        <w:pStyle w:val="a0"/>
        <w:numPr>
          <w:ilvl w:val="0"/>
          <w:numId w:val="0"/>
        </w:numPr>
      </w:pPr>
      <w:r>
        <w:fldChar w:fldCharType="end"/>
      </w:r>
      <w:r>
        <w:br w:type="page"/>
      </w:r>
    </w:p>
    <w:p w14:paraId="20941423" w14:textId="64C7C524" w:rsidR="00243D9D" w:rsidRPr="003E4E00" w:rsidRDefault="00243D9D" w:rsidP="00243D9D">
      <w:pPr>
        <w:pStyle w:val="a0"/>
      </w:pPr>
      <w:bookmarkStart w:id="5" w:name="_Toc3392053"/>
      <w:r w:rsidRPr="003E4E00">
        <w:lastRenderedPageBreak/>
        <w:t>使用介绍</w:t>
      </w:r>
      <w:bookmarkEnd w:id="5"/>
    </w:p>
    <w:p w14:paraId="24E83663" w14:textId="645DF25C" w:rsidR="00E678B7" w:rsidRPr="003E4E00" w:rsidRDefault="004E3676" w:rsidP="007F27BF">
      <w:pPr>
        <w:adjustRightInd w:val="0"/>
        <w:snapToGrid w:val="0"/>
        <w:spacing w:line="360" w:lineRule="auto"/>
        <w:ind w:firstLine="420"/>
        <w:rPr>
          <w:rFonts w:ascii="Helvetica" w:eastAsia="STSong" w:hAnsi="Helvetica"/>
          <w:sz w:val="21"/>
          <w:szCs w:val="21"/>
        </w:rPr>
      </w:pPr>
      <w:bookmarkStart w:id="6" w:name="OLE_LINK4"/>
      <w:r w:rsidRPr="003E4E00">
        <w:rPr>
          <w:rFonts w:ascii="Helvetica" w:eastAsia="STSong" w:hAnsi="Helvetica"/>
          <w:sz w:val="21"/>
          <w:szCs w:val="21"/>
        </w:rPr>
        <w:t>打开</w:t>
      </w:r>
      <w:r w:rsidRPr="003E4E00">
        <w:rPr>
          <w:rFonts w:ascii="Helvetica" w:eastAsia="STSong" w:hAnsi="Helvetica"/>
          <w:sz w:val="21"/>
          <w:szCs w:val="21"/>
        </w:rPr>
        <w:t>app</w:t>
      </w:r>
      <w:r w:rsidRPr="003E4E00">
        <w:rPr>
          <w:rFonts w:ascii="Helvetica" w:eastAsia="STSong" w:hAnsi="Helvetica"/>
          <w:sz w:val="21"/>
          <w:szCs w:val="21"/>
        </w:rPr>
        <w:t>后，</w:t>
      </w:r>
      <w:r w:rsidR="0059734C">
        <w:rPr>
          <w:rFonts w:ascii="Helvetica" w:eastAsia="STSong" w:hAnsi="Helvetica" w:hint="eastAsia"/>
          <w:sz w:val="21"/>
          <w:szCs w:val="21"/>
        </w:rPr>
        <w:t>点击主界面右上角的“</w:t>
      </w:r>
      <w:r w:rsidR="0059734C">
        <w:rPr>
          <w:rFonts w:ascii="Helvetica" w:eastAsia="STSong" w:hAnsi="Helvetica" w:hint="eastAsia"/>
          <w:sz w:val="21"/>
          <w:szCs w:val="21"/>
        </w:rPr>
        <w:t>+</w:t>
      </w:r>
      <w:r w:rsidR="0059734C">
        <w:rPr>
          <w:rFonts w:ascii="Helvetica" w:eastAsia="STSong" w:hAnsi="Helvetica" w:hint="eastAsia"/>
          <w:sz w:val="21"/>
          <w:szCs w:val="21"/>
        </w:rPr>
        <w:t>”按钮进入添加界面，</w:t>
      </w:r>
      <w:r w:rsidR="0059734C">
        <w:rPr>
          <w:rFonts w:ascii="Helvetica" w:eastAsia="STSong" w:hAnsi="Helvetica" w:hint="eastAsia"/>
          <w:sz w:val="21"/>
          <w:szCs w:val="21"/>
        </w:rPr>
        <w:t>APP</w:t>
      </w:r>
      <w:r w:rsidRPr="003E4E00">
        <w:rPr>
          <w:rFonts w:ascii="Helvetica" w:eastAsia="STSong" w:hAnsi="Helvetica"/>
          <w:sz w:val="21"/>
          <w:szCs w:val="21"/>
        </w:rPr>
        <w:t>会自动添加</w:t>
      </w:r>
      <w:r w:rsidR="005752AB" w:rsidRPr="003E4E00">
        <w:rPr>
          <w:rFonts w:ascii="Helvetica" w:eastAsia="STSong" w:hAnsi="Helvetica"/>
          <w:sz w:val="21"/>
          <w:szCs w:val="21"/>
        </w:rPr>
        <w:t>可入网</w:t>
      </w:r>
      <w:r w:rsidRPr="003E4E00">
        <w:rPr>
          <w:rFonts w:ascii="Helvetica" w:eastAsia="STSong" w:hAnsi="Helvetica"/>
          <w:sz w:val="21"/>
          <w:szCs w:val="21"/>
        </w:rPr>
        <w:t>设备</w:t>
      </w:r>
      <w:r w:rsidR="00E678B7" w:rsidRPr="003E4E00">
        <w:rPr>
          <w:rFonts w:ascii="Helvetica" w:eastAsia="STSong" w:hAnsi="Helvetica"/>
          <w:sz w:val="21"/>
          <w:szCs w:val="21"/>
        </w:rPr>
        <w:t>，添加完成后</w:t>
      </w:r>
      <w:r w:rsidR="0059734C">
        <w:rPr>
          <w:rFonts w:ascii="Helvetica" w:eastAsia="STSong" w:hAnsi="Helvetica" w:hint="eastAsia"/>
          <w:sz w:val="21"/>
          <w:szCs w:val="21"/>
        </w:rPr>
        <w:t>返回主界面</w:t>
      </w:r>
      <w:r w:rsidR="0059734C">
        <w:rPr>
          <w:rFonts w:ascii="Helvetica" w:eastAsia="STSong" w:hAnsi="Helvetica"/>
          <w:sz w:val="21"/>
          <w:szCs w:val="21"/>
        </w:rPr>
        <w:t>如图一。</w:t>
      </w:r>
      <w:r w:rsidR="00E678B7" w:rsidRPr="003E4E00">
        <w:rPr>
          <w:rFonts w:ascii="Helvetica" w:eastAsia="STSong" w:hAnsi="Helvetica"/>
          <w:sz w:val="21"/>
          <w:szCs w:val="21"/>
        </w:rPr>
        <w:t>点击灯可进行开关控制设备控制，长按灯图标，进入图</w:t>
      </w:r>
      <w:r w:rsidR="00E678B7" w:rsidRPr="003E4E00">
        <w:rPr>
          <w:rFonts w:ascii="Helvetica" w:eastAsia="STSong" w:hAnsi="Helvetica"/>
          <w:sz w:val="21"/>
          <w:szCs w:val="21"/>
        </w:rPr>
        <w:t>2</w:t>
      </w:r>
      <w:r w:rsidR="0059734C">
        <w:rPr>
          <w:rFonts w:ascii="Helvetica" w:eastAsia="STSong" w:hAnsi="Helvetica" w:hint="eastAsia"/>
          <w:sz w:val="21"/>
          <w:szCs w:val="21"/>
        </w:rPr>
        <w:t>可对设备进行开关、亮度、色温、</w:t>
      </w:r>
      <w:r w:rsidR="0059734C">
        <w:rPr>
          <w:rFonts w:ascii="Helvetica" w:eastAsia="STSong" w:hAnsi="Helvetica" w:hint="eastAsia"/>
          <w:sz w:val="21"/>
          <w:szCs w:val="21"/>
        </w:rPr>
        <w:t>HSL</w:t>
      </w:r>
      <w:r w:rsidR="0059734C">
        <w:rPr>
          <w:rFonts w:ascii="Helvetica" w:eastAsia="STSong" w:hAnsi="Helvetica" w:hint="eastAsia"/>
          <w:sz w:val="21"/>
          <w:szCs w:val="21"/>
        </w:rPr>
        <w:t>等的控制</w:t>
      </w:r>
      <w:r w:rsidR="00E678B7" w:rsidRPr="003E4E00">
        <w:rPr>
          <w:rFonts w:ascii="Helvetica" w:eastAsia="STSong" w:hAnsi="Helvetica"/>
          <w:sz w:val="21"/>
          <w:szCs w:val="21"/>
        </w:rPr>
        <w:t>，</w:t>
      </w:r>
      <w:r w:rsidR="0059734C">
        <w:rPr>
          <w:rFonts w:ascii="Helvetica" w:eastAsia="STSong" w:hAnsi="Helvetica" w:hint="eastAsia"/>
          <w:sz w:val="21"/>
          <w:szCs w:val="21"/>
        </w:rPr>
        <w:t>图</w:t>
      </w:r>
      <w:r w:rsidR="0059734C">
        <w:rPr>
          <w:rFonts w:ascii="Helvetica" w:eastAsia="STSong" w:hAnsi="Helvetica" w:hint="eastAsia"/>
          <w:sz w:val="21"/>
          <w:szCs w:val="21"/>
        </w:rPr>
        <w:t>3</w:t>
      </w:r>
      <w:r w:rsidR="00E678B7" w:rsidRPr="003E4E00">
        <w:rPr>
          <w:rFonts w:ascii="Helvetica" w:eastAsia="STSong" w:hAnsi="Helvetica"/>
          <w:sz w:val="21"/>
          <w:szCs w:val="21"/>
        </w:rPr>
        <w:t>可对设备进行分组</w:t>
      </w:r>
      <w:r w:rsidR="0059734C">
        <w:rPr>
          <w:rFonts w:ascii="Helvetica" w:eastAsia="STSong" w:hAnsi="Helvetica" w:hint="eastAsia"/>
          <w:sz w:val="21"/>
          <w:szCs w:val="21"/>
        </w:rPr>
        <w:t>编辑</w:t>
      </w:r>
      <w:r w:rsidR="0059734C">
        <w:rPr>
          <w:rFonts w:ascii="Helvetica" w:eastAsia="STSong" w:hAnsi="Helvetica"/>
          <w:sz w:val="21"/>
          <w:szCs w:val="21"/>
        </w:rPr>
        <w:t>，</w:t>
      </w:r>
      <w:r w:rsidR="0059734C">
        <w:rPr>
          <w:rFonts w:ascii="Helvetica" w:eastAsia="STSong" w:hAnsi="Helvetica" w:hint="eastAsia"/>
          <w:sz w:val="21"/>
          <w:szCs w:val="21"/>
        </w:rPr>
        <w:t>图</w:t>
      </w:r>
      <w:r w:rsidR="0059734C">
        <w:rPr>
          <w:rFonts w:ascii="Helvetica" w:eastAsia="STSong" w:hAnsi="Helvetica" w:hint="eastAsia"/>
          <w:sz w:val="21"/>
          <w:szCs w:val="21"/>
        </w:rPr>
        <w:t>4</w:t>
      </w:r>
      <w:r w:rsidR="0059734C">
        <w:rPr>
          <w:rFonts w:ascii="Helvetica" w:eastAsia="STSong" w:hAnsi="Helvetica" w:hint="eastAsia"/>
          <w:sz w:val="21"/>
          <w:szCs w:val="21"/>
        </w:rPr>
        <w:t>可对设备进行</w:t>
      </w:r>
      <w:r w:rsidR="00E678B7" w:rsidRPr="003E4E00">
        <w:rPr>
          <w:rFonts w:ascii="Helvetica" w:eastAsia="STSong" w:hAnsi="Helvetica"/>
          <w:sz w:val="21"/>
          <w:szCs w:val="21"/>
        </w:rPr>
        <w:t>剔除网络</w:t>
      </w:r>
      <w:r w:rsidR="0059734C">
        <w:rPr>
          <w:rFonts w:ascii="Helvetica" w:eastAsia="STSong" w:hAnsi="Helvetica" w:hint="eastAsia"/>
          <w:sz w:val="21"/>
          <w:szCs w:val="21"/>
        </w:rPr>
        <w:t>、设置闹钟、设置</w:t>
      </w:r>
      <w:r w:rsidR="0059734C">
        <w:rPr>
          <w:rFonts w:ascii="Helvetica" w:eastAsia="STSong" w:hAnsi="Helvetica" w:hint="eastAsia"/>
          <w:sz w:val="21"/>
          <w:szCs w:val="21"/>
        </w:rPr>
        <w:t>publish model</w:t>
      </w:r>
      <w:r w:rsidR="0059734C">
        <w:rPr>
          <w:rFonts w:ascii="Helvetica" w:eastAsia="STSong" w:hAnsi="Helvetica" w:hint="eastAsia"/>
          <w:sz w:val="21"/>
          <w:szCs w:val="21"/>
        </w:rPr>
        <w:t>、单灯</w:t>
      </w:r>
      <w:r w:rsidR="0059734C">
        <w:rPr>
          <w:rFonts w:ascii="Helvetica" w:eastAsia="STSong" w:hAnsi="Helvetica" w:hint="eastAsia"/>
          <w:sz w:val="21"/>
          <w:szCs w:val="21"/>
        </w:rPr>
        <w:t>OTA</w:t>
      </w:r>
      <w:r w:rsidR="00E678B7" w:rsidRPr="003E4E00">
        <w:rPr>
          <w:rFonts w:ascii="Helvetica" w:eastAsia="STSong" w:hAnsi="Helvetica"/>
          <w:sz w:val="21"/>
          <w:szCs w:val="21"/>
        </w:rPr>
        <w:t>等操作</w:t>
      </w:r>
      <w:r w:rsidR="007F27BF">
        <w:rPr>
          <w:rFonts w:ascii="Helvetica" w:eastAsia="STSong" w:hAnsi="Helvetica" w:hint="eastAsia"/>
          <w:sz w:val="21"/>
          <w:szCs w:val="21"/>
        </w:rPr>
        <w:t>。</w:t>
      </w:r>
    </w:p>
    <w:bookmarkEnd w:id="6"/>
    <w:p w14:paraId="6FF15370" w14:textId="7505B178" w:rsidR="002759A8" w:rsidRPr="003E4E00" w:rsidRDefault="00396AF4" w:rsidP="006B1F94">
      <w:pPr>
        <w:adjustRightInd w:val="0"/>
        <w:snapToGrid w:val="0"/>
        <w:spacing w:line="360" w:lineRule="auto"/>
        <w:ind w:firstLine="420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 w:hint="eastAsia"/>
          <w:sz w:val="21"/>
          <w:szCs w:val="21"/>
        </w:rPr>
        <w:t xml:space="preserve">  </w:t>
      </w:r>
      <w:r w:rsidR="00D332FA" w:rsidRPr="003E4E00">
        <w:rPr>
          <w:rFonts w:ascii="Helvetica" w:eastAsia="STSong" w:hAnsi="Helvetica"/>
          <w:sz w:val="21"/>
          <w:szCs w:val="21"/>
        </w:rPr>
        <w:t>添加设备后的</w:t>
      </w:r>
      <w:r w:rsidR="0088228F">
        <w:rPr>
          <w:rFonts w:ascii="Helvetica" w:eastAsia="STSong" w:hAnsi="Helvetica" w:hint="eastAsia"/>
          <w:sz w:val="21"/>
          <w:szCs w:val="21"/>
        </w:rPr>
        <w:t>主</w:t>
      </w:r>
      <w:r w:rsidR="00D332FA" w:rsidRPr="003E4E00">
        <w:rPr>
          <w:rFonts w:ascii="Helvetica" w:eastAsia="STSong" w:hAnsi="Helvetica"/>
          <w:sz w:val="21"/>
          <w:szCs w:val="21"/>
        </w:rPr>
        <w:t>界面</w:t>
      </w:r>
      <w:r>
        <w:rPr>
          <w:rFonts w:ascii="Helvetica" w:eastAsia="STSong" w:hAnsi="Helvetica"/>
          <w:sz w:val="21"/>
          <w:szCs w:val="21"/>
        </w:rPr>
        <w:tab/>
      </w:r>
      <w:r>
        <w:rPr>
          <w:rFonts w:ascii="Helvetica" w:eastAsia="STSong" w:hAnsi="Helvetica"/>
          <w:sz w:val="21"/>
          <w:szCs w:val="21"/>
        </w:rPr>
        <w:tab/>
      </w:r>
      <w:r>
        <w:rPr>
          <w:rFonts w:ascii="Helvetica" w:eastAsia="STSong" w:hAnsi="Helvetica"/>
          <w:sz w:val="21"/>
          <w:szCs w:val="21"/>
        </w:rPr>
        <w:tab/>
      </w:r>
      <w:r>
        <w:rPr>
          <w:rFonts w:ascii="Helvetica" w:eastAsia="STSong" w:hAnsi="Helvetica"/>
          <w:sz w:val="21"/>
          <w:szCs w:val="21"/>
        </w:rPr>
        <w:tab/>
      </w:r>
      <w:r>
        <w:rPr>
          <w:rFonts w:ascii="Helvetica" w:eastAsia="STSong" w:hAnsi="Helvetica"/>
          <w:sz w:val="21"/>
          <w:szCs w:val="21"/>
        </w:rPr>
        <w:tab/>
      </w:r>
      <w:r w:rsidR="00E678B7" w:rsidRPr="003E4E00">
        <w:rPr>
          <w:rFonts w:ascii="Helvetica" w:eastAsia="STSong" w:hAnsi="Helvetica"/>
          <w:sz w:val="21"/>
          <w:szCs w:val="21"/>
        </w:rPr>
        <w:t>设备长按之后，效果如下图</w:t>
      </w:r>
    </w:p>
    <w:p w14:paraId="17E6581C" w14:textId="38945BA7" w:rsidR="002759A8" w:rsidRPr="003E4E00" w:rsidRDefault="00316EB4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/>
          <w:noProof/>
          <w:sz w:val="21"/>
          <w:szCs w:val="21"/>
        </w:rPr>
        <w:drawing>
          <wp:inline distT="0" distB="0" distL="0" distR="0" wp14:anchorId="05903C4C" wp14:editId="7FA9E6D8">
            <wp:extent cx="2023691" cy="3599471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Library/Containers/com.tencent.xinWeChat/Data/Library/Application%20Support/com.tencent.xinWeChat/2.0b4.0.9/69413121986ed2da833fca8eb36aab4a/Message/MessageTemp/9e20f478899dc29eb19741386f9343c8/Image/281536119253_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7856" w:rsidRPr="003E4E00">
        <w:rPr>
          <w:rFonts w:ascii="Helvetica" w:eastAsia="STSong" w:hAnsi="Helvetica"/>
          <w:sz w:val="21"/>
          <w:szCs w:val="21"/>
        </w:rPr>
        <w:t xml:space="preserve">          </w:t>
      </w:r>
      <w:r w:rsidR="003D38DE">
        <w:rPr>
          <w:rFonts w:ascii="Helvetica" w:eastAsia="STSong" w:hAnsi="Helvetica"/>
          <w:noProof/>
          <w:sz w:val="21"/>
          <w:szCs w:val="21"/>
        </w:rPr>
        <w:drawing>
          <wp:inline distT="0" distB="0" distL="0" distR="0" wp14:anchorId="43485EF6" wp14:editId="4985068B">
            <wp:extent cx="2023691" cy="3599471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Library/Containers/com.tencent.xinWeChat/Data/Library/Application%20Support/com.tencent.xinWeChat/2.0b4.0.9/69413121986ed2da833fca8eb36aab4a/Message/MessageTemp/9e20f478899dc29eb19741386f9343c8/Image/271536119252_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1DDF" w14:textId="46F86EE7" w:rsidR="00D332FA" w:rsidRDefault="003E39F8" w:rsidP="003E39F8">
      <w:pPr>
        <w:adjustRightInd w:val="0"/>
        <w:snapToGrid w:val="0"/>
        <w:spacing w:line="360" w:lineRule="auto"/>
        <w:ind w:left="1260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 w:hint="eastAsia"/>
          <w:sz w:val="21"/>
          <w:szCs w:val="21"/>
        </w:rPr>
        <w:t xml:space="preserve"> </w:t>
      </w:r>
      <w:r w:rsidR="002759A8" w:rsidRPr="003E4E00">
        <w:rPr>
          <w:rFonts w:ascii="Helvetica" w:eastAsia="STSong" w:hAnsi="Helvetica"/>
          <w:sz w:val="21"/>
          <w:szCs w:val="21"/>
        </w:rPr>
        <w:t>图</w:t>
      </w:r>
      <w:r w:rsidR="002759A8" w:rsidRPr="003E4E00">
        <w:rPr>
          <w:rFonts w:ascii="Helvetica" w:eastAsia="STSong" w:hAnsi="Helvetica"/>
          <w:sz w:val="21"/>
          <w:szCs w:val="21"/>
        </w:rPr>
        <w:t>-1</w:t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  <w:t xml:space="preserve">  </w:t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5752AB" w:rsidRPr="003E4E00">
        <w:rPr>
          <w:rFonts w:ascii="Helvetica" w:eastAsia="STSong" w:hAnsi="Helvetica"/>
          <w:sz w:val="21"/>
          <w:szCs w:val="21"/>
        </w:rPr>
        <w:tab/>
      </w:r>
      <w:r w:rsidR="005752AB" w:rsidRPr="003E4E00">
        <w:rPr>
          <w:rFonts w:ascii="Helvetica" w:eastAsia="STSong" w:hAnsi="Helvetica"/>
          <w:sz w:val="21"/>
          <w:szCs w:val="21"/>
        </w:rPr>
        <w:tab/>
      </w:r>
      <w:r w:rsidR="001976E8" w:rsidRPr="003E4E00">
        <w:rPr>
          <w:rFonts w:ascii="Helvetica" w:eastAsia="STSong" w:hAnsi="Helvetica"/>
          <w:sz w:val="21"/>
          <w:szCs w:val="21"/>
        </w:rPr>
        <w:t xml:space="preserve">    </w:t>
      </w:r>
      <w:r w:rsidR="005360C3" w:rsidRPr="003E4E00">
        <w:rPr>
          <w:rFonts w:ascii="Helvetica" w:eastAsia="STSong" w:hAnsi="Helvetica"/>
          <w:sz w:val="21"/>
          <w:szCs w:val="21"/>
        </w:rPr>
        <w:t xml:space="preserve">  </w:t>
      </w:r>
      <w:r w:rsidR="007B5229">
        <w:rPr>
          <w:rFonts w:ascii="Helvetica" w:eastAsia="STSong" w:hAnsi="Helvetica" w:hint="eastAsia"/>
          <w:sz w:val="21"/>
          <w:szCs w:val="21"/>
        </w:rPr>
        <w:tab/>
        <w:t xml:space="preserve"> </w:t>
      </w:r>
      <w:r w:rsidR="00D332FA" w:rsidRPr="003E4E00">
        <w:rPr>
          <w:rFonts w:ascii="Helvetica" w:eastAsia="STSong" w:hAnsi="Helvetica"/>
          <w:sz w:val="21"/>
          <w:szCs w:val="21"/>
        </w:rPr>
        <w:t>图</w:t>
      </w:r>
      <w:r w:rsidR="00D332FA" w:rsidRPr="003E4E00">
        <w:rPr>
          <w:rFonts w:ascii="Helvetica" w:eastAsia="STSong" w:hAnsi="Helvetica"/>
          <w:sz w:val="21"/>
          <w:szCs w:val="21"/>
        </w:rPr>
        <w:t>-2</w:t>
      </w:r>
    </w:p>
    <w:p w14:paraId="5BD63017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42FFCB55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6A2841B6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256DC80C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7FA04188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41FF020E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6EFEB278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3C118833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07A2E7DE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0FA5F33D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6C71187D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49C56F7E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365306D2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2A397C29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7A5CEA83" w14:textId="77777777" w:rsidR="003D38DE" w:rsidRDefault="003D38DE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</w:p>
    <w:p w14:paraId="09269A16" w14:textId="77777777" w:rsidR="003D38DE" w:rsidRPr="003E4E00" w:rsidRDefault="003D38DE" w:rsidP="0059734C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</w:p>
    <w:p w14:paraId="2C79CBF1" w14:textId="724F5633" w:rsidR="00243D9D" w:rsidRDefault="00E678B7" w:rsidP="00A36CAF">
      <w:pPr>
        <w:adjustRightInd w:val="0"/>
        <w:snapToGrid w:val="0"/>
        <w:spacing w:line="360" w:lineRule="auto"/>
        <w:ind w:left="840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 xml:space="preserve"> </w:t>
      </w:r>
      <w:r w:rsidR="00662DAD">
        <w:rPr>
          <w:rFonts w:ascii="Helvetica" w:eastAsia="STSong" w:hAnsi="Helvetica"/>
          <w:sz w:val="21"/>
          <w:szCs w:val="21"/>
        </w:rPr>
        <w:t>分组</w:t>
      </w:r>
      <w:r w:rsidR="00662DAD">
        <w:rPr>
          <w:rFonts w:ascii="Helvetica" w:eastAsia="STSong" w:hAnsi="Helvetica" w:hint="eastAsia"/>
          <w:sz w:val="21"/>
          <w:szCs w:val="21"/>
        </w:rPr>
        <w:t>配置</w:t>
      </w:r>
      <w:r w:rsidRPr="003E4E00">
        <w:rPr>
          <w:rFonts w:ascii="Helvetica" w:eastAsia="STSong" w:hAnsi="Helvetica"/>
          <w:sz w:val="21"/>
          <w:szCs w:val="21"/>
        </w:rPr>
        <w:tab/>
      </w:r>
      <w:r w:rsidRPr="003E4E00">
        <w:rPr>
          <w:rFonts w:ascii="Helvetica" w:eastAsia="STSong" w:hAnsi="Helvetica"/>
          <w:sz w:val="21"/>
          <w:szCs w:val="21"/>
        </w:rPr>
        <w:tab/>
      </w:r>
      <w:r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Pr="003E4E00">
        <w:rPr>
          <w:rFonts w:ascii="Helvetica" w:eastAsia="STSong" w:hAnsi="Helvetica"/>
          <w:sz w:val="21"/>
          <w:szCs w:val="21"/>
        </w:rPr>
        <w:tab/>
      </w:r>
      <w:r w:rsidRPr="003E4E00">
        <w:rPr>
          <w:rFonts w:ascii="Helvetica" w:eastAsia="STSong" w:hAnsi="Helvetica"/>
          <w:sz w:val="21"/>
          <w:szCs w:val="21"/>
        </w:rPr>
        <w:tab/>
      </w:r>
      <w:r w:rsidRPr="003E4E00">
        <w:rPr>
          <w:rFonts w:ascii="Helvetica" w:eastAsia="STSong" w:hAnsi="Helvetica"/>
          <w:sz w:val="21"/>
          <w:szCs w:val="21"/>
        </w:rPr>
        <w:tab/>
      </w:r>
      <w:r w:rsidRPr="003E4E00">
        <w:rPr>
          <w:rFonts w:ascii="Helvetica" w:eastAsia="STSong" w:hAnsi="Helvetica"/>
          <w:sz w:val="21"/>
          <w:szCs w:val="21"/>
        </w:rPr>
        <w:tab/>
        <w:t xml:space="preserve"> </w:t>
      </w:r>
      <w:r w:rsidR="00662DAD">
        <w:rPr>
          <w:rFonts w:ascii="Helvetica" w:eastAsia="STSong" w:hAnsi="Helvetica"/>
          <w:sz w:val="21"/>
          <w:szCs w:val="21"/>
        </w:rPr>
        <w:tab/>
      </w:r>
      <w:r w:rsidR="00662DAD">
        <w:rPr>
          <w:rFonts w:ascii="Helvetica" w:eastAsia="STSong" w:hAnsi="Helvetica" w:hint="eastAsia"/>
          <w:sz w:val="21"/>
          <w:szCs w:val="21"/>
        </w:rPr>
        <w:t>单灯设置</w:t>
      </w:r>
    </w:p>
    <w:p w14:paraId="0B9292B9" w14:textId="265C19F6" w:rsidR="00D332FA" w:rsidRPr="00243D9D" w:rsidRDefault="00D332FA" w:rsidP="00243D9D">
      <w:pPr>
        <w:rPr>
          <w:rFonts w:ascii="Helvetica" w:eastAsia="STSong" w:hAnsi="Helvetica"/>
          <w:sz w:val="21"/>
          <w:szCs w:val="21"/>
        </w:rPr>
      </w:pPr>
    </w:p>
    <w:p w14:paraId="5AB1B53B" w14:textId="514E0DA1" w:rsidR="00B155D7" w:rsidRPr="003E4E00" w:rsidRDefault="003D38DE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/>
          <w:noProof/>
          <w:sz w:val="21"/>
          <w:szCs w:val="21"/>
        </w:rPr>
        <w:drawing>
          <wp:inline distT="0" distB="0" distL="0" distR="0" wp14:anchorId="32E7F5E2" wp14:editId="7C6DE335">
            <wp:extent cx="2023691" cy="3599471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Library/Containers/com.tencent.xinWeChat/Data/Library/Application%20Support/com.tencent.xinWeChat/2.0b4.0.9/69413121986ed2da833fca8eb36aab4a/Message/MessageTemp/9e20f478899dc29eb19741386f9343c8/Image/261536119251_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2AB" w:rsidRPr="003E4E00">
        <w:rPr>
          <w:rFonts w:ascii="Helvetica" w:eastAsia="STSong" w:hAnsi="Helvetica"/>
          <w:sz w:val="21"/>
          <w:szCs w:val="21"/>
        </w:rPr>
        <w:t xml:space="preserve"> </w:t>
      </w:r>
      <w:r w:rsidR="00227856" w:rsidRPr="003E4E00">
        <w:rPr>
          <w:rFonts w:ascii="Helvetica" w:eastAsia="STSong" w:hAnsi="Helvetica"/>
          <w:sz w:val="21"/>
          <w:szCs w:val="21"/>
        </w:rPr>
        <w:t xml:space="preserve">         </w:t>
      </w:r>
      <w:r>
        <w:rPr>
          <w:rFonts w:ascii="Helvetica" w:eastAsia="STSong" w:hAnsi="Helvetica"/>
          <w:noProof/>
          <w:sz w:val="21"/>
          <w:szCs w:val="21"/>
        </w:rPr>
        <w:drawing>
          <wp:inline distT="0" distB="0" distL="0" distR="0" wp14:anchorId="0AB8EB55" wp14:editId="03283506">
            <wp:extent cx="2023691" cy="3599471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Library/Containers/com.tencent.xinWeChat/Data/Library/Application%20Support/com.tencent.xinWeChat/2.0b4.0.9/69413121986ed2da833fca8eb36aab4a/Message/MessageTemp/9e20f478899dc29eb19741386f9343c8/Image/251536119250_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18BE" w14:textId="4F78AC2A" w:rsidR="004E3676" w:rsidRPr="003E4E00" w:rsidRDefault="002759A8" w:rsidP="00D63F08">
      <w:pPr>
        <w:adjustRightInd w:val="0"/>
        <w:snapToGrid w:val="0"/>
        <w:spacing w:line="360" w:lineRule="auto"/>
        <w:ind w:left="840" w:firstLine="420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>图</w:t>
      </w:r>
      <w:r w:rsidRPr="003E4E00">
        <w:rPr>
          <w:rFonts w:ascii="Helvetica" w:eastAsia="STSong" w:hAnsi="Helvetica"/>
          <w:sz w:val="21"/>
          <w:szCs w:val="21"/>
        </w:rPr>
        <w:t>-3</w:t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D332FA" w:rsidRPr="003E4E00">
        <w:rPr>
          <w:rFonts w:ascii="Helvetica" w:eastAsia="STSong" w:hAnsi="Helvetica"/>
          <w:sz w:val="21"/>
          <w:szCs w:val="21"/>
        </w:rPr>
        <w:tab/>
      </w:r>
      <w:r w:rsidR="00227856" w:rsidRPr="003E4E00">
        <w:rPr>
          <w:rFonts w:ascii="Helvetica" w:eastAsia="STSong" w:hAnsi="Helvetica"/>
          <w:sz w:val="21"/>
          <w:szCs w:val="21"/>
        </w:rPr>
        <w:t xml:space="preserve">      </w:t>
      </w:r>
      <w:r w:rsidR="000961B6">
        <w:rPr>
          <w:rFonts w:ascii="Helvetica" w:eastAsia="STSong" w:hAnsi="Helvetica" w:hint="eastAsia"/>
          <w:sz w:val="21"/>
          <w:szCs w:val="21"/>
        </w:rPr>
        <w:tab/>
        <w:t xml:space="preserve"> </w:t>
      </w:r>
      <w:r w:rsidR="00D332FA" w:rsidRPr="003E4E00">
        <w:rPr>
          <w:rFonts w:ascii="Helvetica" w:eastAsia="STSong" w:hAnsi="Helvetica"/>
          <w:sz w:val="21"/>
          <w:szCs w:val="21"/>
        </w:rPr>
        <w:t>图</w:t>
      </w:r>
      <w:r w:rsidR="00D332FA" w:rsidRPr="003E4E00">
        <w:rPr>
          <w:rFonts w:ascii="Helvetica" w:eastAsia="STSong" w:hAnsi="Helvetica"/>
          <w:sz w:val="21"/>
          <w:szCs w:val="21"/>
        </w:rPr>
        <w:t>-4</w:t>
      </w:r>
    </w:p>
    <w:p w14:paraId="66F3BFE9" w14:textId="77777777" w:rsidR="00227856" w:rsidRPr="003E4E00" w:rsidRDefault="00227856" w:rsidP="00A36CAF">
      <w:pPr>
        <w:adjustRightInd w:val="0"/>
        <w:snapToGrid w:val="0"/>
        <w:spacing w:line="360" w:lineRule="auto"/>
        <w:ind w:left="2520"/>
        <w:rPr>
          <w:rFonts w:ascii="Helvetica" w:eastAsia="STSong" w:hAnsi="Helvetica"/>
          <w:sz w:val="21"/>
          <w:szCs w:val="21"/>
        </w:rPr>
      </w:pPr>
    </w:p>
    <w:p w14:paraId="2AFD1963" w14:textId="77777777" w:rsidR="00E678B7" w:rsidRPr="003E4E00" w:rsidRDefault="00227856" w:rsidP="00A36CAF">
      <w:pPr>
        <w:adjustRightInd w:val="0"/>
        <w:snapToGrid w:val="0"/>
        <w:spacing w:line="360" w:lineRule="auto"/>
        <w:ind w:left="1260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 xml:space="preserve"> </w:t>
      </w:r>
    </w:p>
    <w:p w14:paraId="30163BE5" w14:textId="020EAD30" w:rsidR="00227856" w:rsidRPr="003E4E00" w:rsidRDefault="00C82870" w:rsidP="00BF0610">
      <w:pPr>
        <w:adjustRightInd w:val="0"/>
        <w:snapToGrid w:val="0"/>
        <w:spacing w:line="360" w:lineRule="auto"/>
        <w:ind w:left="420" w:firstLine="420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>OTA</w:t>
      </w:r>
      <w:r w:rsidR="00E678B7" w:rsidRPr="003E4E00">
        <w:rPr>
          <w:rFonts w:ascii="Helvetica" w:eastAsia="STSong" w:hAnsi="Helvetica"/>
          <w:sz w:val="21"/>
          <w:szCs w:val="21"/>
        </w:rPr>
        <w:t>升级界面</w:t>
      </w:r>
      <w:r w:rsidR="00BF0610">
        <w:rPr>
          <w:rFonts w:ascii="Helvetica" w:eastAsia="STSong" w:hAnsi="Helvetica" w:hint="eastAsia"/>
          <w:sz w:val="21"/>
          <w:szCs w:val="21"/>
        </w:rPr>
        <w:tab/>
      </w:r>
      <w:r w:rsidR="00BF0610">
        <w:rPr>
          <w:rFonts w:ascii="Helvetica" w:eastAsia="STSong" w:hAnsi="Helvetica" w:hint="eastAsia"/>
          <w:sz w:val="21"/>
          <w:szCs w:val="21"/>
        </w:rPr>
        <w:tab/>
      </w:r>
      <w:r w:rsidR="00BF0610">
        <w:rPr>
          <w:rFonts w:ascii="Helvetica" w:eastAsia="STSong" w:hAnsi="Helvetica" w:hint="eastAsia"/>
          <w:sz w:val="21"/>
          <w:szCs w:val="21"/>
        </w:rPr>
        <w:tab/>
      </w:r>
      <w:r w:rsidR="00BF0610">
        <w:rPr>
          <w:rFonts w:ascii="Helvetica" w:eastAsia="STSong" w:hAnsi="Helvetica" w:hint="eastAsia"/>
          <w:sz w:val="21"/>
          <w:szCs w:val="21"/>
        </w:rPr>
        <w:tab/>
      </w:r>
      <w:r w:rsidR="00BF0610">
        <w:rPr>
          <w:rFonts w:ascii="Helvetica" w:eastAsia="STSong" w:hAnsi="Helvetica" w:hint="eastAsia"/>
          <w:sz w:val="21"/>
          <w:szCs w:val="21"/>
        </w:rPr>
        <w:tab/>
      </w:r>
      <w:r w:rsidR="00BF0610">
        <w:rPr>
          <w:rFonts w:ascii="Helvetica" w:eastAsia="STSong" w:hAnsi="Helvetica" w:hint="eastAsia"/>
          <w:sz w:val="21"/>
          <w:szCs w:val="21"/>
        </w:rPr>
        <w:tab/>
      </w:r>
      <w:r w:rsidR="00BF0610">
        <w:rPr>
          <w:rFonts w:ascii="Helvetica" w:eastAsia="STSong" w:hAnsi="Helvetica" w:hint="eastAsia"/>
          <w:sz w:val="21"/>
          <w:szCs w:val="21"/>
        </w:rPr>
        <w:tab/>
        <w:t xml:space="preserve">   </w:t>
      </w:r>
      <w:r w:rsidR="00662DAD">
        <w:rPr>
          <w:rFonts w:ascii="Helvetica" w:eastAsia="STSong" w:hAnsi="Helvetica" w:hint="eastAsia"/>
          <w:sz w:val="21"/>
          <w:szCs w:val="21"/>
        </w:rPr>
        <w:t>分组控制</w:t>
      </w:r>
    </w:p>
    <w:p w14:paraId="1441FC3C" w14:textId="0B9A2E2A" w:rsidR="00B155D7" w:rsidRPr="003E4E00" w:rsidRDefault="003D38DE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/>
          <w:noProof/>
          <w:sz w:val="21"/>
          <w:szCs w:val="21"/>
        </w:rPr>
        <w:drawing>
          <wp:inline distT="0" distB="0" distL="0" distR="0" wp14:anchorId="04D6CF45" wp14:editId="5852DE7E">
            <wp:extent cx="2023691" cy="3599471"/>
            <wp:effectExtent l="0" t="0" r="889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Library/Containers/com.tencent.xinWeChat/Data/Library/Application%20Support/com.tencent.xinWeChat/2.0b4.0.9/69413121986ed2da833fca8eb36aab4a/Message/MessageTemp/9e20f478899dc29eb19741386f9343c8/Image/241536119249_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91" cy="359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DAD">
        <w:rPr>
          <w:rFonts w:ascii="Helvetica" w:eastAsia="STSong" w:hAnsi="Helvetica" w:hint="eastAsia"/>
          <w:sz w:val="21"/>
          <w:szCs w:val="21"/>
        </w:rPr>
        <w:tab/>
      </w:r>
      <w:r w:rsidR="00662DAD">
        <w:rPr>
          <w:rFonts w:ascii="Helvetica" w:eastAsia="STSong" w:hAnsi="Helvetica" w:hint="eastAsia"/>
          <w:sz w:val="21"/>
          <w:szCs w:val="21"/>
        </w:rPr>
        <w:tab/>
      </w:r>
      <w:r w:rsidR="00662DAD">
        <w:rPr>
          <w:rFonts w:ascii="Helvetica" w:eastAsia="STSong" w:hAnsi="Helvetica" w:hint="eastAsia"/>
          <w:sz w:val="21"/>
          <w:szCs w:val="21"/>
        </w:rPr>
        <w:tab/>
      </w:r>
      <w:r w:rsidR="0088228F">
        <w:rPr>
          <w:rFonts w:ascii="Helvetica" w:eastAsia="STSong" w:hAnsi="Helvetica"/>
          <w:noProof/>
          <w:sz w:val="21"/>
          <w:szCs w:val="21"/>
        </w:rPr>
        <w:drawing>
          <wp:inline distT="0" distB="0" distL="0" distR="0" wp14:anchorId="0B34DFEF" wp14:editId="3E55CA24">
            <wp:extent cx="2023200" cy="3600000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1541646729_.pic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E9C" w14:textId="31001C31" w:rsidR="00CB07FD" w:rsidRPr="003E4E00" w:rsidRDefault="0059734C" w:rsidP="0059734C">
      <w:pPr>
        <w:adjustRightInd w:val="0"/>
        <w:snapToGrid w:val="0"/>
        <w:spacing w:line="360" w:lineRule="auto"/>
        <w:ind w:left="840" w:firstLine="420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 w:hint="eastAsia"/>
          <w:sz w:val="21"/>
          <w:szCs w:val="21"/>
        </w:rPr>
        <w:t xml:space="preserve"> </w:t>
      </w:r>
      <w:r w:rsidR="00227856" w:rsidRPr="003E4E00">
        <w:rPr>
          <w:rFonts w:ascii="Helvetica" w:eastAsia="STSong" w:hAnsi="Helvetica"/>
          <w:sz w:val="21"/>
          <w:szCs w:val="21"/>
        </w:rPr>
        <w:t>图</w:t>
      </w:r>
      <w:r w:rsidR="00227856" w:rsidRPr="003E4E00">
        <w:rPr>
          <w:rFonts w:ascii="Helvetica" w:eastAsia="STSong" w:hAnsi="Helvetica"/>
          <w:sz w:val="21"/>
          <w:szCs w:val="21"/>
        </w:rPr>
        <w:t>-5</w:t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</w:r>
      <w:r>
        <w:rPr>
          <w:rFonts w:ascii="Helvetica" w:eastAsia="STSong" w:hAnsi="Helvetica" w:hint="eastAsia"/>
          <w:sz w:val="21"/>
          <w:szCs w:val="21"/>
        </w:rPr>
        <w:tab/>
        <w:t xml:space="preserve"> </w:t>
      </w:r>
      <w:r w:rsidRPr="003E4E00">
        <w:rPr>
          <w:rFonts w:ascii="Helvetica" w:eastAsia="STSong" w:hAnsi="Helvetica"/>
          <w:sz w:val="21"/>
          <w:szCs w:val="21"/>
        </w:rPr>
        <w:t>图</w:t>
      </w:r>
      <w:r>
        <w:rPr>
          <w:rFonts w:ascii="Helvetica" w:eastAsia="STSong" w:hAnsi="Helvetica"/>
          <w:sz w:val="21"/>
          <w:szCs w:val="21"/>
        </w:rPr>
        <w:t>-6</w:t>
      </w:r>
    </w:p>
    <w:p w14:paraId="10489B13" w14:textId="77777777" w:rsidR="00CB07FD" w:rsidRPr="003E4E00" w:rsidRDefault="00CB07FD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br w:type="page"/>
      </w:r>
    </w:p>
    <w:p w14:paraId="6BA0BCD5" w14:textId="0283C20B" w:rsidR="00227856" w:rsidRPr="003E4E00" w:rsidRDefault="00CB07FD" w:rsidP="003E54D2">
      <w:pPr>
        <w:pStyle w:val="a0"/>
      </w:pPr>
      <w:bookmarkStart w:id="7" w:name="_Toc499293126"/>
      <w:bookmarkStart w:id="8" w:name="_Toc499293257"/>
      <w:bookmarkStart w:id="9" w:name="_Toc3392054"/>
      <w:r w:rsidRPr="003E4E00">
        <w:t>开发代码介绍</w:t>
      </w:r>
      <w:bookmarkEnd w:id="7"/>
      <w:bookmarkEnd w:id="8"/>
      <w:bookmarkEnd w:id="9"/>
    </w:p>
    <w:p w14:paraId="1945055C" w14:textId="4705C620" w:rsidR="00CB07FD" w:rsidRPr="003E4E00" w:rsidRDefault="00C82870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>须知</w:t>
      </w:r>
    </w:p>
    <w:p w14:paraId="492AB6BA" w14:textId="4814AD2E" w:rsidR="00C82870" w:rsidRPr="003E4E00" w:rsidRDefault="00C82870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>语言环境：</w:t>
      </w:r>
      <w:r w:rsidR="008A56CF">
        <w:rPr>
          <w:rFonts w:ascii="Helvetica" w:eastAsia="STSong" w:hAnsi="Helvetica" w:hint="eastAsia"/>
          <w:sz w:val="21"/>
          <w:szCs w:val="21"/>
        </w:rPr>
        <w:t>Object-C</w:t>
      </w:r>
    </w:p>
    <w:p w14:paraId="7603FEED" w14:textId="61FCBDBF" w:rsidR="00CB07FD" w:rsidRPr="003E4E00" w:rsidRDefault="00C82870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>编译器环境：</w:t>
      </w:r>
      <w:r w:rsidRPr="003E4E00">
        <w:rPr>
          <w:rFonts w:ascii="Helvetica" w:eastAsia="STSong" w:hAnsi="Helvetica"/>
          <w:sz w:val="21"/>
          <w:szCs w:val="21"/>
        </w:rPr>
        <w:t>Xcode 9.0</w:t>
      </w:r>
      <w:r w:rsidR="00260B67">
        <w:rPr>
          <w:rFonts w:ascii="Helvetica" w:eastAsia="STSong" w:hAnsi="Helvetica" w:hint="eastAsia"/>
          <w:sz w:val="21"/>
          <w:szCs w:val="21"/>
        </w:rPr>
        <w:t>及以上</w:t>
      </w:r>
    </w:p>
    <w:p w14:paraId="46D4E4E1" w14:textId="4044FB52" w:rsidR="00C82870" w:rsidRPr="003E4E00" w:rsidRDefault="00C82870" w:rsidP="00A36CAF">
      <w:pPr>
        <w:adjustRightInd w:val="0"/>
        <w:snapToGrid w:val="0"/>
        <w:spacing w:line="360" w:lineRule="auto"/>
        <w:rPr>
          <w:rFonts w:ascii="Helvetica" w:eastAsia="STSong" w:hAnsi="Helvetica" w:cs="Menlo"/>
          <w:color w:val="000000"/>
          <w:sz w:val="21"/>
          <w:szCs w:val="21"/>
        </w:rPr>
      </w:pPr>
      <w:r w:rsidRPr="003E4E00">
        <w:rPr>
          <w:rFonts w:ascii="Helvetica" w:eastAsia="STSong" w:hAnsi="Helvetica"/>
          <w:sz w:val="21"/>
          <w:szCs w:val="21"/>
        </w:rPr>
        <w:t>涉及框架：</w:t>
      </w:r>
      <w:r w:rsidRPr="003E4E00">
        <w:rPr>
          <w:rFonts w:ascii="Helvetica" w:eastAsia="STSong" w:hAnsi="Helvetica" w:cs="Menlo"/>
          <w:color w:val="000000"/>
          <w:sz w:val="21"/>
          <w:szCs w:val="21"/>
        </w:rPr>
        <w:t>CoreBluetooth</w:t>
      </w:r>
    </w:p>
    <w:p w14:paraId="63A07FBE" w14:textId="6BDA6139" w:rsidR="00167D95" w:rsidRPr="003E4E00" w:rsidRDefault="00682C42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  <w:r>
        <w:rPr>
          <w:rFonts w:ascii="Helvetica" w:eastAsia="STSong" w:hAnsi="Helvetica" w:hint="eastAsia"/>
          <w:sz w:val="21"/>
          <w:szCs w:val="21"/>
        </w:rPr>
        <w:t>开放的</w:t>
      </w:r>
      <w:r>
        <w:rPr>
          <w:rFonts w:ascii="Helvetica" w:eastAsia="STSong" w:hAnsi="Helvetica" w:hint="eastAsia"/>
          <w:sz w:val="21"/>
          <w:szCs w:val="21"/>
        </w:rPr>
        <w:t>API</w:t>
      </w:r>
      <w:r>
        <w:rPr>
          <w:rFonts w:ascii="Helvetica" w:eastAsia="STSong" w:hAnsi="Helvetica" w:hint="eastAsia"/>
          <w:sz w:val="21"/>
          <w:szCs w:val="21"/>
        </w:rPr>
        <w:t>文件：</w:t>
      </w:r>
      <w:r w:rsidR="008A56CF">
        <w:rPr>
          <w:rFonts w:ascii="Helvetica" w:eastAsia="STSong" w:hAnsi="Helvetica" w:hint="eastAsia"/>
          <w:sz w:val="21"/>
          <w:szCs w:val="21"/>
        </w:rPr>
        <w:t>SDKLibCommand.h</w:t>
      </w:r>
    </w:p>
    <w:p w14:paraId="0A270F24" w14:textId="77777777" w:rsidR="00167D95" w:rsidRPr="003E4E00" w:rsidRDefault="00167D95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</w:p>
    <w:p w14:paraId="7610A6B3" w14:textId="77777777" w:rsidR="0091374A" w:rsidRDefault="0091374A" w:rsidP="0091374A">
      <w:pPr>
        <w:pStyle w:val="a5"/>
        <w:adjustRightInd w:val="0"/>
        <w:snapToGrid w:val="0"/>
        <w:spacing w:line="360" w:lineRule="auto"/>
        <w:ind w:firstLineChars="0" w:firstLine="0"/>
        <w:rPr>
          <w:rFonts w:ascii="Helvetica" w:eastAsia="STSong" w:hAnsi="Helvetica" w:cs="Menlo"/>
          <w:color w:val="000000"/>
          <w:kern w:val="0"/>
        </w:rPr>
      </w:pPr>
    </w:p>
    <w:p w14:paraId="20F2B487" w14:textId="7BA3C874" w:rsidR="005839D5" w:rsidRDefault="00165D2A" w:rsidP="005839D5">
      <w:pPr>
        <w:pStyle w:val="a"/>
      </w:pPr>
      <w:bookmarkStart w:id="10" w:name="_Toc3392055"/>
      <w:r>
        <w:rPr>
          <w:rFonts w:hint="eastAsia"/>
        </w:rPr>
        <w:t>运行</w:t>
      </w:r>
      <w:r>
        <w:rPr>
          <w:rFonts w:hint="eastAsia"/>
        </w:rPr>
        <w:t>SIGMeshOCDemo</w:t>
      </w:r>
      <w:r w:rsidR="00260B67">
        <w:rPr>
          <w:rFonts w:hint="eastAsia"/>
        </w:rPr>
        <w:t>步骤</w:t>
      </w:r>
      <w:bookmarkEnd w:id="10"/>
    </w:p>
    <w:p w14:paraId="568604D7" w14:textId="0C73CC22" w:rsidR="00501600" w:rsidRDefault="00501600" w:rsidP="00501600">
      <w:pPr>
        <w:pStyle w:val="a"/>
        <w:numPr>
          <w:ilvl w:val="0"/>
          <w:numId w:val="9"/>
        </w:numPr>
        <w:tabs>
          <w:tab w:val="left" w:pos="426"/>
        </w:tabs>
        <w:ind w:left="426" w:hanging="426"/>
        <w:rPr>
          <w:rFonts w:cs="Menlo"/>
          <w:b w:val="0"/>
          <w:color w:val="000000"/>
          <w:kern w:val="0"/>
          <w:sz w:val="21"/>
          <w:szCs w:val="21"/>
        </w:rPr>
      </w:pPr>
      <w:bookmarkStart w:id="11" w:name="_Toc3392028"/>
      <w:bookmarkStart w:id="12" w:name="_Toc3392056"/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到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Telink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下载到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SDK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源代码</w:t>
      </w:r>
      <w:r w:rsidRPr="005839D5">
        <w:rPr>
          <w:rFonts w:cs="Menlo"/>
          <w:b w:val="0"/>
          <w:color w:val="000000"/>
          <w:kern w:val="0"/>
          <w:sz w:val="21"/>
          <w:szCs w:val="21"/>
        </w:rPr>
        <w:t>TelinkSigMesh_iOS_Source_V2.7.0_0131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，解压，命令行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cd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进入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TelinkSigMesh_iOS_Source</w:t>
      </w:r>
      <w:r w:rsidRPr="005839D5">
        <w:rPr>
          <w:rFonts w:cs="Menlo"/>
          <w:b w:val="0"/>
          <w:color w:val="000000"/>
          <w:kern w:val="0"/>
          <w:sz w:val="21"/>
          <w:szCs w:val="21"/>
        </w:rPr>
        <w:t>_V2.7.0_0131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/release/TelinkSigMesh_iOS_Source/SigMeshOC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这个目录，执行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pod update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。</w:t>
      </w:r>
      <w:bookmarkEnd w:id="11"/>
      <w:bookmarkEnd w:id="12"/>
    </w:p>
    <w:p w14:paraId="0A9EC4BC" w14:textId="3F213533" w:rsidR="00501600" w:rsidRPr="00501600" w:rsidRDefault="00501600" w:rsidP="00501600">
      <w:pPr>
        <w:pStyle w:val="a"/>
        <w:numPr>
          <w:ilvl w:val="0"/>
          <w:numId w:val="9"/>
        </w:numPr>
        <w:ind w:left="426" w:hanging="426"/>
        <w:rPr>
          <w:rFonts w:cs="Menlo"/>
          <w:b w:val="0"/>
          <w:color w:val="000000"/>
          <w:kern w:val="0"/>
          <w:sz w:val="21"/>
          <w:szCs w:val="21"/>
        </w:rPr>
      </w:pPr>
      <w:bookmarkStart w:id="13" w:name="_Toc3392029"/>
      <w:bookmarkStart w:id="14" w:name="_Toc3392057"/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打开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demo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工程文件</w:t>
      </w:r>
      <w:r w:rsidRPr="005839D5">
        <w:rPr>
          <w:rFonts w:cs="Menlo"/>
          <w:b w:val="0"/>
          <w:color w:val="000000"/>
          <w:kern w:val="0"/>
          <w:sz w:val="21"/>
          <w:szCs w:val="21"/>
        </w:rPr>
        <w:t>SigMeshOCDemo.xcworkspace</w:t>
      </w:r>
      <w:r w:rsidRPr="005839D5">
        <w:rPr>
          <w:rFonts w:cs="Menlo" w:hint="eastAsia"/>
          <w:b w:val="0"/>
          <w:color w:val="000000"/>
          <w:kern w:val="0"/>
          <w:sz w:val="21"/>
          <w:szCs w:val="21"/>
        </w:rPr>
        <w:t>即可运行。</w:t>
      </w:r>
      <w:bookmarkEnd w:id="13"/>
      <w:bookmarkEnd w:id="14"/>
    </w:p>
    <w:p w14:paraId="30E18B1F" w14:textId="4BD4F0D8" w:rsidR="005839D5" w:rsidRPr="005839D5" w:rsidRDefault="005839D5" w:rsidP="005839D5">
      <w:pPr>
        <w:pStyle w:val="a"/>
        <w:numPr>
          <w:ilvl w:val="0"/>
          <w:numId w:val="0"/>
        </w:numPr>
      </w:pPr>
    </w:p>
    <w:p w14:paraId="74984331" w14:textId="21650E51" w:rsidR="000C20CF" w:rsidRDefault="00165D2A" w:rsidP="00165D2A">
      <w:pPr>
        <w:pStyle w:val="a"/>
      </w:pPr>
      <w:bookmarkStart w:id="15" w:name="_Toc3392058"/>
      <w:r>
        <w:rPr>
          <w:rFonts w:hint="eastAsia"/>
        </w:rPr>
        <w:t>集成</w:t>
      </w:r>
      <w:r>
        <w:rPr>
          <w:rFonts w:hint="eastAsia"/>
        </w:rPr>
        <w:t>SDK</w:t>
      </w:r>
      <w:r>
        <w:rPr>
          <w:rFonts w:hint="eastAsia"/>
        </w:rPr>
        <w:t>步骤</w:t>
      </w:r>
      <w:bookmarkEnd w:id="15"/>
    </w:p>
    <w:p w14:paraId="7A5A0FE1" w14:textId="1FC35E34" w:rsidR="00F43C6D" w:rsidRPr="00F43C6D" w:rsidRDefault="00F43C6D" w:rsidP="005839D5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left="424" w:hangingChars="202" w:hanging="424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bookmarkStart w:id="16" w:name="OLE_LINK7"/>
      <w:bookmarkStart w:id="17" w:name="OLE_LINK14"/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把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代码文件夹</w:t>
      </w:r>
      <w:bookmarkStart w:id="18" w:name="OLE_LINK18"/>
      <w:bookmarkStart w:id="19" w:name="OLE_LINK19"/>
      <w:r w:rsidRPr="00FD1AAE">
        <w:rPr>
          <w:rFonts w:ascii="Helvetica" w:eastAsia="STSong" w:hAnsi="Helvetica" w:cs="Menlo"/>
          <w:color w:val="000000"/>
          <w:kern w:val="0"/>
          <w:sz w:val="21"/>
          <w:szCs w:val="21"/>
        </w:rPr>
        <w:t>Teli</w:t>
      </w:r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nkSigMesh_iOS_Source</w:t>
      </w:r>
      <w:bookmarkStart w:id="20" w:name="OLE_LINK20"/>
      <w:bookmarkStart w:id="21" w:name="OLE_LINK21"/>
      <w:bookmarkEnd w:id="18"/>
      <w:bookmarkEnd w:id="19"/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_V2.7.0_0131</w:t>
      </w:r>
      <w:bookmarkEnd w:id="20"/>
      <w:bookmarkEnd w:id="21"/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/</w:t>
      </w:r>
      <w:r w:rsidRPr="00F22FE5">
        <w:rPr>
          <w:rFonts w:ascii="Helvetica" w:eastAsia="STSong" w:hAnsi="Helvetica" w:cs="Menlo"/>
          <w:color w:val="000000"/>
          <w:kern w:val="0"/>
          <w:sz w:val="21"/>
          <w:szCs w:val="21"/>
        </w:rPr>
        <w:t>SigMeshOC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/</w:t>
      </w:r>
      <w:r w:rsidRPr="005839D5">
        <w:rPr>
          <w:rFonts w:ascii="Helvetica" w:eastAsia="STSong" w:hAnsi="Helvetica" w:cs="Menlo"/>
          <w:color w:val="000000"/>
          <w:kern w:val="0"/>
          <w:sz w:val="21"/>
          <w:szCs w:val="21"/>
        </w:rPr>
        <w:t xml:space="preserve"> </w:t>
      </w:r>
      <w:r w:rsidRPr="00F22FE5">
        <w:rPr>
          <w:rFonts w:ascii="Helvetica" w:eastAsia="STSong" w:hAnsi="Helvetica" w:cs="Menlo"/>
          <w:color w:val="000000"/>
          <w:kern w:val="0"/>
          <w:sz w:val="21"/>
          <w:szCs w:val="21"/>
        </w:rPr>
        <w:t>SigMeshOC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物理拷贝到开发者项</w:t>
      </w:r>
      <w:r w:rsidRPr="005839D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目文件夹中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，打开开发者工程，并</w:t>
      </w:r>
      <w:bookmarkEnd w:id="16"/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把</w:t>
      </w:r>
      <w:bookmarkStart w:id="22" w:name="OLE_LINK1"/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工程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SIGMeshOC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.xcodeproj</w:t>
      </w:r>
      <w:bookmarkEnd w:id="22"/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拖到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xcode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打开的开发者工程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中</w:t>
      </w:r>
      <w:bookmarkEnd w:id="17"/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</w:t>
      </w:r>
      <w:bookmarkStart w:id="23" w:name="OLE_LINK15"/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再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链接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library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静态库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(</w:t>
      </w:r>
      <w:bookmarkStart w:id="24" w:name="OLE_LINK6"/>
      <w:bookmarkStart w:id="25" w:name="OLE_LINK9"/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项目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-&gt;targets-&gt;SigMesh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OCDemo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-&gt;</w:t>
      </w:r>
      <w:bookmarkEnd w:id="24"/>
      <w:bookmarkEnd w:id="25"/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Build phases-&gt;Link Binary With Libraries-&gt;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点击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+-&gt;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添加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libSigMeshOC.a</w:t>
      </w:r>
      <w:r w:rsidRPr="003E48F0">
        <w:rPr>
          <w:rFonts w:ascii="Helvetica" w:eastAsia="STSong" w:hAnsi="Helvetica" w:cs="Menlo"/>
          <w:color w:val="000000"/>
          <w:kern w:val="0"/>
          <w:sz w:val="21"/>
          <w:szCs w:val="21"/>
        </w:rPr>
        <w:t>)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。</w:t>
      </w:r>
      <w:bookmarkEnd w:id="23"/>
    </w:p>
    <w:p w14:paraId="1E0F6A91" w14:textId="312E0C40" w:rsidR="00087715" w:rsidRDefault="00087715" w:rsidP="003E48F0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</w:t>
      </w:r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工程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SIGMeshOC</w:t>
      </w:r>
      <w:bookmarkStart w:id="26" w:name="OLE_LINK3"/>
      <w:r w:rsidRPr="003E48F0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.xcodeproj</w:t>
      </w:r>
      <w:bookmarkEnd w:id="26"/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使用到了第三方库</w:t>
      </w:r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YYModel</w:t>
      </w:r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，需要开发者在自己的项目中集成</w:t>
      </w:r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pod</w:t>
      </w:r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并安装</w:t>
      </w:r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YYModel</w:t>
      </w:r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。</w:t>
      </w:r>
    </w:p>
    <w:p w14:paraId="380049D3" w14:textId="799EECEC" w:rsidR="003E48F0" w:rsidRDefault="003E48F0" w:rsidP="003E48F0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打开项目</w:t>
      </w: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---&gt;Targets---&gt;Build Settings---&gt;</w:t>
      </w:r>
      <w:bookmarkStart w:id="27" w:name="OLE_LINK17"/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 xml:space="preserve">Preprocessor </w:t>
      </w:r>
      <w:bookmarkStart w:id="28" w:name="OLE_LINK16"/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Macros</w:t>
      </w:r>
      <w:bookmarkEnd w:id="27"/>
      <w:bookmarkEnd w:id="28"/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，添加两个全局预编译宏</w:t>
      </w:r>
      <w:r w:rsidRPr="004820C5">
        <w:rPr>
          <w:rFonts w:ascii="Helvetica" w:eastAsia="STSong" w:hAnsi="Helvetica" w:cs="Menlo"/>
          <w:color w:val="000000"/>
          <w:kern w:val="0"/>
          <w:sz w:val="21"/>
          <w:szCs w:val="21"/>
        </w:rPr>
        <w:t xml:space="preserve">WIN32=1 </w:t>
      </w: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、</w:t>
      </w:r>
      <w:bookmarkStart w:id="29" w:name="OLE_LINK8"/>
      <w:r w:rsidRPr="004820C5">
        <w:rPr>
          <w:rFonts w:ascii="Helvetica" w:eastAsia="STSong" w:hAnsi="Helvetica" w:cs="Menlo"/>
          <w:color w:val="000000"/>
          <w:kern w:val="0"/>
          <w:sz w:val="21"/>
          <w:szCs w:val="21"/>
        </w:rPr>
        <w:t>IOS_APP_ENABLE=1</w:t>
      </w:r>
      <w:bookmarkEnd w:id="29"/>
      <w:r w:rsidR="00900A8B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，不添加的话，整个项目会编译不通过。</w:t>
      </w:r>
    </w:p>
    <w:p w14:paraId="030B9C62" w14:textId="3C78ED57" w:rsidR="00DC7A27" w:rsidRDefault="00DC7A27" w:rsidP="003E48F0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打开项目</w:t>
      </w:r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---&gt;</w:t>
      </w:r>
      <w:bookmarkStart w:id="30" w:name="OLE_LINK13"/>
      <w:r w:rsidRPr="004820C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Targets---&gt;Build Settings---&gt;</w:t>
      </w:r>
      <w:bookmarkStart w:id="31" w:name="OLE_LINK11"/>
      <w:bookmarkStart w:id="32" w:name="OLE_LINK12"/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Header Search Paths</w:t>
      </w:r>
      <w:bookmarkEnd w:id="30"/>
      <w:bookmarkEnd w:id="31"/>
      <w:bookmarkEnd w:id="32"/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，添加头文件搜索路径</w:t>
      </w:r>
      <w:r w:rsidR="00260B67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(</w:t>
      </w:r>
      <w:r w:rsidR="00260B67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即</w:t>
      </w:r>
      <w:r w:rsidR="00260B67" w:rsidRPr="00260B67">
        <w:rPr>
          <w:rFonts w:ascii="Helvetica" w:eastAsia="STSong" w:hAnsi="Helvetica" w:cs="Menlo"/>
          <w:color w:val="000000"/>
          <w:kern w:val="0"/>
          <w:sz w:val="21"/>
          <w:szCs w:val="21"/>
        </w:rPr>
        <w:t>Bluetooth.h</w:t>
      </w:r>
      <w:r w:rsidR="00260B67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所在的文件夹的路径</w:t>
      </w:r>
      <w:r w:rsidR="00260B67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)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。</w:t>
      </w:r>
    </w:p>
    <w:p w14:paraId="4E98C7EB" w14:textId="483C5186" w:rsidR="00F43C6D" w:rsidRDefault="005839D5" w:rsidP="003E48F0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参考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demo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</w:t>
      </w:r>
      <w:r w:rsidR="00F43C6D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在开发者工程的</w:t>
      </w:r>
      <w:r w:rsidRPr="005839D5">
        <w:rPr>
          <w:rFonts w:ascii="Helvetica" w:eastAsia="STSong" w:hAnsi="Helvetica" w:cs="Menlo"/>
          <w:color w:val="000000"/>
          <w:kern w:val="0"/>
          <w:sz w:val="21"/>
          <w:szCs w:val="21"/>
        </w:rPr>
        <w:t>AppDelegate.m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中</w:t>
      </w:r>
      <w:r w:rsidRPr="005839D5">
        <w:rPr>
          <w:rFonts w:ascii="Helvetica" w:eastAsia="STSong" w:hAnsi="Helvetica" w:cs="Menlo"/>
          <w:color w:val="000000"/>
          <w:kern w:val="0"/>
          <w:sz w:val="21"/>
          <w:szCs w:val="21"/>
        </w:rPr>
        <w:t>#import &lt;YYModel/YYModel.h&gt;</w:t>
      </w:r>
      <w:r w:rsidRPr="005839D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，并调用宏</w:t>
      </w:r>
      <w:r w:rsidRPr="005839D5">
        <w:rPr>
          <w:rFonts w:ascii="Helvetica" w:eastAsia="STSong" w:hAnsi="Helvetica" w:cs="Menlo"/>
          <w:color w:val="000000"/>
          <w:kern w:val="0"/>
          <w:sz w:val="21"/>
          <w:szCs w:val="21"/>
        </w:rPr>
        <w:t>START_MESH_SDK</w:t>
      </w:r>
      <w:r w:rsidRPr="005839D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初始化</w:t>
      </w:r>
      <w:r w:rsidRPr="005839D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</w:t>
      </w:r>
      <w:r w:rsidRPr="005839D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。</w:t>
      </w:r>
    </w:p>
    <w:p w14:paraId="5ECEB29D" w14:textId="4F031D84" w:rsidR="005839D5" w:rsidRDefault="00DC7A27" w:rsidP="00D96098">
      <w:pPr>
        <w:pStyle w:val="a5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导入相关的头文件，如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 xml:space="preserve">#import </w:t>
      </w:r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“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SDKLibCommand.h</w:t>
      </w:r>
      <w:r>
        <w:rPr>
          <w:rFonts w:ascii="Helvetica" w:eastAsia="STSong" w:hAnsi="Helvetica" w:cs="Menlo"/>
          <w:color w:val="000000"/>
          <w:kern w:val="0"/>
          <w:sz w:val="21"/>
          <w:szCs w:val="21"/>
        </w:rPr>
        <w:t>”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，即可调用该头文件的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API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接口。</w:t>
      </w:r>
    </w:p>
    <w:p w14:paraId="45902027" w14:textId="77777777" w:rsidR="005839D5" w:rsidRPr="005839D5" w:rsidRDefault="005839D5" w:rsidP="005839D5">
      <w:pPr>
        <w:adjustRightInd w:val="0"/>
        <w:snapToGrid w:val="0"/>
        <w:spacing w:line="360" w:lineRule="auto"/>
        <w:rPr>
          <w:rFonts w:ascii="Helvetica" w:eastAsia="STSong" w:hAnsi="Helvetica" w:cs="Menlo"/>
          <w:color w:val="000000"/>
          <w:sz w:val="21"/>
          <w:szCs w:val="21"/>
        </w:rPr>
      </w:pPr>
    </w:p>
    <w:p w14:paraId="282D659E" w14:textId="77777777" w:rsidR="004717CC" w:rsidRPr="005839D5" w:rsidRDefault="004717CC" w:rsidP="005839D5">
      <w:pPr>
        <w:adjustRightInd w:val="0"/>
        <w:snapToGrid w:val="0"/>
        <w:spacing w:line="360" w:lineRule="auto"/>
        <w:rPr>
          <w:rFonts w:ascii="Helvetica" w:eastAsia="STSong" w:hAnsi="Helvetica" w:cs="Menlo"/>
          <w:color w:val="000000"/>
          <w:sz w:val="21"/>
          <w:szCs w:val="21"/>
        </w:rPr>
      </w:pPr>
    </w:p>
    <w:p w14:paraId="76129DF3" w14:textId="474627A2" w:rsidR="00167D95" w:rsidRPr="00390485" w:rsidRDefault="00390485" w:rsidP="003E54D2">
      <w:pPr>
        <w:pStyle w:val="a"/>
        <w:rPr>
          <w:rFonts w:cs="Menlo"/>
          <w:color w:val="000000"/>
          <w:kern w:val="0"/>
        </w:rPr>
      </w:pPr>
      <w:r>
        <w:rPr>
          <w:rFonts w:hint="eastAsia"/>
        </w:rPr>
        <w:t>注意事项</w:t>
      </w:r>
    </w:p>
    <w:p w14:paraId="696B52BB" w14:textId="75608758" w:rsidR="00390485" w:rsidRPr="002D1555" w:rsidRDefault="00390485" w:rsidP="00390485">
      <w:pPr>
        <w:pStyle w:val="a5"/>
        <w:numPr>
          <w:ilvl w:val="0"/>
          <w:numId w:val="10"/>
        </w:numPr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开发者在自己的项目中添加其它第三方库是需要注意：泰凌提供的</w:t>
      </w:r>
      <w:r w:rsidRPr="002D1555">
        <w:rPr>
          <w:rFonts w:ascii="Helvetica" w:eastAsia="STSong" w:hAnsi="Helvetica" w:cs="Menlo"/>
          <w:color w:val="000000"/>
          <w:kern w:val="0"/>
          <w:sz w:val="21"/>
          <w:szCs w:val="21"/>
        </w:rPr>
        <w:t>SigMeshOC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里面只导入了部分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.h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头文件，所以可以在自己工程中添加编译选项“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-all_load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”时会出现链接错误。解决办法：将编译选项“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-all_load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”修改为“</w:t>
      </w:r>
      <w:r w:rsidRPr="002D1555">
        <w:rPr>
          <w:rFonts w:ascii="Helvetica" w:eastAsia="STSong" w:hAnsi="Helvetica" w:cs="Menlo"/>
          <w:color w:val="000000"/>
          <w:kern w:val="0"/>
          <w:sz w:val="21"/>
          <w:szCs w:val="21"/>
        </w:rPr>
        <w:t>-force_load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”加</w:t>
      </w:r>
      <w:r w:rsidR="00DF778E"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其它第三方库</w:t>
      </w:r>
      <w:bookmarkStart w:id="33" w:name="_GoBack"/>
      <w:bookmarkEnd w:id="33"/>
      <w:r w:rsidRPr="002D1555">
        <w:rPr>
          <w:rFonts w:ascii="Helvetica" w:eastAsia="STSong" w:hAnsi="Helvetica" w:cs="Menlo"/>
          <w:color w:val="000000"/>
          <w:kern w:val="0"/>
          <w:sz w:val="21"/>
          <w:szCs w:val="21"/>
        </w:rPr>
        <w:t>静态库的路径的方式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。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 xml:space="preserve"> 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异常实例：集成了</w:t>
      </w:r>
      <w:r w:rsidRPr="002D1555">
        <w:rPr>
          <w:rFonts w:ascii="Helvetica" w:eastAsia="STSong" w:hAnsi="Helvetica" w:cs="Menlo"/>
          <w:color w:val="000000"/>
          <w:kern w:val="0"/>
          <w:sz w:val="21"/>
          <w:szCs w:val="21"/>
        </w:rPr>
        <w:t>SigMeshOC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的项目，再集成微信的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SDK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时，微信需要开发者添加编译选项“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-all_load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”，就会出现连接错误。</w:t>
      </w:r>
    </w:p>
    <w:p w14:paraId="03FC3AEA" w14:textId="2F3CF287" w:rsidR="00390485" w:rsidRDefault="00390485" w:rsidP="00390485">
      <w:pPr>
        <w:pStyle w:val="a5"/>
        <w:numPr>
          <w:ilvl w:val="0"/>
          <w:numId w:val="10"/>
        </w:numPr>
        <w:ind w:firstLineChars="0"/>
        <w:rPr>
          <w:rFonts w:ascii="Helvetica" w:eastAsia="STSong" w:hAnsi="Helvetica" w:cs="Menlo"/>
          <w:color w:val="000000"/>
          <w:kern w:val="0"/>
          <w:sz w:val="21"/>
          <w:szCs w:val="21"/>
        </w:rPr>
      </w:pP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当前</w:t>
      </w:r>
      <w:r w:rsidRPr="002D1555">
        <w:rPr>
          <w:rFonts w:ascii="Helvetica" w:eastAsia="STSong" w:hAnsi="Helvetica" w:cs="Menlo"/>
          <w:color w:val="000000"/>
          <w:kern w:val="0"/>
          <w:sz w:val="21"/>
          <w:szCs w:val="21"/>
        </w:rPr>
        <w:t>SigMeshOC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集成了第三方库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YYModel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用于数据模型与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JSON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的快速转换。在</w:t>
      </w:r>
      <w:r w:rsidRPr="002D1555">
        <w:rPr>
          <w:rFonts w:ascii="Helvetica" w:eastAsia="STSong" w:hAnsi="Helvetica" w:cs="Menlo"/>
          <w:color w:val="000000"/>
          <w:kern w:val="0"/>
          <w:sz w:val="21"/>
          <w:szCs w:val="21"/>
        </w:rPr>
        <w:t>AppDelegate</w:t>
      </w:r>
      <w:r w:rsidRPr="002D1555"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调用宏</w:t>
      </w:r>
      <w:r w:rsidRPr="005839D5">
        <w:rPr>
          <w:rFonts w:ascii="Helvetica" w:eastAsia="STSong" w:hAnsi="Helvetica" w:cs="Menlo"/>
          <w:color w:val="000000"/>
          <w:kern w:val="0"/>
          <w:sz w:val="21"/>
          <w:szCs w:val="21"/>
        </w:rPr>
        <w:t>START_MESH_SDK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进行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SEL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导入。开发者可以通过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pod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的方式集成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YYModel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，如果开发者需要集成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YYKit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，则需要修改宏</w:t>
      </w:r>
      <w:r w:rsidRPr="005839D5">
        <w:rPr>
          <w:rFonts w:ascii="Helvetica" w:eastAsia="STSong" w:hAnsi="Helvetica" w:cs="Menlo"/>
          <w:color w:val="000000"/>
          <w:kern w:val="0"/>
          <w:sz w:val="21"/>
          <w:szCs w:val="21"/>
        </w:rPr>
        <w:t>START_MESH_SDK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的实现，因为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YYModel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与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YYKit</w:t>
      </w:r>
      <w:r>
        <w:rPr>
          <w:rFonts w:ascii="Helvetica" w:eastAsia="STSong" w:hAnsi="Helvetica" w:cs="Menlo" w:hint="eastAsia"/>
          <w:color w:val="000000"/>
          <w:kern w:val="0"/>
          <w:sz w:val="21"/>
          <w:szCs w:val="21"/>
        </w:rPr>
        <w:t>之间的方法名存在一些差异。</w:t>
      </w:r>
    </w:p>
    <w:p w14:paraId="1B9B46D6" w14:textId="77777777" w:rsidR="002D1555" w:rsidRDefault="002D1555" w:rsidP="002D1555">
      <w:pPr>
        <w:rPr>
          <w:rFonts w:ascii="Helvetica" w:eastAsia="STSong" w:hAnsi="Helvetica" w:cs="Menlo"/>
          <w:color w:val="000000"/>
          <w:sz w:val="21"/>
          <w:szCs w:val="21"/>
        </w:rPr>
      </w:pPr>
    </w:p>
    <w:p w14:paraId="6C0D93C8" w14:textId="77777777" w:rsidR="002D1555" w:rsidRPr="002D1555" w:rsidRDefault="002D1555" w:rsidP="002D1555">
      <w:pPr>
        <w:rPr>
          <w:rFonts w:ascii="Helvetica" w:eastAsia="STSong" w:hAnsi="Helvetica" w:cs="Menlo"/>
          <w:color w:val="000000"/>
          <w:sz w:val="21"/>
          <w:szCs w:val="21"/>
        </w:rPr>
      </w:pPr>
    </w:p>
    <w:p w14:paraId="76B41015" w14:textId="69C41205" w:rsidR="00390485" w:rsidRPr="003159D3" w:rsidRDefault="00390485" w:rsidP="003E54D2">
      <w:pPr>
        <w:pStyle w:val="a"/>
        <w:rPr>
          <w:rFonts w:cs="Menlo"/>
          <w:color w:val="000000"/>
          <w:kern w:val="0"/>
        </w:rPr>
      </w:pPr>
      <w:r>
        <w:rPr>
          <w:rFonts w:hint="eastAsia"/>
        </w:rPr>
        <w:t>通信机制</w:t>
      </w:r>
    </w:p>
    <w:p w14:paraId="2EA411E8" w14:textId="1288E0BF" w:rsidR="00C82870" w:rsidRPr="003E4E00" w:rsidRDefault="00167D95" w:rsidP="00A36CAF">
      <w:pPr>
        <w:adjustRightInd w:val="0"/>
        <w:snapToGrid w:val="0"/>
        <w:spacing w:line="360" w:lineRule="auto"/>
        <w:ind w:left="420"/>
        <w:rPr>
          <w:rFonts w:ascii="Helvetica" w:eastAsia="STSong" w:hAnsi="Helvetica" w:cs="Menlo"/>
          <w:color w:val="000000"/>
          <w:sz w:val="21"/>
          <w:szCs w:val="21"/>
        </w:rPr>
      </w:pP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基于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CoreBluetooth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框架下，单一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BLE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连接的网络结构，各设备间的通信基于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SIG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标准协议</w:t>
      </w:r>
      <w:r w:rsidR="003512CB">
        <w:rPr>
          <w:rFonts w:ascii="Helvetica" w:eastAsia="STSong" w:hAnsi="Helvetica" w:cs="Menlo" w:hint="eastAsia"/>
          <w:color w:val="000000"/>
          <w:sz w:val="21"/>
          <w:szCs w:val="21"/>
        </w:rPr>
        <w:t>。</w:t>
      </w:r>
    </w:p>
    <w:p w14:paraId="2B5F3C78" w14:textId="46DE167E" w:rsidR="00A57D86" w:rsidRPr="003E4E00" w:rsidRDefault="00A57D86" w:rsidP="00285119">
      <w:pPr>
        <w:adjustRightInd w:val="0"/>
        <w:snapToGrid w:val="0"/>
        <w:spacing w:line="360" w:lineRule="auto"/>
        <w:rPr>
          <w:rFonts w:ascii="Helvetica" w:eastAsia="STSong" w:hAnsi="Helvetica" w:cs="Menlo"/>
          <w:color w:val="000000"/>
          <w:sz w:val="21"/>
          <w:szCs w:val="21"/>
        </w:rPr>
      </w:pP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通信过程，如图</w:t>
      </w:r>
    </w:p>
    <w:p w14:paraId="53145044" w14:textId="67023D12" w:rsidR="00024751" w:rsidRPr="003E4E00" w:rsidRDefault="00285119" w:rsidP="008616F3">
      <w:pPr>
        <w:adjustRightInd w:val="0"/>
        <w:snapToGrid w:val="0"/>
        <w:spacing w:line="360" w:lineRule="auto"/>
        <w:jc w:val="center"/>
        <w:rPr>
          <w:rFonts w:ascii="Helvetica" w:eastAsia="STSong" w:hAnsi="Helvetica" w:cs="Menlo"/>
          <w:color w:val="000000"/>
          <w:sz w:val="21"/>
          <w:szCs w:val="21"/>
        </w:rPr>
      </w:pPr>
      <w:r>
        <w:rPr>
          <w:rFonts w:ascii="Helvetica" w:eastAsia="STSong" w:hAnsi="Helvetica" w:cs="Menlo"/>
          <w:noProof/>
          <w:color w:val="000000"/>
          <w:sz w:val="21"/>
          <w:szCs w:val="21"/>
        </w:rPr>
        <w:drawing>
          <wp:inline distT="0" distB="0" distL="0" distR="0" wp14:anchorId="6B6AD7C7" wp14:editId="245CEE20">
            <wp:extent cx="3790800" cy="3600000"/>
            <wp:effectExtent l="0" t="0" r="0" b="6985"/>
            <wp:docPr id="1" name="图片 1" descr="Sig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流程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DAB6" w14:textId="3B98412C" w:rsidR="00024751" w:rsidRPr="003159D3" w:rsidRDefault="00024751" w:rsidP="003E54D2">
      <w:pPr>
        <w:pStyle w:val="a"/>
      </w:pPr>
      <w:bookmarkStart w:id="34" w:name="_Toc499293129"/>
      <w:bookmarkStart w:id="35" w:name="_Toc499293260"/>
      <w:bookmarkStart w:id="36" w:name="_Toc3392060"/>
      <w:r w:rsidRPr="003159D3">
        <w:rPr>
          <w:rFonts w:hint="eastAsia"/>
        </w:rPr>
        <w:t>Bluetooth</w:t>
      </w:r>
      <w:r w:rsidRPr="003159D3">
        <w:rPr>
          <w:rFonts w:hint="eastAsia"/>
        </w:rPr>
        <w:t>通信过程</w:t>
      </w:r>
      <w:bookmarkEnd w:id="34"/>
      <w:bookmarkEnd w:id="35"/>
      <w:bookmarkEnd w:id="36"/>
    </w:p>
    <w:p w14:paraId="3D7C3848" w14:textId="727A653C" w:rsidR="004220C8" w:rsidRPr="004220C8" w:rsidRDefault="00024751" w:rsidP="004220C8"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Bluetooth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通信过程，开启了一个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runloop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 xml:space="preserve"> 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，整个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APP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运行过程中，与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main loop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并行存在，这是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lib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需要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，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 xml:space="preserve"> 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Bluetooth(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包括父类</w:t>
      </w:r>
      <w:r w:rsidR="00477664" w:rsidRPr="003E4E00">
        <w:rPr>
          <w:rFonts w:ascii="Helvetica" w:eastAsia="STSong" w:hAnsi="Helvetica" w:cs="Menlo" w:hint="eastAsia"/>
          <w:color w:val="000000"/>
          <w:sz w:val="21"/>
          <w:szCs w:val="21"/>
        </w:rPr>
        <w:t>)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 xml:space="preserve"> 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提供了很多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API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>，</w:t>
      </w:r>
      <w:r w:rsidR="004220C8">
        <w:rPr>
          <w:rFonts w:ascii="Helvetica" w:eastAsia="STSong" w:hAnsi="Helvetica" w:cs="Menlo" w:hint="eastAsia"/>
          <w:color w:val="000000"/>
          <w:sz w:val="21"/>
          <w:szCs w:val="21"/>
        </w:rPr>
        <w:t>常用的</w:t>
      </w:r>
      <w:r w:rsidR="004220C8">
        <w:rPr>
          <w:rFonts w:ascii="Helvetica" w:eastAsia="STSong" w:hAnsi="Helvetica" w:cs="Menlo" w:hint="eastAsia"/>
          <w:color w:val="000000"/>
          <w:sz w:val="21"/>
          <w:szCs w:val="21"/>
        </w:rPr>
        <w:t>API</w:t>
      </w:r>
      <w:r w:rsidR="004220C8">
        <w:rPr>
          <w:rFonts w:ascii="Helvetica" w:eastAsia="STSong" w:hAnsi="Helvetica" w:cs="Menlo" w:hint="eastAsia"/>
          <w:color w:val="000000"/>
          <w:sz w:val="21"/>
          <w:szCs w:val="21"/>
        </w:rPr>
        <w:t>有</w:t>
      </w:r>
      <w:r w:rsidR="00477664" w:rsidRPr="003E4E00">
        <w:rPr>
          <w:rFonts w:ascii="Helvetica" w:hAnsi="Helvetica" w:cs="Menlo" w:hint="eastAsia"/>
          <w:color w:val="000000"/>
          <w:sz w:val="21"/>
          <w:szCs w:val="21"/>
        </w:rPr>
        <w:t>function</w:t>
      </w:r>
      <w:r w:rsidR="007F27BF">
        <w:rPr>
          <w:rFonts w:ascii="Helvetica" w:hAnsi="Helvetica" w:cs="Menlo" w:hint="eastAsia"/>
          <w:color w:val="000000"/>
          <w:sz w:val="21"/>
          <w:szCs w:val="21"/>
        </w:rPr>
        <w:t>：</w:t>
      </w:r>
    </w:p>
    <w:p w14:paraId="5C8A9E5D" w14:textId="2C54D1AE" w:rsidR="004220C8" w:rsidRDefault="00473F52" w:rsidP="004220C8"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 w:rsidRPr="00473F52">
        <w:rPr>
          <w:rFonts w:ascii="Menlo" w:hAnsi="Menlo" w:cs="Menlo"/>
          <w:color w:val="000000"/>
          <w:sz w:val="21"/>
          <w:szCs w:val="26"/>
        </w:rPr>
        <w:t>- (</w:t>
      </w:r>
      <w:r w:rsidRPr="00473F52">
        <w:rPr>
          <w:rFonts w:ascii="Helvetica" w:hAnsi="Helvetica" w:cs="Helvetica"/>
          <w:color w:val="AA0D91"/>
          <w:sz w:val="22"/>
          <w:szCs w:val="30"/>
        </w:rPr>
        <w:t>void</w:t>
      </w:r>
      <w:r w:rsidRPr="00473F52">
        <w:rPr>
          <w:rFonts w:ascii="Menlo" w:hAnsi="Menlo" w:cs="Menlo"/>
          <w:color w:val="000000"/>
          <w:sz w:val="21"/>
          <w:szCs w:val="26"/>
        </w:rPr>
        <w:t>)startWorkNormal:(</w:t>
      </w:r>
      <w:r w:rsidRPr="00473F52">
        <w:rPr>
          <w:rFonts w:ascii="Helvetica" w:hAnsi="Helvetica" w:cs="Helvetica"/>
          <w:color w:val="5C2699"/>
          <w:sz w:val="22"/>
          <w:szCs w:val="30"/>
        </w:rPr>
        <w:t>NSArray</w:t>
      </w:r>
      <w:r w:rsidRPr="00473F52">
        <w:rPr>
          <w:rFonts w:ascii="Menlo" w:hAnsi="Menlo" w:cs="Menlo"/>
          <w:color w:val="000000"/>
          <w:sz w:val="21"/>
          <w:szCs w:val="26"/>
        </w:rPr>
        <w:t xml:space="preserve"> &lt;</w:t>
      </w:r>
      <w:r w:rsidRPr="00473F52">
        <w:rPr>
          <w:rFonts w:ascii="Helvetica" w:hAnsi="Helvetica" w:cs="Helvetica"/>
          <w:color w:val="5C2699"/>
          <w:sz w:val="22"/>
          <w:szCs w:val="30"/>
        </w:rPr>
        <w:t>NSString</w:t>
      </w:r>
      <w:r w:rsidRPr="00473F52">
        <w:rPr>
          <w:rFonts w:ascii="Menlo" w:hAnsi="Menlo" w:cs="Menlo"/>
          <w:color w:val="000000"/>
          <w:sz w:val="21"/>
          <w:szCs w:val="26"/>
        </w:rPr>
        <w:t xml:space="preserve"> *&gt;*)availableList canControl:(</w:t>
      </w:r>
      <w:r w:rsidRPr="00473F52">
        <w:rPr>
          <w:rFonts w:ascii="Helvetica" w:hAnsi="Helvetica" w:cs="Helvetica"/>
          <w:color w:val="3F6E74"/>
          <w:sz w:val="22"/>
          <w:szCs w:val="30"/>
        </w:rPr>
        <w:t>workWithPeripheralCallBack</w:t>
      </w:r>
      <w:r w:rsidRPr="00473F52">
        <w:rPr>
          <w:rFonts w:ascii="Menlo" w:hAnsi="Menlo" w:cs="Menlo"/>
          <w:color w:val="000000"/>
          <w:sz w:val="21"/>
          <w:szCs w:val="26"/>
        </w:rPr>
        <w:t>)canControl</w:t>
      </w:r>
      <w:r w:rsidR="001A5FB2" w:rsidRPr="00473F52">
        <w:rPr>
          <w:rFonts w:ascii="Helvetica" w:hAnsi="Helvetica" w:cs="Menlo" w:hint="eastAsia"/>
          <w:color w:val="000000"/>
          <w:sz w:val="16"/>
          <w:szCs w:val="21"/>
        </w:rPr>
        <w:tab/>
      </w:r>
      <w:r w:rsidR="001A5FB2" w:rsidRPr="00473F52">
        <w:rPr>
          <w:rFonts w:ascii="Helvetica" w:hAnsi="Helvetica" w:cs="Menlo" w:hint="eastAsia"/>
          <w:color w:val="000000"/>
          <w:sz w:val="16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4220C8" w:rsidRPr="003E4E00">
        <w:rPr>
          <w:rFonts w:ascii="Helvetica" w:hAnsi="Helvetica" w:cs="Menlo" w:hint="eastAsia"/>
          <w:color w:val="000000"/>
          <w:sz w:val="21"/>
          <w:szCs w:val="21"/>
        </w:rPr>
        <w:t>---</w:t>
      </w:r>
      <w:r w:rsidR="004220C8" w:rsidRPr="003E4E00">
        <w:rPr>
          <w:rFonts w:ascii="Helvetica" w:hAnsi="Helvetica" w:cs="Menlo" w:hint="eastAsia"/>
          <w:color w:val="B40062"/>
          <w:sz w:val="21"/>
          <w:szCs w:val="21"/>
        </w:rPr>
        <w:t>function 001</w:t>
      </w:r>
    </w:p>
    <w:p w14:paraId="77CFCCC6" w14:textId="77777777" w:rsidR="005004A9" w:rsidRDefault="005004A9" w:rsidP="004220C8"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</w:p>
    <w:p w14:paraId="160DAFE7" w14:textId="7FB559F4" w:rsidR="00477664" w:rsidRPr="005004A9" w:rsidRDefault="00B7172D" w:rsidP="005004A9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B7172D">
        <w:rPr>
          <w:rFonts w:ascii="Menlo" w:hAnsi="Menlo" w:cs="Menlo"/>
          <w:color w:val="000000"/>
          <w:sz w:val="20"/>
          <w:szCs w:val="26"/>
        </w:rPr>
        <w:t>- (</w:t>
      </w:r>
      <w:r w:rsidRPr="00B7172D">
        <w:rPr>
          <w:rFonts w:ascii="Helvetica" w:hAnsi="Helvetica" w:cs="Helvetica"/>
          <w:color w:val="AA0D91"/>
          <w:sz w:val="21"/>
          <w:szCs w:val="30"/>
        </w:rPr>
        <w:t>void</w:t>
      </w:r>
      <w:r w:rsidRPr="00B7172D">
        <w:rPr>
          <w:rFonts w:ascii="Menlo" w:hAnsi="Menlo" w:cs="Menlo"/>
          <w:color w:val="000000"/>
          <w:sz w:val="20"/>
          <w:szCs w:val="26"/>
        </w:rPr>
        <w:t>)startAddDeviceWithNextAddress:(</w:t>
      </w:r>
      <w:r w:rsidRPr="00B7172D">
        <w:rPr>
          <w:rFonts w:ascii="Helvetica" w:hAnsi="Helvetica" w:cs="Helvetica"/>
          <w:color w:val="5C2699"/>
          <w:sz w:val="21"/>
          <w:szCs w:val="30"/>
        </w:rPr>
        <w:t>UInt16</w:t>
      </w:r>
      <w:r w:rsidRPr="00B7172D">
        <w:rPr>
          <w:rFonts w:ascii="Menlo" w:hAnsi="Menlo" w:cs="Menlo"/>
          <w:color w:val="000000"/>
          <w:sz w:val="20"/>
          <w:szCs w:val="26"/>
        </w:rPr>
        <w:t>)address networkKey:(</w:t>
      </w:r>
      <w:r w:rsidRPr="00B7172D">
        <w:rPr>
          <w:rFonts w:ascii="Helvetica" w:hAnsi="Helvetica" w:cs="Helvetica"/>
          <w:color w:val="5C2699"/>
          <w:sz w:val="21"/>
          <w:szCs w:val="30"/>
        </w:rPr>
        <w:t>NSData</w:t>
      </w:r>
      <w:r w:rsidRPr="00B7172D">
        <w:rPr>
          <w:rFonts w:ascii="Menlo" w:hAnsi="Menlo" w:cs="Menlo"/>
          <w:color w:val="000000"/>
          <w:sz w:val="20"/>
          <w:szCs w:val="26"/>
        </w:rPr>
        <w:t xml:space="preserve"> *)networkKey netkeyIndex:(</w:t>
      </w:r>
      <w:r w:rsidRPr="00B7172D">
        <w:rPr>
          <w:rFonts w:ascii="Helvetica" w:hAnsi="Helvetica" w:cs="Helvetica"/>
          <w:color w:val="5C2699"/>
          <w:sz w:val="21"/>
          <w:szCs w:val="30"/>
        </w:rPr>
        <w:t>UInt16</w:t>
      </w:r>
      <w:r w:rsidRPr="00B7172D">
        <w:rPr>
          <w:rFonts w:ascii="Menlo" w:hAnsi="Menlo" w:cs="Menlo"/>
          <w:color w:val="000000"/>
          <w:sz w:val="20"/>
          <w:szCs w:val="26"/>
        </w:rPr>
        <w:t>)netkeyIndex unicastAddress:(</w:t>
      </w:r>
      <w:r w:rsidRPr="00B7172D">
        <w:rPr>
          <w:rFonts w:ascii="Helvetica" w:hAnsi="Helvetica" w:cs="Helvetica"/>
          <w:color w:val="5C2699"/>
          <w:sz w:val="21"/>
          <w:szCs w:val="30"/>
        </w:rPr>
        <w:t>UInt16</w:t>
      </w:r>
      <w:r w:rsidRPr="00B7172D">
        <w:rPr>
          <w:rFonts w:ascii="Menlo" w:hAnsi="Menlo" w:cs="Menlo"/>
          <w:color w:val="000000"/>
          <w:sz w:val="20"/>
          <w:szCs w:val="26"/>
        </w:rPr>
        <w:t>)unicastAddress uuid:(</w:t>
      </w:r>
      <w:r w:rsidRPr="00B7172D">
        <w:rPr>
          <w:rFonts w:ascii="Helvetica" w:hAnsi="Helvetica" w:cs="Helvetica"/>
          <w:color w:val="5C2699"/>
          <w:sz w:val="21"/>
          <w:szCs w:val="30"/>
        </w:rPr>
        <w:t>NSData</w:t>
      </w:r>
      <w:r w:rsidRPr="00B7172D">
        <w:rPr>
          <w:rFonts w:ascii="Menlo" w:hAnsi="Menlo" w:cs="Menlo"/>
          <w:color w:val="000000"/>
          <w:sz w:val="20"/>
          <w:szCs w:val="26"/>
        </w:rPr>
        <w:t xml:space="preserve"> *)uuid keyBindType:(</w:t>
      </w:r>
      <w:r w:rsidRPr="00B7172D">
        <w:rPr>
          <w:rFonts w:ascii="Helvetica" w:hAnsi="Helvetica" w:cs="Helvetica"/>
          <w:color w:val="3F6E74"/>
          <w:sz w:val="21"/>
          <w:szCs w:val="30"/>
        </w:rPr>
        <w:t>KeyBindTpye</w:t>
      </w:r>
      <w:r w:rsidRPr="00B7172D">
        <w:rPr>
          <w:rFonts w:ascii="Menlo" w:hAnsi="Menlo" w:cs="Menlo"/>
          <w:color w:val="000000"/>
          <w:sz w:val="20"/>
          <w:szCs w:val="26"/>
        </w:rPr>
        <w:t>)type isAutoAddNextDevice:(</w:t>
      </w:r>
      <w:r w:rsidRPr="00B7172D">
        <w:rPr>
          <w:rFonts w:ascii="Helvetica" w:hAnsi="Helvetica" w:cs="Helvetica"/>
          <w:color w:val="AA0D91"/>
          <w:sz w:val="21"/>
          <w:szCs w:val="30"/>
        </w:rPr>
        <w:t>BOOL</w:t>
      </w:r>
      <w:r w:rsidRPr="00B7172D">
        <w:rPr>
          <w:rFonts w:ascii="Menlo" w:hAnsi="Menlo" w:cs="Menlo"/>
          <w:color w:val="000000"/>
          <w:sz w:val="20"/>
          <w:szCs w:val="26"/>
        </w:rPr>
        <w:t>)isAuto provisionSuccess:(</w:t>
      </w:r>
      <w:r w:rsidRPr="00B7172D">
        <w:rPr>
          <w:rFonts w:ascii="Helvetica" w:hAnsi="Helvetica" w:cs="Helvetica"/>
          <w:color w:val="3F6E74"/>
          <w:sz w:val="21"/>
          <w:szCs w:val="30"/>
        </w:rPr>
        <w:t>addDevice_prvisionSuccessCallBack</w:t>
      </w:r>
      <w:r w:rsidRPr="00B7172D">
        <w:rPr>
          <w:rFonts w:ascii="Menlo" w:hAnsi="Menlo" w:cs="Menlo"/>
          <w:color w:val="000000"/>
          <w:sz w:val="20"/>
          <w:szCs w:val="26"/>
        </w:rPr>
        <w:t>)provisionSuccess keyBindSuccess:(</w:t>
      </w:r>
      <w:r w:rsidRPr="00B7172D">
        <w:rPr>
          <w:rFonts w:ascii="Helvetica" w:hAnsi="Helvetica" w:cs="Helvetica"/>
          <w:color w:val="3F6E74"/>
          <w:sz w:val="21"/>
          <w:szCs w:val="30"/>
        </w:rPr>
        <w:t>addDevice_keyBindSuccessCallBack</w:t>
      </w:r>
      <w:r w:rsidRPr="00B7172D">
        <w:rPr>
          <w:rFonts w:ascii="Menlo" w:hAnsi="Menlo" w:cs="Menlo"/>
          <w:color w:val="000000"/>
          <w:sz w:val="20"/>
          <w:szCs w:val="26"/>
        </w:rPr>
        <w:t>)keyBindSuccess fail:(</w:t>
      </w:r>
      <w:r w:rsidRPr="00B7172D">
        <w:rPr>
          <w:rFonts w:ascii="Helvetica" w:hAnsi="Helvetica" w:cs="Helvetica"/>
          <w:color w:val="3F6E74"/>
          <w:sz w:val="21"/>
          <w:szCs w:val="30"/>
        </w:rPr>
        <w:t>prvisionFailCallBack</w:t>
      </w:r>
      <w:r w:rsidRPr="00B7172D">
        <w:rPr>
          <w:rFonts w:ascii="Menlo" w:hAnsi="Menlo" w:cs="Menlo"/>
          <w:color w:val="000000"/>
          <w:sz w:val="20"/>
          <w:szCs w:val="26"/>
        </w:rPr>
        <w:t>)fail finish:(</w:t>
      </w:r>
      <w:r w:rsidRPr="00B7172D">
        <w:rPr>
          <w:rFonts w:ascii="Helvetica" w:hAnsi="Helvetica" w:cs="Helvetica"/>
          <w:color w:val="3F6E74"/>
          <w:sz w:val="21"/>
          <w:szCs w:val="30"/>
        </w:rPr>
        <w:t>prvisionFinishCallBack</w:t>
      </w:r>
      <w:r w:rsidRPr="00B7172D">
        <w:rPr>
          <w:rFonts w:ascii="Menlo" w:hAnsi="Menlo" w:cs="Menlo"/>
          <w:color w:val="000000"/>
          <w:sz w:val="20"/>
          <w:szCs w:val="26"/>
        </w:rPr>
        <w:t>)finish</w:t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1A5FB2">
        <w:rPr>
          <w:rFonts w:ascii="Helvetica" w:hAnsi="Helvetica" w:cs="Menlo" w:hint="eastAsia"/>
          <w:color w:val="000000"/>
          <w:sz w:val="21"/>
          <w:szCs w:val="21"/>
        </w:rPr>
        <w:tab/>
      </w:r>
      <w:r w:rsidR="00477664" w:rsidRPr="003E4E00">
        <w:rPr>
          <w:rFonts w:ascii="Helvetica" w:hAnsi="Helvetica" w:cs="Menlo" w:hint="eastAsia"/>
          <w:color w:val="000000"/>
          <w:sz w:val="21"/>
          <w:szCs w:val="21"/>
        </w:rPr>
        <w:t>---</w:t>
      </w:r>
      <w:r w:rsidR="00477664" w:rsidRPr="003E4E00">
        <w:rPr>
          <w:rFonts w:ascii="Helvetica" w:hAnsi="Helvetica" w:cs="Menlo" w:hint="eastAsia"/>
          <w:color w:val="B40062"/>
          <w:sz w:val="21"/>
          <w:szCs w:val="21"/>
        </w:rPr>
        <w:t>function 002</w:t>
      </w:r>
    </w:p>
    <w:p w14:paraId="01D7B7CD" w14:textId="77777777" w:rsidR="00477664" w:rsidRPr="003E4E00" w:rsidRDefault="00477664" w:rsidP="00477664"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</w:rPr>
      </w:pPr>
    </w:p>
    <w:p w14:paraId="7C87B146" w14:textId="4EDF09C5" w:rsidR="00024751" w:rsidRPr="003159D3" w:rsidRDefault="00024751" w:rsidP="003E54D2">
      <w:pPr>
        <w:pStyle w:val="a"/>
      </w:pPr>
      <w:bookmarkStart w:id="37" w:name="_Toc499293130"/>
      <w:bookmarkStart w:id="38" w:name="_Toc499293261"/>
      <w:bookmarkStart w:id="39" w:name="_Toc3392061"/>
      <w:r w:rsidRPr="003159D3">
        <w:t>P</w:t>
      </w:r>
      <w:r w:rsidRPr="003159D3">
        <w:rPr>
          <w:rFonts w:hint="eastAsia"/>
        </w:rPr>
        <w:t>rovision</w:t>
      </w:r>
      <w:r w:rsidRPr="003159D3">
        <w:rPr>
          <w:rFonts w:hint="eastAsia"/>
        </w:rPr>
        <w:t>过程</w:t>
      </w:r>
      <w:r w:rsidRPr="003159D3">
        <w:rPr>
          <w:rFonts w:hint="eastAsia"/>
        </w:rPr>
        <w:t>(</w:t>
      </w:r>
      <w:r w:rsidRPr="003159D3">
        <w:rPr>
          <w:rFonts w:hint="eastAsia"/>
        </w:rPr>
        <w:t>加灯过程</w:t>
      </w:r>
      <w:r w:rsidRPr="003159D3">
        <w:rPr>
          <w:rFonts w:hint="eastAsia"/>
        </w:rPr>
        <w:t>)</w:t>
      </w:r>
      <w:bookmarkEnd w:id="37"/>
      <w:bookmarkEnd w:id="38"/>
      <w:bookmarkEnd w:id="39"/>
    </w:p>
    <w:p w14:paraId="142773B7" w14:textId="2DAED875" w:rsidR="00FF0A73" w:rsidRDefault="003844DF" w:rsidP="00A36CAF">
      <w:pPr>
        <w:adjustRightInd w:val="0"/>
        <w:snapToGrid w:val="0"/>
        <w:spacing w:line="360" w:lineRule="auto"/>
        <w:ind w:firstLine="420"/>
        <w:rPr>
          <w:rFonts w:ascii="Helvetica" w:eastAsia="STSong" w:hAnsi="Helvetica" w:cs="Menlo"/>
          <w:color w:val="000000"/>
          <w:sz w:val="21"/>
          <w:szCs w:val="21"/>
        </w:rPr>
      </w:pPr>
      <w:r>
        <w:rPr>
          <w:rFonts w:ascii="Helvetica" w:eastAsia="STSong" w:hAnsi="Helvetica" w:cs="Menlo" w:hint="eastAsia"/>
          <w:color w:val="000000"/>
          <w:sz w:val="21"/>
          <w:szCs w:val="21"/>
        </w:rPr>
        <w:t>被添加到某个网络的设备和没有被添加过的设备，</w:t>
      </w:r>
      <w:r w:rsidRPr="003844DF">
        <w:rPr>
          <w:rFonts w:ascii="Helvetica" w:hAnsi="Helvetica" w:cs="Menlo"/>
          <w:color w:val="5C2699"/>
          <w:sz w:val="21"/>
          <w:szCs w:val="21"/>
        </w:rPr>
        <w:t>advertisementData</w:t>
      </w:r>
      <w:r>
        <w:rPr>
          <w:rFonts w:ascii="Menlo" w:hAnsi="Menlo" w:cs="Menlo" w:hint="eastAsia"/>
          <w:color w:val="000000"/>
        </w:rPr>
        <w:t>内容中的</w:t>
      </w:r>
      <w:r w:rsidRPr="003844DF">
        <w:rPr>
          <w:rFonts w:ascii="Helvetica" w:hAnsi="Helvetica" w:cs="Menlo"/>
          <w:color w:val="5C2699"/>
          <w:sz w:val="21"/>
          <w:szCs w:val="21"/>
        </w:rPr>
        <w:t>CBAdvertisementDataServiceUUIDsKey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对应的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values</w:t>
      </w:r>
      <w:r>
        <w:rPr>
          <w:rFonts w:ascii="Menlo" w:hAnsi="Menlo" w:cs="Menlo" w:hint="eastAsia"/>
          <w:color w:val="000000" w:themeColor="text1"/>
          <w:sz w:val="21"/>
          <w:szCs w:val="21"/>
        </w:rPr>
        <w:t>是不一样的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，被添加过的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id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为“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1828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”，没有添加过的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id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为“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1827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”</w:t>
      </w:r>
      <w:r w:rsidRPr="003E4E00">
        <w:rPr>
          <w:rFonts w:ascii="Helvetica" w:eastAsia="STSong" w:hAnsi="Helvetica" w:cs="Menlo" w:hint="eastAsia"/>
          <w:color w:val="000000"/>
          <w:sz w:val="21"/>
          <w:szCs w:val="21"/>
        </w:rPr>
        <w:t xml:space="preserve"> </w:t>
      </w:r>
      <w:r>
        <w:rPr>
          <w:rFonts w:ascii="Helvetica" w:eastAsia="STSong" w:hAnsi="Helvetica" w:cs="Menlo" w:hint="eastAsia"/>
          <w:color w:val="000000"/>
          <w:sz w:val="21"/>
          <w:szCs w:val="21"/>
        </w:rPr>
        <w:t>，没有被添加过的可以被加到新的网络当中</w:t>
      </w:r>
      <w:r w:rsidR="00FF0A73">
        <w:rPr>
          <w:rFonts w:ascii="Helvetica" w:eastAsia="STSong" w:hAnsi="Helvetica" w:cs="Menlo" w:hint="eastAsia"/>
          <w:color w:val="000000"/>
          <w:sz w:val="21"/>
          <w:szCs w:val="21"/>
        </w:rPr>
        <w:t>，</w:t>
      </w:r>
      <w:r w:rsidR="001E246E">
        <w:rPr>
          <w:rFonts w:ascii="Helvetica" w:eastAsia="STSong" w:hAnsi="Helvetica" w:cs="Menlo" w:hint="eastAsia"/>
          <w:color w:val="000000"/>
          <w:sz w:val="21"/>
          <w:szCs w:val="21"/>
        </w:rPr>
        <w:t>调用</w:t>
      </w:r>
      <w:r w:rsidR="001E246E" w:rsidRPr="003E4E00">
        <w:rPr>
          <w:rFonts w:ascii="Helvetica" w:hAnsi="Helvetica" w:cs="Menlo" w:hint="eastAsia"/>
          <w:color w:val="B40062"/>
          <w:sz w:val="21"/>
          <w:szCs w:val="21"/>
        </w:rPr>
        <w:t>function 002</w:t>
      </w:r>
      <w:r w:rsidR="001E246E" w:rsidRPr="001E246E">
        <w:rPr>
          <w:rFonts w:ascii="Helvetica" w:hAnsi="Helvetica" w:cs="Menlo" w:hint="eastAsia"/>
          <w:color w:val="000000" w:themeColor="text1"/>
          <w:sz w:val="21"/>
          <w:szCs w:val="21"/>
        </w:rPr>
        <w:t>即可</w:t>
      </w:r>
      <w:r w:rsidR="001E246E">
        <w:rPr>
          <w:rFonts w:ascii="Helvetica" w:eastAsia="STSong" w:hAnsi="Helvetica" w:cs="Menlo" w:hint="eastAsia"/>
          <w:color w:val="000000"/>
          <w:sz w:val="21"/>
          <w:szCs w:val="21"/>
        </w:rPr>
        <w:t>；</w:t>
      </w:r>
    </w:p>
    <w:p w14:paraId="793C20FF" w14:textId="71B25F13" w:rsidR="00A9290B" w:rsidRPr="001E246E" w:rsidRDefault="001E246E" w:rsidP="001E246E"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</w:rPr>
      </w:pPr>
      <w:r>
        <w:rPr>
          <w:rFonts w:ascii="Helvetica" w:hAnsi="Helvetica" w:cs="Menlo" w:hint="eastAsia"/>
          <w:color w:val="000000" w:themeColor="text1"/>
          <w:sz w:val="21"/>
          <w:szCs w:val="21"/>
        </w:rPr>
        <w:t>调用</w:t>
      </w:r>
      <w:r w:rsidRPr="003E4E00">
        <w:rPr>
          <w:rFonts w:ascii="Helvetica" w:hAnsi="Helvetica" w:cs="Menlo" w:hint="eastAsia"/>
          <w:color w:val="B40062"/>
          <w:sz w:val="21"/>
          <w:szCs w:val="21"/>
        </w:rPr>
        <w:t>function 002</w:t>
      </w:r>
      <w:r w:rsidRPr="001E246E">
        <w:rPr>
          <w:rFonts w:ascii="Helvetica" w:hAnsi="Helvetica" w:cs="Menlo" w:hint="eastAsia"/>
          <w:color w:val="000000" w:themeColor="text1"/>
          <w:sz w:val="21"/>
          <w:szCs w:val="21"/>
        </w:rPr>
        <w:t>后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，在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call back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中处理单个添加成功、单个添加失败、以及完成加灯过程；</w:t>
      </w:r>
      <w:r w:rsidR="00A9290B">
        <w:rPr>
          <w:rFonts w:ascii="Helvetica" w:hAnsi="Helvetica" w:cs="Menlo" w:hint="eastAsia"/>
          <w:color w:val="000000" w:themeColor="text1"/>
          <w:sz w:val="21"/>
          <w:szCs w:val="21"/>
        </w:rPr>
        <w:t>调用上面</w:t>
      </w:r>
      <w:r w:rsidR="00A9290B">
        <w:rPr>
          <w:rFonts w:ascii="Helvetica" w:hAnsi="Helvetica" w:cs="Menlo" w:hint="eastAsia"/>
          <w:color w:val="000000" w:themeColor="text1"/>
          <w:sz w:val="21"/>
          <w:szCs w:val="21"/>
        </w:rPr>
        <w:t>API</w:t>
      </w:r>
      <w:r w:rsidR="00A9290B">
        <w:rPr>
          <w:rFonts w:ascii="Helvetica" w:hAnsi="Helvetica" w:cs="Menlo" w:hint="eastAsia"/>
          <w:color w:val="000000" w:themeColor="text1"/>
          <w:sz w:val="21"/>
          <w:szCs w:val="21"/>
        </w:rPr>
        <w:t>后，是一个自动连续</w:t>
      </w:r>
      <w:r w:rsidR="00A9290B">
        <w:rPr>
          <w:rFonts w:ascii="Helvetica" w:hAnsi="Helvetica" w:cs="Menlo" w:hint="eastAsia"/>
          <w:color w:val="000000" w:themeColor="text1"/>
          <w:sz w:val="21"/>
          <w:szCs w:val="21"/>
        </w:rPr>
        <w:t>Provision</w:t>
      </w:r>
      <w:r w:rsidR="00A9290B">
        <w:rPr>
          <w:rFonts w:ascii="Helvetica" w:hAnsi="Helvetica" w:cs="Menlo" w:hint="eastAsia"/>
          <w:color w:val="000000" w:themeColor="text1"/>
          <w:sz w:val="21"/>
          <w:szCs w:val="21"/>
        </w:rPr>
        <w:t>过程，如果搜索到可添加设备，则</w:t>
      </w:r>
      <w:r w:rsidR="00FF0A73">
        <w:rPr>
          <w:rFonts w:ascii="Helvetica" w:hAnsi="Helvetica" w:cs="Menlo" w:hint="eastAsia"/>
          <w:color w:val="000000" w:themeColor="text1"/>
          <w:sz w:val="21"/>
          <w:szCs w:val="21"/>
        </w:rPr>
        <w:t>进行</w:t>
      </w:r>
      <w:r w:rsidR="00FF0A73">
        <w:rPr>
          <w:rFonts w:ascii="Helvetica" w:hAnsi="Helvetica" w:cs="Menlo" w:hint="eastAsia"/>
          <w:color w:val="000000" w:themeColor="text1"/>
          <w:sz w:val="21"/>
          <w:szCs w:val="21"/>
        </w:rPr>
        <w:t>Provision</w:t>
      </w:r>
      <w:r w:rsidR="00A9290B">
        <w:rPr>
          <w:rFonts w:ascii="Helvetica" w:hAnsi="Helvetica" w:cs="Menlo" w:hint="eastAsia"/>
          <w:color w:val="000000" w:themeColor="text1"/>
          <w:sz w:val="21"/>
          <w:szCs w:val="21"/>
        </w:rPr>
        <w:t>；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>当检测到可添加到新的网络时，会设置一个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>network key(</w:t>
      </w:r>
      <w:r w:rsidR="00A9290B" w:rsidRPr="003E4E00">
        <w:rPr>
          <w:rFonts w:ascii="Helvetica" w:hAnsi="Helvetica" w:cs="Menlo" w:hint="eastAsia"/>
          <w:color w:val="000000"/>
          <w:sz w:val="21"/>
          <w:szCs w:val="21"/>
        </w:rPr>
        <w:t>不大于</w:t>
      </w:r>
      <w:r w:rsidR="00A9290B" w:rsidRPr="003E4E00">
        <w:rPr>
          <w:rFonts w:ascii="Helvetica" w:hAnsi="Helvetica" w:cs="Menlo" w:hint="eastAsia"/>
          <w:color w:val="000000"/>
          <w:sz w:val="21"/>
          <w:szCs w:val="21"/>
        </w:rPr>
        <w:t>16</w:t>
      </w:r>
      <w:r w:rsidR="00A9290B" w:rsidRPr="003E4E00">
        <w:rPr>
          <w:rFonts w:ascii="Helvetica" w:hAnsi="Helvetica" w:cs="Menlo" w:hint="eastAsia"/>
          <w:color w:val="000000"/>
          <w:sz w:val="21"/>
          <w:szCs w:val="21"/>
        </w:rPr>
        <w:t>个字节的</w:t>
      </w:r>
      <w:r w:rsidR="00A9290B" w:rsidRPr="003E4E00">
        <w:rPr>
          <w:rFonts w:ascii="Helvetica" w:hAnsi="Helvetica" w:cs="Menlo" w:hint="eastAsia"/>
          <w:color w:val="000000"/>
          <w:sz w:val="21"/>
          <w:szCs w:val="21"/>
        </w:rPr>
        <w:t>key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>)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>，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>Demo example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>中</w:t>
      </w:r>
      <w:r w:rsidR="00A9290B" w:rsidRPr="003E4E00">
        <w:rPr>
          <w:rFonts w:ascii="Helvetica" w:eastAsia="STSong" w:hAnsi="Helvetica" w:cs="Menlo" w:hint="eastAsia"/>
          <w:color w:val="000000"/>
          <w:sz w:val="21"/>
          <w:szCs w:val="21"/>
        </w:rPr>
        <w:t xml:space="preserve"> </w:t>
      </w:r>
      <w:r w:rsidR="00A9290B" w:rsidRPr="003E4E00">
        <w:rPr>
          <w:rFonts w:ascii="Helvetica" w:hAnsi="Helvetica" w:cs="Menlo"/>
          <w:color w:val="B40062"/>
          <w:sz w:val="21"/>
          <w:szCs w:val="21"/>
        </w:rPr>
        <w:t>class</w:t>
      </w:r>
      <w:r w:rsidR="00A9290B" w:rsidRPr="003E4E00">
        <w:rPr>
          <w:rFonts w:ascii="Helvetica" w:hAnsi="Helvetica" w:cs="Menlo" w:hint="eastAsia"/>
          <w:color w:val="B40062"/>
          <w:sz w:val="21"/>
          <w:szCs w:val="21"/>
        </w:rPr>
        <w:t xml:space="preserve"> </w:t>
      </w:r>
      <w:r w:rsidR="005004A9">
        <w:rPr>
          <w:rFonts w:ascii="Helvetica" w:hAnsi="Helvetica" w:cs="Menlo"/>
          <w:color w:val="000000"/>
          <w:sz w:val="21"/>
          <w:szCs w:val="21"/>
        </w:rPr>
        <w:t>DataSource</w:t>
      </w:r>
      <w:r w:rsidR="00A9290B" w:rsidRPr="003E4E00">
        <w:rPr>
          <w:rFonts w:ascii="Helvetica" w:hAnsi="Helvetica" w:cs="Menlo" w:hint="eastAsia"/>
          <w:color w:val="000000"/>
          <w:sz w:val="21"/>
          <w:szCs w:val="21"/>
        </w:rPr>
        <w:t>中有提供</w:t>
      </w:r>
      <w:r w:rsidR="005004A9">
        <w:rPr>
          <w:rFonts w:ascii="Helvetica" w:hAnsi="Helvetica" w:cs="Menlo" w:hint="eastAsia"/>
          <w:color w:val="000000"/>
          <w:sz w:val="21"/>
          <w:szCs w:val="21"/>
        </w:rPr>
        <w:t>属性</w:t>
      </w:r>
      <w:r w:rsidR="005004A9">
        <w:rPr>
          <w:rFonts w:ascii="Helvetica" w:hAnsi="Helvetica" w:cs="Menlo" w:hint="eastAsia"/>
          <w:color w:val="000000"/>
          <w:sz w:val="21"/>
          <w:szCs w:val="21"/>
        </w:rPr>
        <w:t>metworkKey</w:t>
      </w:r>
      <w:r w:rsidR="00A9290B" w:rsidRPr="003E4E00">
        <w:rPr>
          <w:rFonts w:ascii="Helvetica" w:hAnsi="Helvetica" w:cs="Menlo" w:hint="eastAsia"/>
          <w:color w:val="000000"/>
          <w:sz w:val="21"/>
          <w:szCs w:val="21"/>
        </w:rPr>
        <w:t>获取到</w:t>
      </w:r>
      <w:r w:rsidR="00A9290B">
        <w:rPr>
          <w:rFonts w:ascii="Helvetica" w:hAnsi="Helvetica" w:cs="Menlo" w:hint="eastAsia"/>
          <w:color w:val="000000"/>
          <w:sz w:val="21"/>
          <w:szCs w:val="21"/>
        </w:rPr>
        <w:t>。</w:t>
      </w:r>
    </w:p>
    <w:p w14:paraId="12CAD4BE" w14:textId="77777777" w:rsidR="00A9290B" w:rsidRPr="001E246E" w:rsidRDefault="00A9290B" w:rsidP="00A9290B">
      <w:pPr>
        <w:adjustRightInd w:val="0"/>
        <w:snapToGrid w:val="0"/>
        <w:spacing w:line="360" w:lineRule="auto"/>
        <w:ind w:firstLine="420"/>
        <w:rPr>
          <w:rFonts w:ascii="Helvetica" w:eastAsia="STSong" w:hAnsi="Helvetica" w:cs="Menlo"/>
          <w:b/>
          <w:color w:val="000000"/>
          <w:sz w:val="21"/>
          <w:szCs w:val="21"/>
        </w:rPr>
      </w:pP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由于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SIG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网络中，把手机也当做一个节点，因此，如果没有给本地手机配过网络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(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后续称本地网络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)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，则需要先配置本地网络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(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如果配置过则可省去此步骤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)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，此时则会用到之前设置的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network key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，涉及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SDK function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：</w:t>
      </w:r>
    </w:p>
    <w:p w14:paraId="0A504B7A" w14:textId="7BA0ABC3" w:rsidR="00A9290B" w:rsidRPr="001E246E" w:rsidRDefault="00A9290B" w:rsidP="00A9290B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1E246E">
        <w:rPr>
          <w:rFonts w:ascii="Helvetica" w:hAnsi="Helvetica" w:cs="Menlo"/>
          <w:color w:val="B40062"/>
          <w:sz w:val="21"/>
          <w:szCs w:val="21"/>
        </w:rPr>
        <w:t>int</w:t>
      </w:r>
      <w:r w:rsidRPr="001E246E">
        <w:rPr>
          <w:rFonts w:ascii="Helvetica" w:hAnsi="Helvetica" w:cs="Menlo"/>
          <w:color w:val="000000"/>
          <w:sz w:val="21"/>
          <w:szCs w:val="21"/>
        </w:rPr>
        <w:t xml:space="preserve"> provisionLocal(</w:t>
      </w:r>
      <w:r w:rsidRPr="001E246E">
        <w:rPr>
          <w:rFonts w:ascii="Helvetica" w:hAnsi="Helvetica" w:cs="Menlo"/>
          <w:color w:val="4D009E"/>
          <w:sz w:val="21"/>
          <w:szCs w:val="21"/>
        </w:rPr>
        <w:t>NSData</w:t>
      </w:r>
      <w:r w:rsidRPr="001E246E">
        <w:rPr>
          <w:rFonts w:ascii="Helvetica" w:hAnsi="Helvetica" w:cs="Menlo"/>
          <w:color w:val="000000"/>
          <w:sz w:val="21"/>
          <w:szCs w:val="21"/>
        </w:rPr>
        <w:t xml:space="preserve"> *netkeydata)</w:t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  <w:t xml:space="preserve"> </w:t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="001E246E">
        <w:rPr>
          <w:rFonts w:ascii="Helvetica" w:hAnsi="Helvetica" w:cs="Menlo" w:hint="eastAsia"/>
          <w:color w:val="000000"/>
          <w:sz w:val="21"/>
          <w:szCs w:val="21"/>
        </w:rPr>
        <w:tab/>
      </w:r>
      <w:r w:rsidRPr="001E246E">
        <w:rPr>
          <w:rFonts w:ascii="Helvetica" w:hAnsi="Helvetica" w:cs="Menlo" w:hint="eastAsia"/>
          <w:color w:val="000000"/>
          <w:sz w:val="21"/>
          <w:szCs w:val="21"/>
        </w:rPr>
        <w:t>---</w:t>
      </w:r>
      <w:r w:rsidRPr="001E246E">
        <w:rPr>
          <w:rFonts w:ascii="Helvetica" w:hAnsi="Helvetica" w:cs="Menlo" w:hint="eastAsia"/>
          <w:color w:val="B40062"/>
          <w:sz w:val="21"/>
          <w:szCs w:val="21"/>
        </w:rPr>
        <w:t>function 00</w:t>
      </w:r>
      <w:r w:rsidR="001E246E" w:rsidRPr="001E246E">
        <w:rPr>
          <w:rFonts w:ascii="Helvetica" w:hAnsi="Helvetica" w:cs="Menlo" w:hint="eastAsia"/>
          <w:color w:val="B40062"/>
          <w:sz w:val="21"/>
          <w:szCs w:val="21"/>
        </w:rPr>
        <w:t>3</w:t>
      </w:r>
    </w:p>
    <w:p w14:paraId="456C419D" w14:textId="77777777" w:rsidR="00A9290B" w:rsidRPr="001E246E" w:rsidRDefault="00A9290B" w:rsidP="00A9290B">
      <w:pPr>
        <w:adjustRightInd w:val="0"/>
        <w:snapToGrid w:val="0"/>
        <w:spacing w:line="360" w:lineRule="auto"/>
        <w:ind w:firstLine="420"/>
        <w:rPr>
          <w:rFonts w:ascii="Helvetica" w:eastAsia="STSong" w:hAnsi="Helvetica" w:cs="Menlo"/>
          <w:b/>
          <w:color w:val="000000"/>
          <w:sz w:val="21"/>
          <w:szCs w:val="21"/>
        </w:rPr>
      </w:pP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由于配置本地网络是一个赋值过程，没有回调，配置完后，可进行外围设备的配置动作，配置外围设备时，除了传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network key</w:t>
      </w: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之外，还需要一个地址，这个地址用来唯一标识整个网络的设备，后续控制指令都是通过该地址进行，因此地址管理要保证不能出现同样的；</w:t>
      </w:r>
    </w:p>
    <w:p w14:paraId="3D25B0C8" w14:textId="7C430FCE" w:rsidR="00A9290B" w:rsidRPr="001E246E" w:rsidRDefault="00A9290B" w:rsidP="00A9290B">
      <w:pPr>
        <w:adjustRightInd w:val="0"/>
        <w:snapToGrid w:val="0"/>
        <w:spacing w:line="360" w:lineRule="auto"/>
        <w:ind w:firstLine="420"/>
        <w:rPr>
          <w:rFonts w:ascii="Helvetica" w:eastAsia="STSong" w:hAnsi="Helvetica" w:cs="Menlo"/>
          <w:b/>
          <w:color w:val="000000"/>
          <w:sz w:val="21"/>
          <w:szCs w:val="21"/>
        </w:rPr>
      </w:pPr>
      <w:r w:rsidRPr="001E246E">
        <w:rPr>
          <w:rFonts w:ascii="Helvetica" w:eastAsia="STSong" w:hAnsi="Helvetica" w:cs="Menlo" w:hint="eastAsia"/>
          <w:b/>
          <w:color w:val="000000"/>
          <w:sz w:val="21"/>
          <w:szCs w:val="21"/>
        </w:rPr>
        <w:t>其中，</w:t>
      </w:r>
      <w:r w:rsidRPr="001E246E">
        <w:rPr>
          <w:rFonts w:ascii="Helvetica" w:hAnsi="Helvetica" w:cs="Menlo" w:hint="eastAsia"/>
          <w:b/>
          <w:color w:val="B40062"/>
          <w:sz w:val="21"/>
          <w:szCs w:val="21"/>
        </w:rPr>
        <w:t>地址的取值范围</w:t>
      </w:r>
      <w:r w:rsidRPr="001E246E">
        <w:rPr>
          <w:rFonts w:ascii="Helvetica" w:hAnsi="Helvetica" w:cs="Menlo" w:hint="eastAsia"/>
          <w:b/>
          <w:color w:val="B40062"/>
          <w:sz w:val="21"/>
          <w:szCs w:val="21"/>
        </w:rPr>
        <w:t>1~0x7eff</w:t>
      </w:r>
      <w:r w:rsidRPr="001E246E">
        <w:rPr>
          <w:rFonts w:ascii="Helvetica" w:hAnsi="Helvetica" w:cs="Menlo" w:hint="eastAsia"/>
          <w:b/>
          <w:color w:val="B40062"/>
          <w:sz w:val="21"/>
          <w:szCs w:val="21"/>
        </w:rPr>
        <w:t>，其中</w:t>
      </w:r>
      <w:r w:rsidR="00D543DD">
        <w:rPr>
          <w:rFonts w:ascii="Helvetica" w:hAnsi="Helvetica" w:cs="Menlo" w:hint="eastAsia"/>
          <w:b/>
          <w:color w:val="B40062"/>
          <w:sz w:val="21"/>
          <w:szCs w:val="21"/>
        </w:rPr>
        <w:t>0x0001</w:t>
      </w:r>
      <w:r w:rsidRPr="001E246E">
        <w:rPr>
          <w:rFonts w:ascii="Helvetica" w:hAnsi="Helvetica" w:cs="Menlo" w:hint="eastAsia"/>
          <w:b/>
          <w:color w:val="B40062"/>
          <w:sz w:val="21"/>
          <w:szCs w:val="21"/>
        </w:rPr>
        <w:t>作为本地网络地址，</w:t>
      </w:r>
      <w:r w:rsidRPr="001E246E">
        <w:rPr>
          <w:rFonts w:ascii="Helvetica" w:hAnsi="Helvetica" w:cs="Menlo" w:hint="eastAsia"/>
          <w:b/>
          <w:color w:val="B40062"/>
          <w:sz w:val="21"/>
          <w:szCs w:val="21"/>
        </w:rPr>
        <w:t>0x7f00</w:t>
      </w:r>
      <w:r w:rsidRPr="001E246E">
        <w:rPr>
          <w:rFonts w:ascii="Helvetica" w:hAnsi="Helvetica" w:cs="Menlo" w:hint="eastAsia"/>
          <w:b/>
          <w:color w:val="B40062"/>
          <w:sz w:val="21"/>
          <w:szCs w:val="21"/>
        </w:rPr>
        <w:t>以后的地址保留，暂时不确定用途。</w:t>
      </w:r>
    </w:p>
    <w:p w14:paraId="35DD95D9" w14:textId="31E15CDE" w:rsidR="001E246E" w:rsidRPr="00FF0A73" w:rsidRDefault="00A9290B" w:rsidP="001E246E"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</w:rPr>
      </w:pPr>
      <w:r>
        <w:rPr>
          <w:rFonts w:ascii="Helvetica" w:hAnsi="Helvetica" w:cs="Menlo" w:hint="eastAsia"/>
          <w:color w:val="000000" w:themeColor="text1"/>
          <w:sz w:val="21"/>
          <w:szCs w:val="21"/>
        </w:rPr>
        <w:t>当添加完成后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(</w:t>
      </w:r>
      <w:r w:rsidR="005004A9">
        <w:rPr>
          <w:rFonts w:ascii="Helvetica" w:hAnsi="Helvetica" w:cs="Menlo" w:hint="eastAsia"/>
          <w:color w:val="000000" w:themeColor="text1"/>
          <w:sz w:val="21"/>
          <w:szCs w:val="21"/>
        </w:rPr>
        <w:t>超时时间不再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搜到可添加至网络的设备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)</w:t>
      </w:r>
      <w:r>
        <w:rPr>
          <w:rFonts w:ascii="Helvetica" w:hAnsi="Helvetica" w:cs="Menlo" w:hint="eastAsia"/>
          <w:color w:val="000000" w:themeColor="text1"/>
          <w:sz w:val="21"/>
          <w:szCs w:val="21"/>
        </w:rPr>
        <w:t>，可调用</w:t>
      </w:r>
      <w:r w:rsidR="001E246E" w:rsidRPr="003E4E00">
        <w:rPr>
          <w:rFonts w:ascii="Helvetica" w:hAnsi="Helvetica" w:cs="Menlo" w:hint="eastAsia"/>
          <w:color w:val="B40062"/>
          <w:sz w:val="21"/>
          <w:szCs w:val="21"/>
        </w:rPr>
        <w:t>function</w:t>
      </w:r>
      <w:r w:rsidR="001E246E">
        <w:rPr>
          <w:rFonts w:ascii="Helvetica" w:hAnsi="Helvetica" w:cs="Menlo" w:hint="eastAsia"/>
          <w:color w:val="B40062"/>
          <w:sz w:val="21"/>
          <w:szCs w:val="21"/>
        </w:rPr>
        <w:t xml:space="preserve"> 001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>,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>该</w:t>
      </w:r>
      <w:r w:rsidR="001E246E" w:rsidRPr="003E4E00">
        <w:rPr>
          <w:rFonts w:ascii="Helvetica" w:hAnsi="Helvetica" w:cs="Menlo" w:hint="eastAsia"/>
          <w:color w:val="B40062"/>
          <w:sz w:val="21"/>
          <w:szCs w:val="21"/>
        </w:rPr>
        <w:t>function</w:t>
      </w:r>
      <w:r w:rsidR="001E246E" w:rsidRPr="004220C8">
        <w:rPr>
          <w:rFonts w:ascii="Helvetica" w:hAnsi="Helvetica" w:cs="Menlo"/>
          <w:color w:val="000000" w:themeColor="text1"/>
          <w:sz w:val="21"/>
          <w:szCs w:val="21"/>
        </w:rPr>
        <w:t>用于</w:t>
      </w:r>
      <w:r w:rsidR="001E246E" w:rsidRPr="004220C8">
        <w:rPr>
          <w:rFonts w:ascii="Helvetica" w:hAnsi="Helvetica" w:cs="Menlo" w:hint="eastAsia"/>
          <w:color w:val="000000" w:themeColor="text1"/>
          <w:sz w:val="21"/>
          <w:szCs w:val="21"/>
        </w:rPr>
        <w:t>一般通信过程，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>详细使用，然后</w:t>
      </w:r>
      <w:r w:rsidR="001E246E" w:rsidRPr="00A9290B">
        <w:rPr>
          <w:rFonts w:ascii="Helvetica" w:hAnsi="Helvetica" w:cs="Menlo" w:hint="eastAsia"/>
          <w:color w:val="000000" w:themeColor="text1"/>
          <w:sz w:val="21"/>
          <w:szCs w:val="21"/>
        </w:rPr>
        <w:t>在</w:t>
      </w:r>
      <w:r w:rsidR="001E246E" w:rsidRPr="00A9290B">
        <w:rPr>
          <w:rFonts w:ascii="Helvetica" w:hAnsi="Helvetica" w:cs="Menlo" w:hint="eastAsia"/>
          <w:color w:val="000000" w:themeColor="text1"/>
          <w:sz w:val="21"/>
          <w:szCs w:val="21"/>
        </w:rPr>
        <w:t>call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 xml:space="preserve"> </w:t>
      </w:r>
      <w:r w:rsidR="001E246E" w:rsidRPr="00A9290B">
        <w:rPr>
          <w:rFonts w:ascii="Helvetica" w:hAnsi="Helvetica" w:cs="Menlo" w:hint="eastAsia"/>
          <w:color w:val="000000" w:themeColor="text1"/>
          <w:sz w:val="21"/>
          <w:szCs w:val="21"/>
        </w:rPr>
        <w:t>back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>中，你可以获取在线的设备，获取完成后，可对设备进行控制，详情见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>Demo example</w:t>
      </w:r>
      <w:r w:rsidR="001E246E">
        <w:rPr>
          <w:rFonts w:ascii="Helvetica" w:hAnsi="Helvetica" w:cs="Menlo" w:hint="eastAsia"/>
          <w:color w:val="000000" w:themeColor="text1"/>
          <w:sz w:val="21"/>
          <w:szCs w:val="21"/>
        </w:rPr>
        <w:t>中的处理；</w:t>
      </w:r>
    </w:p>
    <w:p w14:paraId="4E89DFE7" w14:textId="77777777" w:rsidR="008616F3" w:rsidRPr="003E4E00" w:rsidRDefault="008616F3" w:rsidP="00A36CAF">
      <w:pPr>
        <w:adjustRightInd w:val="0"/>
        <w:snapToGrid w:val="0"/>
        <w:spacing w:line="360" w:lineRule="auto"/>
        <w:rPr>
          <w:rFonts w:ascii="Helvetica" w:eastAsia="STSong" w:hAnsi="Helvetica"/>
          <w:sz w:val="21"/>
          <w:szCs w:val="21"/>
        </w:rPr>
      </w:pPr>
    </w:p>
    <w:p w14:paraId="2DB570B1" w14:textId="5AFE78C6" w:rsidR="00996096" w:rsidRPr="003159D3" w:rsidRDefault="00A36CAF" w:rsidP="003E54D2">
      <w:pPr>
        <w:pStyle w:val="a"/>
      </w:pPr>
      <w:bookmarkStart w:id="40" w:name="_Toc499293131"/>
      <w:bookmarkStart w:id="41" w:name="_Toc499293262"/>
      <w:bookmarkStart w:id="42" w:name="_Toc3392062"/>
      <w:r w:rsidRPr="003159D3">
        <w:rPr>
          <w:rFonts w:hint="eastAsia"/>
        </w:rPr>
        <w:t>指令模块</w:t>
      </w:r>
      <w:bookmarkEnd w:id="40"/>
      <w:bookmarkEnd w:id="41"/>
      <w:bookmarkEnd w:id="42"/>
    </w:p>
    <w:p w14:paraId="04703F5D" w14:textId="757D72DA" w:rsidR="00A36CAF" w:rsidRPr="003E4E00" w:rsidRDefault="00A36CAF" w:rsidP="00A36CAF"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 w:rsidRPr="003E4E00">
        <w:rPr>
          <w:rFonts w:ascii="Helvetica" w:eastAsia="STSong" w:hAnsi="Helvetica" w:hint="eastAsia"/>
          <w:sz w:val="21"/>
          <w:szCs w:val="21"/>
        </w:rPr>
        <w:t>指令内容，见</w:t>
      </w:r>
      <w:r w:rsidRPr="003E4E00">
        <w:rPr>
          <w:rFonts w:ascii="Helvetica" w:eastAsia="STSong" w:hAnsi="Helvetica" w:hint="eastAsia"/>
          <w:sz w:val="21"/>
          <w:szCs w:val="21"/>
        </w:rPr>
        <w:t>SDK</w:t>
      </w:r>
      <w:r w:rsidRPr="003E4E00">
        <w:rPr>
          <w:rFonts w:ascii="Helvetica" w:eastAsia="STSong" w:hAnsi="Helvetica" w:hint="eastAsia"/>
          <w:sz w:val="21"/>
          <w:szCs w:val="21"/>
        </w:rPr>
        <w:t>中</w:t>
      </w:r>
      <w:r w:rsidRPr="003E4E00">
        <w:rPr>
          <w:rFonts w:ascii="Helvetica" w:hAnsi="Helvetica" w:cs="Menlo"/>
          <w:color w:val="B40062"/>
          <w:sz w:val="21"/>
          <w:szCs w:val="21"/>
        </w:rPr>
        <w:t xml:space="preserve">class </w:t>
      </w:r>
      <w:r w:rsidRPr="003E4E00">
        <w:rPr>
          <w:rFonts w:ascii="Helvetica" w:hAnsi="Helvetica" w:cs="Menlo"/>
          <w:color w:val="000000"/>
          <w:sz w:val="21"/>
          <w:szCs w:val="21"/>
        </w:rPr>
        <w:t>SDKLibCommand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，其中用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block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属性保存传进来的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block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声明，</w:t>
      </w:r>
      <w:r w:rsidRPr="003E4E00">
        <w:rPr>
          <w:rFonts w:ascii="Helvetica" w:hAnsi="Helvetica" w:cs="Menlo"/>
          <w:color w:val="000000"/>
          <w:sz w:val="21"/>
          <w:szCs w:val="21"/>
        </w:rPr>
        <w:t>有的指令有</w:t>
      </w:r>
      <w:r w:rsidRPr="003E4E00">
        <w:rPr>
          <w:rFonts w:ascii="Helvetica" w:hAnsi="Helvetica" w:cs="Menlo"/>
          <w:color w:val="000000"/>
          <w:sz w:val="21"/>
          <w:szCs w:val="21"/>
        </w:rPr>
        <w:t>response</w:t>
      </w:r>
      <w:r w:rsidRPr="003E4E00">
        <w:rPr>
          <w:rFonts w:ascii="Helvetica" w:hAnsi="Helvetica" w:cs="Menlo"/>
          <w:color w:val="000000"/>
          <w:sz w:val="21"/>
          <w:szCs w:val="21"/>
        </w:rPr>
        <w:t>，</w:t>
      </w:r>
      <w:r w:rsidRPr="003E4E00">
        <w:rPr>
          <w:rFonts w:ascii="Helvetica" w:hAnsi="Helvetica" w:cs="Menlo"/>
          <w:color w:val="000000"/>
          <w:sz w:val="21"/>
          <w:szCs w:val="21"/>
        </w:rPr>
        <w:t>response</w:t>
      </w:r>
      <w:r w:rsidRPr="003E4E00">
        <w:rPr>
          <w:rFonts w:ascii="Helvetica" w:hAnsi="Helvetica" w:cs="Menlo"/>
          <w:color w:val="000000"/>
          <w:sz w:val="21"/>
          <w:szCs w:val="21"/>
        </w:rPr>
        <w:t>会在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 xml:space="preserve">SDK </w:t>
      </w:r>
      <w:r w:rsidRPr="003E4E00">
        <w:rPr>
          <w:rFonts w:ascii="Helvetica" w:hAnsi="Helvetica" w:cs="Menlo"/>
          <w:color w:val="B40062"/>
          <w:sz w:val="21"/>
          <w:szCs w:val="21"/>
        </w:rPr>
        <w:t>class</w:t>
      </w:r>
      <w:r w:rsidRPr="003E4E00">
        <w:rPr>
          <w:rFonts w:ascii="Helvetica" w:hAnsi="Helvetica" w:cs="Menlo"/>
          <w:color w:val="000000"/>
          <w:sz w:val="21"/>
          <w:szCs w:val="21"/>
        </w:rPr>
        <w:t xml:space="preserve"> Bluetooth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中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 xml:space="preserve"> function</w:t>
      </w:r>
      <w:r w:rsidR="007F27BF">
        <w:rPr>
          <w:rFonts w:ascii="Helvetica" w:hAnsi="Helvetica" w:cs="Menlo" w:hint="eastAsia"/>
          <w:color w:val="000000"/>
          <w:sz w:val="21"/>
          <w:szCs w:val="21"/>
        </w:rPr>
        <w:t>：</w:t>
      </w:r>
    </w:p>
    <w:p w14:paraId="084001CA" w14:textId="57A3125D" w:rsidR="00A36CAF" w:rsidRDefault="005004A9" w:rsidP="00A36CAF"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 w:rsidRPr="005004A9">
        <w:rPr>
          <w:rFonts w:ascii="Helvetica" w:hAnsi="Helvetica" w:cs="Menlo"/>
          <w:color w:val="000000"/>
          <w:sz w:val="21"/>
          <w:szCs w:val="21"/>
        </w:rPr>
        <w:t>- (</w:t>
      </w:r>
      <w:r w:rsidRPr="005004A9">
        <w:rPr>
          <w:rFonts w:ascii="Helvetica" w:hAnsi="Helvetica" w:cs="Helvetica"/>
          <w:color w:val="AA0D91"/>
          <w:sz w:val="21"/>
          <w:szCs w:val="21"/>
        </w:rPr>
        <w:t>void</w:t>
      </w:r>
      <w:r w:rsidRPr="005004A9">
        <w:rPr>
          <w:rFonts w:ascii="Helvetica" w:hAnsi="Helvetica" w:cs="Menlo"/>
          <w:color w:val="000000"/>
          <w:sz w:val="21"/>
          <w:szCs w:val="21"/>
        </w:rPr>
        <w:t>)</w:t>
      </w:r>
      <w:bookmarkStart w:id="43" w:name="OLE_LINK2"/>
      <w:r w:rsidRPr="005004A9">
        <w:rPr>
          <w:rFonts w:ascii="Helvetica" w:hAnsi="Helvetica" w:cs="Menlo"/>
          <w:color w:val="000000"/>
          <w:sz w:val="21"/>
          <w:szCs w:val="21"/>
        </w:rPr>
        <w:t>responseBack</w:t>
      </w:r>
      <w:bookmarkEnd w:id="43"/>
      <w:r w:rsidRPr="005004A9">
        <w:rPr>
          <w:rFonts w:ascii="Helvetica" w:hAnsi="Helvetica" w:cs="Menlo"/>
          <w:color w:val="000000"/>
          <w:sz w:val="21"/>
          <w:szCs w:val="21"/>
        </w:rPr>
        <w:t>:(</w:t>
      </w:r>
      <w:r w:rsidRPr="005004A9">
        <w:rPr>
          <w:rFonts w:ascii="Helvetica" w:hAnsi="Helvetica" w:cs="Helvetica"/>
          <w:color w:val="3F6E74"/>
          <w:sz w:val="21"/>
          <w:szCs w:val="21"/>
        </w:rPr>
        <w:t>ResponseModel</w:t>
      </w:r>
      <w:r w:rsidRPr="005004A9">
        <w:rPr>
          <w:rFonts w:ascii="Helvetica" w:hAnsi="Helvetica" w:cs="Menlo"/>
          <w:color w:val="000000"/>
          <w:sz w:val="21"/>
          <w:szCs w:val="21"/>
        </w:rPr>
        <w:t xml:space="preserve"> *)m</w:t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 xml:space="preserve"> </w:t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ab/>
      </w:r>
      <w:r w:rsidR="00FF0A73">
        <w:rPr>
          <w:rFonts w:ascii="Helvetica" w:hAnsi="Helvetica" w:cs="Menlo" w:hint="eastAsia"/>
          <w:color w:val="000000"/>
          <w:sz w:val="21"/>
          <w:szCs w:val="21"/>
        </w:rPr>
        <w:tab/>
      </w:r>
      <w:r w:rsidR="00913054"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 w:rsidR="00A36CAF" w:rsidRPr="003E4E00">
        <w:rPr>
          <w:rFonts w:ascii="Helvetica" w:hAnsi="Helvetica" w:cs="Menlo" w:hint="eastAsia"/>
          <w:color w:val="000000"/>
          <w:sz w:val="21"/>
          <w:szCs w:val="21"/>
        </w:rPr>
        <w:t>---</w:t>
      </w:r>
      <w:r w:rsidR="00A36CAF" w:rsidRPr="003E4E00">
        <w:rPr>
          <w:rFonts w:ascii="Helvetica" w:hAnsi="Helvetica" w:cs="Menlo" w:hint="eastAsia"/>
          <w:color w:val="B40062"/>
          <w:sz w:val="21"/>
          <w:szCs w:val="21"/>
        </w:rPr>
        <w:t>function 00</w:t>
      </w:r>
      <w:r w:rsidR="001E246E">
        <w:rPr>
          <w:rFonts w:ascii="Helvetica" w:hAnsi="Helvetica" w:cs="Menlo" w:hint="eastAsia"/>
          <w:color w:val="B40062"/>
          <w:sz w:val="21"/>
          <w:szCs w:val="21"/>
        </w:rPr>
        <w:t>4</w:t>
      </w:r>
    </w:p>
    <w:p w14:paraId="357BC4EC" w14:textId="0B202FDA" w:rsidR="00996096" w:rsidRDefault="00A36CAF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3E4E00">
        <w:rPr>
          <w:rFonts w:ascii="Helvetica" w:hAnsi="Helvetica" w:cs="Menlo" w:hint="eastAsia"/>
          <w:color w:val="000000"/>
          <w:sz w:val="21"/>
          <w:szCs w:val="21"/>
        </w:rPr>
        <w:t>进行处理，</w:t>
      </w:r>
      <w:r w:rsidRPr="003E4E00">
        <w:rPr>
          <w:rFonts w:ascii="Helvetica" w:hAnsi="Helvetica" w:cs="Menlo"/>
          <w:color w:val="000000"/>
          <w:sz w:val="21"/>
          <w:szCs w:val="21"/>
        </w:rPr>
        <w:t>SDKLibCommand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中保存的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block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都会在这儿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call back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，并携带参数</w:t>
      </w:r>
      <w:r w:rsidRPr="003E4E00">
        <w:rPr>
          <w:rFonts w:ascii="Helvetica" w:hAnsi="Helvetica" w:cs="Menlo"/>
          <w:color w:val="000000"/>
          <w:sz w:val="21"/>
          <w:szCs w:val="21"/>
        </w:rPr>
        <w:t>ResponseModel</w:t>
      </w:r>
      <w:r w:rsidR="007F27BF">
        <w:rPr>
          <w:rFonts w:ascii="Helvetica" w:hAnsi="Helvetica" w:cs="Menlo" w:hint="eastAsia"/>
          <w:color w:val="000000"/>
          <w:sz w:val="21"/>
          <w:szCs w:val="21"/>
        </w:rPr>
        <w:t>。</w:t>
      </w:r>
    </w:p>
    <w:p w14:paraId="3052DC8F" w14:textId="4E362933" w:rsidR="00A9290B" w:rsidRPr="003E4E00" w:rsidRDefault="00A9290B" w:rsidP="00A9290B"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由于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demo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中，要呈现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log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内容，因此对控制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command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添加了一层，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Demo example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调用的是</w:t>
      </w:r>
      <w:r w:rsidRPr="003E4E00">
        <w:rPr>
          <w:rFonts w:ascii="Helvetica" w:hAnsi="Helvetica" w:cs="Menlo"/>
          <w:color w:val="B40062"/>
          <w:sz w:val="21"/>
          <w:szCs w:val="21"/>
        </w:rPr>
        <w:t xml:space="preserve">class </w:t>
      </w:r>
      <w:r w:rsidRPr="003E4E00">
        <w:rPr>
          <w:rFonts w:ascii="Helvetica" w:hAnsi="Helvetica" w:cs="Menlo"/>
          <w:color w:val="000000"/>
          <w:sz w:val="21"/>
          <w:szCs w:val="21"/>
        </w:rPr>
        <w:t>DemoCommand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中的</w:t>
      </w:r>
      <w:r>
        <w:rPr>
          <w:rFonts w:ascii="Helvetica" w:hAnsi="Helvetica" w:cs="Menlo" w:hint="eastAsia"/>
          <w:color w:val="000000"/>
          <w:sz w:val="21"/>
          <w:szCs w:val="21"/>
        </w:rPr>
        <w:t>function</w:t>
      </w:r>
      <w:r>
        <w:rPr>
          <w:rFonts w:ascii="Helvetica" w:hAnsi="Helvetica" w:cs="Menlo" w:hint="eastAsia"/>
          <w:color w:val="000000"/>
          <w:sz w:val="21"/>
          <w:szCs w:val="21"/>
        </w:rPr>
        <w:t>。</w:t>
      </w:r>
    </w:p>
    <w:p w14:paraId="2B0FF4FC" w14:textId="71F20066" w:rsidR="00570BD5" w:rsidRPr="004D111A" w:rsidRDefault="00570BD5" w:rsidP="004D111A">
      <w:pPr>
        <w:adjustRightInd w:val="0"/>
        <w:snapToGrid w:val="0"/>
        <w:spacing w:line="360" w:lineRule="auto"/>
        <w:ind w:firstLine="420"/>
        <w:rPr>
          <w:rFonts w:ascii="Menlo" w:hAnsi="Menlo" w:cs="Menlo"/>
          <w:color w:val="000000"/>
          <w:sz w:val="21"/>
          <w:szCs w:val="21"/>
        </w:rPr>
      </w:pPr>
      <w:r w:rsidRPr="003E4E00">
        <w:rPr>
          <w:rFonts w:ascii="Helvetica" w:hAnsi="Helvetica" w:cs="Menlo" w:hint="eastAsia"/>
          <w:color w:val="000000"/>
          <w:sz w:val="21"/>
          <w:szCs w:val="21"/>
        </w:rPr>
        <w:t>由于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SDK lib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里面有对指令进行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retry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处理，当一个指令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response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还未回来时，是不会响应其他指令</w:t>
      </w:r>
      <w:r w:rsidR="0080776A" w:rsidRPr="003E4E00">
        <w:rPr>
          <w:rFonts w:ascii="Helvetica" w:hAnsi="Helvetica" w:cs="Menlo" w:hint="eastAsia"/>
          <w:color w:val="000000"/>
          <w:sz w:val="21"/>
          <w:szCs w:val="21"/>
        </w:rPr>
        <w:t>，因此在</w:t>
      </w:r>
      <w:r w:rsidR="0080776A" w:rsidRPr="003E4E00">
        <w:rPr>
          <w:rFonts w:ascii="Helvetica" w:hAnsi="Helvetica" w:cs="Menlo"/>
          <w:color w:val="000000"/>
          <w:sz w:val="21"/>
          <w:szCs w:val="21"/>
        </w:rPr>
        <w:t>SDKLibCommand</w:t>
      </w:r>
      <w:r w:rsidR="0080776A" w:rsidRPr="003E4E00">
        <w:rPr>
          <w:rFonts w:ascii="Helvetica" w:hAnsi="Helvetica" w:cs="Menlo" w:hint="eastAsia"/>
          <w:color w:val="000000"/>
          <w:sz w:val="21"/>
          <w:szCs w:val="21"/>
        </w:rPr>
        <w:t>中添加了一个“判忙机制”</w:t>
      </w:r>
      <w:r w:rsidR="00491B94" w:rsidRPr="003E4E00">
        <w:rPr>
          <w:rFonts w:ascii="Helvetica" w:hAnsi="Helvetica" w:cs="Menlo" w:hint="eastAsia"/>
          <w:color w:val="000000"/>
          <w:sz w:val="21"/>
          <w:szCs w:val="21"/>
        </w:rPr>
        <w:t>，采用了一个定时器</w:t>
      </w:r>
      <w:r w:rsidR="00491B94" w:rsidRPr="003E4E00">
        <w:rPr>
          <w:rFonts w:ascii="Helvetica" w:hAnsi="Helvetica" w:cs="Menlo"/>
          <w:color w:val="448993"/>
          <w:sz w:val="21"/>
          <w:szCs w:val="21"/>
        </w:rPr>
        <w:t>busyTimer</w:t>
      </w:r>
      <w:r w:rsidR="00491B94" w:rsidRPr="003E4E00">
        <w:rPr>
          <w:rFonts w:ascii="Helvetica" w:hAnsi="Helvetica" w:cs="Menlo" w:hint="eastAsia"/>
          <w:color w:val="000000"/>
          <w:sz w:val="21"/>
          <w:szCs w:val="21"/>
        </w:rPr>
        <w:t>等待</w:t>
      </w:r>
      <w:r w:rsidR="00024751" w:rsidRPr="003E4E00">
        <w:rPr>
          <w:rFonts w:ascii="Helvetica" w:hAnsi="Helvetica" w:cs="Menlo"/>
          <w:color w:val="000000"/>
          <w:sz w:val="21"/>
          <w:szCs w:val="21"/>
        </w:rPr>
        <w:t>response</w:t>
      </w:r>
      <w:r w:rsidR="00024751" w:rsidRPr="003E4E00">
        <w:rPr>
          <w:rFonts w:ascii="Helvetica" w:hAnsi="Helvetica" w:cs="Menlo" w:hint="eastAsia"/>
          <w:color w:val="000000"/>
          <w:sz w:val="21"/>
          <w:szCs w:val="21"/>
        </w:rPr>
        <w:t>，当定时器被销毁后才可让发其他指令，否则直接</w:t>
      </w:r>
      <w:r w:rsidR="00024751" w:rsidRPr="003E4E00">
        <w:rPr>
          <w:rFonts w:ascii="Helvetica" w:hAnsi="Helvetica" w:cs="Menlo" w:hint="eastAsia"/>
          <w:color w:val="000000"/>
          <w:sz w:val="21"/>
          <w:szCs w:val="21"/>
        </w:rPr>
        <w:t>return</w:t>
      </w:r>
      <w:r w:rsidR="00024751" w:rsidRPr="003E4E00">
        <w:rPr>
          <w:rFonts w:ascii="Helvetica" w:hAnsi="Helvetica" w:cs="Menlo" w:hint="eastAsia"/>
          <w:color w:val="000000"/>
          <w:sz w:val="21"/>
          <w:szCs w:val="21"/>
        </w:rPr>
        <w:t>掉</w:t>
      </w:r>
      <w:r w:rsidR="00477664" w:rsidRPr="003E4E00">
        <w:rPr>
          <w:rFonts w:ascii="Helvetica" w:hAnsi="Helvetica" w:cs="Menlo" w:hint="eastAsia"/>
          <w:color w:val="000000"/>
          <w:sz w:val="21"/>
          <w:szCs w:val="21"/>
        </w:rPr>
        <w:t>；其中，采用</w:t>
      </w:r>
      <w:r w:rsidR="00477664" w:rsidRPr="003E4E00">
        <w:rPr>
          <w:rFonts w:ascii="Helvetica" w:hAnsi="Helvetica" w:cs="Menlo" w:hint="eastAsia"/>
          <w:color w:val="000000"/>
          <w:sz w:val="21"/>
          <w:szCs w:val="21"/>
        </w:rPr>
        <w:t>Notify</w:t>
      </w:r>
      <w:r w:rsidR="00477664" w:rsidRPr="003E4E00">
        <w:rPr>
          <w:rFonts w:ascii="Helvetica" w:hAnsi="Helvetica" w:cs="Menlo" w:hint="eastAsia"/>
          <w:color w:val="000000"/>
          <w:sz w:val="21"/>
          <w:szCs w:val="21"/>
        </w:rPr>
        <w:t>通知形式告知外界</w:t>
      </w:r>
      <w:r w:rsidR="00477664" w:rsidRPr="003E4E00">
        <w:rPr>
          <w:rFonts w:ascii="Helvetica" w:eastAsia="STSong" w:hAnsi="Helvetica" w:cs="Menlo"/>
          <w:color w:val="000000"/>
          <w:sz w:val="21"/>
          <w:szCs w:val="21"/>
        </w:rPr>
        <w:t xml:space="preserve">Notify(NotificationName: </w:t>
      </w:r>
      <w:r w:rsidR="00477664" w:rsidRPr="003E4E00">
        <w:rPr>
          <w:rFonts w:ascii="Helvetica" w:hAnsi="Helvetica" w:cs="Menlo"/>
          <w:color w:val="448993"/>
          <w:sz w:val="21"/>
          <w:szCs w:val="21"/>
        </w:rPr>
        <w:t>NotifyCommandIsBusyOrNot</w:t>
      </w:r>
      <w:r w:rsidR="00477664" w:rsidRPr="003E4E00">
        <w:rPr>
          <w:rFonts w:ascii="Helvetica" w:hAnsi="Helvetica" w:cs="Menlo" w:hint="eastAsia"/>
          <w:color w:val="000000" w:themeColor="text1"/>
          <w:sz w:val="21"/>
          <w:szCs w:val="21"/>
        </w:rPr>
        <w:t>)</w:t>
      </w:r>
      <w:r w:rsidR="00477664" w:rsidRPr="003E4E00">
        <w:rPr>
          <w:rFonts w:ascii="Helvetica" w:hAnsi="Helvetica" w:cs="Menlo" w:hint="eastAsia"/>
          <w:color w:val="000000" w:themeColor="text1"/>
          <w:sz w:val="21"/>
          <w:szCs w:val="21"/>
        </w:rPr>
        <w:t>，同时回传参数</w:t>
      </w:r>
      <w:r w:rsidR="00477664" w:rsidRPr="003E4E00">
        <w:rPr>
          <w:rFonts w:ascii="Menlo" w:hAnsi="Menlo" w:cs="Menlo"/>
          <w:color w:val="000000"/>
          <w:sz w:val="21"/>
          <w:szCs w:val="21"/>
        </w:rPr>
        <w:t>userInfo</w:t>
      </w:r>
      <w:r w:rsidR="004D111A">
        <w:rPr>
          <w:rFonts w:ascii="Menlo" w:hAnsi="Menlo" w:cs="Menlo"/>
          <w:color w:val="000000"/>
          <w:sz w:val="21"/>
          <w:szCs w:val="21"/>
        </w:rPr>
        <w:t>:</w:t>
      </w:r>
      <w:r w:rsidR="005004A9" w:rsidRPr="005004A9">
        <w:rPr>
          <w:rFonts w:ascii="Helvetica" w:hAnsi="Helvetica" w:cs="Helvetica"/>
          <w:color w:val="1C00CF"/>
          <w:sz w:val="21"/>
          <w:szCs w:val="21"/>
        </w:rPr>
        <w:t>@{</w:t>
      </w:r>
      <w:r w:rsidR="005004A9" w:rsidRPr="005004A9">
        <w:rPr>
          <w:rFonts w:ascii="Helvetica" w:hAnsi="Helvetica" w:cs="Helvetica"/>
          <w:color w:val="3F6E74"/>
          <w:sz w:val="21"/>
          <w:szCs w:val="21"/>
        </w:rPr>
        <w:t>CommandIsBusyKey</w:t>
      </w:r>
      <w:r w:rsidR="005004A9" w:rsidRPr="005004A9">
        <w:rPr>
          <w:rFonts w:ascii="Helvetica" w:hAnsi="Helvetica" w:cs="Menlo"/>
          <w:color w:val="000000"/>
          <w:sz w:val="21"/>
          <w:szCs w:val="21"/>
        </w:rPr>
        <w:t xml:space="preserve"> : </w:t>
      </w:r>
      <w:r w:rsidR="005004A9">
        <w:rPr>
          <w:rFonts w:ascii="Helvetica" w:hAnsi="Helvetica" w:cs="Helvetica"/>
          <w:color w:val="1C00CF"/>
          <w:sz w:val="21"/>
          <w:szCs w:val="21"/>
        </w:rPr>
        <w:t>@</w:t>
      </w:r>
      <w:r w:rsidR="005004A9">
        <w:rPr>
          <w:rFonts w:ascii="Helvetica" w:hAnsi="Helvetica" w:cs="Helvetica" w:hint="eastAsia"/>
          <w:color w:val="1C00CF"/>
          <w:sz w:val="21"/>
          <w:szCs w:val="21"/>
        </w:rPr>
        <w:t>BOOL</w:t>
      </w:r>
      <w:r w:rsidR="005004A9" w:rsidRPr="005004A9">
        <w:rPr>
          <w:rFonts w:ascii="Helvetica" w:hAnsi="Helvetica" w:cs="Helvetica"/>
          <w:color w:val="1C00CF"/>
          <w:sz w:val="21"/>
          <w:szCs w:val="21"/>
        </w:rPr>
        <w:t>}</w:t>
      </w:r>
      <w:r w:rsidR="00477664" w:rsidRPr="003E4E00">
        <w:rPr>
          <w:rFonts w:ascii="Helvetica" w:hAnsi="Helvetica" w:cs="Menlo" w:hint="eastAsia"/>
          <w:color w:val="000000"/>
          <w:sz w:val="21"/>
          <w:szCs w:val="21"/>
        </w:rPr>
        <w:t>；</w:t>
      </w:r>
    </w:p>
    <w:p w14:paraId="7E159344" w14:textId="1EF2EC53" w:rsidR="00A36CAF" w:rsidRPr="003E4E00" w:rsidRDefault="00A36CAF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3E4E00">
        <w:rPr>
          <w:rFonts w:ascii="Helvetica" w:hAnsi="Helvetica" w:cs="Menlo" w:hint="eastAsia"/>
          <w:color w:val="000000"/>
          <w:sz w:val="21"/>
          <w:szCs w:val="21"/>
        </w:rPr>
        <w:t>如开关指令对应的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function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：</w:t>
      </w:r>
    </w:p>
    <w:p w14:paraId="7A7330C9" w14:textId="55CB5E6F" w:rsidR="00A36CAF" w:rsidRPr="003E4E00" w:rsidRDefault="00D43273" w:rsidP="00A36CAF"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 w:rsidRPr="00D43273">
        <w:rPr>
          <w:rFonts w:ascii="Helvetica" w:hAnsi="Helvetica" w:cs="Menlo"/>
          <w:color w:val="000000"/>
          <w:sz w:val="21"/>
          <w:szCs w:val="21"/>
        </w:rPr>
        <w:t>- (</w:t>
      </w:r>
      <w:r w:rsidRPr="00D43273">
        <w:rPr>
          <w:rFonts w:ascii="Helvetica" w:hAnsi="Helvetica" w:cs="Helvetica"/>
          <w:color w:val="AA0D91"/>
          <w:sz w:val="21"/>
          <w:szCs w:val="21"/>
        </w:rPr>
        <w:t>void</w:t>
      </w:r>
      <w:r w:rsidRPr="00D43273">
        <w:rPr>
          <w:rFonts w:ascii="Helvetica" w:hAnsi="Helvetica" w:cs="Menlo"/>
          <w:color w:val="000000"/>
          <w:sz w:val="21"/>
          <w:szCs w:val="21"/>
        </w:rPr>
        <w:t>)switchOnOffWithExecuteCommand:(</w:t>
      </w:r>
      <w:r w:rsidRPr="00D43273">
        <w:rPr>
          <w:rFonts w:ascii="Helvetica" w:hAnsi="Helvetica" w:cs="Helvetica"/>
          <w:color w:val="AA0D91"/>
          <w:sz w:val="21"/>
          <w:szCs w:val="21"/>
        </w:rPr>
        <w:t>BOOL</w:t>
      </w:r>
      <w:r w:rsidRPr="00D43273">
        <w:rPr>
          <w:rFonts w:ascii="Helvetica" w:hAnsi="Helvetica" w:cs="Menlo"/>
          <w:color w:val="000000"/>
          <w:sz w:val="21"/>
          <w:szCs w:val="21"/>
        </w:rPr>
        <w:t>)executeCommand on:(</w:t>
      </w:r>
      <w:r w:rsidRPr="00D43273">
        <w:rPr>
          <w:rFonts w:ascii="Helvetica" w:hAnsi="Helvetica" w:cs="Helvetica"/>
          <w:color w:val="AA0D91"/>
          <w:sz w:val="21"/>
          <w:szCs w:val="21"/>
        </w:rPr>
        <w:t>BOOL</w:t>
      </w:r>
      <w:r w:rsidRPr="00D43273">
        <w:rPr>
          <w:rFonts w:ascii="Helvetica" w:hAnsi="Helvetica" w:cs="Menlo"/>
          <w:color w:val="000000"/>
          <w:sz w:val="21"/>
          <w:szCs w:val="21"/>
        </w:rPr>
        <w:t>)on address:(</w:t>
      </w:r>
      <w:r w:rsidRPr="00D43273">
        <w:rPr>
          <w:rFonts w:ascii="Helvetica" w:hAnsi="Helvetica" w:cs="Helvetica"/>
          <w:color w:val="5C2699"/>
          <w:sz w:val="21"/>
          <w:szCs w:val="21"/>
        </w:rPr>
        <w:t>UInt16</w:t>
      </w:r>
      <w:r w:rsidRPr="00D43273">
        <w:rPr>
          <w:rFonts w:ascii="Helvetica" w:hAnsi="Helvetica" w:cs="Menlo"/>
          <w:color w:val="000000"/>
          <w:sz w:val="21"/>
          <w:szCs w:val="21"/>
        </w:rPr>
        <w:t>)address resMax:(</w:t>
      </w:r>
      <w:r w:rsidRPr="00D43273">
        <w:rPr>
          <w:rFonts w:ascii="Helvetica" w:hAnsi="Helvetica" w:cs="Helvetica"/>
          <w:color w:val="AA0D91"/>
          <w:sz w:val="21"/>
          <w:szCs w:val="21"/>
        </w:rPr>
        <w:t>int</w:t>
      </w:r>
      <w:r w:rsidRPr="00D43273">
        <w:rPr>
          <w:rFonts w:ascii="Helvetica" w:hAnsi="Helvetica" w:cs="Menlo"/>
          <w:color w:val="000000"/>
          <w:sz w:val="21"/>
          <w:szCs w:val="21"/>
        </w:rPr>
        <w:t>)resMax Completation:(</w:t>
      </w:r>
      <w:r w:rsidRPr="00D43273">
        <w:rPr>
          <w:rFonts w:ascii="Helvetica" w:hAnsi="Helvetica" w:cs="Helvetica"/>
          <w:color w:val="3F6E74"/>
          <w:sz w:val="21"/>
          <w:szCs w:val="21"/>
        </w:rPr>
        <w:t>responseModelCallBack</w:t>
      </w:r>
      <w:r w:rsidRPr="00D43273">
        <w:rPr>
          <w:rFonts w:ascii="Helvetica" w:hAnsi="Helvetica" w:cs="Menlo"/>
          <w:color w:val="000000"/>
          <w:sz w:val="21"/>
          <w:szCs w:val="21"/>
        </w:rPr>
        <w:t>)complete</w:t>
      </w:r>
      <w:bookmarkStart w:id="44" w:name="OLE_LINK5"/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  <w:t>-</w:t>
      </w:r>
      <w:r w:rsidR="00024751" w:rsidRPr="003E4E00">
        <w:rPr>
          <w:rFonts w:ascii="Helvetica" w:hAnsi="Helvetica" w:cs="Menlo" w:hint="eastAsia"/>
          <w:color w:val="000000"/>
          <w:sz w:val="21"/>
          <w:szCs w:val="21"/>
        </w:rPr>
        <w:t>--</w:t>
      </w:r>
      <w:r w:rsidR="00024751" w:rsidRPr="003E4E00">
        <w:rPr>
          <w:rFonts w:ascii="Helvetica" w:hAnsi="Helvetica" w:cs="Menlo" w:hint="eastAsia"/>
          <w:color w:val="B40062"/>
          <w:sz w:val="21"/>
          <w:szCs w:val="21"/>
        </w:rPr>
        <w:t>function 00</w:t>
      </w:r>
      <w:r w:rsidR="001E246E">
        <w:rPr>
          <w:rFonts w:ascii="Helvetica" w:hAnsi="Helvetica" w:cs="Menlo" w:hint="eastAsia"/>
          <w:color w:val="B40062"/>
          <w:sz w:val="21"/>
          <w:szCs w:val="21"/>
        </w:rPr>
        <w:t>5</w:t>
      </w:r>
      <w:bookmarkEnd w:id="44"/>
    </w:p>
    <w:p w14:paraId="596BEE88" w14:textId="68AC1B77" w:rsidR="00024751" w:rsidRPr="003E4E00" w:rsidRDefault="00024751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3E4E00">
        <w:rPr>
          <w:rFonts w:ascii="Helvetica" w:hAnsi="Helvetica" w:cs="Menlo" w:hint="eastAsia"/>
          <w:color w:val="000000"/>
          <w:sz w:val="21"/>
          <w:szCs w:val="21"/>
        </w:rPr>
        <w:t>Demo example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中是在这个的基础上再次封装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(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便于看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log)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，因此，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Demo example</w:t>
      </w:r>
      <w:r w:rsidRPr="003E4E00">
        <w:rPr>
          <w:rFonts w:ascii="Helvetica" w:hAnsi="Helvetica" w:cs="Menlo" w:hint="eastAsia"/>
          <w:color w:val="000000"/>
          <w:sz w:val="21"/>
          <w:szCs w:val="21"/>
        </w:rPr>
        <w:t>中调用的是</w:t>
      </w:r>
      <w:r w:rsidRPr="003E4E00">
        <w:rPr>
          <w:rFonts w:ascii="Helvetica" w:hAnsi="Helvetica" w:cs="Menlo"/>
          <w:color w:val="B40062"/>
          <w:sz w:val="21"/>
          <w:szCs w:val="21"/>
        </w:rPr>
        <w:t>class</w:t>
      </w:r>
      <w:r w:rsidRPr="003E4E00">
        <w:rPr>
          <w:rFonts w:ascii="Menlo" w:hAnsi="Menlo" w:cs="Menlo"/>
          <w:color w:val="000000"/>
          <w:sz w:val="21"/>
          <w:szCs w:val="21"/>
        </w:rPr>
        <w:t xml:space="preserve"> </w:t>
      </w:r>
      <w:r w:rsidRPr="003E4E00">
        <w:rPr>
          <w:rFonts w:ascii="Helvetica" w:hAnsi="Helvetica" w:cs="Menlo"/>
          <w:color w:val="000000"/>
          <w:sz w:val="21"/>
          <w:szCs w:val="21"/>
        </w:rPr>
        <w:t>DemoCommand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的</w:t>
      </w:r>
      <w:r w:rsidRPr="003E4E00">
        <w:rPr>
          <w:rFonts w:ascii="Helvetica" w:hAnsi="Helvetica" w:cs="Menlo" w:hint="eastAsia"/>
          <w:color w:val="000000" w:themeColor="text1"/>
          <w:sz w:val="21"/>
          <w:szCs w:val="21"/>
        </w:rPr>
        <w:t>function</w:t>
      </w:r>
      <w:r w:rsidR="007F27BF">
        <w:rPr>
          <w:rFonts w:ascii="Helvetica" w:hAnsi="Helvetica" w:cs="Menlo" w:hint="eastAsia"/>
          <w:color w:val="000000" w:themeColor="text1"/>
          <w:sz w:val="21"/>
          <w:szCs w:val="21"/>
        </w:rPr>
        <w:t>：</w:t>
      </w:r>
    </w:p>
    <w:p w14:paraId="45F4F86C" w14:textId="2D173ADA" w:rsidR="00024751" w:rsidRDefault="00D2766D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D2766D">
        <w:rPr>
          <w:rFonts w:ascii="Menlo" w:hAnsi="Menlo" w:cs="Menlo"/>
          <w:color w:val="000000"/>
          <w:sz w:val="21"/>
          <w:szCs w:val="21"/>
        </w:rPr>
        <w:t>+ (</w:t>
      </w:r>
      <w:r w:rsidRPr="00D2766D">
        <w:rPr>
          <w:rFonts w:ascii="Helvetica" w:hAnsi="Helvetica" w:cs="Helvetica"/>
          <w:color w:val="AA0D91"/>
          <w:sz w:val="21"/>
          <w:szCs w:val="21"/>
        </w:rPr>
        <w:t>void</w:t>
      </w:r>
      <w:r w:rsidRPr="00D2766D">
        <w:rPr>
          <w:rFonts w:ascii="Menlo" w:hAnsi="Menlo" w:cs="Menlo"/>
          <w:color w:val="000000"/>
          <w:sz w:val="21"/>
          <w:szCs w:val="21"/>
        </w:rPr>
        <w:t>)switchOnOff:(</w:t>
      </w:r>
      <w:r w:rsidRPr="00D2766D">
        <w:rPr>
          <w:rFonts w:ascii="Helvetica" w:hAnsi="Helvetica" w:cs="Helvetica"/>
          <w:color w:val="AA0D91"/>
          <w:sz w:val="21"/>
          <w:szCs w:val="21"/>
        </w:rPr>
        <w:t>BOOL</w:t>
      </w:r>
      <w:r w:rsidRPr="00D2766D">
        <w:rPr>
          <w:rFonts w:ascii="Menlo" w:hAnsi="Menlo" w:cs="Menlo"/>
          <w:color w:val="000000"/>
          <w:sz w:val="21"/>
          <w:szCs w:val="21"/>
        </w:rPr>
        <w:t>)executeCommand on:(</w:t>
      </w:r>
      <w:r w:rsidRPr="00D2766D">
        <w:rPr>
          <w:rFonts w:ascii="Helvetica" w:hAnsi="Helvetica" w:cs="Helvetica"/>
          <w:color w:val="AA0D91"/>
          <w:sz w:val="21"/>
          <w:szCs w:val="21"/>
        </w:rPr>
        <w:t>BOOL</w:t>
      </w:r>
      <w:r w:rsidRPr="00D2766D">
        <w:rPr>
          <w:rFonts w:ascii="Menlo" w:hAnsi="Menlo" w:cs="Menlo"/>
          <w:color w:val="000000"/>
          <w:sz w:val="21"/>
          <w:szCs w:val="21"/>
        </w:rPr>
        <w:t>)on address:(</w:t>
      </w:r>
      <w:r w:rsidRPr="00D2766D">
        <w:rPr>
          <w:rFonts w:ascii="Helvetica" w:hAnsi="Helvetica" w:cs="Helvetica"/>
          <w:color w:val="5C2699"/>
          <w:sz w:val="21"/>
          <w:szCs w:val="21"/>
        </w:rPr>
        <w:t>UInt16</w:t>
      </w:r>
      <w:r w:rsidRPr="00D2766D">
        <w:rPr>
          <w:rFonts w:ascii="Menlo" w:hAnsi="Menlo" w:cs="Menlo"/>
          <w:color w:val="000000"/>
          <w:sz w:val="21"/>
          <w:szCs w:val="21"/>
        </w:rPr>
        <w:t>)address resMax:(</w:t>
      </w:r>
      <w:r w:rsidRPr="00D2766D">
        <w:rPr>
          <w:rFonts w:ascii="Helvetica" w:hAnsi="Helvetica" w:cs="Helvetica"/>
          <w:color w:val="AA0D91"/>
          <w:sz w:val="21"/>
          <w:szCs w:val="21"/>
        </w:rPr>
        <w:t>int</w:t>
      </w:r>
      <w:r w:rsidRPr="00D2766D">
        <w:rPr>
          <w:rFonts w:ascii="Menlo" w:hAnsi="Menlo" w:cs="Menlo"/>
          <w:color w:val="000000"/>
          <w:sz w:val="21"/>
          <w:szCs w:val="21"/>
        </w:rPr>
        <w:t>)resMax complete:(</w:t>
      </w:r>
      <w:r w:rsidRPr="00D2766D">
        <w:rPr>
          <w:rFonts w:ascii="Helvetica" w:hAnsi="Helvetica" w:cs="Helvetica"/>
          <w:color w:val="3F6E74"/>
          <w:sz w:val="21"/>
          <w:szCs w:val="21"/>
        </w:rPr>
        <w:t>responseModelCallBack</w:t>
      </w:r>
      <w:r w:rsidRPr="00D2766D">
        <w:rPr>
          <w:rFonts w:ascii="Menlo" w:hAnsi="Menlo" w:cs="Menlo"/>
          <w:color w:val="000000"/>
          <w:sz w:val="21"/>
          <w:szCs w:val="21"/>
        </w:rPr>
        <w:t>)complete</w:t>
      </w:r>
      <w:r w:rsidR="00D543DD" w:rsidRPr="00D2766D">
        <w:rPr>
          <w:rFonts w:ascii="Helvetica" w:hAnsi="Helvetica" w:cs="Menlo" w:hint="eastAsia"/>
          <w:color w:val="000000"/>
          <w:sz w:val="21"/>
          <w:szCs w:val="21"/>
        </w:rPr>
        <w:t xml:space="preserve"> </w:t>
      </w:r>
      <w:r w:rsidR="00D543DD" w:rsidRPr="00D2766D"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 w:rsidR="00D543DD" w:rsidRPr="003E4E00">
        <w:rPr>
          <w:rFonts w:ascii="Helvetica" w:hAnsi="Helvetica" w:cs="Menlo" w:hint="eastAsia"/>
          <w:color w:val="000000"/>
          <w:sz w:val="21"/>
          <w:szCs w:val="21"/>
        </w:rPr>
        <w:t>---</w:t>
      </w:r>
      <w:r w:rsidR="00D543DD" w:rsidRPr="003E4E00">
        <w:rPr>
          <w:rFonts w:ascii="Helvetica" w:hAnsi="Helvetica" w:cs="Menlo" w:hint="eastAsia"/>
          <w:color w:val="B40062"/>
          <w:sz w:val="21"/>
          <w:szCs w:val="21"/>
        </w:rPr>
        <w:t>function 00</w:t>
      </w:r>
      <w:r w:rsidR="00D543DD">
        <w:rPr>
          <w:rFonts w:ascii="Helvetica" w:hAnsi="Helvetica" w:cs="Menlo" w:hint="eastAsia"/>
          <w:color w:val="B40062"/>
          <w:sz w:val="21"/>
          <w:szCs w:val="21"/>
        </w:rPr>
        <w:t>6</w:t>
      </w:r>
    </w:p>
    <w:p w14:paraId="1EBFDD40" w14:textId="77777777" w:rsidR="003E4E00" w:rsidRDefault="003E4E00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 w14:paraId="2270A50C" w14:textId="778739F7" w:rsidR="003E4E00" w:rsidRDefault="00FF0A73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Helvetica" w:hAnsi="Helvetica" w:cs="Menlo" w:hint="eastAsia"/>
          <w:color w:val="000000"/>
          <w:sz w:val="21"/>
          <w:szCs w:val="21"/>
        </w:rPr>
        <w:t>如</w:t>
      </w:r>
      <w:r w:rsidR="003E4E00">
        <w:rPr>
          <w:rFonts w:ascii="Helvetica" w:hAnsi="Helvetica" w:cs="Menlo" w:hint="eastAsia"/>
          <w:color w:val="000000"/>
          <w:sz w:val="21"/>
          <w:szCs w:val="21"/>
        </w:rPr>
        <w:t>用于获取当前网络在线设备的指令</w:t>
      </w:r>
      <w:r w:rsidR="007F27BF">
        <w:rPr>
          <w:rFonts w:ascii="Helvetica" w:hAnsi="Helvetica" w:cs="Menlo" w:hint="eastAsia"/>
          <w:color w:val="000000"/>
          <w:sz w:val="21"/>
          <w:szCs w:val="21"/>
        </w:rPr>
        <w:t>：</w:t>
      </w:r>
    </w:p>
    <w:p w14:paraId="62D0D3C4" w14:textId="4DFD6026" w:rsidR="003E4E00" w:rsidRPr="003E4E00" w:rsidRDefault="008616F3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 w:rsidRPr="008616F3">
        <w:rPr>
          <w:rFonts w:ascii="Helvetica" w:hAnsi="Helvetica" w:cs="Menlo"/>
          <w:color w:val="000000"/>
          <w:sz w:val="21"/>
          <w:szCs w:val="21"/>
        </w:rPr>
        <w:t>- (</w:t>
      </w:r>
      <w:r w:rsidRPr="008616F3">
        <w:rPr>
          <w:rFonts w:ascii="Helvetica" w:hAnsi="Helvetica" w:cs="Helvetica"/>
          <w:color w:val="AA0D91"/>
          <w:sz w:val="21"/>
          <w:szCs w:val="21"/>
        </w:rPr>
        <w:t>void</w:t>
      </w:r>
      <w:r w:rsidRPr="008616F3">
        <w:rPr>
          <w:rFonts w:ascii="Helvetica" w:hAnsi="Helvetica" w:cs="Menlo"/>
          <w:color w:val="000000"/>
          <w:sz w:val="21"/>
          <w:szCs w:val="21"/>
        </w:rPr>
        <w:t>)getOnlineStatus:(</w:t>
      </w:r>
      <w:r w:rsidRPr="008616F3">
        <w:rPr>
          <w:rFonts w:ascii="Helvetica" w:hAnsi="Helvetica" w:cs="Helvetica"/>
          <w:color w:val="AA0D91"/>
          <w:sz w:val="21"/>
          <w:szCs w:val="21"/>
        </w:rPr>
        <w:t>BOOL</w:t>
      </w:r>
      <w:r w:rsidRPr="008616F3">
        <w:rPr>
          <w:rFonts w:ascii="Helvetica" w:hAnsi="Helvetica" w:cs="Menlo"/>
          <w:color w:val="000000"/>
          <w:sz w:val="21"/>
          <w:szCs w:val="21"/>
        </w:rPr>
        <w:t>)executeCommand reqCount:(</w:t>
      </w:r>
      <w:r w:rsidRPr="008616F3">
        <w:rPr>
          <w:rFonts w:ascii="Helvetica" w:hAnsi="Helvetica" w:cs="Helvetica"/>
          <w:color w:val="AA0D91"/>
          <w:sz w:val="21"/>
          <w:szCs w:val="21"/>
        </w:rPr>
        <w:t>int</w:t>
      </w:r>
      <w:r w:rsidRPr="008616F3">
        <w:rPr>
          <w:rFonts w:ascii="Helvetica" w:hAnsi="Helvetica" w:cs="Menlo"/>
          <w:color w:val="000000"/>
          <w:sz w:val="21"/>
          <w:szCs w:val="21"/>
        </w:rPr>
        <w:t>)reqCount complete:(</w:t>
      </w:r>
      <w:r w:rsidRPr="008616F3">
        <w:rPr>
          <w:rFonts w:ascii="Helvetica" w:hAnsi="Helvetica" w:cs="Helvetica"/>
          <w:color w:val="3F6E74"/>
          <w:sz w:val="21"/>
          <w:szCs w:val="21"/>
        </w:rPr>
        <w:t>responseModelCallBack</w:t>
      </w:r>
      <w:r w:rsidRPr="008616F3">
        <w:rPr>
          <w:rFonts w:ascii="Helvetica" w:hAnsi="Helvetica" w:cs="Menlo"/>
          <w:color w:val="000000"/>
          <w:sz w:val="21"/>
          <w:szCs w:val="21"/>
        </w:rPr>
        <w:t>)complete</w:t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>
        <w:rPr>
          <w:rFonts w:ascii="Helvetica" w:hAnsi="Helvetica" w:cs="Menlo" w:hint="eastAsia"/>
          <w:color w:val="000000"/>
          <w:sz w:val="21"/>
          <w:szCs w:val="21"/>
        </w:rPr>
        <w:tab/>
      </w:r>
      <w:r w:rsidR="00D543DD" w:rsidRPr="003E4E00">
        <w:rPr>
          <w:rFonts w:ascii="Helvetica" w:hAnsi="Helvetica" w:cs="Menlo" w:hint="eastAsia"/>
          <w:color w:val="000000"/>
          <w:sz w:val="21"/>
          <w:szCs w:val="21"/>
        </w:rPr>
        <w:t>---</w:t>
      </w:r>
      <w:r w:rsidR="00D543DD" w:rsidRPr="003E4E00">
        <w:rPr>
          <w:rFonts w:ascii="Helvetica" w:hAnsi="Helvetica" w:cs="Menlo" w:hint="eastAsia"/>
          <w:color w:val="B40062"/>
          <w:sz w:val="21"/>
          <w:szCs w:val="21"/>
        </w:rPr>
        <w:t>function 00</w:t>
      </w:r>
      <w:r w:rsidR="00D543DD">
        <w:rPr>
          <w:rFonts w:ascii="Helvetica" w:hAnsi="Helvetica" w:cs="Menlo" w:hint="eastAsia"/>
          <w:color w:val="B40062"/>
          <w:sz w:val="21"/>
          <w:szCs w:val="21"/>
        </w:rPr>
        <w:t>7</w:t>
      </w:r>
    </w:p>
    <w:p w14:paraId="6DD9C92E" w14:textId="656658FC" w:rsidR="003E4E00" w:rsidRPr="003E4E00" w:rsidRDefault="003E4E00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 w14:paraId="6459DD8A" w14:textId="26268583" w:rsidR="00024751" w:rsidRPr="003E4E00" w:rsidRDefault="00FF0A73" w:rsidP="00024751"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Helvetica" w:hAnsi="Helvetica" w:cs="Menlo" w:hint="eastAsia"/>
          <w:color w:val="000000"/>
          <w:sz w:val="21"/>
          <w:szCs w:val="21"/>
        </w:rPr>
        <w:t>SDK</w:t>
      </w:r>
      <w:r>
        <w:rPr>
          <w:rFonts w:ascii="Helvetica" w:hAnsi="Helvetica" w:cs="Menlo" w:hint="eastAsia"/>
          <w:color w:val="000000"/>
          <w:sz w:val="21"/>
          <w:szCs w:val="21"/>
        </w:rPr>
        <w:t>中</w:t>
      </w:r>
      <w:r w:rsidRPr="003E4E00"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ascii="Helvetica" w:hAnsi="Helvetica" w:cs="Menlo" w:hint="eastAsia"/>
          <w:color w:val="000000"/>
          <w:sz w:val="21"/>
          <w:szCs w:val="21"/>
        </w:rPr>
        <w:t>还提供有其他的指令，具体介绍，</w:t>
      </w:r>
      <w:r w:rsidR="00024751" w:rsidRPr="003E4E00">
        <w:rPr>
          <w:rFonts w:ascii="Helvetica" w:hAnsi="Helvetica" w:cs="Menlo" w:hint="eastAsia"/>
          <w:color w:val="000000"/>
          <w:sz w:val="21"/>
          <w:szCs w:val="21"/>
        </w:rPr>
        <w:t>请见代码注释</w:t>
      </w:r>
      <w:r w:rsidR="007F27BF">
        <w:rPr>
          <w:rFonts w:ascii="Helvetica" w:hAnsi="Helvetica" w:cs="Menlo" w:hint="eastAsia"/>
          <w:color w:val="000000"/>
          <w:sz w:val="21"/>
          <w:szCs w:val="21"/>
        </w:rPr>
        <w:t>。</w:t>
      </w:r>
    </w:p>
    <w:p w14:paraId="33CFF35B" w14:textId="77777777" w:rsidR="008616F3" w:rsidRDefault="008616F3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 w14:paraId="5BEDD825" w14:textId="77777777" w:rsidR="008616F3" w:rsidRPr="003E4E00" w:rsidRDefault="008616F3" w:rsidP="00A36CAF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 w14:paraId="0F58D690" w14:textId="7EBC8E36" w:rsidR="005B0E3F" w:rsidRPr="003159D3" w:rsidRDefault="00A36CAF" w:rsidP="005B0E3F">
      <w:pPr>
        <w:pStyle w:val="a"/>
      </w:pPr>
      <w:bookmarkStart w:id="45" w:name="_Toc499293132"/>
      <w:bookmarkStart w:id="46" w:name="_Toc499293263"/>
      <w:bookmarkStart w:id="47" w:name="_Toc3392063"/>
      <w:r w:rsidRPr="003159D3">
        <w:rPr>
          <w:rFonts w:hint="eastAsia"/>
        </w:rPr>
        <w:t>OTA</w:t>
      </w:r>
      <w:r w:rsidRPr="003159D3">
        <w:rPr>
          <w:rFonts w:hint="eastAsia"/>
        </w:rPr>
        <w:t>过程</w:t>
      </w:r>
      <w:bookmarkEnd w:id="45"/>
      <w:bookmarkEnd w:id="46"/>
      <w:bookmarkEnd w:id="47"/>
    </w:p>
    <w:p w14:paraId="355A84DD" w14:textId="77777777" w:rsidR="008616F3" w:rsidRDefault="006C04E5" w:rsidP="008616F3">
      <w:pPr>
        <w:ind w:firstLine="420"/>
        <w:rPr>
          <w:sz w:val="21"/>
          <w:szCs w:val="21"/>
        </w:rPr>
      </w:pPr>
      <w:r w:rsidRPr="008616F3">
        <w:rPr>
          <w:sz w:val="21"/>
          <w:szCs w:val="21"/>
        </w:rPr>
        <w:t>SDK</w:t>
      </w:r>
      <w:r w:rsidRPr="008616F3">
        <w:rPr>
          <w:sz w:val="21"/>
          <w:szCs w:val="21"/>
        </w:rPr>
        <w:t>中</w:t>
      </w:r>
      <w:r w:rsidRPr="008616F3">
        <w:rPr>
          <w:color w:val="B40062"/>
          <w:sz w:val="21"/>
          <w:szCs w:val="21"/>
        </w:rPr>
        <w:t>class</w:t>
      </w:r>
      <w:r w:rsidR="00D543DD" w:rsidRPr="008616F3">
        <w:rPr>
          <w:color w:val="000000"/>
          <w:sz w:val="21"/>
          <w:szCs w:val="21"/>
        </w:rPr>
        <w:t xml:space="preserve"> OTA</w:t>
      </w:r>
      <w:r w:rsidR="00D543DD" w:rsidRPr="008616F3">
        <w:rPr>
          <w:rFonts w:hint="eastAsia"/>
          <w:color w:val="000000"/>
          <w:sz w:val="21"/>
          <w:szCs w:val="21"/>
        </w:rPr>
        <w:t>Manager</w:t>
      </w:r>
      <w:r w:rsidRPr="008616F3">
        <w:rPr>
          <w:sz w:val="21"/>
          <w:szCs w:val="21"/>
        </w:rPr>
        <w:t>封装了</w:t>
      </w:r>
      <w:r w:rsidRPr="008616F3">
        <w:rPr>
          <w:sz w:val="21"/>
          <w:szCs w:val="21"/>
        </w:rPr>
        <w:t>OTA</w:t>
      </w:r>
      <w:r w:rsidR="00D543DD" w:rsidRPr="008616F3">
        <w:rPr>
          <w:sz w:val="21"/>
          <w:szCs w:val="21"/>
        </w:rPr>
        <w:t>过程，外面</w:t>
      </w:r>
      <w:r w:rsidR="00D543DD" w:rsidRPr="008616F3">
        <w:rPr>
          <w:rFonts w:hint="eastAsia"/>
          <w:sz w:val="21"/>
          <w:szCs w:val="21"/>
        </w:rPr>
        <w:t>通过单例</w:t>
      </w:r>
      <w:r w:rsidRPr="008616F3">
        <w:rPr>
          <w:sz w:val="21"/>
          <w:szCs w:val="21"/>
        </w:rPr>
        <w:t>调用</w:t>
      </w:r>
      <w:r w:rsidRPr="008616F3">
        <w:rPr>
          <w:color w:val="B40062"/>
          <w:sz w:val="21"/>
          <w:szCs w:val="21"/>
        </w:rPr>
        <w:t>function 008</w:t>
      </w:r>
      <w:r w:rsidRPr="008616F3">
        <w:rPr>
          <w:sz w:val="21"/>
          <w:szCs w:val="21"/>
        </w:rPr>
        <w:t>即可，</w:t>
      </w:r>
      <w:r w:rsidRPr="008616F3">
        <w:rPr>
          <w:sz w:val="21"/>
          <w:szCs w:val="21"/>
        </w:rPr>
        <w:t>call back</w:t>
      </w:r>
      <w:r w:rsidRPr="008616F3">
        <w:rPr>
          <w:sz w:val="21"/>
          <w:szCs w:val="21"/>
        </w:rPr>
        <w:t>中获取</w:t>
      </w:r>
      <w:r w:rsidRPr="008616F3">
        <w:rPr>
          <w:sz w:val="21"/>
          <w:szCs w:val="21"/>
        </w:rPr>
        <w:t>OTA</w:t>
      </w:r>
      <w:r w:rsidRPr="008616F3">
        <w:rPr>
          <w:sz w:val="21"/>
          <w:szCs w:val="21"/>
        </w:rPr>
        <w:t>结果（完成写数据、写数据中断），使用</w:t>
      </w:r>
      <w:r w:rsidRPr="008616F3">
        <w:rPr>
          <w:sz w:val="21"/>
          <w:szCs w:val="21"/>
        </w:rPr>
        <w:t>example</w:t>
      </w:r>
      <w:r w:rsidRPr="008616F3">
        <w:rPr>
          <w:sz w:val="21"/>
          <w:szCs w:val="21"/>
        </w:rPr>
        <w:t>见</w:t>
      </w:r>
      <w:r w:rsidRPr="008616F3">
        <w:rPr>
          <w:sz w:val="21"/>
          <w:szCs w:val="21"/>
        </w:rPr>
        <w:t>Demo</w:t>
      </w:r>
      <w:r w:rsidRPr="008616F3">
        <w:rPr>
          <w:sz w:val="21"/>
          <w:szCs w:val="21"/>
        </w:rPr>
        <w:t>中</w:t>
      </w:r>
      <w:r w:rsidRPr="008616F3">
        <w:rPr>
          <w:color w:val="B40062"/>
          <w:sz w:val="21"/>
          <w:szCs w:val="21"/>
        </w:rPr>
        <w:t>class</w:t>
      </w:r>
      <w:r w:rsidRPr="008616F3">
        <w:rPr>
          <w:color w:val="000000"/>
          <w:sz w:val="21"/>
          <w:szCs w:val="21"/>
        </w:rPr>
        <w:t xml:space="preserve"> </w:t>
      </w:r>
      <w:r w:rsidR="00D543DD" w:rsidRPr="008616F3">
        <w:rPr>
          <w:rFonts w:hint="eastAsia"/>
          <w:color w:val="000000"/>
          <w:sz w:val="21"/>
          <w:szCs w:val="21"/>
        </w:rPr>
        <w:t>SingleOTAViewController</w:t>
      </w:r>
      <w:r w:rsidRPr="008616F3">
        <w:rPr>
          <w:sz w:val="21"/>
          <w:szCs w:val="21"/>
        </w:rPr>
        <w:t>的</w:t>
      </w:r>
      <w:r w:rsidRPr="008616F3">
        <w:rPr>
          <w:sz w:val="21"/>
          <w:szCs w:val="21"/>
        </w:rPr>
        <w:t>function</w:t>
      </w:r>
      <w:r w:rsidRPr="008616F3">
        <w:rPr>
          <w:sz w:val="21"/>
          <w:szCs w:val="21"/>
        </w:rPr>
        <w:t>：</w:t>
      </w:r>
      <w:r w:rsidRPr="008616F3">
        <w:rPr>
          <w:sz w:val="21"/>
          <w:szCs w:val="21"/>
        </w:rPr>
        <w:t xml:space="preserve"> </w:t>
      </w:r>
    </w:p>
    <w:p w14:paraId="3630442D" w14:textId="77777777" w:rsidR="008616F3" w:rsidRDefault="008616F3" w:rsidP="008616F3">
      <w:pPr>
        <w:ind w:firstLine="420"/>
        <w:rPr>
          <w:sz w:val="21"/>
          <w:szCs w:val="21"/>
        </w:rPr>
      </w:pPr>
      <w:r w:rsidRPr="008616F3">
        <w:rPr>
          <w:rFonts w:ascii="Helvetica" w:hAnsi="Helvetica" w:cs="Menlo"/>
          <w:color w:val="000000"/>
          <w:sz w:val="21"/>
          <w:szCs w:val="21"/>
        </w:rPr>
        <w:t>- (</w:t>
      </w:r>
      <w:r w:rsidRPr="008616F3">
        <w:rPr>
          <w:rFonts w:ascii="Helvetica" w:hAnsi="Helvetica" w:cs="Helvetica"/>
          <w:color w:val="AA0D91"/>
          <w:sz w:val="21"/>
          <w:szCs w:val="21"/>
        </w:rPr>
        <w:t>IBAction</w:t>
      </w:r>
      <w:r w:rsidRPr="008616F3">
        <w:rPr>
          <w:rFonts w:ascii="Helvetica" w:hAnsi="Helvetica" w:cs="Menlo"/>
          <w:color w:val="000000"/>
          <w:sz w:val="21"/>
          <w:szCs w:val="21"/>
        </w:rPr>
        <w:t>)clickStartOTA:(</w:t>
      </w:r>
      <w:r w:rsidRPr="008616F3">
        <w:rPr>
          <w:rFonts w:ascii="Helvetica" w:hAnsi="Helvetica" w:cs="Helvetica"/>
          <w:color w:val="5C2699"/>
          <w:sz w:val="21"/>
          <w:szCs w:val="21"/>
        </w:rPr>
        <w:t>UIButton</w:t>
      </w:r>
      <w:r w:rsidRPr="008616F3">
        <w:rPr>
          <w:rFonts w:ascii="Helvetica" w:hAnsi="Helvetica" w:cs="Menlo"/>
          <w:color w:val="000000"/>
          <w:sz w:val="21"/>
          <w:szCs w:val="21"/>
        </w:rPr>
        <w:t xml:space="preserve"> *)sender</w:t>
      </w:r>
      <w:r w:rsidR="006C04E5" w:rsidRPr="008616F3">
        <w:rPr>
          <w:color w:val="000000"/>
          <w:sz w:val="21"/>
          <w:szCs w:val="21"/>
        </w:rPr>
        <w:t>，该方法调用了</w:t>
      </w:r>
      <w:r w:rsidR="005B0E3F" w:rsidRPr="008616F3">
        <w:rPr>
          <w:color w:val="000000"/>
          <w:sz w:val="21"/>
          <w:szCs w:val="21"/>
        </w:rPr>
        <w:t>OTAManager</w:t>
      </w:r>
      <w:r w:rsidR="006C04E5" w:rsidRPr="008616F3">
        <w:rPr>
          <w:color w:val="000000"/>
          <w:sz w:val="21"/>
          <w:szCs w:val="21"/>
        </w:rPr>
        <w:t>中</w:t>
      </w:r>
      <w:r w:rsidR="007F27BF" w:rsidRPr="008616F3">
        <w:rPr>
          <w:rFonts w:hint="eastAsia"/>
          <w:color w:val="000000"/>
          <w:sz w:val="21"/>
          <w:szCs w:val="21"/>
        </w:rPr>
        <w:t>：</w:t>
      </w:r>
    </w:p>
    <w:p w14:paraId="6E1E3D02" w14:textId="5117C28C" w:rsidR="006C04E5" w:rsidRPr="008616F3" w:rsidRDefault="00511B5C" w:rsidP="008616F3">
      <w:pPr>
        <w:ind w:firstLine="420"/>
        <w:rPr>
          <w:sz w:val="21"/>
          <w:szCs w:val="21"/>
        </w:rPr>
      </w:pPr>
      <w:r w:rsidRPr="00CD7317">
        <w:rPr>
          <w:rFonts w:ascii="Helvetica" w:hAnsi="Helvetica" w:cs="Menlo"/>
          <w:color w:val="000000"/>
          <w:sz w:val="21"/>
          <w:szCs w:val="21"/>
        </w:rPr>
        <w:t>- (</w:t>
      </w:r>
      <w:r w:rsidRPr="00CD7317">
        <w:rPr>
          <w:rFonts w:ascii="Helvetica" w:hAnsi="Helvetica" w:cs="Helvetica"/>
          <w:color w:val="AA0D91"/>
          <w:sz w:val="21"/>
          <w:szCs w:val="21"/>
        </w:rPr>
        <w:t>BOOL</w:t>
      </w:r>
      <w:r w:rsidRPr="00CD7317">
        <w:rPr>
          <w:rFonts w:ascii="Helvetica" w:hAnsi="Helvetica" w:cs="Menlo"/>
          <w:color w:val="000000"/>
          <w:sz w:val="21"/>
          <w:szCs w:val="21"/>
        </w:rPr>
        <w:t>)startOTAWithOtaData:(</w:t>
      </w:r>
      <w:r w:rsidRPr="00CD7317">
        <w:rPr>
          <w:rFonts w:ascii="Helvetica" w:hAnsi="Helvetica" w:cs="Helvetica"/>
          <w:color w:val="5C2699"/>
          <w:sz w:val="21"/>
          <w:szCs w:val="21"/>
        </w:rPr>
        <w:t>NSData</w:t>
      </w:r>
      <w:r w:rsidRPr="00CD7317">
        <w:rPr>
          <w:rFonts w:ascii="Helvetica" w:hAnsi="Helvetica" w:cs="Menlo"/>
          <w:color w:val="000000"/>
          <w:sz w:val="21"/>
          <w:szCs w:val="21"/>
        </w:rPr>
        <w:t xml:space="preserve"> *)otaData models:(</w:t>
      </w:r>
      <w:r w:rsidRPr="00CD7317">
        <w:rPr>
          <w:rFonts w:ascii="Helvetica" w:hAnsi="Helvetica" w:cs="Helvetica"/>
          <w:color w:val="5C2699"/>
          <w:sz w:val="21"/>
          <w:szCs w:val="21"/>
        </w:rPr>
        <w:t>NSArray</w:t>
      </w:r>
      <w:r w:rsidRPr="00CD7317">
        <w:rPr>
          <w:rFonts w:ascii="Helvetica" w:hAnsi="Helvetica" w:cs="Menlo"/>
          <w:color w:val="000000"/>
          <w:sz w:val="21"/>
          <w:szCs w:val="21"/>
        </w:rPr>
        <w:t xml:space="preserve"> &lt;</w:t>
      </w:r>
      <w:r w:rsidRPr="00CD7317">
        <w:rPr>
          <w:rFonts w:ascii="Helvetica" w:hAnsi="Helvetica" w:cs="Helvetica"/>
          <w:color w:val="3F6E74"/>
          <w:sz w:val="21"/>
          <w:szCs w:val="21"/>
        </w:rPr>
        <w:t>BTDevice</w:t>
      </w:r>
      <w:r w:rsidRPr="00CD7317">
        <w:rPr>
          <w:rFonts w:ascii="Helvetica" w:hAnsi="Helvetica" w:cs="Menlo"/>
          <w:color w:val="000000"/>
          <w:sz w:val="21"/>
          <w:szCs w:val="21"/>
        </w:rPr>
        <w:t xml:space="preserve"> *&gt;*)models singleSuccessAction:(</w:t>
      </w:r>
      <w:r w:rsidRPr="00CD7317">
        <w:rPr>
          <w:rFonts w:ascii="Helvetica" w:hAnsi="Helvetica" w:cs="Helvetica"/>
          <w:color w:val="3F6E74"/>
          <w:sz w:val="21"/>
          <w:szCs w:val="21"/>
        </w:rPr>
        <w:t>singleDeviceCallBack</w:t>
      </w:r>
      <w:r w:rsidRPr="00CD7317">
        <w:rPr>
          <w:rFonts w:ascii="Helvetica" w:hAnsi="Helvetica" w:cs="Menlo"/>
          <w:color w:val="000000"/>
          <w:sz w:val="21"/>
          <w:szCs w:val="21"/>
        </w:rPr>
        <w:t>)singleSuccessAction singleFailAction:(</w:t>
      </w:r>
      <w:r w:rsidRPr="00CD7317">
        <w:rPr>
          <w:rFonts w:ascii="Helvetica" w:hAnsi="Helvetica" w:cs="Helvetica"/>
          <w:color w:val="3F6E74"/>
          <w:sz w:val="21"/>
          <w:szCs w:val="21"/>
        </w:rPr>
        <w:t>singleDeviceCallBack</w:t>
      </w:r>
      <w:r w:rsidRPr="00CD7317">
        <w:rPr>
          <w:rFonts w:ascii="Helvetica" w:hAnsi="Helvetica" w:cs="Menlo"/>
          <w:color w:val="000000"/>
          <w:sz w:val="21"/>
          <w:szCs w:val="21"/>
        </w:rPr>
        <w:t>)singleFileAction singleProgressAction:(</w:t>
      </w:r>
      <w:r w:rsidRPr="00CD7317">
        <w:rPr>
          <w:rFonts w:ascii="Helvetica" w:hAnsi="Helvetica" w:cs="Helvetica"/>
          <w:color w:val="3F6E74"/>
          <w:sz w:val="21"/>
          <w:szCs w:val="21"/>
        </w:rPr>
        <w:t>singleProgressCallBack</w:t>
      </w:r>
      <w:r w:rsidRPr="00CD7317">
        <w:rPr>
          <w:rFonts w:ascii="Helvetica" w:hAnsi="Helvetica" w:cs="Menlo"/>
          <w:color w:val="000000"/>
          <w:sz w:val="21"/>
          <w:szCs w:val="21"/>
        </w:rPr>
        <w:t>)singleProgressAction finishAction:(</w:t>
      </w:r>
      <w:r w:rsidRPr="00CD7317">
        <w:rPr>
          <w:rFonts w:ascii="Helvetica" w:hAnsi="Helvetica" w:cs="Helvetica"/>
          <w:color w:val="3F6E74"/>
          <w:sz w:val="21"/>
          <w:szCs w:val="21"/>
        </w:rPr>
        <w:t>finishCallBack</w:t>
      </w:r>
      <w:r w:rsidRPr="00CD7317">
        <w:rPr>
          <w:rFonts w:ascii="Helvetica" w:hAnsi="Helvetica" w:cs="Menlo"/>
          <w:color w:val="000000"/>
          <w:sz w:val="21"/>
          <w:szCs w:val="21"/>
        </w:rPr>
        <w:t>)finishAction</w:t>
      </w:r>
      <w:r w:rsidR="005B0E3F" w:rsidRPr="008616F3">
        <w:rPr>
          <w:rFonts w:ascii="Helvetica" w:hAnsi="Helvetica" w:cs="Menlo"/>
          <w:color w:val="000000"/>
          <w:sz w:val="21"/>
          <w:szCs w:val="21"/>
        </w:rPr>
        <w:tab/>
      </w:r>
      <w:r w:rsidR="005B0E3F" w:rsidRPr="008616F3">
        <w:rPr>
          <w:rFonts w:ascii="Helvetica" w:hAnsi="Helvetica" w:cs="Menlo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8616F3">
        <w:rPr>
          <w:rFonts w:ascii="Helvetica" w:hAnsi="Helvetica" w:cs="Menlo" w:hint="eastAsia"/>
          <w:color w:val="000000"/>
          <w:sz w:val="21"/>
          <w:szCs w:val="21"/>
        </w:rPr>
        <w:tab/>
      </w:r>
      <w:r w:rsidR="006C04E5" w:rsidRPr="008616F3">
        <w:rPr>
          <w:rFonts w:ascii="Helvetica" w:hAnsi="Helvetica" w:cs="Menlo"/>
          <w:color w:val="000000"/>
          <w:sz w:val="21"/>
          <w:szCs w:val="21"/>
        </w:rPr>
        <w:t>---</w:t>
      </w:r>
      <w:r w:rsidR="00913054" w:rsidRPr="008616F3">
        <w:rPr>
          <w:rFonts w:ascii="Helvetica" w:hAnsi="Helvetica" w:cs="Menlo"/>
          <w:color w:val="B40062"/>
          <w:sz w:val="21"/>
          <w:szCs w:val="21"/>
        </w:rPr>
        <w:t>function 0</w:t>
      </w:r>
      <w:r w:rsidR="00913054" w:rsidRPr="008616F3">
        <w:rPr>
          <w:rFonts w:ascii="Helvetica" w:hAnsi="Helvetica" w:cs="Menlo" w:hint="eastAsia"/>
          <w:color w:val="B40062"/>
          <w:sz w:val="21"/>
          <w:szCs w:val="21"/>
        </w:rPr>
        <w:t>0</w:t>
      </w:r>
      <w:r w:rsidR="00D543DD" w:rsidRPr="008616F3">
        <w:rPr>
          <w:rFonts w:ascii="Helvetica" w:hAnsi="Helvetica" w:cs="Menlo"/>
          <w:color w:val="B40062"/>
          <w:sz w:val="21"/>
          <w:szCs w:val="21"/>
        </w:rPr>
        <w:t>8</w:t>
      </w:r>
    </w:p>
    <w:p w14:paraId="6C2B4D0B" w14:textId="77777777" w:rsidR="00AA515C" w:rsidRDefault="004864A8" w:rsidP="008B39C3"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</w:rPr>
      </w:pPr>
      <w:r w:rsidRPr="008616F3">
        <w:rPr>
          <w:rFonts w:ascii="Helvetica" w:hAnsi="Helvetica" w:cs="Menlo"/>
          <w:color w:val="000000" w:themeColor="text1"/>
          <w:sz w:val="21"/>
          <w:szCs w:val="21"/>
        </w:rPr>
        <w:t>由于上述</w:t>
      </w:r>
      <w:r w:rsidRPr="008616F3">
        <w:rPr>
          <w:rFonts w:ascii="Helvetica" w:hAnsi="Helvetica" w:cs="Menlo"/>
          <w:color w:val="000000" w:themeColor="text1"/>
          <w:sz w:val="21"/>
          <w:szCs w:val="21"/>
        </w:rPr>
        <w:t>function</w:t>
      </w:r>
      <w:r w:rsidR="005B0E3F" w:rsidRPr="008616F3">
        <w:rPr>
          <w:rFonts w:ascii="Helvetica" w:hAnsi="Helvetica" w:cs="Menlo"/>
          <w:color w:val="000000" w:themeColor="text1"/>
          <w:sz w:val="21"/>
          <w:szCs w:val="21"/>
        </w:rPr>
        <w:t>中</w:t>
      </w:r>
      <w:r w:rsidR="005B0E3F" w:rsidRPr="008616F3">
        <w:rPr>
          <w:rFonts w:ascii="Helvetica" w:hAnsi="Helvetica" w:cs="Menlo" w:hint="eastAsia"/>
          <w:color w:val="000000" w:themeColor="text1"/>
          <w:sz w:val="21"/>
          <w:szCs w:val="21"/>
        </w:rPr>
        <w:t>models</w:t>
      </w:r>
      <w:r w:rsidR="005B0E3F" w:rsidRPr="008616F3">
        <w:rPr>
          <w:rFonts w:ascii="Helvetica" w:hAnsi="Helvetica" w:cs="Menlo"/>
          <w:color w:val="000000" w:themeColor="text1"/>
          <w:sz w:val="21"/>
          <w:szCs w:val="21"/>
        </w:rPr>
        <w:t>只</w:t>
      </w:r>
      <w:r w:rsidR="005B0E3F" w:rsidRPr="008616F3">
        <w:rPr>
          <w:rFonts w:ascii="Helvetica" w:hAnsi="Helvetica" w:cs="Menlo" w:hint="eastAsia"/>
          <w:color w:val="000000" w:themeColor="text1"/>
          <w:sz w:val="21"/>
          <w:szCs w:val="21"/>
        </w:rPr>
        <w:t>测试了单个灯的情况</w:t>
      </w:r>
      <w:r w:rsidR="005B0E3F" w:rsidRPr="008616F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8616F3">
        <w:rPr>
          <w:rFonts w:ascii="Helvetica" w:hAnsi="Helvetica" w:cs="Menlo"/>
          <w:color w:val="000000" w:themeColor="text1"/>
          <w:sz w:val="21"/>
          <w:szCs w:val="21"/>
        </w:rPr>
        <w:t>OTA</w:t>
      </w:r>
      <w:r w:rsidR="005B0E3F" w:rsidRPr="008616F3">
        <w:rPr>
          <w:rFonts w:ascii="Helvetica" w:hAnsi="Helvetica" w:cs="Menlo" w:hint="eastAsia"/>
          <w:color w:val="000000" w:themeColor="text1"/>
          <w:sz w:val="21"/>
          <w:szCs w:val="21"/>
        </w:rPr>
        <w:t>是否</w:t>
      </w:r>
      <w:r w:rsidRPr="008616F3">
        <w:rPr>
          <w:rFonts w:ascii="Helvetica" w:hAnsi="Helvetica" w:cs="Menlo"/>
          <w:color w:val="000000" w:themeColor="text1"/>
          <w:sz w:val="21"/>
          <w:szCs w:val="21"/>
        </w:rPr>
        <w:t>成功</w:t>
      </w:r>
      <w:r w:rsidR="005B0E3F" w:rsidRPr="008616F3">
        <w:rPr>
          <w:rFonts w:ascii="Helvetica" w:hAnsi="Helvetica" w:cs="Menlo" w:hint="eastAsia"/>
          <w:color w:val="000000" w:themeColor="text1"/>
          <w:sz w:val="21"/>
          <w:szCs w:val="21"/>
        </w:rPr>
        <w:t>的判断标准是</w:t>
      </w:r>
      <w:r w:rsidR="005B0E3F" w:rsidRPr="008616F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="005B0E3F" w:rsidRPr="008616F3">
        <w:rPr>
          <w:rFonts w:ascii="Helvetica" w:hAnsi="Helvetica" w:cs="Menlo" w:hint="eastAsia"/>
          <w:color w:val="000000" w:themeColor="text1"/>
          <w:sz w:val="21"/>
          <w:szCs w:val="21"/>
        </w:rPr>
        <w:t>OTA</w:t>
      </w:r>
      <w:r w:rsidR="005B0E3F" w:rsidRPr="008616F3">
        <w:rPr>
          <w:rFonts w:ascii="Helvetica" w:hAnsi="Helvetica" w:cs="Menlo" w:hint="eastAsia"/>
          <w:color w:val="000000" w:themeColor="text1"/>
          <w:sz w:val="21"/>
          <w:szCs w:val="21"/>
        </w:rPr>
        <w:t>数据包发送完成后设备重启并</w:t>
      </w:r>
      <w:r w:rsidR="005B0E3F" w:rsidRPr="008616F3">
        <w:rPr>
          <w:rFonts w:ascii="Helvetica" w:hAnsi="Helvetica" w:cs="Menlo"/>
          <w:color w:val="000000" w:themeColor="text1"/>
          <w:sz w:val="21"/>
          <w:szCs w:val="21"/>
        </w:rPr>
        <w:t>能够再次搜索到该设备</w:t>
      </w:r>
      <w:r w:rsidR="00B428A7" w:rsidRPr="008616F3">
        <w:rPr>
          <w:rFonts w:ascii="Helvetica" w:hAnsi="Helvetica" w:cs="Menlo"/>
          <w:color w:val="000000" w:themeColor="text1"/>
          <w:sz w:val="21"/>
          <w:szCs w:val="21"/>
        </w:rPr>
        <w:t>;</w:t>
      </w:r>
    </w:p>
    <w:p w14:paraId="4D5C53A6" w14:textId="77777777" w:rsidR="00AA515C" w:rsidRPr="003E4E00" w:rsidRDefault="00AA515C" w:rsidP="00AA515C"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 w14:paraId="6A01DAFF" w14:textId="5E73B65E" w:rsidR="00AA515C" w:rsidRDefault="00AA515C" w:rsidP="00AA515C">
      <w:pPr>
        <w:pStyle w:val="a"/>
      </w:pPr>
      <w:r>
        <w:rPr>
          <w:rFonts w:hint="eastAsia"/>
        </w:rPr>
        <w:t>私有定制获取设备状态模式</w:t>
      </w:r>
    </w:p>
    <w:p w14:paraId="5513D297" w14:textId="77777777" w:rsidR="00AA515C" w:rsidRDefault="00AA515C" w:rsidP="00AA515C">
      <w:pPr>
        <w:pStyle w:val="a"/>
        <w:numPr>
          <w:ilvl w:val="0"/>
          <w:numId w:val="0"/>
        </w:numPr>
        <w:ind w:firstLine="420"/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SDK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从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v2.8.1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版本开始添加了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getOnlinestatus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功能，原理是新增自定义的</w:t>
      </w:r>
      <w:r w:rsidRPr="00AA515C">
        <w:rPr>
          <w:rFonts w:asciiTheme="minorEastAsia" w:eastAsiaTheme="minorEastAsia" w:hAnsiTheme="minorEastAsia" w:cs="Helvetica"/>
          <w:color w:val="5C2699"/>
          <w:sz w:val="21"/>
          <w:szCs w:val="21"/>
        </w:rPr>
        <w:t>CBService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和</w:t>
      </w:r>
      <w:r w:rsidRPr="00AA515C">
        <w:rPr>
          <w:rFonts w:asciiTheme="minorEastAsia" w:eastAsiaTheme="minorEastAsia" w:hAnsiTheme="minorEastAsia" w:cs="Helvetica" w:hint="eastAsia"/>
          <w:color w:val="5C2699"/>
          <w:sz w:val="21"/>
          <w:szCs w:val="21"/>
        </w:rPr>
        <w:t>UUID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为</w:t>
      </w:r>
      <w:r w:rsidRPr="00AA515C">
        <w:rPr>
          <w:rFonts w:asciiTheme="minorEastAsia" w:eastAsiaTheme="minorEastAsia" w:hAnsiTheme="minorEastAsia" w:cs="Helvetica"/>
          <w:color w:val="643820"/>
          <w:sz w:val="21"/>
          <w:szCs w:val="21"/>
        </w:rPr>
        <w:t>@</w:t>
      </w:r>
      <w:r w:rsidRPr="00AA515C">
        <w:rPr>
          <w:rFonts w:asciiTheme="minorEastAsia" w:eastAsiaTheme="minorEastAsia" w:hAnsiTheme="minorEastAsia" w:cs="Helvetica"/>
          <w:color w:val="C41A16"/>
          <w:sz w:val="21"/>
          <w:szCs w:val="21"/>
        </w:rPr>
        <w:t>"00010203-0405-0607-0809-0A0B0C0D1A11"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的</w:t>
      </w:r>
      <w:r w:rsidRPr="00AA515C">
        <w:rPr>
          <w:rFonts w:asciiTheme="minorEastAsia" w:eastAsiaTheme="minorEastAsia" w:hAnsiTheme="minorEastAsia" w:cs="Helvetica"/>
          <w:color w:val="5C2699"/>
          <w:sz w:val="21"/>
          <w:szCs w:val="21"/>
        </w:rPr>
        <w:t>CBCharacteristic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。</w:t>
      </w: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 xml:space="preserve"> 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返回的状态数据解析如下：</w:t>
      </w:r>
    </w:p>
    <w:p w14:paraId="3A700AC8" w14:textId="77777777" w:rsidR="00AA515C" w:rsidRPr="00AA515C" w:rsidRDefault="00AA515C" w:rsidP="00AA515C">
      <w:pPr>
        <w:pStyle w:val="a"/>
        <w:numPr>
          <w:ilvl w:val="0"/>
          <w:numId w:val="0"/>
        </w:numPr>
        <w:ind w:firstLine="420"/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OnlineStatus</w:t>
      </w: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解密前：</w:t>
      </w: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&lt;6206dce6 91a96d89 6032b8c3 00859c29 f4e3&gt;</w:t>
      </w:r>
    </w:p>
    <w:p w14:paraId="68FF6B0C" w14:textId="775A7A30" w:rsidR="00AA515C" w:rsidRPr="00AA515C" w:rsidRDefault="00AA515C" w:rsidP="00AA515C">
      <w:pPr>
        <w:pStyle w:val="a"/>
        <w:numPr>
          <w:ilvl w:val="0"/>
          <w:numId w:val="0"/>
        </w:numPr>
        <w:ind w:firstLine="420"/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OnlineStatus</w:t>
      </w: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解密后：</w:t>
      </w: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&lt;6206dce6 0e004600 64ff0000 00000000 f4e3&gt;</w:t>
      </w:r>
    </w:p>
    <w:p w14:paraId="29BA99A8" w14:textId="650E73FA" w:rsidR="00AA515C" w:rsidRPr="00AA515C" w:rsidRDefault="00AA515C" w:rsidP="00AA515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1"/>
          <w:szCs w:val="21"/>
        </w:rPr>
      </w:pPr>
      <w:r w:rsidRPr="00AA515C">
        <w:rPr>
          <w:rFonts w:ascii="Helvetica" w:hAnsi="Helvetica" w:cs="Menlo"/>
          <w:color w:val="000000" w:themeColor="text1"/>
          <w:sz w:val="21"/>
          <w:szCs w:val="21"/>
        </w:rPr>
        <w:t xml:space="preserve"> </w:t>
      </w: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>1</w:t>
      </w: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>、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解析说明：第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1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0x62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为控制码，第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2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0x06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为一个设备的状态数据的长度，第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3~4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字节为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snunber(APP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可忽略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)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，第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5~10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(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共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6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字节数据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)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为第一个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node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的状态数据，第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11~16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(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共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6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字节数据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)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为第二个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node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的状态数据，第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17~18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字节为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CRC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校验码。</w:t>
      </w:r>
    </w:p>
    <w:p w14:paraId="76A583E4" w14:textId="7684376D" w:rsidR="00AA515C" w:rsidRPr="00AA515C" w:rsidRDefault="00AA515C" w:rsidP="00AA515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1"/>
          <w:szCs w:val="21"/>
        </w:rPr>
      </w:pPr>
      <w:r w:rsidRPr="00AA515C">
        <w:rPr>
          <w:rFonts w:ascii="Helvetica" w:hAnsi="Helvetica" w:cs="Menlo"/>
          <w:color w:val="000000" w:themeColor="text1"/>
          <w:sz w:val="21"/>
          <w:szCs w:val="21"/>
        </w:rPr>
        <w:t xml:space="preserve"> </w:t>
      </w: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>2</w:t>
      </w: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>、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6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字节数据组成说明：第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1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、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2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字节为短地址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address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；第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3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字节为在线状态，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为离线，非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为在线；第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4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个字节为亮度，范围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0-100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，其中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表示关灯状态，非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表示开灯状态；第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5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字节为色温，范围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0-100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；第六字节为保留数据。</w:t>
      </w:r>
    </w:p>
    <w:p w14:paraId="01B9475C" w14:textId="77777777" w:rsidR="00AA515C" w:rsidRPr="00AA515C" w:rsidRDefault="00AA515C" w:rsidP="00AA515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1"/>
          <w:szCs w:val="21"/>
        </w:rPr>
      </w:pPr>
      <w:r w:rsidRPr="00AA515C">
        <w:rPr>
          <w:rFonts w:ascii="Helvetica" w:hAnsi="Helvetica" w:cs="Menlo"/>
          <w:color w:val="000000" w:themeColor="text1"/>
          <w:sz w:val="21"/>
          <w:szCs w:val="21"/>
        </w:rPr>
        <w:t xml:space="preserve"> </w:t>
      </w: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>3</w:t>
      </w: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>、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特别说明：</w:t>
      </w:r>
    </w:p>
    <w:p w14:paraId="5CC73D48" w14:textId="77777777" w:rsidR="00AA515C" w:rsidRPr="00AA515C" w:rsidRDefault="00AA515C" w:rsidP="00AA515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1"/>
          <w:szCs w:val="21"/>
        </w:rPr>
      </w:pP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ab/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1.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解析到的短地址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address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0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时，表示该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6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个字节的数据为无效的状态数据。</w:t>
      </w:r>
    </w:p>
    <w:p w14:paraId="57A6BCC2" w14:textId="12F4CB4B" w:rsidR="00AA515C" w:rsidRPr="00AA515C" w:rsidRDefault="00AA515C" w:rsidP="00AA515C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Menlo"/>
          <w:color w:val="000000" w:themeColor="text1"/>
          <w:sz w:val="21"/>
          <w:szCs w:val="21"/>
        </w:rPr>
      </w:pPr>
      <w:r w:rsidRPr="00AA515C">
        <w:rPr>
          <w:rFonts w:ascii="Helvetica" w:hAnsi="Helvetica" w:cs="Menlo" w:hint="eastAsia"/>
          <w:color w:val="000000" w:themeColor="text1"/>
          <w:sz w:val="21"/>
          <w:szCs w:val="21"/>
        </w:rPr>
        <w:tab/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2.APP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需要根据第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2</w:t>
      </w:r>
      <w:r w:rsidRPr="00AA515C">
        <w:rPr>
          <w:rFonts w:ascii="Helvetica" w:hAnsi="Helvetica" w:cs="Menlo"/>
          <w:color w:val="000000" w:themeColor="text1"/>
          <w:sz w:val="21"/>
          <w:szCs w:val="21"/>
        </w:rPr>
        <w:t>字节获取到的长度进行字符串截取，因为客户可以修改该长度和自定义数据拼接，提高兼容性。</w:t>
      </w:r>
    </w:p>
    <w:p w14:paraId="35848B9C" w14:textId="4C023BE5" w:rsidR="00AA515C" w:rsidRDefault="00913054" w:rsidP="008B39C3"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</w:rPr>
      </w:pPr>
      <w:r>
        <w:rPr>
          <w:rFonts w:ascii="Helvetica" w:hAnsi="Helvetica" w:cs="Menlo"/>
          <w:color w:val="000000" w:themeColor="text1"/>
          <w:sz w:val="21"/>
          <w:szCs w:val="21"/>
        </w:rPr>
        <w:br w:type="page"/>
      </w:r>
    </w:p>
    <w:p w14:paraId="0E1CA3A1" w14:textId="77777777" w:rsidR="00BD6569" w:rsidRPr="003E4E00" w:rsidRDefault="00BD6569" w:rsidP="008B39C3"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</w:rPr>
      </w:pPr>
    </w:p>
    <w:p w14:paraId="1AA4C3C5" w14:textId="64F2BF9D" w:rsidR="003159D3" w:rsidRDefault="00BD6569" w:rsidP="003E54D2">
      <w:pPr>
        <w:pStyle w:val="a"/>
      </w:pPr>
      <w:r>
        <w:rPr>
          <w:rFonts w:hint="eastAsia"/>
        </w:rPr>
        <w:t>remote</w:t>
      </w:r>
      <w:r>
        <w:rPr>
          <w:rFonts w:hint="eastAsia"/>
        </w:rPr>
        <w:t>添加模式</w:t>
      </w:r>
    </w:p>
    <w:p w14:paraId="77889680" w14:textId="15E232DA" w:rsidR="006E612B" w:rsidRDefault="006E612B" w:rsidP="00390A0C">
      <w:pPr>
        <w:pStyle w:val="a"/>
        <w:numPr>
          <w:ilvl w:val="0"/>
          <w:numId w:val="0"/>
        </w:numPr>
        <w:ind w:firstLineChars="202" w:firstLine="424"/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  <w:r w:rsidRPr="00AA515C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SDK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从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v2.8.1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版本开始添加了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remote add</w:t>
      </w:r>
      <w:r w:rsidRPr="00AA515C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功能，原理是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通过直连灯上报特定短地址扫描到的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unprovision beacon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数据包，通过广播包的方式对非直连的设备进行添加操作。</w:t>
      </w:r>
    </w:p>
    <w:p w14:paraId="7DADF6CE" w14:textId="70AD55C3" w:rsidR="006E612B" w:rsidRDefault="006E612B" w:rsidP="006E612B">
      <w:pPr>
        <w:pStyle w:val="a"/>
        <w:numPr>
          <w:ilvl w:val="0"/>
          <w:numId w:val="0"/>
        </w:numPr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  <w:r w:rsidRPr="006E612B">
        <w:rPr>
          <w:rFonts w:cs="Helvetica"/>
          <w:color w:val="007400"/>
          <w:sz w:val="21"/>
          <w:szCs w:val="21"/>
        </w:rPr>
        <w:t>RemoteAddVC.m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代码逻辑说明如下：</w:t>
      </w:r>
    </w:p>
    <w:p w14:paraId="2D864178" w14:textId="77777777" w:rsidR="006E612B" w:rsidRPr="006E612B" w:rsidRDefault="006E612B" w:rsidP="006E612B">
      <w:pPr>
        <w:tabs>
          <w:tab w:val="left" w:pos="642"/>
        </w:tabs>
        <w:autoSpaceDE w:val="0"/>
        <w:autoSpaceDN w:val="0"/>
        <w:adjustRightInd w:val="0"/>
        <w:ind w:firstLineChars="135" w:firstLine="283"/>
        <w:rPr>
          <w:rFonts w:ascii="Helvetica" w:hAnsi="Helvetica" w:cs="Menlo"/>
          <w:color w:val="000000" w:themeColor="text1"/>
          <w:sz w:val="21"/>
          <w:szCs w:val="21"/>
        </w:rPr>
      </w:pPr>
      <w:r w:rsidRPr="006E612B">
        <w:rPr>
          <w:rFonts w:ascii="Helvetica" w:hAnsi="Helvetica" w:cs="Menlo"/>
          <w:color w:val="000000" w:themeColor="text1"/>
          <w:sz w:val="21"/>
          <w:szCs w:val="21"/>
        </w:rPr>
        <w:t>1.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需要一个当前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mesh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的直连设备，将直连设备的短地址添加到需要扫描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的短地址列表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scanAddressList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中。</w:t>
      </w:r>
    </w:p>
    <w:p w14:paraId="128A5969" w14:textId="1BEA5617" w:rsidR="006E612B" w:rsidRPr="006E612B" w:rsidRDefault="006E612B" w:rsidP="006E612B">
      <w:pPr>
        <w:tabs>
          <w:tab w:val="left" w:pos="642"/>
        </w:tabs>
        <w:autoSpaceDE w:val="0"/>
        <w:autoSpaceDN w:val="0"/>
        <w:adjustRightInd w:val="0"/>
        <w:ind w:firstLineChars="135" w:firstLine="283"/>
        <w:rPr>
          <w:rFonts w:ascii="Helvetica" w:hAnsi="Helvetica" w:cs="Menlo"/>
          <w:color w:val="000000" w:themeColor="text1"/>
          <w:sz w:val="21"/>
          <w:szCs w:val="21"/>
        </w:rPr>
      </w:pPr>
      <w:r w:rsidRPr="006E612B">
        <w:rPr>
          <w:rFonts w:ascii="Helvetica" w:hAnsi="Helvetica" w:cs="Menlo"/>
          <w:color w:val="000000" w:themeColor="text1"/>
          <w:sz w:val="21"/>
          <w:szCs w:val="21"/>
        </w:rPr>
        <w:t>2.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获取直连设备的单次扫描周期的最大可上报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的个数。</w:t>
      </w:r>
    </w:p>
    <w:p w14:paraId="6094C930" w14:textId="07F57751" w:rsidR="006E612B" w:rsidRPr="006E612B" w:rsidRDefault="006E612B" w:rsidP="006E612B">
      <w:pPr>
        <w:tabs>
          <w:tab w:val="left" w:pos="642"/>
        </w:tabs>
        <w:autoSpaceDE w:val="0"/>
        <w:autoSpaceDN w:val="0"/>
        <w:adjustRightInd w:val="0"/>
        <w:ind w:firstLineChars="135" w:firstLine="283"/>
        <w:rPr>
          <w:rFonts w:ascii="Helvetica" w:hAnsi="Helvetica" w:cs="Menlo"/>
          <w:color w:val="000000" w:themeColor="text1"/>
          <w:sz w:val="21"/>
          <w:szCs w:val="21"/>
        </w:rPr>
      </w:pPr>
      <w:r w:rsidRPr="006E612B">
        <w:rPr>
          <w:rFonts w:ascii="Helvetica" w:hAnsi="Helvetica" w:cs="Menlo"/>
          <w:color w:val="000000" w:themeColor="text1"/>
          <w:sz w:val="21"/>
          <w:szCs w:val="21"/>
        </w:rPr>
        <w:t>3.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调用扫描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接口，传入最大可上报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的个数和超时上报时间，扫描地址为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scanAddressList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的第一个地址。如果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scanAddressList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的个数为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0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则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remote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添加完成了。</w:t>
      </w:r>
    </w:p>
    <w:p w14:paraId="46F7318B" w14:textId="1314AA3D" w:rsidR="006E612B" w:rsidRPr="006E612B" w:rsidRDefault="006E612B" w:rsidP="006E612B">
      <w:pPr>
        <w:tabs>
          <w:tab w:val="left" w:pos="642"/>
        </w:tabs>
        <w:autoSpaceDE w:val="0"/>
        <w:autoSpaceDN w:val="0"/>
        <w:adjustRightInd w:val="0"/>
        <w:ind w:firstLineChars="135" w:firstLine="283"/>
        <w:rPr>
          <w:rFonts w:ascii="Helvetica" w:hAnsi="Helvetica" w:cs="Menlo"/>
          <w:color w:val="000000" w:themeColor="text1"/>
          <w:sz w:val="21"/>
          <w:szCs w:val="21"/>
        </w:rPr>
      </w:pPr>
      <w:r w:rsidRPr="006E612B">
        <w:rPr>
          <w:rFonts w:ascii="Helvetica" w:hAnsi="Helvetica" w:cs="Menlo"/>
          <w:color w:val="000000" w:themeColor="text1"/>
          <w:sz w:val="21"/>
          <w:szCs w:val="21"/>
        </w:rPr>
        <w:t>4.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使用扫描到的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列表返回了，选中其中一个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，调用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setRemoteAddDeviceInfoWithUnicastAddress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进行该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的初始化和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linker open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。如果超时时间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+2s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都没有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UUID</w:t>
      </w:r>
      <w:r w:rsidR="008332B8">
        <w:rPr>
          <w:rFonts w:ascii="Helvetica" w:hAnsi="Helvetica" w:cs="Menlo"/>
          <w:color w:val="000000" w:themeColor="text1"/>
          <w:sz w:val="21"/>
          <w:szCs w:val="21"/>
        </w:rPr>
        <w:t>返回则</w:t>
      </w:r>
      <w:r w:rsidR="008332B8">
        <w:rPr>
          <w:rFonts w:ascii="Helvetica" w:hAnsi="Helvetica" w:cs="Menlo" w:hint="eastAsia"/>
          <w:color w:val="000000" w:themeColor="text1"/>
          <w:sz w:val="21"/>
          <w:szCs w:val="21"/>
        </w:rPr>
        <w:t>删除当前的</w:t>
      </w:r>
      <w:r w:rsidR="00AD7EA2">
        <w:rPr>
          <w:rFonts w:ascii="Helvetica" w:hAnsi="Helvetica" w:cs="Menlo" w:hint="eastAsia"/>
          <w:color w:val="000000" w:themeColor="text1"/>
          <w:sz w:val="21"/>
          <w:szCs w:val="21"/>
        </w:rPr>
        <w:t>短地址，转跳步骤</w:t>
      </w:r>
      <w:r w:rsidR="00AD7EA2">
        <w:rPr>
          <w:rFonts w:ascii="Helvetica" w:hAnsi="Helvetica" w:cs="Menlo" w:hint="eastAsia"/>
          <w:color w:val="000000" w:themeColor="text1"/>
          <w:sz w:val="21"/>
          <w:szCs w:val="21"/>
        </w:rPr>
        <w:t>3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。</w:t>
      </w:r>
    </w:p>
    <w:p w14:paraId="14348C0C" w14:textId="64A2BBAF" w:rsidR="006E612B" w:rsidRPr="006E612B" w:rsidRDefault="006E612B" w:rsidP="006E612B">
      <w:pPr>
        <w:tabs>
          <w:tab w:val="left" w:pos="642"/>
        </w:tabs>
        <w:autoSpaceDE w:val="0"/>
        <w:autoSpaceDN w:val="0"/>
        <w:adjustRightInd w:val="0"/>
        <w:ind w:firstLineChars="135" w:firstLine="283"/>
        <w:rPr>
          <w:rFonts w:ascii="Helvetica" w:hAnsi="Helvetica" w:cs="Menlo"/>
          <w:color w:val="000000" w:themeColor="text1"/>
          <w:sz w:val="21"/>
          <w:szCs w:val="21"/>
        </w:rPr>
      </w:pPr>
      <w:r w:rsidRPr="006E612B">
        <w:rPr>
          <w:rFonts w:ascii="Helvetica" w:hAnsi="Helvetica" w:cs="Menlo"/>
          <w:color w:val="000000" w:themeColor="text1"/>
          <w:sz w:val="21"/>
          <w:szCs w:val="21"/>
        </w:rPr>
        <w:t>5.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原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provision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流程，等待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provision_end_callback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。</w:t>
      </w:r>
    </w:p>
    <w:p w14:paraId="3EED6713" w14:textId="52070B8E" w:rsidR="006E612B" w:rsidRPr="006E612B" w:rsidRDefault="006E612B" w:rsidP="006E612B">
      <w:pPr>
        <w:tabs>
          <w:tab w:val="left" w:pos="642"/>
        </w:tabs>
        <w:autoSpaceDE w:val="0"/>
        <w:autoSpaceDN w:val="0"/>
        <w:adjustRightInd w:val="0"/>
        <w:ind w:firstLineChars="135" w:firstLine="283"/>
        <w:rPr>
          <w:rFonts w:ascii="Helvetica" w:hAnsi="Helvetica" w:cs="Menlo"/>
          <w:color w:val="000000" w:themeColor="text1"/>
          <w:sz w:val="21"/>
          <w:szCs w:val="21"/>
        </w:rPr>
      </w:pPr>
      <w:r w:rsidRPr="006E612B">
        <w:rPr>
          <w:rFonts w:ascii="Helvetica" w:hAnsi="Helvetica" w:cs="Menlo"/>
          <w:color w:val="000000" w:themeColor="text1"/>
          <w:sz w:val="21"/>
          <w:szCs w:val="21"/>
        </w:rPr>
        <w:t>6.provision_end_callback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返回成功，无需断开蓝牙连接，直接调用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keyBind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接口，等待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App_key_bind_end_callback</w:t>
      </w:r>
      <w:r w:rsidRPr="006E612B">
        <w:rPr>
          <w:rFonts w:ascii="Helvetica" w:hAnsi="Helvetica" w:cs="Menlo"/>
          <w:color w:val="000000" w:themeColor="text1"/>
          <w:sz w:val="21"/>
          <w:szCs w:val="21"/>
        </w:rPr>
        <w:t>。</w:t>
      </w:r>
    </w:p>
    <w:p w14:paraId="5BBB1B5B" w14:textId="3698C039" w:rsidR="006E612B" w:rsidRDefault="006E612B" w:rsidP="006E612B">
      <w:pPr>
        <w:pStyle w:val="a"/>
        <w:numPr>
          <w:ilvl w:val="0"/>
          <w:numId w:val="0"/>
        </w:numPr>
        <w:ind w:firstLineChars="135" w:firstLine="283"/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7.App_key_bind_end_callback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返回成功则当前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UUID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的添加已经完成了。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UUID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列表还存在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UUID</w:t>
      </w:r>
      <w:r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则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转跳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步骤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4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，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UUID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列表不存在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UUID</w:t>
      </w:r>
      <w:r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则</w:t>
      </w:r>
      <w:r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转跳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步骤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3</w:t>
      </w:r>
      <w:r w:rsidRPr="006E612B"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  <w:t>。</w:t>
      </w:r>
    </w:p>
    <w:p w14:paraId="56C22AC3" w14:textId="77777777" w:rsidR="006E612B" w:rsidRDefault="006E612B" w:rsidP="006E612B">
      <w:pPr>
        <w:pStyle w:val="a"/>
        <w:numPr>
          <w:ilvl w:val="0"/>
          <w:numId w:val="0"/>
        </w:numPr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</w:p>
    <w:p w14:paraId="71EF507B" w14:textId="77777777" w:rsidR="006E612B" w:rsidRPr="006E612B" w:rsidRDefault="006E612B" w:rsidP="006E612B">
      <w:pPr>
        <w:pStyle w:val="a"/>
        <w:numPr>
          <w:ilvl w:val="0"/>
          <w:numId w:val="0"/>
        </w:numPr>
        <w:rPr>
          <w:rFonts w:eastAsiaTheme="minorEastAsia" w:cs="Menlo"/>
          <w:b w:val="0"/>
          <w:color w:val="000000" w:themeColor="text1"/>
          <w:kern w:val="0"/>
          <w:sz w:val="21"/>
          <w:szCs w:val="21"/>
        </w:rPr>
      </w:pPr>
    </w:p>
    <w:p w14:paraId="2A488362" w14:textId="3FCB0A96" w:rsidR="00BD6569" w:rsidRDefault="007D298C" w:rsidP="00BD6569">
      <w:pPr>
        <w:pStyle w:val="a"/>
      </w:pPr>
      <w:r>
        <w:rPr>
          <w:rFonts w:hint="eastAsia"/>
        </w:rPr>
        <w:t>自定义</w:t>
      </w:r>
      <w:r>
        <w:rPr>
          <w:rFonts w:hint="eastAsia"/>
        </w:rPr>
        <w:t>ini</w:t>
      </w:r>
      <w:r>
        <w:rPr>
          <w:rFonts w:hint="eastAsia"/>
        </w:rPr>
        <w:t>指令组包结构</w:t>
      </w:r>
      <w:r w:rsidR="00AF58B3">
        <w:rPr>
          <w:rFonts w:hint="eastAsia"/>
        </w:rPr>
        <w:t>说明</w:t>
      </w:r>
    </w:p>
    <w:p w14:paraId="13A0599D" w14:textId="1CF0ADA2" w:rsidR="007D298C" w:rsidRDefault="007D298C" w:rsidP="00390A0C">
      <w:pPr>
        <w:ind w:firstLineChars="177" w:firstLine="372"/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demo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中的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CMD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界面为自定义的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ini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指令发送界面，当前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APP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提供的控制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API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、配置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API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等接口在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lib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内部都是通过组建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ini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指令来实现的。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L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ib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的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发包结构体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mesh_bulk_cmd_par_t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，代码路径：</w:t>
      </w:r>
      <w:r w:rsidRPr="00446E3F">
        <w:rPr>
          <w:rFonts w:ascii="Helvetica" w:eastAsia="STSong" w:hAnsi="Helvetica" w:cs="Helvetica"/>
          <w:b/>
          <w:color w:val="007400"/>
          <w:kern w:val="2"/>
          <w:sz w:val="21"/>
          <w:szCs w:val="21"/>
        </w:rPr>
        <w:t>app_mesh.h/line.384</w:t>
      </w:r>
      <w:r w:rsidRPr="00446E3F">
        <w:rPr>
          <w:rFonts w:ascii="Helvetica" w:eastAsia="STSong" w:hAnsi="Helvetica" w:cs="Helvetica"/>
          <w:b/>
          <w:color w:val="007400"/>
          <w:kern w:val="2"/>
          <w:sz w:val="21"/>
          <w:szCs w:val="21"/>
        </w:rPr>
        <w:t>。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代码如下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：</w:t>
      </w:r>
    </w:p>
    <w:p w14:paraId="66810EA4" w14:textId="77777777" w:rsidR="00AF58B3" w:rsidRPr="00AF58B3" w:rsidRDefault="00AF58B3" w:rsidP="00390A0C">
      <w:pPr>
        <w:ind w:firstLineChars="177" w:firstLine="372"/>
        <w:rPr>
          <w:rFonts w:ascii="Helvetica" w:hAnsi="Helvetica" w:cs="Menlo"/>
          <w:color w:val="000000" w:themeColor="text1"/>
          <w:sz w:val="21"/>
          <w:szCs w:val="21"/>
        </w:rPr>
      </w:pPr>
    </w:p>
    <w:p w14:paraId="2A0DAB1A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typedef struct{</w:t>
      </w:r>
    </w:p>
    <w:p w14:paraId="6969DF1B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u16 nk_idx;</w:t>
      </w:r>
    </w:p>
    <w:p w14:paraId="1DA106C5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u16 ak_idx;</w:t>
      </w:r>
    </w:p>
    <w:p w14:paraId="458D85FD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retry_cnt; // only for reliable command</w:t>
      </w:r>
    </w:p>
    <w:p w14:paraId="615A0D41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rsp_max; // only for reliable command</w:t>
      </w:r>
    </w:p>
    <w:p w14:paraId="56BB685A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u16 adr_dst;</w:t>
      </w:r>
    </w:p>
    <w:p w14:paraId="6E9F3A8E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op;</w:t>
      </w:r>
    </w:p>
    <w:p w14:paraId="6D964F12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par[MESH_CMD_ACCESS_LEN_MAX];</w:t>
      </w:r>
    </w:p>
    <w:p w14:paraId="3A645E8D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}</w:t>
      </w: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mesh_bulk_cmd_par_t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;</w:t>
      </w:r>
    </w:p>
    <w:p w14:paraId="378C0830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</w:p>
    <w:p w14:paraId="1222DF6C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typedef struct{</w:t>
      </w:r>
    </w:p>
    <w:p w14:paraId="5EE1FEBC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op;</w:t>
      </w:r>
    </w:p>
    <w:p w14:paraId="1EF65D99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u16 vendor_id;</w:t>
      </w:r>
    </w:p>
    <w:p w14:paraId="6C716E40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op_rsp;</w:t>
      </w:r>
    </w:p>
    <w:p w14:paraId="569F8BE1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tid_pos;</w:t>
      </w:r>
    </w:p>
    <w:p w14:paraId="41C60FAE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u8 par[MESH_CMD_ACCESS_LEN_MAX];</w:t>
      </w:r>
    </w:p>
    <w:p w14:paraId="665450FD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}</w:t>
      </w: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mesh_vendor_par_ini_t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;</w:t>
      </w:r>
    </w:p>
    <w:p w14:paraId="1F3A5C39" w14:textId="77777777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</w:p>
    <w:p w14:paraId="6C620CB0" w14:textId="77777777" w:rsid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例如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cmd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界面的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vendor_onoff_get</w:t>
      </w:r>
      <w:r w:rsidR="00AF58B3">
        <w:rPr>
          <w:rFonts w:ascii="Helvetica" w:hAnsi="Helvetica" w:cs="Menlo" w:hint="eastAsia"/>
          <w:color w:val="000000" w:themeColor="text1"/>
          <w:sz w:val="21"/>
          <w:szCs w:val="21"/>
        </w:rPr>
        <w:t>可以为以下两条指令：</w:t>
      </w:r>
    </w:p>
    <w:p w14:paraId="3091E71E" w14:textId="088DB7A6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指令</w:t>
      </w: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1</w:t>
      </w: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：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a3 ff 00 00 00 00 00 00 ff ff e2 11 02 c4 00</w:t>
      </w:r>
    </w:p>
    <w:p w14:paraId="685C2D1B" w14:textId="6E95870E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 w:hint="eastAsia"/>
          <w:b/>
          <w:color w:val="000000" w:themeColor="text1"/>
          <w:sz w:val="21"/>
          <w:szCs w:val="21"/>
        </w:rPr>
        <w:t>指令</w:t>
      </w:r>
      <w:r w:rsidRPr="00AF58B3">
        <w:rPr>
          <w:rFonts w:ascii="Helvetica" w:hAnsi="Helvetica" w:cs="Menlo" w:hint="eastAsia"/>
          <w:b/>
          <w:color w:val="000000" w:themeColor="text1"/>
          <w:sz w:val="21"/>
          <w:szCs w:val="21"/>
        </w:rPr>
        <w:t>2</w:t>
      </w: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：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a3 ff 00 00 00 00 02 00 ff ff e2 11 02 00 01 01 00</w:t>
      </w:r>
    </w:p>
    <w:p w14:paraId="6598969E" w14:textId="345386C5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上面的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ini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指令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1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中，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a3 ff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为固定开头，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0000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nk_idx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0000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ak_idx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retry_cnt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rsp_max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ffff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adr_dst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e2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1102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vendor_id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c4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op_rsp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tid_pos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。</w:t>
      </w:r>
    </w:p>
    <w:p w14:paraId="6540A3A8" w14:textId="461A0F3A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color w:val="000000" w:themeColor="text1"/>
          <w:sz w:val="21"/>
          <w:szCs w:val="21"/>
        </w:rPr>
        <w:t>上面的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ini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指令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2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中，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a3 ff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为固定开头，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0000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nk_idx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0000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ak_idx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02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retry_cnt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rsp_max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ffff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adr_dst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e2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1102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vendor_id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op_rsp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01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为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tid_pos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。</w:t>
      </w:r>
    </w:p>
    <w:p w14:paraId="6D7B3F88" w14:textId="14B81A11" w:rsidR="007D298C" w:rsidRPr="00AF58B3" w:rsidRDefault="007D298C" w:rsidP="007D298C">
      <w:pPr>
        <w:rPr>
          <w:rFonts w:ascii="Helvetica" w:hAnsi="Helvetica" w:cs="Menlo"/>
          <w:color w:val="000000" w:themeColor="text1"/>
          <w:sz w:val="21"/>
          <w:szCs w:val="21"/>
        </w:rPr>
      </w:pPr>
      <w:r w:rsidRPr="00AF58B3">
        <w:rPr>
          <w:rFonts w:ascii="Helvetica" w:hAnsi="Helvetica" w:cs="Menlo"/>
          <w:b/>
          <w:color w:val="000000" w:themeColor="text1"/>
          <w:sz w:val="21"/>
          <w:szCs w:val="21"/>
        </w:rPr>
        <w:t>注意：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op_rsp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不为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00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时，即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APP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需要等待该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op_rsp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的返回才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将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isBusy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置为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NO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，否则，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op_rsp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的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未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返回时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就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发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送下一个指令，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app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就打印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tx cm busy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，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实际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不会</w:t>
      </w:r>
      <w:r w:rsidRPr="00AF58B3">
        <w:rPr>
          <w:rFonts w:ascii="Helvetica" w:hAnsi="Helvetica" w:cs="Menlo"/>
          <w:color w:val="000000" w:themeColor="text1"/>
          <w:sz w:val="21"/>
          <w:szCs w:val="21"/>
        </w:rPr>
        <w:t>发</w:t>
      </w:r>
      <w:r w:rsidRPr="00AF58B3">
        <w:rPr>
          <w:rFonts w:ascii="Helvetica" w:hAnsi="Helvetica" w:cs="Menlo" w:hint="eastAsia"/>
          <w:color w:val="000000" w:themeColor="text1"/>
          <w:sz w:val="21"/>
          <w:szCs w:val="21"/>
        </w:rPr>
        <w:t>出指令。</w:t>
      </w:r>
    </w:p>
    <w:p w14:paraId="1F6FFC47" w14:textId="0B77E98A" w:rsidR="007D298C" w:rsidRDefault="004D228D" w:rsidP="007D298C">
      <w:pPr>
        <w:pStyle w:val="a"/>
        <w:numPr>
          <w:ilvl w:val="0"/>
          <w:numId w:val="0"/>
        </w:numPr>
      </w:pPr>
      <w:r w:rsidRPr="004D228D">
        <w:rPr>
          <w:rFonts w:eastAsiaTheme="minorEastAsia" w:cs="Menlo" w:hint="eastAsia"/>
          <w:color w:val="000000" w:themeColor="text1"/>
          <w:kern w:val="0"/>
          <w:sz w:val="21"/>
          <w:szCs w:val="21"/>
        </w:rPr>
        <w:t>参考文档：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更加详细的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ini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说明文档请参考《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SIG_MESH_INI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格式补充说明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_20190529.docx</w:t>
      </w:r>
      <w:r w:rsidRPr="004D228D">
        <w:rPr>
          <w:rFonts w:eastAsiaTheme="minorEastAsia" w:cs="Menlo" w:hint="eastAsia"/>
          <w:b w:val="0"/>
          <w:color w:val="000000" w:themeColor="text1"/>
          <w:kern w:val="0"/>
          <w:sz w:val="21"/>
          <w:szCs w:val="21"/>
        </w:rPr>
        <w:t>》。</w:t>
      </w:r>
    </w:p>
    <w:p w14:paraId="262DF840" w14:textId="77777777" w:rsidR="007D298C" w:rsidRDefault="007D298C" w:rsidP="007D298C">
      <w:pPr>
        <w:pStyle w:val="a"/>
        <w:numPr>
          <w:ilvl w:val="0"/>
          <w:numId w:val="0"/>
        </w:numPr>
      </w:pPr>
    </w:p>
    <w:p w14:paraId="42142061" w14:textId="192B040E" w:rsidR="007D298C" w:rsidRPr="003159D3" w:rsidRDefault="007D298C" w:rsidP="00BD6569">
      <w:pPr>
        <w:pStyle w:val="a"/>
      </w:pPr>
      <w:r>
        <w:rPr>
          <w:rFonts w:hint="eastAsia"/>
        </w:rPr>
        <w:t>附</w:t>
      </w:r>
    </w:p>
    <w:p w14:paraId="1602B3D4" w14:textId="77777777" w:rsidR="003159D3" w:rsidRDefault="003159D3">
      <w:pPr>
        <w:rPr>
          <w:rFonts w:ascii="Helvetica" w:eastAsia="STSong" w:hAnsi="Helvetica"/>
        </w:rPr>
      </w:pPr>
      <w:r>
        <w:rPr>
          <w:rFonts w:ascii="Helvetica" w:eastAsia="STSong" w:hAnsi="Helvetica"/>
        </w:rPr>
        <w:br w:type="page"/>
      </w:r>
    </w:p>
    <w:p w14:paraId="18E5A667" w14:textId="23A83D43" w:rsidR="004864A8" w:rsidRDefault="003159D3" w:rsidP="003E54D2">
      <w:pPr>
        <w:pStyle w:val="a"/>
      </w:pPr>
      <w:bookmarkStart w:id="48" w:name="_Toc499293134"/>
      <w:bookmarkStart w:id="49" w:name="_Toc499293265"/>
      <w:bookmarkStart w:id="50" w:name="_Toc3392065"/>
      <w:r w:rsidRPr="003159D3">
        <w:rPr>
          <w:rFonts w:hint="eastAsia"/>
        </w:rPr>
        <w:t>修订记录</w:t>
      </w:r>
      <w:bookmarkEnd w:id="48"/>
      <w:bookmarkEnd w:id="49"/>
      <w:bookmarkEnd w:id="50"/>
    </w:p>
    <w:tbl>
      <w:tblPr>
        <w:tblStyle w:val="a8"/>
        <w:tblW w:w="10212" w:type="dxa"/>
        <w:jc w:val="center"/>
        <w:tblLook w:val="04A0" w:firstRow="1" w:lastRow="0" w:firstColumn="1" w:lastColumn="0" w:noHBand="0" w:noVBand="1"/>
      </w:tblPr>
      <w:tblGrid>
        <w:gridCol w:w="1036"/>
        <w:gridCol w:w="4820"/>
        <w:gridCol w:w="1803"/>
        <w:gridCol w:w="2553"/>
      </w:tblGrid>
      <w:tr w:rsidR="003159D3" w14:paraId="2930F71E" w14:textId="77777777" w:rsidTr="003159D3">
        <w:trPr>
          <w:trHeight w:val="594"/>
          <w:jc w:val="center"/>
        </w:trPr>
        <w:tc>
          <w:tcPr>
            <w:tcW w:w="1036" w:type="dxa"/>
            <w:vAlign w:val="center"/>
          </w:tcPr>
          <w:p w14:paraId="6E06D2AD" w14:textId="798F879E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V</w:t>
            </w:r>
            <w:r>
              <w:rPr>
                <w:rFonts w:ascii="Helvetica" w:eastAsia="STSong" w:hAnsi="Helvetica" w:hint="eastAsia"/>
              </w:rPr>
              <w:t>ersion</w:t>
            </w:r>
          </w:p>
        </w:tc>
        <w:tc>
          <w:tcPr>
            <w:tcW w:w="4820" w:type="dxa"/>
            <w:vAlign w:val="center"/>
          </w:tcPr>
          <w:p w14:paraId="16CD1E1A" w14:textId="649A74B9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C</w:t>
            </w:r>
            <w:r>
              <w:rPr>
                <w:rFonts w:ascii="Helvetica" w:eastAsia="STSong" w:hAnsi="Helvetica" w:hint="eastAsia"/>
              </w:rPr>
              <w:t>ontent</w:t>
            </w:r>
          </w:p>
        </w:tc>
        <w:tc>
          <w:tcPr>
            <w:tcW w:w="1803" w:type="dxa"/>
            <w:vAlign w:val="center"/>
          </w:tcPr>
          <w:p w14:paraId="56088A9C" w14:textId="2F00DED4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D</w:t>
            </w:r>
            <w:r>
              <w:rPr>
                <w:rFonts w:ascii="Helvetica" w:eastAsia="STSong" w:hAnsi="Helvetica" w:hint="eastAsia"/>
              </w:rPr>
              <w:t>ate</w:t>
            </w:r>
          </w:p>
        </w:tc>
        <w:tc>
          <w:tcPr>
            <w:tcW w:w="2553" w:type="dxa"/>
            <w:vAlign w:val="center"/>
          </w:tcPr>
          <w:p w14:paraId="20BA613C" w14:textId="4F713079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A</w:t>
            </w:r>
            <w:r>
              <w:rPr>
                <w:rFonts w:ascii="Helvetica" w:eastAsia="STSong" w:hAnsi="Helvetica" w:hint="eastAsia"/>
              </w:rPr>
              <w:t>uthor</w:t>
            </w:r>
          </w:p>
        </w:tc>
      </w:tr>
      <w:tr w:rsidR="003159D3" w14:paraId="075ACAC6" w14:textId="77777777" w:rsidTr="003159D3">
        <w:trPr>
          <w:trHeight w:val="620"/>
          <w:jc w:val="center"/>
        </w:trPr>
        <w:tc>
          <w:tcPr>
            <w:tcW w:w="1036" w:type="dxa"/>
            <w:vAlign w:val="center"/>
          </w:tcPr>
          <w:p w14:paraId="5684F5D7" w14:textId="1252AD4A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1.0.0</w:t>
            </w:r>
          </w:p>
        </w:tc>
        <w:tc>
          <w:tcPr>
            <w:tcW w:w="4820" w:type="dxa"/>
            <w:vAlign w:val="center"/>
          </w:tcPr>
          <w:p w14:paraId="45D81EEF" w14:textId="7652C06D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SIG Mesh</w:t>
            </w:r>
            <w:r>
              <w:rPr>
                <w:rFonts w:ascii="Helvetica" w:eastAsia="STSong" w:hAnsi="Helvetica" w:hint="eastAsia"/>
              </w:rPr>
              <w:t>使用介绍，以及开发介绍</w:t>
            </w:r>
          </w:p>
        </w:tc>
        <w:tc>
          <w:tcPr>
            <w:tcW w:w="1803" w:type="dxa"/>
            <w:vAlign w:val="center"/>
          </w:tcPr>
          <w:p w14:paraId="0F278AE6" w14:textId="5D309934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2017/11/24</w:t>
            </w:r>
          </w:p>
        </w:tc>
        <w:tc>
          <w:tcPr>
            <w:tcW w:w="2553" w:type="dxa"/>
            <w:vAlign w:val="center"/>
          </w:tcPr>
          <w:p w14:paraId="7B084562" w14:textId="45200B00" w:rsidR="003159D3" w:rsidRDefault="003159D3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Q</w:t>
            </w:r>
            <w:r>
              <w:rPr>
                <w:rFonts w:ascii="Helvetica" w:eastAsia="STSong" w:hAnsi="Helvetica" w:hint="eastAsia"/>
              </w:rPr>
              <w:t>inglu.shi</w:t>
            </w:r>
          </w:p>
        </w:tc>
      </w:tr>
      <w:tr w:rsidR="00FB0360" w14:paraId="4628928B" w14:textId="77777777" w:rsidTr="003159D3">
        <w:trPr>
          <w:trHeight w:val="620"/>
          <w:jc w:val="center"/>
        </w:trPr>
        <w:tc>
          <w:tcPr>
            <w:tcW w:w="1036" w:type="dxa"/>
            <w:vAlign w:val="center"/>
          </w:tcPr>
          <w:p w14:paraId="3585D956" w14:textId="1D8AC839" w:rsidR="00FB0360" w:rsidRDefault="00FB0360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2.6.0</w:t>
            </w:r>
          </w:p>
        </w:tc>
        <w:tc>
          <w:tcPr>
            <w:tcW w:w="4820" w:type="dxa"/>
            <w:vAlign w:val="center"/>
          </w:tcPr>
          <w:p w14:paraId="6AEF93CD" w14:textId="6497F68C" w:rsidR="00FB0360" w:rsidRDefault="00FB0360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SIG Mesh</w:t>
            </w:r>
            <w:r>
              <w:rPr>
                <w:rFonts w:ascii="Helvetica" w:eastAsia="STSong" w:hAnsi="Helvetica" w:hint="eastAsia"/>
              </w:rPr>
              <w:t>项目的</w:t>
            </w:r>
            <w:r>
              <w:rPr>
                <w:rFonts w:ascii="Helvetica" w:eastAsia="STSong" w:hAnsi="Helvetica" w:hint="eastAsia"/>
              </w:rPr>
              <w:t>demo</w:t>
            </w:r>
            <w:r>
              <w:rPr>
                <w:rFonts w:ascii="Helvetica" w:eastAsia="STSong" w:hAnsi="Helvetica" w:hint="eastAsia"/>
              </w:rPr>
              <w:t>代码与库代码分离</w:t>
            </w:r>
          </w:p>
        </w:tc>
        <w:tc>
          <w:tcPr>
            <w:tcW w:w="1803" w:type="dxa"/>
            <w:vAlign w:val="center"/>
          </w:tcPr>
          <w:p w14:paraId="04061E55" w14:textId="40AB0F29" w:rsidR="00FB0360" w:rsidRDefault="00FB0360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2018/9/5</w:t>
            </w:r>
          </w:p>
        </w:tc>
        <w:tc>
          <w:tcPr>
            <w:tcW w:w="2553" w:type="dxa"/>
            <w:vAlign w:val="center"/>
          </w:tcPr>
          <w:p w14:paraId="79C643EB" w14:textId="03E00E14" w:rsidR="00FB0360" w:rsidRDefault="00FB0360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Jiazhi.Liang</w:t>
            </w:r>
          </w:p>
        </w:tc>
      </w:tr>
      <w:tr w:rsidR="00473F52" w14:paraId="7699646F" w14:textId="77777777" w:rsidTr="003159D3">
        <w:trPr>
          <w:trHeight w:val="620"/>
          <w:jc w:val="center"/>
        </w:trPr>
        <w:tc>
          <w:tcPr>
            <w:tcW w:w="1036" w:type="dxa"/>
            <w:vAlign w:val="center"/>
          </w:tcPr>
          <w:p w14:paraId="7A67205A" w14:textId="52C19B8C" w:rsidR="00473F52" w:rsidRDefault="00473F52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2.7.A</w:t>
            </w:r>
          </w:p>
        </w:tc>
        <w:tc>
          <w:tcPr>
            <w:tcW w:w="4820" w:type="dxa"/>
            <w:vAlign w:val="center"/>
          </w:tcPr>
          <w:p w14:paraId="6151049F" w14:textId="35C5322A" w:rsidR="00473F52" w:rsidRDefault="00473F52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mesh</w:t>
            </w:r>
            <w:r>
              <w:rPr>
                <w:rFonts w:ascii="Helvetica" w:eastAsia="STSong" w:hAnsi="Helvetica" w:hint="eastAsia"/>
              </w:rPr>
              <w:t>库与</w:t>
            </w:r>
            <w:r>
              <w:rPr>
                <w:rFonts w:ascii="Helvetica" w:eastAsia="STSong" w:hAnsi="Helvetica" w:hint="eastAsia"/>
              </w:rPr>
              <w:t>YYModel</w:t>
            </w:r>
            <w:r>
              <w:rPr>
                <w:rFonts w:ascii="Helvetica" w:eastAsia="STSong" w:hAnsi="Helvetica" w:hint="eastAsia"/>
              </w:rPr>
              <w:t>分离，优化添加接口</w:t>
            </w:r>
          </w:p>
        </w:tc>
        <w:tc>
          <w:tcPr>
            <w:tcW w:w="1803" w:type="dxa"/>
            <w:vAlign w:val="center"/>
          </w:tcPr>
          <w:p w14:paraId="7C2B1F33" w14:textId="449DCD61" w:rsidR="00473F52" w:rsidRDefault="00473F52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/>
              </w:rPr>
              <w:t>2019/3/13</w:t>
            </w:r>
          </w:p>
        </w:tc>
        <w:tc>
          <w:tcPr>
            <w:tcW w:w="2553" w:type="dxa"/>
            <w:vAlign w:val="center"/>
          </w:tcPr>
          <w:p w14:paraId="1D58E6C2" w14:textId="7BCAF052" w:rsidR="00473F52" w:rsidRDefault="00473F52" w:rsidP="003159D3">
            <w:pPr>
              <w:pStyle w:val="a5"/>
              <w:adjustRightInd w:val="0"/>
              <w:snapToGrid w:val="0"/>
              <w:spacing w:line="360" w:lineRule="auto"/>
              <w:ind w:firstLineChars="0" w:firstLine="0"/>
              <w:jc w:val="center"/>
              <w:rPr>
                <w:rFonts w:ascii="Helvetica" w:eastAsia="STSong" w:hAnsi="Helvetica"/>
              </w:rPr>
            </w:pPr>
            <w:r>
              <w:rPr>
                <w:rFonts w:ascii="Helvetica" w:eastAsia="STSong" w:hAnsi="Helvetica" w:hint="eastAsia"/>
              </w:rPr>
              <w:t>Jiazhi.Liang</w:t>
            </w:r>
          </w:p>
        </w:tc>
      </w:tr>
    </w:tbl>
    <w:p w14:paraId="60FE8C53" w14:textId="1E3FE62B" w:rsidR="00243D9D" w:rsidRPr="003159D3" w:rsidRDefault="00243D9D" w:rsidP="003159D3">
      <w:pPr>
        <w:pStyle w:val="a5"/>
        <w:adjustRightInd w:val="0"/>
        <w:snapToGrid w:val="0"/>
        <w:spacing w:line="360" w:lineRule="auto"/>
        <w:ind w:firstLineChars="0" w:firstLine="0"/>
        <w:rPr>
          <w:rFonts w:ascii="Helvetica" w:eastAsia="STSong" w:hAnsi="Helvetica"/>
        </w:rPr>
      </w:pPr>
    </w:p>
    <w:sectPr w:rsidR="00243D9D" w:rsidRPr="003159D3" w:rsidSect="00227856">
      <w:footerReference w:type="even" r:id="rId15"/>
      <w:footerReference w:type="default" r:id="rId16"/>
      <w:pgSz w:w="11900" w:h="16840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611AE" w14:textId="77777777" w:rsidR="005C7DC8" w:rsidRDefault="005C7DC8" w:rsidP="00243D9D">
      <w:r>
        <w:separator/>
      </w:r>
    </w:p>
  </w:endnote>
  <w:endnote w:type="continuationSeparator" w:id="0">
    <w:p w14:paraId="36E68A50" w14:textId="77777777" w:rsidR="005C7DC8" w:rsidRDefault="005C7DC8" w:rsidP="0024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09CA0" w14:textId="77777777" w:rsidR="00243D9D" w:rsidRDefault="00243D9D" w:rsidP="00DE6689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1115401" w14:textId="77777777" w:rsidR="00243D9D" w:rsidRDefault="00243D9D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5A668" w14:textId="77777777" w:rsidR="00243D9D" w:rsidRDefault="00243D9D" w:rsidP="00DE6689">
    <w:pPr>
      <w:pStyle w:val="ab"/>
      <w:framePr w:wrap="none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C7DC8">
      <w:rPr>
        <w:rStyle w:val="ad"/>
        <w:noProof/>
      </w:rPr>
      <w:t>1</w:t>
    </w:r>
    <w:r>
      <w:rPr>
        <w:rStyle w:val="ad"/>
      </w:rPr>
      <w:fldChar w:fldCharType="end"/>
    </w:r>
  </w:p>
  <w:p w14:paraId="399718B2" w14:textId="666B070B" w:rsidR="00243D9D" w:rsidRDefault="00243D9D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A87075" w14:textId="77777777" w:rsidR="005C7DC8" w:rsidRDefault="005C7DC8" w:rsidP="00243D9D">
      <w:r>
        <w:separator/>
      </w:r>
    </w:p>
  </w:footnote>
  <w:footnote w:type="continuationSeparator" w:id="0">
    <w:p w14:paraId="17153AD5" w14:textId="77777777" w:rsidR="005C7DC8" w:rsidRDefault="005C7DC8" w:rsidP="00243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5F9"/>
    <w:multiLevelType w:val="hybridMultilevel"/>
    <w:tmpl w:val="289665BA"/>
    <w:lvl w:ilvl="0" w:tplc="C6BC9784">
      <w:start w:val="1"/>
      <w:numFmt w:val="decimal"/>
      <w:lvlText w:val="%1、"/>
      <w:lvlJc w:val="left"/>
      <w:pPr>
        <w:ind w:left="1140" w:hanging="720"/>
      </w:pPr>
      <w:rPr>
        <w:rFonts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0B47D0D"/>
    <w:multiLevelType w:val="hybridMultilevel"/>
    <w:tmpl w:val="C71AD976"/>
    <w:lvl w:ilvl="0" w:tplc="9AC278B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B70F5A"/>
    <w:multiLevelType w:val="hybridMultilevel"/>
    <w:tmpl w:val="810E7F2E"/>
    <w:lvl w:ilvl="0" w:tplc="1E062FE2">
      <w:start w:val="2"/>
      <w:numFmt w:val="japaneseCounting"/>
      <w:lvlText w:val="%1、"/>
      <w:lvlJc w:val="left"/>
      <w:pPr>
        <w:ind w:left="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" w:hanging="480"/>
      </w:pPr>
    </w:lvl>
    <w:lvl w:ilvl="2" w:tplc="0409001B" w:tentative="1">
      <w:start w:val="1"/>
      <w:numFmt w:val="lowerRoman"/>
      <w:lvlText w:val="%3."/>
      <w:lvlJc w:val="right"/>
      <w:pPr>
        <w:ind w:left="720" w:hanging="480"/>
      </w:pPr>
    </w:lvl>
    <w:lvl w:ilvl="3" w:tplc="0409000F" w:tentative="1">
      <w:start w:val="1"/>
      <w:numFmt w:val="decimal"/>
      <w:lvlText w:val="%4."/>
      <w:lvlJc w:val="left"/>
      <w:pPr>
        <w:ind w:left="1200" w:hanging="480"/>
      </w:pPr>
    </w:lvl>
    <w:lvl w:ilvl="4" w:tplc="04090019" w:tentative="1">
      <w:start w:val="1"/>
      <w:numFmt w:val="lowerLetter"/>
      <w:lvlText w:val="%5)"/>
      <w:lvlJc w:val="left"/>
      <w:pPr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ind w:left="2640" w:hanging="480"/>
      </w:pPr>
    </w:lvl>
    <w:lvl w:ilvl="7" w:tplc="04090019" w:tentative="1">
      <w:start w:val="1"/>
      <w:numFmt w:val="lowerLetter"/>
      <w:lvlText w:val="%8)"/>
      <w:lvlJc w:val="left"/>
      <w:pPr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ind w:left="3600" w:hanging="480"/>
      </w:pPr>
    </w:lvl>
  </w:abstractNum>
  <w:abstractNum w:abstractNumId="3">
    <w:nsid w:val="1440088D"/>
    <w:multiLevelType w:val="hybridMultilevel"/>
    <w:tmpl w:val="4EE41A2E"/>
    <w:lvl w:ilvl="0" w:tplc="E308608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276777F"/>
    <w:multiLevelType w:val="hybridMultilevel"/>
    <w:tmpl w:val="B43C1232"/>
    <w:lvl w:ilvl="0" w:tplc="73586B72">
      <w:start w:val="1"/>
      <w:numFmt w:val="lowerLetter"/>
      <w:pStyle w:val="a"/>
      <w:lvlText w:val="%1、"/>
      <w:lvlJc w:val="left"/>
      <w:pPr>
        <w:ind w:left="0" w:hanging="720"/>
      </w:pPr>
      <w:rPr>
        <w:rFonts w:hint="eastAsia"/>
        <w:caps/>
        <w:sz w:val="24"/>
      </w:rPr>
    </w:lvl>
    <w:lvl w:ilvl="1" w:tplc="04090019" w:tentative="1">
      <w:start w:val="1"/>
      <w:numFmt w:val="lowerLetter"/>
      <w:lvlText w:val="%2)"/>
      <w:lvlJc w:val="left"/>
      <w:pPr>
        <w:ind w:left="240" w:hanging="480"/>
      </w:pPr>
    </w:lvl>
    <w:lvl w:ilvl="2" w:tplc="0409001B" w:tentative="1">
      <w:start w:val="1"/>
      <w:numFmt w:val="lowerRoman"/>
      <w:lvlText w:val="%3."/>
      <w:lvlJc w:val="right"/>
      <w:pPr>
        <w:ind w:left="720" w:hanging="480"/>
      </w:pPr>
    </w:lvl>
    <w:lvl w:ilvl="3" w:tplc="0409000F" w:tentative="1">
      <w:start w:val="1"/>
      <w:numFmt w:val="decimal"/>
      <w:lvlText w:val="%4."/>
      <w:lvlJc w:val="left"/>
      <w:pPr>
        <w:ind w:left="1200" w:hanging="480"/>
      </w:pPr>
    </w:lvl>
    <w:lvl w:ilvl="4" w:tplc="04090019" w:tentative="1">
      <w:start w:val="1"/>
      <w:numFmt w:val="lowerLetter"/>
      <w:lvlText w:val="%5)"/>
      <w:lvlJc w:val="left"/>
      <w:pPr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ind w:left="2640" w:hanging="480"/>
      </w:pPr>
    </w:lvl>
    <w:lvl w:ilvl="7" w:tplc="04090019" w:tentative="1">
      <w:start w:val="1"/>
      <w:numFmt w:val="lowerLetter"/>
      <w:lvlText w:val="%8)"/>
      <w:lvlJc w:val="left"/>
      <w:pPr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ind w:left="3600" w:hanging="480"/>
      </w:pPr>
    </w:lvl>
  </w:abstractNum>
  <w:abstractNum w:abstractNumId="5">
    <w:nsid w:val="4960258E"/>
    <w:multiLevelType w:val="hybridMultilevel"/>
    <w:tmpl w:val="2B1A114E"/>
    <w:lvl w:ilvl="0" w:tplc="CAAA5E76">
      <w:start w:val="1"/>
      <w:numFmt w:val="japaneseCounting"/>
      <w:lvlText w:val="%1、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8516BA"/>
    <w:multiLevelType w:val="hybridMultilevel"/>
    <w:tmpl w:val="7C80ABA2"/>
    <w:lvl w:ilvl="0" w:tplc="EBDAC250">
      <w:start w:val="1"/>
      <w:numFmt w:val="japaneseCounting"/>
      <w:pStyle w:val="a0"/>
      <w:lvlText w:val="%1、"/>
      <w:lvlJc w:val="left"/>
      <w:pPr>
        <w:ind w:left="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" w:hanging="480"/>
      </w:pPr>
    </w:lvl>
    <w:lvl w:ilvl="2" w:tplc="0409001B" w:tentative="1">
      <w:start w:val="1"/>
      <w:numFmt w:val="lowerRoman"/>
      <w:lvlText w:val="%3."/>
      <w:lvlJc w:val="right"/>
      <w:pPr>
        <w:ind w:left="720" w:hanging="480"/>
      </w:pPr>
    </w:lvl>
    <w:lvl w:ilvl="3" w:tplc="0409000F" w:tentative="1">
      <w:start w:val="1"/>
      <w:numFmt w:val="decimal"/>
      <w:lvlText w:val="%4."/>
      <w:lvlJc w:val="left"/>
      <w:pPr>
        <w:ind w:left="1200" w:hanging="480"/>
      </w:pPr>
    </w:lvl>
    <w:lvl w:ilvl="4" w:tplc="04090019" w:tentative="1">
      <w:start w:val="1"/>
      <w:numFmt w:val="lowerLetter"/>
      <w:lvlText w:val="%5)"/>
      <w:lvlJc w:val="left"/>
      <w:pPr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ind w:left="2640" w:hanging="480"/>
      </w:pPr>
    </w:lvl>
    <w:lvl w:ilvl="7" w:tplc="04090019" w:tentative="1">
      <w:start w:val="1"/>
      <w:numFmt w:val="lowerLetter"/>
      <w:lvlText w:val="%8)"/>
      <w:lvlJc w:val="left"/>
      <w:pPr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ind w:left="3600" w:hanging="480"/>
      </w:pPr>
    </w:lvl>
  </w:abstractNum>
  <w:abstractNum w:abstractNumId="7">
    <w:nsid w:val="682B0E6F"/>
    <w:multiLevelType w:val="hybridMultilevel"/>
    <w:tmpl w:val="DF58F562"/>
    <w:lvl w:ilvl="0" w:tplc="8CD66166">
      <w:start w:val="1"/>
      <w:numFmt w:val="decimal"/>
      <w:lvlText w:val="%1、"/>
      <w:lvlJc w:val="left"/>
      <w:pPr>
        <w:ind w:left="360" w:hanging="36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2A85F23"/>
    <w:multiLevelType w:val="hybridMultilevel"/>
    <w:tmpl w:val="583C5FD4"/>
    <w:lvl w:ilvl="0" w:tplc="D562C3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hideSpellingErrors/>
  <w:hideGrammaticalErrors/>
  <w:revisionView w:markup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64"/>
    <w:rsid w:val="00002A3D"/>
    <w:rsid w:val="00021771"/>
    <w:rsid w:val="00024751"/>
    <w:rsid w:val="00055ACE"/>
    <w:rsid w:val="00087715"/>
    <w:rsid w:val="00091E70"/>
    <w:rsid w:val="000961B6"/>
    <w:rsid w:val="000B285E"/>
    <w:rsid w:val="000C20CF"/>
    <w:rsid w:val="001145F1"/>
    <w:rsid w:val="001222AD"/>
    <w:rsid w:val="001323EA"/>
    <w:rsid w:val="00162878"/>
    <w:rsid w:val="00165D2A"/>
    <w:rsid w:val="00167D95"/>
    <w:rsid w:val="00172635"/>
    <w:rsid w:val="001854ED"/>
    <w:rsid w:val="001976E8"/>
    <w:rsid w:val="001A4EAC"/>
    <w:rsid w:val="001A5FB2"/>
    <w:rsid w:val="001E246E"/>
    <w:rsid w:val="00227856"/>
    <w:rsid w:val="00243D9D"/>
    <w:rsid w:val="00260B67"/>
    <w:rsid w:val="00262005"/>
    <w:rsid w:val="00274D78"/>
    <w:rsid w:val="002759A8"/>
    <w:rsid w:val="00285119"/>
    <w:rsid w:val="002B4D01"/>
    <w:rsid w:val="002C36B0"/>
    <w:rsid w:val="002D1555"/>
    <w:rsid w:val="002D1AD1"/>
    <w:rsid w:val="003159D3"/>
    <w:rsid w:val="00316EB4"/>
    <w:rsid w:val="003359C0"/>
    <w:rsid w:val="003512CB"/>
    <w:rsid w:val="00381488"/>
    <w:rsid w:val="003844DF"/>
    <w:rsid w:val="00390485"/>
    <w:rsid w:val="00390A0C"/>
    <w:rsid w:val="0039142B"/>
    <w:rsid w:val="00392E04"/>
    <w:rsid w:val="00396AF4"/>
    <w:rsid w:val="003D38DE"/>
    <w:rsid w:val="003E39F8"/>
    <w:rsid w:val="003E48F0"/>
    <w:rsid w:val="003E4E00"/>
    <w:rsid w:val="003E54D2"/>
    <w:rsid w:val="004220C8"/>
    <w:rsid w:val="00446E3F"/>
    <w:rsid w:val="004717CC"/>
    <w:rsid w:val="00473F52"/>
    <w:rsid w:val="00477664"/>
    <w:rsid w:val="004820C5"/>
    <w:rsid w:val="00482899"/>
    <w:rsid w:val="004864A8"/>
    <w:rsid w:val="00491B94"/>
    <w:rsid w:val="00494AAC"/>
    <w:rsid w:val="004A1912"/>
    <w:rsid w:val="004B27AB"/>
    <w:rsid w:val="004C544C"/>
    <w:rsid w:val="004C6830"/>
    <w:rsid w:val="004D111A"/>
    <w:rsid w:val="004D228D"/>
    <w:rsid w:val="004E3676"/>
    <w:rsid w:val="005004A9"/>
    <w:rsid w:val="00500FD6"/>
    <w:rsid w:val="00501115"/>
    <w:rsid w:val="00501600"/>
    <w:rsid w:val="00511B5C"/>
    <w:rsid w:val="00512642"/>
    <w:rsid w:val="005360C3"/>
    <w:rsid w:val="00537E28"/>
    <w:rsid w:val="0056592F"/>
    <w:rsid w:val="00570BD5"/>
    <w:rsid w:val="00571F00"/>
    <w:rsid w:val="005752AB"/>
    <w:rsid w:val="00577B3D"/>
    <w:rsid w:val="005839D5"/>
    <w:rsid w:val="0059734C"/>
    <w:rsid w:val="005B0E3F"/>
    <w:rsid w:val="005C7DC8"/>
    <w:rsid w:val="005D68CA"/>
    <w:rsid w:val="00627BEB"/>
    <w:rsid w:val="0063225C"/>
    <w:rsid w:val="00662DAD"/>
    <w:rsid w:val="006778B7"/>
    <w:rsid w:val="00682C42"/>
    <w:rsid w:val="00685641"/>
    <w:rsid w:val="006B1F94"/>
    <w:rsid w:val="006C04E5"/>
    <w:rsid w:val="006E3C94"/>
    <w:rsid w:val="006E612B"/>
    <w:rsid w:val="007370C5"/>
    <w:rsid w:val="00746EF7"/>
    <w:rsid w:val="00782F64"/>
    <w:rsid w:val="007B5229"/>
    <w:rsid w:val="007C5C3F"/>
    <w:rsid w:val="007D298C"/>
    <w:rsid w:val="007F27BF"/>
    <w:rsid w:val="0080776A"/>
    <w:rsid w:val="00832F16"/>
    <w:rsid w:val="008332B8"/>
    <w:rsid w:val="008408BC"/>
    <w:rsid w:val="00842AB2"/>
    <w:rsid w:val="0085080C"/>
    <w:rsid w:val="008616F3"/>
    <w:rsid w:val="00861FCA"/>
    <w:rsid w:val="00873EA9"/>
    <w:rsid w:val="00876A18"/>
    <w:rsid w:val="0088228F"/>
    <w:rsid w:val="008A56CF"/>
    <w:rsid w:val="008B39C3"/>
    <w:rsid w:val="00900A8B"/>
    <w:rsid w:val="00913054"/>
    <w:rsid w:val="0091374A"/>
    <w:rsid w:val="00913D15"/>
    <w:rsid w:val="0092539D"/>
    <w:rsid w:val="00965E8B"/>
    <w:rsid w:val="00974DC9"/>
    <w:rsid w:val="00976182"/>
    <w:rsid w:val="00996096"/>
    <w:rsid w:val="009A0C62"/>
    <w:rsid w:val="00A10BA2"/>
    <w:rsid w:val="00A36CAF"/>
    <w:rsid w:val="00A452F1"/>
    <w:rsid w:val="00A57D86"/>
    <w:rsid w:val="00A73AC6"/>
    <w:rsid w:val="00A9290B"/>
    <w:rsid w:val="00A94A22"/>
    <w:rsid w:val="00AA515C"/>
    <w:rsid w:val="00AD7EA2"/>
    <w:rsid w:val="00AF58B3"/>
    <w:rsid w:val="00B155D7"/>
    <w:rsid w:val="00B428A7"/>
    <w:rsid w:val="00B61EA8"/>
    <w:rsid w:val="00B7172D"/>
    <w:rsid w:val="00B774F1"/>
    <w:rsid w:val="00B83C6B"/>
    <w:rsid w:val="00BA7AA2"/>
    <w:rsid w:val="00BD6569"/>
    <w:rsid w:val="00BF0610"/>
    <w:rsid w:val="00BF3265"/>
    <w:rsid w:val="00BF4AC2"/>
    <w:rsid w:val="00C073D9"/>
    <w:rsid w:val="00C1072B"/>
    <w:rsid w:val="00C31A7E"/>
    <w:rsid w:val="00C801A8"/>
    <w:rsid w:val="00C81972"/>
    <w:rsid w:val="00C82870"/>
    <w:rsid w:val="00CB07FD"/>
    <w:rsid w:val="00CC42F9"/>
    <w:rsid w:val="00CD7317"/>
    <w:rsid w:val="00CF1DB3"/>
    <w:rsid w:val="00D2766D"/>
    <w:rsid w:val="00D30A41"/>
    <w:rsid w:val="00D323E1"/>
    <w:rsid w:val="00D332FA"/>
    <w:rsid w:val="00D43273"/>
    <w:rsid w:val="00D543DD"/>
    <w:rsid w:val="00D63F08"/>
    <w:rsid w:val="00D96098"/>
    <w:rsid w:val="00DA0AC3"/>
    <w:rsid w:val="00DC6AE4"/>
    <w:rsid w:val="00DC7A27"/>
    <w:rsid w:val="00DF03C9"/>
    <w:rsid w:val="00DF778E"/>
    <w:rsid w:val="00DF7DA5"/>
    <w:rsid w:val="00E2158D"/>
    <w:rsid w:val="00E678B7"/>
    <w:rsid w:val="00E73819"/>
    <w:rsid w:val="00E7759C"/>
    <w:rsid w:val="00EB3A27"/>
    <w:rsid w:val="00EF4B1A"/>
    <w:rsid w:val="00F041AC"/>
    <w:rsid w:val="00F070DB"/>
    <w:rsid w:val="00F22FE5"/>
    <w:rsid w:val="00F43C6D"/>
    <w:rsid w:val="00F6768A"/>
    <w:rsid w:val="00FB0360"/>
    <w:rsid w:val="00FC144E"/>
    <w:rsid w:val="00FD1AAE"/>
    <w:rsid w:val="00FE0264"/>
    <w:rsid w:val="00FE1DAA"/>
    <w:rsid w:val="00F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F0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E612B"/>
    <w:rPr>
      <w:rFonts w:ascii="Times New Roman" w:hAnsi="Times New Roman" w:cs="Times New Roman"/>
      <w:kern w:val="0"/>
    </w:rPr>
  </w:style>
  <w:style w:type="paragraph" w:styleId="1">
    <w:name w:val="heading 1"/>
    <w:basedOn w:val="a1"/>
    <w:next w:val="a1"/>
    <w:link w:val="10"/>
    <w:uiPriority w:val="9"/>
    <w:qFormat/>
    <w:rsid w:val="003E54D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B07F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6">
    <w:name w:val="Hyperlink"/>
    <w:basedOn w:val="a2"/>
    <w:uiPriority w:val="99"/>
    <w:unhideWhenUsed/>
    <w:rsid w:val="001A4EAC"/>
    <w:rPr>
      <w:color w:val="0563C1" w:themeColor="hyperlink"/>
      <w:u w:val="single"/>
    </w:rPr>
  </w:style>
  <w:style w:type="character" w:styleId="a7">
    <w:name w:val="FollowedHyperlink"/>
    <w:basedOn w:val="a2"/>
    <w:uiPriority w:val="99"/>
    <w:semiHidden/>
    <w:unhideWhenUsed/>
    <w:rsid w:val="001A4EAC"/>
    <w:rPr>
      <w:color w:val="954F72" w:themeColor="followedHyperlink"/>
      <w:u w:val="single"/>
    </w:rPr>
  </w:style>
  <w:style w:type="table" w:styleId="a8">
    <w:name w:val="Table Grid"/>
    <w:basedOn w:val="a3"/>
    <w:uiPriority w:val="39"/>
    <w:rsid w:val="00315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1"/>
    <w:next w:val="a1"/>
    <w:autoRedefine/>
    <w:uiPriority w:val="39"/>
    <w:unhideWhenUsed/>
    <w:rsid w:val="003E54D2"/>
    <w:pPr>
      <w:widowControl w:val="0"/>
      <w:spacing w:before="120"/>
    </w:pPr>
    <w:rPr>
      <w:rFonts w:asciiTheme="minorHAnsi" w:eastAsiaTheme="minorHAnsi" w:hAnsiTheme="minorHAnsi" w:cstheme="minorBidi"/>
      <w:b/>
      <w:bCs/>
      <w:caps/>
      <w:kern w:val="2"/>
      <w:sz w:val="22"/>
      <w:szCs w:val="22"/>
    </w:rPr>
  </w:style>
  <w:style w:type="paragraph" w:styleId="2">
    <w:name w:val="toc 2"/>
    <w:basedOn w:val="a1"/>
    <w:next w:val="a1"/>
    <w:autoRedefine/>
    <w:uiPriority w:val="39"/>
    <w:unhideWhenUsed/>
    <w:rsid w:val="003E54D2"/>
    <w:pPr>
      <w:widowControl w:val="0"/>
      <w:ind w:left="240"/>
    </w:pPr>
    <w:rPr>
      <w:rFonts w:asciiTheme="minorHAnsi" w:eastAsiaTheme="minorHAnsi" w:hAnsiTheme="minorHAnsi" w:cstheme="minorBidi"/>
      <w:smallCaps/>
      <w:kern w:val="2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3E54D2"/>
    <w:pPr>
      <w:widowControl w:val="0"/>
      <w:ind w:left="48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4">
    <w:name w:val="toc 4"/>
    <w:basedOn w:val="a1"/>
    <w:next w:val="a1"/>
    <w:autoRedefine/>
    <w:uiPriority w:val="39"/>
    <w:unhideWhenUsed/>
    <w:rsid w:val="003E54D2"/>
    <w:pPr>
      <w:widowControl w:val="0"/>
      <w:ind w:left="720"/>
    </w:pPr>
    <w:rPr>
      <w:rFonts w:asciiTheme="minorHAnsi" w:eastAsiaTheme="minorHAnsi" w:hAnsiTheme="minorHAnsi" w:cstheme="minorBidi"/>
      <w:kern w:val="2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3E54D2"/>
    <w:pPr>
      <w:widowControl w:val="0"/>
      <w:ind w:left="960"/>
    </w:pPr>
    <w:rPr>
      <w:rFonts w:asciiTheme="minorHAnsi" w:eastAsiaTheme="minorHAnsi" w:hAnsiTheme="minorHAnsi" w:cstheme="minorBidi"/>
      <w:kern w:val="2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3E54D2"/>
    <w:pPr>
      <w:widowControl w:val="0"/>
      <w:ind w:left="1200"/>
    </w:pPr>
    <w:rPr>
      <w:rFonts w:asciiTheme="minorHAnsi" w:eastAsiaTheme="minorHAnsi" w:hAnsiTheme="minorHAnsi" w:cstheme="minorBidi"/>
      <w:kern w:val="2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3E54D2"/>
    <w:pPr>
      <w:widowControl w:val="0"/>
      <w:ind w:left="1440"/>
    </w:pPr>
    <w:rPr>
      <w:rFonts w:asciiTheme="minorHAnsi" w:eastAsiaTheme="minorHAnsi" w:hAnsiTheme="minorHAnsi" w:cstheme="minorBidi"/>
      <w:kern w:val="2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3E54D2"/>
    <w:pPr>
      <w:widowControl w:val="0"/>
      <w:ind w:left="1680"/>
    </w:pPr>
    <w:rPr>
      <w:rFonts w:asciiTheme="minorHAnsi" w:eastAsiaTheme="minorHAnsi" w:hAnsiTheme="minorHAnsi" w:cstheme="minorBidi"/>
      <w:kern w:val="2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3E54D2"/>
    <w:pPr>
      <w:widowControl w:val="0"/>
      <w:ind w:left="1920"/>
    </w:pPr>
    <w:rPr>
      <w:rFonts w:asciiTheme="minorHAnsi" w:eastAsiaTheme="minorHAnsi" w:hAnsiTheme="minorHAnsi" w:cstheme="minorBidi"/>
      <w:kern w:val="2"/>
      <w:sz w:val="18"/>
      <w:szCs w:val="18"/>
    </w:rPr>
  </w:style>
  <w:style w:type="character" w:customStyle="1" w:styleId="10">
    <w:name w:val="标题 1字符"/>
    <w:basedOn w:val="a2"/>
    <w:link w:val="1"/>
    <w:uiPriority w:val="9"/>
    <w:rsid w:val="003E54D2"/>
    <w:rPr>
      <w:b/>
      <w:bCs/>
      <w:kern w:val="44"/>
      <w:sz w:val="44"/>
      <w:szCs w:val="44"/>
    </w:rPr>
  </w:style>
  <w:style w:type="paragraph" w:customStyle="1" w:styleId="a0">
    <w:name w:val="自定义标题二"/>
    <w:basedOn w:val="a5"/>
    <w:qFormat/>
    <w:rsid w:val="00243D9D"/>
    <w:pPr>
      <w:numPr>
        <w:numId w:val="3"/>
      </w:numPr>
      <w:adjustRightInd w:val="0"/>
      <w:snapToGrid w:val="0"/>
      <w:spacing w:line="360" w:lineRule="auto"/>
      <w:ind w:firstLineChars="0" w:firstLine="0"/>
      <w:outlineLvl w:val="1"/>
    </w:pPr>
    <w:rPr>
      <w:rFonts w:ascii="Helvetica" w:eastAsia="STSong" w:hAnsi="Helvetica"/>
      <w:b/>
    </w:rPr>
  </w:style>
  <w:style w:type="paragraph" w:customStyle="1" w:styleId="a">
    <w:name w:val="自定义标题三"/>
    <w:basedOn w:val="a5"/>
    <w:qFormat/>
    <w:rsid w:val="003E54D2"/>
    <w:pPr>
      <w:numPr>
        <w:numId w:val="4"/>
      </w:numPr>
      <w:adjustRightInd w:val="0"/>
      <w:snapToGrid w:val="0"/>
      <w:spacing w:line="360" w:lineRule="auto"/>
      <w:ind w:firstLineChars="0" w:firstLine="0"/>
      <w:outlineLvl w:val="2"/>
    </w:pPr>
    <w:rPr>
      <w:rFonts w:ascii="Helvetica" w:eastAsia="STSong" w:hAnsi="Helvetica"/>
      <w:b/>
    </w:rPr>
  </w:style>
  <w:style w:type="paragraph" w:styleId="a9">
    <w:name w:val="header"/>
    <w:basedOn w:val="a1"/>
    <w:link w:val="aa"/>
    <w:uiPriority w:val="99"/>
    <w:unhideWhenUsed/>
    <w:rsid w:val="00243D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2"/>
    <w:link w:val="a9"/>
    <w:uiPriority w:val="99"/>
    <w:rsid w:val="00243D9D"/>
    <w:rPr>
      <w:sz w:val="18"/>
      <w:szCs w:val="18"/>
    </w:rPr>
  </w:style>
  <w:style w:type="paragraph" w:styleId="ab">
    <w:name w:val="footer"/>
    <w:basedOn w:val="a1"/>
    <w:link w:val="ac"/>
    <w:uiPriority w:val="99"/>
    <w:unhideWhenUsed/>
    <w:rsid w:val="00243D9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2"/>
    <w:link w:val="ab"/>
    <w:uiPriority w:val="99"/>
    <w:rsid w:val="00243D9D"/>
    <w:rPr>
      <w:sz w:val="18"/>
      <w:szCs w:val="18"/>
    </w:rPr>
  </w:style>
  <w:style w:type="character" w:styleId="ad">
    <w:name w:val="page number"/>
    <w:basedOn w:val="a2"/>
    <w:uiPriority w:val="99"/>
    <w:semiHidden/>
    <w:unhideWhenUsed/>
    <w:rsid w:val="0024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7135-C865-B442-86E5-7F534B33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1233</Words>
  <Characters>7031</Characters>
  <Application>Microsoft Macintosh Word</Application>
  <DocSecurity>0</DocSecurity>
  <Lines>58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SIG Mesh iOS APP介绍</vt:lpstr>
      <vt:lpstr>    目录</vt:lpstr>
      <vt:lpstr>    </vt:lpstr>
      <vt:lpstr>    使用介绍</vt:lpstr>
      <vt:lpstr>    开发代码介绍</vt:lpstr>
      <vt:lpstr>        运行SIGMeshOCDemo步骤</vt:lpstr>
      <vt:lpstr>        到Telink下载到SDK源代码TelinkSigMesh_iOS_Source_V2.7.0_0131，解压，命令行cd进入TelinkSigMesh_iOS</vt:lpstr>
      <vt:lpstr>        打开demo工程文件SigMeshOCDemo.xcworkspace即可运行。</vt:lpstr>
      <vt:lpstr>        </vt:lpstr>
      <vt:lpstr>        集成SDK步骤</vt:lpstr>
      <vt:lpstr>        注意事项</vt:lpstr>
      <vt:lpstr>        通信机制</vt:lpstr>
      <vt:lpstr>        Bluetooth通信过程</vt:lpstr>
      <vt:lpstr>        Provision过程(加灯过程)</vt:lpstr>
      <vt:lpstr>        指令模块</vt:lpstr>
      <vt:lpstr>        OTA过程</vt:lpstr>
      <vt:lpstr>        私有定制获取设备状态模式</vt:lpstr>
      <vt:lpstr>        SDK从v2.8.1版本开始添加了getOnlinestatus功能，原理是新增自定义的CBService和UUID为@"00010203-0405-0607-</vt:lpstr>
      <vt:lpstr>        OnlineStatus解密前：&lt;6206dce6 91a96d89 6032b8c3 00859c29 f4e3&gt;</vt:lpstr>
      <vt:lpstr>        OnlineStatus解密后：&lt;6206dce6 0e004600 64ff0000 00000000 f4e3&gt;</vt:lpstr>
      <vt:lpstr>        remote添加模式</vt:lpstr>
      <vt:lpstr>        SDK从v2.8.1版本开始添加了remote add功能，原理是通过直连灯上报特定短地址扫描到的unprovision beacon数据包，通过广播包的方式对</vt:lpstr>
      <vt:lpstr>        RemoteAddVC.m代码逻辑说明如下：</vt:lpstr>
      <vt:lpstr>        7.App_key_bind_end_callback返回成功则当前UUID的添加已经完成了。UUID列表还存在UUID则转跳步骤4，UUID列表不存在UUID</vt:lpstr>
      <vt:lpstr>        </vt:lpstr>
      <vt:lpstr>        </vt:lpstr>
      <vt:lpstr>        自定义ini指令组包结构说明</vt:lpstr>
      <vt:lpstr>        </vt:lpstr>
      <vt:lpstr>        </vt:lpstr>
      <vt:lpstr>        附</vt:lpstr>
      <vt:lpstr>        修订记录</vt:lpstr>
    </vt:vector>
  </TitlesOfParts>
  <LinksUpToDate>false</LinksUpToDate>
  <CharactersWithSpaces>8248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64</cp:revision>
  <cp:lastPrinted>2017-11-30T10:55:00Z</cp:lastPrinted>
  <dcterms:created xsi:type="dcterms:W3CDTF">2017-11-30T10:55:00Z</dcterms:created>
  <dcterms:modified xsi:type="dcterms:W3CDTF">2019-08-27T02:22:00Z</dcterms:modified>
</cp:coreProperties>
</file>