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223" w:rsidRDefault="00FF17C9" w:rsidP="00E54223">
      <w:pPr>
        <w:pStyle w:val="a8"/>
      </w:pPr>
      <w:r>
        <w:rPr>
          <w:rFonts w:hint="eastAsia"/>
        </w:rPr>
        <w:t>农选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FF17C9">
        <w:rPr>
          <w:sz w:val="28"/>
          <w:szCs w:val="28"/>
        </w:rPr>
        <w:t>800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FF17C9">
        <w:rPr>
          <w:sz w:val="28"/>
          <w:szCs w:val="28"/>
        </w:rPr>
        <w:t>4000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FF17C9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FF17C9">
        <w:rPr>
          <w:sz w:val="28"/>
          <w:szCs w:val="28"/>
        </w:rPr>
        <w:t>800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1082" w:rsidRDefault="00701082" w:rsidP="00E54223">
      <w:r>
        <w:separator/>
      </w:r>
    </w:p>
  </w:endnote>
  <w:endnote w:type="continuationSeparator" w:id="0">
    <w:p w:rsidR="00701082" w:rsidRDefault="00701082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1082" w:rsidRDefault="00701082" w:rsidP="00E54223">
      <w:r>
        <w:separator/>
      </w:r>
    </w:p>
  </w:footnote>
  <w:footnote w:type="continuationSeparator" w:id="0">
    <w:p w:rsidR="00701082" w:rsidRDefault="00701082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1082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CA19F"/>
  <w15:docId w15:val="{5216CA87-FB88-A44F-907E-97D1E37C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atgs</cp:lastModifiedBy>
  <cp:revision>3</cp:revision>
  <dcterms:created xsi:type="dcterms:W3CDTF">2012-09-20T01:42:00Z</dcterms:created>
  <dcterms:modified xsi:type="dcterms:W3CDTF">2020-04-24T07:06:00Z</dcterms:modified>
</cp:coreProperties>
</file>