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E8110" w14:textId="77777777" w:rsidR="00EE6AAE" w:rsidRDefault="00EE6AAE"/>
    <w:p w14:paraId="5FE9EE1F" w14:textId="5229B1FD" w:rsidR="00EE6AAE" w:rsidRDefault="00053854">
      <w:pPr>
        <w:pStyle w:val="a3"/>
      </w:pPr>
      <w:r>
        <w:rPr>
          <w:rFonts w:hint="eastAsia"/>
        </w:rPr>
        <w:t>问必答</w:t>
      </w:r>
      <w:r>
        <w:rPr>
          <w:rFonts w:hint="eastAsia"/>
        </w:rPr>
        <w:t xml:space="preserve"> </w:t>
      </w:r>
      <w:r>
        <w:rPr>
          <w:rFonts w:hint="eastAsia"/>
        </w:rPr>
        <w:t>产品构思</w:t>
      </w:r>
    </w:p>
    <w:p w14:paraId="249E0EF4" w14:textId="7320B6E9" w:rsidR="003E227C" w:rsidRPr="003E227C" w:rsidRDefault="003E227C" w:rsidP="003E227C">
      <w:pPr>
        <w:rPr>
          <w:b/>
          <w:bCs/>
          <w:sz w:val="44"/>
          <w:szCs w:val="44"/>
        </w:rPr>
      </w:pPr>
      <w:r w:rsidRPr="003E227C">
        <w:rPr>
          <w:rFonts w:hint="eastAsia"/>
          <w:b/>
          <w:bCs/>
          <w:sz w:val="44"/>
          <w:szCs w:val="44"/>
        </w:rPr>
        <w:t>问题描述</w:t>
      </w:r>
    </w:p>
    <w:p w14:paraId="229C3570" w14:textId="77777777" w:rsidR="003E227C" w:rsidRDefault="003E227C" w:rsidP="003E227C">
      <w:pPr>
        <w:pStyle w:val="a4"/>
        <w:numPr>
          <w:ilvl w:val="0"/>
          <w:numId w:val="1"/>
        </w:numPr>
        <w:ind w:firstLine="560"/>
        <w:rPr>
          <w:sz w:val="28"/>
          <w:szCs w:val="28"/>
        </w:rPr>
      </w:pPr>
      <w:r>
        <w:rPr>
          <w:rFonts w:hint="eastAsia"/>
          <w:sz w:val="28"/>
          <w:szCs w:val="28"/>
        </w:rPr>
        <w:t>在校学生是以庞大的群体，在日常学习生活中，他们会有着各种各样的问题。但是解决这些学习生活中的问题主要途径还是老师以及一些搜题软件等，存在的主要问题包括：</w:t>
      </w:r>
    </w:p>
    <w:p w14:paraId="5DBAD43D" w14:textId="77777777" w:rsidR="003E227C" w:rsidRDefault="003E227C" w:rsidP="003E227C">
      <w:pPr>
        <w:pStyle w:val="a4"/>
        <w:numPr>
          <w:ilvl w:val="1"/>
          <w:numId w:val="2"/>
        </w:numPr>
        <w:ind w:firstLineChars="0"/>
        <w:rPr>
          <w:sz w:val="28"/>
          <w:szCs w:val="28"/>
        </w:rPr>
      </w:pPr>
      <w:r>
        <w:rPr>
          <w:rFonts w:hint="eastAsia"/>
          <w:sz w:val="28"/>
          <w:szCs w:val="28"/>
        </w:rPr>
        <w:t>问题种类复杂，难易程度不同</w:t>
      </w:r>
    </w:p>
    <w:p w14:paraId="636D1E18" w14:textId="77777777" w:rsidR="003E227C" w:rsidRDefault="003E227C" w:rsidP="003E227C">
      <w:pPr>
        <w:pStyle w:val="a4"/>
        <w:numPr>
          <w:ilvl w:val="1"/>
          <w:numId w:val="2"/>
        </w:numPr>
        <w:ind w:firstLineChars="0"/>
        <w:rPr>
          <w:sz w:val="28"/>
          <w:szCs w:val="28"/>
        </w:rPr>
      </w:pPr>
      <w:r>
        <w:rPr>
          <w:rFonts w:hint="eastAsia"/>
          <w:sz w:val="28"/>
          <w:szCs w:val="28"/>
        </w:rPr>
        <w:t>学生多，问题多，老师少</w:t>
      </w:r>
    </w:p>
    <w:p w14:paraId="6C287B2C" w14:textId="77777777" w:rsidR="003E227C" w:rsidRDefault="003E227C" w:rsidP="003E227C">
      <w:pPr>
        <w:pStyle w:val="a4"/>
        <w:numPr>
          <w:ilvl w:val="1"/>
          <w:numId w:val="2"/>
        </w:numPr>
        <w:ind w:firstLineChars="0"/>
        <w:rPr>
          <w:sz w:val="28"/>
          <w:szCs w:val="28"/>
        </w:rPr>
      </w:pPr>
      <w:r>
        <w:rPr>
          <w:rFonts w:hint="eastAsia"/>
          <w:sz w:val="28"/>
          <w:szCs w:val="28"/>
        </w:rPr>
        <w:t>学生课余时间和老师休息时间冲突，不能及时解决</w:t>
      </w:r>
    </w:p>
    <w:p w14:paraId="680A3BDF" w14:textId="77777777" w:rsidR="003E227C" w:rsidRDefault="003E227C" w:rsidP="003E227C">
      <w:pPr>
        <w:pStyle w:val="a4"/>
        <w:numPr>
          <w:ilvl w:val="1"/>
          <w:numId w:val="2"/>
        </w:numPr>
        <w:ind w:firstLineChars="0"/>
        <w:rPr>
          <w:sz w:val="28"/>
          <w:szCs w:val="28"/>
        </w:rPr>
      </w:pPr>
      <w:r>
        <w:rPr>
          <w:rFonts w:hint="eastAsia"/>
          <w:sz w:val="28"/>
          <w:szCs w:val="28"/>
        </w:rPr>
        <w:t>学生害怕问老师问题</w:t>
      </w:r>
    </w:p>
    <w:p w14:paraId="6BA7C1A3" w14:textId="77777777" w:rsidR="003E227C" w:rsidRDefault="003E227C" w:rsidP="003E227C">
      <w:pPr>
        <w:pStyle w:val="a4"/>
        <w:numPr>
          <w:ilvl w:val="1"/>
          <w:numId w:val="2"/>
        </w:numPr>
        <w:ind w:firstLineChars="0"/>
        <w:rPr>
          <w:sz w:val="28"/>
          <w:szCs w:val="28"/>
        </w:rPr>
      </w:pPr>
      <w:r>
        <w:rPr>
          <w:rFonts w:hint="eastAsia"/>
          <w:sz w:val="28"/>
          <w:szCs w:val="28"/>
        </w:rPr>
        <w:t>学生不能理解老师思路</w:t>
      </w:r>
    </w:p>
    <w:p w14:paraId="1DBC6C13" w14:textId="77777777" w:rsidR="003E227C" w:rsidRDefault="003E227C" w:rsidP="003E227C">
      <w:pPr>
        <w:pStyle w:val="a4"/>
        <w:numPr>
          <w:ilvl w:val="0"/>
          <w:numId w:val="2"/>
        </w:numPr>
        <w:ind w:firstLineChars="0"/>
        <w:rPr>
          <w:sz w:val="28"/>
          <w:szCs w:val="28"/>
        </w:rPr>
      </w:pPr>
      <w:r>
        <w:rPr>
          <w:rFonts w:hint="eastAsia"/>
          <w:sz w:val="28"/>
          <w:szCs w:val="28"/>
        </w:rPr>
        <w:t>生活中存在着很多人在某些领域有所研究或者想通过自己所学获取酬金，他们的知识储备可以解决很多问题，但是没有途径以及合适的时间来进行解答解答。</w:t>
      </w:r>
    </w:p>
    <w:p w14:paraId="608AD111" w14:textId="77777777" w:rsidR="003E227C" w:rsidRDefault="003E227C" w:rsidP="003E227C">
      <w:pPr>
        <w:pStyle w:val="a4"/>
        <w:numPr>
          <w:ilvl w:val="0"/>
          <w:numId w:val="2"/>
        </w:numPr>
        <w:ind w:firstLineChars="0"/>
        <w:rPr>
          <w:sz w:val="28"/>
          <w:szCs w:val="28"/>
        </w:rPr>
      </w:pPr>
      <w:r>
        <w:rPr>
          <w:rFonts w:hint="eastAsia"/>
          <w:sz w:val="28"/>
          <w:szCs w:val="28"/>
        </w:rPr>
        <w:t>21</w:t>
      </w:r>
      <w:r>
        <w:rPr>
          <w:rFonts w:hint="eastAsia"/>
          <w:sz w:val="28"/>
          <w:szCs w:val="28"/>
        </w:rPr>
        <w:t>世纪是一个为知识付费的时代，很多的家长以及学生愿意为学习知识，提高成绩等支付一定的费用，有着在知识产品上进行消费的意识。目前学生主要还是通过家教以及作业帮等软件进行。这些成熟的软件尚存在如下不足：</w:t>
      </w:r>
    </w:p>
    <w:p w14:paraId="488373E8" w14:textId="77777777" w:rsidR="003E227C" w:rsidRDefault="003E227C" w:rsidP="003E227C">
      <w:pPr>
        <w:pStyle w:val="a4"/>
        <w:numPr>
          <w:ilvl w:val="1"/>
          <w:numId w:val="2"/>
        </w:numPr>
        <w:ind w:firstLineChars="0"/>
        <w:rPr>
          <w:sz w:val="28"/>
          <w:szCs w:val="28"/>
        </w:rPr>
      </w:pPr>
      <w:r>
        <w:rPr>
          <w:rFonts w:hint="eastAsia"/>
          <w:sz w:val="28"/>
          <w:szCs w:val="28"/>
        </w:rPr>
        <w:t>家教价格太高，很大一部分家庭承担不起</w:t>
      </w:r>
    </w:p>
    <w:p w14:paraId="76027959" w14:textId="77777777" w:rsidR="003E227C" w:rsidRDefault="003E227C" w:rsidP="003E227C">
      <w:pPr>
        <w:pStyle w:val="a4"/>
        <w:numPr>
          <w:ilvl w:val="1"/>
          <w:numId w:val="2"/>
        </w:numPr>
        <w:ind w:firstLineChars="0"/>
        <w:rPr>
          <w:sz w:val="28"/>
          <w:szCs w:val="28"/>
        </w:rPr>
      </w:pPr>
      <w:r>
        <w:rPr>
          <w:rFonts w:hint="eastAsia"/>
          <w:sz w:val="28"/>
          <w:szCs w:val="28"/>
        </w:rPr>
        <w:t>大多的问答</w:t>
      </w:r>
      <w:r>
        <w:rPr>
          <w:rFonts w:hint="eastAsia"/>
          <w:sz w:val="28"/>
          <w:szCs w:val="28"/>
        </w:rPr>
        <w:t>APP</w:t>
      </w:r>
      <w:r>
        <w:rPr>
          <w:rFonts w:hint="eastAsia"/>
          <w:sz w:val="28"/>
          <w:szCs w:val="28"/>
        </w:rPr>
        <w:t>采用文字解答的方式，但是像数学等学科性质的问题，很多时候无法用文字表述清楚</w:t>
      </w:r>
    </w:p>
    <w:p w14:paraId="57F64504" w14:textId="77777777" w:rsidR="003E227C" w:rsidRDefault="003E227C" w:rsidP="003E227C">
      <w:pPr>
        <w:pStyle w:val="a4"/>
        <w:numPr>
          <w:ilvl w:val="1"/>
          <w:numId w:val="2"/>
        </w:numPr>
        <w:ind w:firstLineChars="0"/>
        <w:rPr>
          <w:sz w:val="28"/>
          <w:szCs w:val="28"/>
        </w:rPr>
      </w:pPr>
      <w:r>
        <w:rPr>
          <w:rFonts w:hint="eastAsia"/>
          <w:sz w:val="28"/>
          <w:szCs w:val="28"/>
        </w:rPr>
        <w:t>而现有</w:t>
      </w:r>
      <w:r>
        <w:rPr>
          <w:rFonts w:hint="eastAsia"/>
          <w:sz w:val="28"/>
          <w:szCs w:val="28"/>
        </w:rPr>
        <w:t>APP</w:t>
      </w:r>
      <w:r>
        <w:rPr>
          <w:rFonts w:hint="eastAsia"/>
          <w:sz w:val="28"/>
          <w:szCs w:val="28"/>
        </w:rPr>
        <w:t>中的视频解答也只是录制好的视频，只能让学</w:t>
      </w:r>
      <w:r>
        <w:rPr>
          <w:rFonts w:hint="eastAsia"/>
          <w:sz w:val="28"/>
          <w:szCs w:val="28"/>
        </w:rPr>
        <w:lastRenderedPageBreak/>
        <w:t>生去理解，去跟着解答者的思路走，效果并不明显，并且双方交互性差</w:t>
      </w:r>
    </w:p>
    <w:p w14:paraId="1DC283B2" w14:textId="1449D6F2" w:rsidR="003E227C" w:rsidRDefault="003E227C" w:rsidP="003E227C">
      <w:pPr>
        <w:pStyle w:val="a4"/>
        <w:numPr>
          <w:ilvl w:val="1"/>
          <w:numId w:val="2"/>
        </w:numPr>
        <w:ind w:firstLineChars="0"/>
        <w:rPr>
          <w:sz w:val="28"/>
          <w:szCs w:val="28"/>
        </w:rPr>
      </w:pPr>
      <w:r>
        <w:rPr>
          <w:rFonts w:hint="eastAsia"/>
          <w:sz w:val="28"/>
          <w:szCs w:val="28"/>
        </w:rPr>
        <w:t>一些专业性问题在</w:t>
      </w:r>
      <w:r>
        <w:rPr>
          <w:rFonts w:hint="eastAsia"/>
          <w:sz w:val="28"/>
          <w:szCs w:val="28"/>
        </w:rPr>
        <w:t>APP</w:t>
      </w:r>
      <w:r>
        <w:rPr>
          <w:rFonts w:hint="eastAsia"/>
          <w:sz w:val="28"/>
          <w:szCs w:val="28"/>
        </w:rPr>
        <w:t>资料库没有</w:t>
      </w:r>
    </w:p>
    <w:p w14:paraId="50E1DCD2" w14:textId="4E10BC9D" w:rsidR="003E227C" w:rsidRDefault="003E227C" w:rsidP="003E227C">
      <w:pPr>
        <w:rPr>
          <w:b/>
          <w:bCs/>
          <w:sz w:val="44"/>
          <w:szCs w:val="44"/>
        </w:rPr>
      </w:pPr>
      <w:r w:rsidRPr="003E227C">
        <w:rPr>
          <w:rFonts w:hint="eastAsia"/>
          <w:b/>
          <w:bCs/>
          <w:sz w:val="44"/>
          <w:szCs w:val="44"/>
        </w:rPr>
        <w:t>产品愿景和商业机会</w:t>
      </w:r>
    </w:p>
    <w:p w14:paraId="3BA10C82" w14:textId="77777777" w:rsidR="003E227C" w:rsidRDefault="003E227C" w:rsidP="003E227C">
      <w:pPr>
        <w:rPr>
          <w:b/>
          <w:sz w:val="28"/>
          <w:szCs w:val="28"/>
        </w:rPr>
      </w:pPr>
    </w:p>
    <w:p w14:paraId="1A177249" w14:textId="74DF7539" w:rsidR="003E227C" w:rsidRDefault="003E227C" w:rsidP="003E227C">
      <w:pPr>
        <w:rPr>
          <w:sz w:val="28"/>
          <w:szCs w:val="28"/>
        </w:rPr>
      </w:pPr>
      <w:r>
        <w:rPr>
          <w:rFonts w:hint="eastAsia"/>
          <w:b/>
          <w:sz w:val="28"/>
          <w:szCs w:val="28"/>
        </w:rPr>
        <w:t>定位：</w:t>
      </w:r>
      <w:r>
        <w:rPr>
          <w:rFonts w:hint="eastAsia"/>
          <w:bCs/>
          <w:sz w:val="28"/>
          <w:szCs w:val="28"/>
        </w:rPr>
        <w:t>为在校学生提供</w:t>
      </w:r>
      <w:r>
        <w:rPr>
          <w:rFonts w:hint="eastAsia"/>
          <w:sz w:val="28"/>
          <w:szCs w:val="28"/>
        </w:rPr>
        <w:t>视频或语音或文字沟通，和问题解答者面对面交流，高效解决学习疑难问题，保证学生学到知识，提高成绩和知识涵养。</w:t>
      </w:r>
    </w:p>
    <w:p w14:paraId="1088223B" w14:textId="77777777" w:rsidR="003E227C" w:rsidRDefault="003E227C" w:rsidP="003E227C">
      <w:pPr>
        <w:rPr>
          <w:b/>
          <w:sz w:val="28"/>
          <w:szCs w:val="28"/>
        </w:rPr>
      </w:pPr>
    </w:p>
    <w:p w14:paraId="5195DE64" w14:textId="77777777" w:rsidR="003E227C" w:rsidRDefault="003E227C" w:rsidP="003E227C">
      <w:pPr>
        <w:rPr>
          <w:b/>
          <w:sz w:val="28"/>
          <w:szCs w:val="28"/>
        </w:rPr>
      </w:pPr>
      <w:r>
        <w:rPr>
          <w:rFonts w:hint="eastAsia"/>
          <w:b/>
          <w:sz w:val="28"/>
          <w:szCs w:val="28"/>
        </w:rPr>
        <w:t>商业机会：</w:t>
      </w:r>
    </w:p>
    <w:p w14:paraId="7D817B90" w14:textId="77777777" w:rsidR="003E227C" w:rsidRDefault="003E227C" w:rsidP="003E227C">
      <w:pPr>
        <w:pStyle w:val="a4"/>
        <w:numPr>
          <w:ilvl w:val="1"/>
          <w:numId w:val="3"/>
        </w:numPr>
        <w:ind w:firstLineChars="0"/>
        <w:rPr>
          <w:sz w:val="28"/>
          <w:szCs w:val="28"/>
        </w:rPr>
      </w:pPr>
      <w:r>
        <w:rPr>
          <w:rFonts w:hint="eastAsia"/>
          <w:sz w:val="28"/>
          <w:szCs w:val="28"/>
        </w:rPr>
        <w:t>面向的用户范围广泛，规模大</w:t>
      </w:r>
    </w:p>
    <w:p w14:paraId="6B6E5053" w14:textId="77777777" w:rsidR="003E227C" w:rsidRDefault="003E227C" w:rsidP="003E227C">
      <w:pPr>
        <w:pStyle w:val="a4"/>
        <w:numPr>
          <w:ilvl w:val="1"/>
          <w:numId w:val="3"/>
        </w:numPr>
        <w:ind w:firstLineChars="0"/>
        <w:rPr>
          <w:sz w:val="28"/>
          <w:szCs w:val="28"/>
        </w:rPr>
      </w:pPr>
      <w:r>
        <w:rPr>
          <w:rFonts w:hint="eastAsia"/>
          <w:sz w:val="28"/>
          <w:szCs w:val="28"/>
        </w:rPr>
        <w:t>利用在线语音或者视频或者在线白板的方式解答问题，交互性更强</w:t>
      </w:r>
    </w:p>
    <w:p w14:paraId="020C7AAA" w14:textId="77777777" w:rsidR="003E227C" w:rsidRDefault="003E227C" w:rsidP="003E227C">
      <w:pPr>
        <w:pStyle w:val="a4"/>
        <w:numPr>
          <w:ilvl w:val="1"/>
          <w:numId w:val="3"/>
        </w:numPr>
        <w:ind w:firstLineChars="0"/>
        <w:rPr>
          <w:sz w:val="28"/>
          <w:szCs w:val="28"/>
        </w:rPr>
      </w:pPr>
      <w:r>
        <w:rPr>
          <w:rFonts w:hint="eastAsia"/>
          <w:sz w:val="28"/>
          <w:szCs w:val="28"/>
        </w:rPr>
        <w:t>由专门的人来具体回答问题，针对性更强</w:t>
      </w:r>
    </w:p>
    <w:p w14:paraId="33CA7EA3" w14:textId="77777777" w:rsidR="003E227C" w:rsidRDefault="003E227C" w:rsidP="003E227C">
      <w:pPr>
        <w:pStyle w:val="a4"/>
        <w:numPr>
          <w:ilvl w:val="1"/>
          <w:numId w:val="3"/>
        </w:numPr>
        <w:ind w:firstLineChars="0"/>
        <w:rPr>
          <w:sz w:val="28"/>
          <w:szCs w:val="28"/>
        </w:rPr>
      </w:pPr>
      <w:r>
        <w:rPr>
          <w:rFonts w:hint="eastAsia"/>
          <w:sz w:val="28"/>
          <w:szCs w:val="28"/>
        </w:rPr>
        <w:t>相比家教，价格便宜</w:t>
      </w:r>
    </w:p>
    <w:p w14:paraId="7A68F381" w14:textId="77777777" w:rsidR="003E227C" w:rsidRDefault="003E227C" w:rsidP="003E227C">
      <w:pPr>
        <w:pStyle w:val="a4"/>
        <w:numPr>
          <w:ilvl w:val="1"/>
          <w:numId w:val="3"/>
        </w:numPr>
        <w:ind w:firstLineChars="0"/>
        <w:rPr>
          <w:sz w:val="28"/>
          <w:szCs w:val="28"/>
        </w:rPr>
      </w:pPr>
      <w:r>
        <w:rPr>
          <w:rFonts w:hint="eastAsia"/>
          <w:sz w:val="28"/>
          <w:szCs w:val="28"/>
        </w:rPr>
        <w:t>利用碎片时间进行提问或答疑，不影响正常的生活</w:t>
      </w:r>
    </w:p>
    <w:p w14:paraId="275286DD" w14:textId="77777777" w:rsidR="003E227C" w:rsidRDefault="003E227C" w:rsidP="003E227C">
      <w:pPr>
        <w:pStyle w:val="a4"/>
        <w:numPr>
          <w:ilvl w:val="1"/>
          <w:numId w:val="3"/>
        </w:numPr>
        <w:ind w:firstLineChars="0"/>
        <w:rPr>
          <w:sz w:val="28"/>
          <w:szCs w:val="28"/>
        </w:rPr>
      </w:pPr>
      <w:r>
        <w:rPr>
          <w:rFonts w:hint="eastAsia"/>
          <w:sz w:val="28"/>
          <w:szCs w:val="28"/>
        </w:rPr>
        <w:t>能找到更适合自己理解的解题方式</w:t>
      </w:r>
    </w:p>
    <w:p w14:paraId="240C8E73" w14:textId="77777777" w:rsidR="003E227C" w:rsidRDefault="003E227C" w:rsidP="003E227C">
      <w:pPr>
        <w:rPr>
          <w:b/>
          <w:sz w:val="28"/>
          <w:szCs w:val="28"/>
        </w:rPr>
      </w:pPr>
      <w:r>
        <w:rPr>
          <w:rFonts w:hint="eastAsia"/>
          <w:b/>
          <w:sz w:val="28"/>
          <w:szCs w:val="28"/>
        </w:rPr>
        <w:t>商业模式</w:t>
      </w:r>
    </w:p>
    <w:p w14:paraId="10C1942B" w14:textId="77777777" w:rsidR="003E227C" w:rsidRDefault="003E227C" w:rsidP="003E227C">
      <w:pPr>
        <w:pStyle w:val="a4"/>
        <w:numPr>
          <w:ilvl w:val="0"/>
          <w:numId w:val="4"/>
        </w:numPr>
        <w:ind w:firstLineChars="0"/>
        <w:rPr>
          <w:sz w:val="28"/>
          <w:szCs w:val="28"/>
        </w:rPr>
      </w:pPr>
      <w:r>
        <w:rPr>
          <w:rFonts w:hint="eastAsia"/>
          <w:sz w:val="28"/>
          <w:szCs w:val="28"/>
        </w:rPr>
        <w:t>手续费</w:t>
      </w:r>
    </w:p>
    <w:p w14:paraId="6D5DE68C" w14:textId="77777777" w:rsidR="003E227C" w:rsidRDefault="003E227C" w:rsidP="003E227C">
      <w:pPr>
        <w:pStyle w:val="a4"/>
        <w:numPr>
          <w:ilvl w:val="0"/>
          <w:numId w:val="4"/>
        </w:numPr>
        <w:ind w:firstLineChars="0"/>
        <w:rPr>
          <w:sz w:val="28"/>
          <w:szCs w:val="28"/>
        </w:rPr>
      </w:pPr>
      <w:r>
        <w:rPr>
          <w:rFonts w:hint="eastAsia"/>
          <w:sz w:val="28"/>
          <w:szCs w:val="28"/>
        </w:rPr>
        <w:t>店铺广告</w:t>
      </w:r>
    </w:p>
    <w:p w14:paraId="0F012D87" w14:textId="77777777" w:rsidR="003E227C" w:rsidRPr="003E227C" w:rsidRDefault="003E227C" w:rsidP="003E227C">
      <w:pPr>
        <w:rPr>
          <w:b/>
          <w:bCs/>
          <w:sz w:val="44"/>
          <w:szCs w:val="44"/>
        </w:rPr>
      </w:pPr>
    </w:p>
    <w:p w14:paraId="2C60F4A7" w14:textId="1052A857" w:rsidR="00EE6AAE" w:rsidRPr="003E227C" w:rsidRDefault="003E227C">
      <w:pPr>
        <w:rPr>
          <w:b/>
          <w:bCs/>
          <w:sz w:val="44"/>
          <w:szCs w:val="44"/>
        </w:rPr>
      </w:pPr>
      <w:r w:rsidRPr="003E227C">
        <w:rPr>
          <w:rFonts w:hint="eastAsia"/>
          <w:b/>
          <w:bCs/>
          <w:sz w:val="44"/>
          <w:szCs w:val="44"/>
        </w:rPr>
        <w:t>用户分析</w:t>
      </w:r>
    </w:p>
    <w:p w14:paraId="2B75CA16" w14:textId="77777777" w:rsidR="003E227C" w:rsidRDefault="003E227C" w:rsidP="003E227C">
      <w:pPr>
        <w:rPr>
          <w:sz w:val="28"/>
          <w:szCs w:val="28"/>
        </w:rPr>
      </w:pPr>
    </w:p>
    <w:p w14:paraId="7816D77E" w14:textId="3B9703B3" w:rsidR="003E227C" w:rsidRDefault="003E227C" w:rsidP="003E227C">
      <w:pPr>
        <w:rPr>
          <w:sz w:val="28"/>
          <w:szCs w:val="28"/>
        </w:rPr>
      </w:pPr>
      <w:r>
        <w:rPr>
          <w:rFonts w:hint="eastAsia"/>
          <w:sz w:val="28"/>
          <w:szCs w:val="28"/>
        </w:rPr>
        <w:t>本电子商务网站主要服务两类用户：</w:t>
      </w:r>
    </w:p>
    <w:p w14:paraId="1F55E6F3" w14:textId="77777777" w:rsidR="003E227C" w:rsidRDefault="003E227C" w:rsidP="003E227C">
      <w:pPr>
        <w:pStyle w:val="a4"/>
        <w:widowControl/>
        <w:numPr>
          <w:ilvl w:val="0"/>
          <w:numId w:val="5"/>
        </w:numPr>
        <w:spacing w:line="360" w:lineRule="auto"/>
        <w:ind w:firstLineChars="0"/>
        <w:rPr>
          <w:sz w:val="28"/>
          <w:szCs w:val="28"/>
        </w:rPr>
      </w:pPr>
      <w:r>
        <w:rPr>
          <w:rFonts w:hint="eastAsia"/>
          <w:sz w:val="28"/>
          <w:szCs w:val="28"/>
        </w:rPr>
        <w:t>在校学生</w:t>
      </w:r>
    </w:p>
    <w:p w14:paraId="3D89BA97" w14:textId="77777777" w:rsidR="003E227C" w:rsidRDefault="003E227C" w:rsidP="003E227C">
      <w:pPr>
        <w:pStyle w:val="a4"/>
        <w:widowControl/>
        <w:numPr>
          <w:ilvl w:val="1"/>
          <w:numId w:val="5"/>
        </w:numPr>
        <w:spacing w:line="360" w:lineRule="auto"/>
        <w:ind w:firstLineChars="0"/>
        <w:rPr>
          <w:sz w:val="28"/>
          <w:szCs w:val="28"/>
        </w:rPr>
      </w:pPr>
      <w:r>
        <w:rPr>
          <w:rFonts w:hint="eastAsia"/>
          <w:sz w:val="28"/>
          <w:szCs w:val="28"/>
        </w:rPr>
        <w:t>愿望：解决自己学习生活中遇到的问题，越快越省钱越好；</w:t>
      </w:r>
    </w:p>
    <w:p w14:paraId="67C8032D" w14:textId="77777777" w:rsidR="003E227C" w:rsidRDefault="003E227C" w:rsidP="003E227C">
      <w:pPr>
        <w:pStyle w:val="a4"/>
        <w:widowControl/>
        <w:numPr>
          <w:ilvl w:val="1"/>
          <w:numId w:val="5"/>
        </w:numPr>
        <w:spacing w:line="360" w:lineRule="auto"/>
        <w:ind w:firstLineChars="0"/>
        <w:rPr>
          <w:sz w:val="28"/>
          <w:szCs w:val="28"/>
        </w:rPr>
      </w:pPr>
      <w:r>
        <w:rPr>
          <w:rFonts w:hint="eastAsia"/>
          <w:sz w:val="28"/>
          <w:szCs w:val="28"/>
        </w:rPr>
        <w:t>消费观念：物美价廉、最好马上被解决；</w:t>
      </w:r>
      <w:r>
        <w:rPr>
          <w:rFonts w:hint="eastAsia"/>
          <w:sz w:val="28"/>
          <w:szCs w:val="28"/>
        </w:rPr>
        <w:t xml:space="preserve"> </w:t>
      </w:r>
    </w:p>
    <w:p w14:paraId="7F2ECAC2" w14:textId="77777777" w:rsidR="003E227C" w:rsidRDefault="003E227C" w:rsidP="003E227C">
      <w:pPr>
        <w:pStyle w:val="a4"/>
        <w:widowControl/>
        <w:numPr>
          <w:ilvl w:val="0"/>
          <w:numId w:val="5"/>
        </w:numPr>
        <w:spacing w:line="360" w:lineRule="auto"/>
        <w:ind w:firstLineChars="0"/>
        <w:rPr>
          <w:sz w:val="28"/>
          <w:szCs w:val="28"/>
        </w:rPr>
      </w:pPr>
      <w:r>
        <w:rPr>
          <w:rFonts w:hint="eastAsia"/>
          <w:sz w:val="28"/>
          <w:szCs w:val="28"/>
        </w:rPr>
        <w:t>某小商品市场中的商家（简称商家）。</w:t>
      </w:r>
    </w:p>
    <w:p w14:paraId="41256685" w14:textId="77777777" w:rsidR="003E227C" w:rsidRDefault="003E227C" w:rsidP="003E227C">
      <w:pPr>
        <w:pStyle w:val="a4"/>
        <w:widowControl/>
        <w:numPr>
          <w:ilvl w:val="0"/>
          <w:numId w:val="5"/>
        </w:numPr>
        <w:spacing w:line="360" w:lineRule="auto"/>
        <w:ind w:firstLineChars="0"/>
        <w:rPr>
          <w:sz w:val="28"/>
          <w:szCs w:val="28"/>
        </w:rPr>
      </w:pPr>
      <w:r>
        <w:rPr>
          <w:rFonts w:hint="eastAsia"/>
          <w:sz w:val="28"/>
          <w:szCs w:val="28"/>
        </w:rPr>
        <w:t>解答问题的人</w:t>
      </w:r>
    </w:p>
    <w:p w14:paraId="52DAC179" w14:textId="77777777" w:rsidR="003E227C" w:rsidRDefault="003E227C" w:rsidP="003E227C">
      <w:pPr>
        <w:pStyle w:val="a4"/>
        <w:widowControl/>
        <w:numPr>
          <w:ilvl w:val="1"/>
          <w:numId w:val="5"/>
        </w:numPr>
        <w:spacing w:line="360" w:lineRule="auto"/>
        <w:ind w:firstLineChars="0"/>
        <w:rPr>
          <w:sz w:val="28"/>
          <w:szCs w:val="28"/>
        </w:rPr>
      </w:pPr>
      <w:r>
        <w:rPr>
          <w:rFonts w:hint="eastAsia"/>
          <w:sz w:val="28"/>
          <w:szCs w:val="28"/>
        </w:rPr>
        <w:t>痛处：上班辛苦，工资不够，学的知识不能充分应用</w:t>
      </w:r>
    </w:p>
    <w:p w14:paraId="2D3D31E6" w14:textId="77777777" w:rsidR="003E227C" w:rsidRDefault="003E227C" w:rsidP="003E227C">
      <w:pPr>
        <w:pStyle w:val="a4"/>
        <w:widowControl/>
        <w:numPr>
          <w:ilvl w:val="1"/>
          <w:numId w:val="5"/>
        </w:numPr>
        <w:spacing w:line="360" w:lineRule="auto"/>
        <w:ind w:firstLineChars="0"/>
        <w:rPr>
          <w:sz w:val="28"/>
          <w:szCs w:val="28"/>
        </w:rPr>
      </w:pPr>
      <w:r>
        <w:rPr>
          <w:rFonts w:hint="eastAsia"/>
          <w:sz w:val="28"/>
          <w:szCs w:val="28"/>
        </w:rPr>
        <w:t>愿望：依靠解决他人的问题获取一定的收入</w:t>
      </w:r>
    </w:p>
    <w:p w14:paraId="1FB01076" w14:textId="00B6DA15" w:rsidR="003E227C" w:rsidRDefault="003E227C" w:rsidP="003E227C">
      <w:pPr>
        <w:pStyle w:val="a4"/>
        <w:widowControl/>
        <w:numPr>
          <w:ilvl w:val="1"/>
          <w:numId w:val="5"/>
        </w:numPr>
        <w:spacing w:line="360" w:lineRule="auto"/>
        <w:ind w:firstLineChars="0"/>
        <w:rPr>
          <w:sz w:val="28"/>
          <w:szCs w:val="28"/>
        </w:rPr>
      </w:pPr>
      <w:r>
        <w:rPr>
          <w:rFonts w:hint="eastAsia"/>
          <w:sz w:val="28"/>
          <w:szCs w:val="28"/>
        </w:rPr>
        <w:t>优势：解决自己擅长领域的问题，时间自由，收入可观</w:t>
      </w:r>
    </w:p>
    <w:p w14:paraId="01D8FE12" w14:textId="77777777" w:rsidR="003E227C" w:rsidRDefault="003E227C" w:rsidP="003E227C">
      <w:pPr>
        <w:pStyle w:val="a4"/>
        <w:widowControl/>
        <w:spacing w:line="360" w:lineRule="auto"/>
        <w:ind w:left="840" w:firstLineChars="0" w:firstLine="0"/>
        <w:rPr>
          <w:sz w:val="28"/>
          <w:szCs w:val="28"/>
        </w:rPr>
      </w:pPr>
    </w:p>
    <w:p w14:paraId="1E9678E5" w14:textId="1D097ED0" w:rsidR="00EE6AAE" w:rsidRPr="003E227C" w:rsidRDefault="003E227C">
      <w:pPr>
        <w:rPr>
          <w:b/>
          <w:bCs/>
          <w:sz w:val="44"/>
          <w:szCs w:val="44"/>
        </w:rPr>
      </w:pPr>
      <w:r w:rsidRPr="003E227C">
        <w:rPr>
          <w:rFonts w:hint="eastAsia"/>
          <w:b/>
          <w:bCs/>
          <w:sz w:val="44"/>
          <w:szCs w:val="44"/>
        </w:rPr>
        <w:t>技术分析</w:t>
      </w:r>
    </w:p>
    <w:p w14:paraId="32381389" w14:textId="77777777" w:rsidR="003E227C" w:rsidRDefault="003E227C" w:rsidP="003E227C">
      <w:pPr>
        <w:pStyle w:val="a5"/>
      </w:pPr>
      <w:r>
        <w:rPr>
          <w:rFonts w:hint="eastAsia"/>
        </w:rPr>
        <w:t>采用的技术架构</w:t>
      </w:r>
    </w:p>
    <w:p w14:paraId="2C523667" w14:textId="77777777" w:rsidR="003E227C" w:rsidRDefault="003E227C" w:rsidP="003E227C">
      <w:pPr>
        <w:ind w:firstLine="420"/>
        <w:rPr>
          <w:sz w:val="28"/>
          <w:szCs w:val="28"/>
        </w:rPr>
      </w:pPr>
      <w:r>
        <w:rPr>
          <w:rFonts w:hint="eastAsia"/>
          <w:sz w:val="28"/>
          <w:szCs w:val="28"/>
        </w:rPr>
        <w:t>移动端主要采用</w:t>
      </w:r>
      <w:r>
        <w:rPr>
          <w:rFonts w:hint="eastAsia"/>
          <w:sz w:val="28"/>
          <w:szCs w:val="28"/>
        </w:rPr>
        <w:t>Android</w:t>
      </w:r>
      <w:r>
        <w:rPr>
          <w:rFonts w:hint="eastAsia"/>
          <w:sz w:val="28"/>
          <w:szCs w:val="28"/>
        </w:rPr>
        <w:t>，后端技术采用</w:t>
      </w:r>
      <w:proofErr w:type="spellStart"/>
      <w:r>
        <w:rPr>
          <w:rFonts w:hint="eastAsia"/>
          <w:sz w:val="28"/>
          <w:szCs w:val="28"/>
        </w:rPr>
        <w:t>JavaEE</w:t>
      </w:r>
      <w:proofErr w:type="spellEnd"/>
      <w:r>
        <w:rPr>
          <w:rFonts w:hint="eastAsia"/>
          <w:sz w:val="28"/>
          <w:szCs w:val="28"/>
        </w:rPr>
        <w:t>以及</w:t>
      </w:r>
      <w:r>
        <w:rPr>
          <w:rFonts w:hint="eastAsia"/>
          <w:sz w:val="28"/>
          <w:szCs w:val="28"/>
        </w:rPr>
        <w:t>SQL</w:t>
      </w:r>
      <w:r>
        <w:rPr>
          <w:rFonts w:hint="eastAsia"/>
          <w:sz w:val="28"/>
          <w:szCs w:val="28"/>
        </w:rPr>
        <w:t>数据库</w:t>
      </w:r>
    </w:p>
    <w:p w14:paraId="68FDE545" w14:textId="77777777" w:rsidR="003E227C" w:rsidRDefault="003E227C" w:rsidP="003E227C">
      <w:pPr>
        <w:pStyle w:val="a5"/>
      </w:pPr>
      <w:r>
        <w:rPr>
          <w:rFonts w:hint="eastAsia"/>
        </w:rPr>
        <w:t>软硬件、网络支持</w:t>
      </w:r>
    </w:p>
    <w:p w14:paraId="6F517413" w14:textId="77777777" w:rsidR="003E227C" w:rsidRDefault="003E227C" w:rsidP="003E227C">
      <w:pPr>
        <w:ind w:firstLine="420"/>
        <w:rPr>
          <w:sz w:val="28"/>
          <w:szCs w:val="28"/>
        </w:rPr>
      </w:pPr>
      <w:r>
        <w:rPr>
          <w:rFonts w:hint="eastAsia"/>
          <w:sz w:val="28"/>
          <w:szCs w:val="28"/>
        </w:rPr>
        <w:t>网易云信</w:t>
      </w:r>
      <w:r>
        <w:rPr>
          <w:rFonts w:hint="eastAsia"/>
          <w:sz w:val="28"/>
          <w:szCs w:val="28"/>
        </w:rPr>
        <w:t>SDK</w:t>
      </w:r>
      <w:r>
        <w:rPr>
          <w:rFonts w:hint="eastAsia"/>
          <w:sz w:val="28"/>
          <w:szCs w:val="28"/>
        </w:rPr>
        <w:t>，由于所选支撑平台均是强大的服务商，能满足早期的需求，无需额外的支持；</w:t>
      </w:r>
    </w:p>
    <w:p w14:paraId="22DEE38E" w14:textId="77777777" w:rsidR="003E227C" w:rsidRDefault="003E227C" w:rsidP="003E227C">
      <w:pPr>
        <w:pStyle w:val="a5"/>
      </w:pPr>
      <w:r>
        <w:rPr>
          <w:rFonts w:hint="eastAsia"/>
        </w:rPr>
        <w:t>技术难点</w:t>
      </w:r>
    </w:p>
    <w:p w14:paraId="5BCC92BB" w14:textId="77777777" w:rsidR="003E227C" w:rsidRDefault="003E227C" w:rsidP="003E227C">
      <w:pPr>
        <w:rPr>
          <w:sz w:val="28"/>
          <w:szCs w:val="28"/>
        </w:rPr>
      </w:pPr>
      <w:r>
        <w:rPr>
          <w:rFonts w:hint="eastAsia"/>
          <w:sz w:val="28"/>
          <w:szCs w:val="28"/>
        </w:rPr>
        <w:t>语音、视频通话实现，以及类似</w:t>
      </w:r>
      <w:r>
        <w:rPr>
          <w:rFonts w:hint="eastAsia"/>
          <w:sz w:val="28"/>
          <w:szCs w:val="28"/>
        </w:rPr>
        <w:t>QQ</w:t>
      </w:r>
      <w:r>
        <w:rPr>
          <w:rFonts w:hint="eastAsia"/>
          <w:sz w:val="28"/>
          <w:szCs w:val="28"/>
        </w:rPr>
        <w:t>聊天框的实现</w:t>
      </w:r>
      <w:r>
        <w:rPr>
          <w:rFonts w:hint="eastAsia"/>
          <w:sz w:val="28"/>
          <w:szCs w:val="28"/>
        </w:rPr>
        <w:tab/>
      </w:r>
    </w:p>
    <w:p w14:paraId="5225E919" w14:textId="77777777" w:rsidR="003E227C" w:rsidRDefault="003E227C" w:rsidP="003E227C">
      <w:pPr>
        <w:rPr>
          <w:sz w:val="28"/>
          <w:szCs w:val="28"/>
        </w:rPr>
      </w:pPr>
      <w:r>
        <w:rPr>
          <w:rFonts w:hint="eastAsia"/>
          <w:sz w:val="28"/>
          <w:szCs w:val="28"/>
        </w:rPr>
        <w:t>无开发技术难点；产品设计上重点考虑如何符合学生群体特征提供快速商品定位，同时支持灵活的商品推荐，比如节日、重要事件等；</w:t>
      </w:r>
    </w:p>
    <w:p w14:paraId="0DA8B4F3" w14:textId="29615FFC" w:rsidR="00EE6AAE" w:rsidRDefault="00EE6AAE"/>
    <w:p w14:paraId="17AC14DA" w14:textId="0853244C" w:rsidR="003E227C" w:rsidRPr="003E227C" w:rsidRDefault="003E227C">
      <w:pPr>
        <w:rPr>
          <w:b/>
          <w:bCs/>
          <w:sz w:val="44"/>
          <w:szCs w:val="44"/>
        </w:rPr>
      </w:pPr>
      <w:r w:rsidRPr="003E227C">
        <w:rPr>
          <w:rFonts w:hint="eastAsia"/>
          <w:b/>
          <w:bCs/>
          <w:sz w:val="44"/>
          <w:szCs w:val="44"/>
        </w:rPr>
        <w:t>资源需求估计</w:t>
      </w:r>
    </w:p>
    <w:p w14:paraId="5F8644C7" w14:textId="77777777" w:rsidR="003E227C" w:rsidRDefault="003E227C" w:rsidP="003E227C">
      <w:pPr>
        <w:pStyle w:val="a5"/>
      </w:pPr>
      <w:r>
        <w:rPr>
          <w:rFonts w:hint="eastAsia"/>
        </w:rPr>
        <w:t>人员</w:t>
      </w:r>
    </w:p>
    <w:p w14:paraId="60DCC3F8" w14:textId="77777777" w:rsidR="00856894" w:rsidRDefault="00856894" w:rsidP="00856894">
      <w:pPr>
        <w:rPr>
          <w:sz w:val="28"/>
          <w:szCs w:val="28"/>
        </w:rPr>
      </w:pPr>
      <w:r>
        <w:rPr>
          <w:rFonts w:hint="eastAsia"/>
          <w:sz w:val="28"/>
          <w:szCs w:val="28"/>
        </w:rPr>
        <w:t>产品经理：根据本产品的商业背景和定位，吸取市面上已有的能够答疑、帮助学习的软件的经验，结合目标用户的特征，设计符合各个年龄段的学生使用的产品。</w:t>
      </w:r>
    </w:p>
    <w:p w14:paraId="30517521" w14:textId="77777777" w:rsidR="003E227C" w:rsidRDefault="003E227C" w:rsidP="003E227C">
      <w:pPr>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40074EDA" w14:textId="77777777" w:rsidR="003E227C" w:rsidRDefault="003E227C" w:rsidP="003E227C">
      <w:pPr>
        <w:rPr>
          <w:sz w:val="28"/>
          <w:szCs w:val="28"/>
        </w:rPr>
      </w:pPr>
      <w:r>
        <w:rPr>
          <w:rFonts w:hint="eastAsia"/>
          <w:sz w:val="28"/>
          <w:szCs w:val="28"/>
        </w:rPr>
        <w:t>学生代表：有较多问题的学生代表，帮助分析学生群体的提问和解答</w:t>
      </w:r>
    </w:p>
    <w:p w14:paraId="7368CF31" w14:textId="77777777" w:rsidR="003E227C" w:rsidRDefault="003E227C" w:rsidP="003E227C">
      <w:pPr>
        <w:ind w:leftChars="200" w:left="420"/>
        <w:jc w:val="center"/>
        <w:rPr>
          <w:rFonts w:asciiTheme="majorHAnsi" w:eastAsia="宋体" w:hAnsiTheme="majorHAnsi" w:cstheme="majorBidi"/>
          <w:b/>
          <w:bCs/>
          <w:kern w:val="28"/>
          <w:sz w:val="32"/>
          <w:szCs w:val="32"/>
        </w:rPr>
      </w:pPr>
      <w:r>
        <w:rPr>
          <w:rFonts w:asciiTheme="majorHAnsi" w:eastAsia="宋体" w:hAnsiTheme="majorHAnsi" w:cstheme="majorBidi" w:hint="eastAsia"/>
          <w:b/>
          <w:bCs/>
          <w:kern w:val="28"/>
          <w:sz w:val="32"/>
          <w:szCs w:val="32"/>
        </w:rPr>
        <w:t>资金</w:t>
      </w:r>
    </w:p>
    <w:p w14:paraId="16E18E61" w14:textId="77777777" w:rsidR="003E227C" w:rsidRDefault="003E227C" w:rsidP="003E227C">
      <w:pPr>
        <w:rPr>
          <w:sz w:val="28"/>
          <w:szCs w:val="28"/>
        </w:rPr>
      </w:pPr>
      <w:r>
        <w:rPr>
          <w:rFonts w:hint="eastAsia"/>
          <w:sz w:val="28"/>
          <w:szCs w:val="28"/>
        </w:rPr>
        <w:t>产品验证阶段前暂无需要。完成产品验证后，需要资金集中快速完成宣传推广。</w:t>
      </w:r>
    </w:p>
    <w:p w14:paraId="661FD137" w14:textId="77777777" w:rsidR="003E227C" w:rsidRDefault="003E227C" w:rsidP="003E227C">
      <w:pPr>
        <w:pStyle w:val="a5"/>
      </w:pPr>
      <w:r>
        <w:rPr>
          <w:rFonts w:hint="eastAsia"/>
        </w:rPr>
        <w:tab/>
      </w:r>
      <w:r>
        <w:rPr>
          <w:rFonts w:hint="eastAsia"/>
        </w:rPr>
        <w:t>设备</w:t>
      </w:r>
    </w:p>
    <w:p w14:paraId="6DAA0ABD" w14:textId="77777777" w:rsidR="003E227C" w:rsidRDefault="003E227C" w:rsidP="003E227C">
      <w:pPr>
        <w:pStyle w:val="a5"/>
        <w:jc w:val="both"/>
      </w:pPr>
      <w:r>
        <w:rPr>
          <w:rFonts w:asciiTheme="minorHAnsi" w:eastAsiaTheme="minorEastAsia" w:hAnsiTheme="minorHAnsi" w:cstheme="minorBidi" w:hint="eastAsia"/>
          <w:b w:val="0"/>
          <w:bCs w:val="0"/>
          <w:kern w:val="2"/>
          <w:sz w:val="28"/>
          <w:szCs w:val="28"/>
        </w:rPr>
        <w:t>一台本地</w:t>
      </w:r>
      <w:r>
        <w:rPr>
          <w:rFonts w:asciiTheme="minorHAnsi" w:eastAsiaTheme="minorEastAsia" w:hAnsiTheme="minorHAnsi" w:cstheme="minorBidi" w:hint="eastAsia"/>
          <w:b w:val="0"/>
          <w:bCs w:val="0"/>
          <w:kern w:val="2"/>
          <w:sz w:val="28"/>
          <w:szCs w:val="28"/>
        </w:rPr>
        <w:t>PC</w:t>
      </w:r>
      <w:r>
        <w:rPr>
          <w:rFonts w:asciiTheme="minorHAnsi" w:eastAsiaTheme="minorEastAsia" w:hAnsiTheme="minorHAnsi" w:cstheme="minorBidi" w:hint="eastAsia"/>
          <w:b w:val="0"/>
          <w:bCs w:val="0"/>
          <w:kern w:val="2"/>
          <w:sz w:val="28"/>
          <w:szCs w:val="28"/>
        </w:rPr>
        <w:t>服务器。</w:t>
      </w:r>
    </w:p>
    <w:p w14:paraId="2F6AD3BF" w14:textId="77777777" w:rsidR="003E227C" w:rsidRDefault="003E227C" w:rsidP="003E227C">
      <w:pPr>
        <w:pStyle w:val="a5"/>
      </w:pPr>
      <w:r>
        <w:rPr>
          <w:rFonts w:hint="eastAsia"/>
        </w:rPr>
        <w:tab/>
      </w:r>
      <w:r>
        <w:rPr>
          <w:rFonts w:hint="eastAsia"/>
        </w:rPr>
        <w:t>设施</w:t>
      </w:r>
    </w:p>
    <w:p w14:paraId="304A0D32" w14:textId="1F251F73" w:rsidR="003E227C" w:rsidRDefault="003E227C" w:rsidP="003E227C">
      <w:pPr>
        <w:pStyle w:val="a5"/>
        <w:jc w:val="both"/>
        <w:rPr>
          <w:rFonts w:asciiTheme="minorHAnsi" w:eastAsiaTheme="minorEastAsia" w:hAnsiTheme="minorHAnsi" w:cstheme="minorBidi"/>
          <w:b w:val="0"/>
          <w:bCs w:val="0"/>
          <w:kern w:val="2"/>
          <w:sz w:val="28"/>
          <w:szCs w:val="28"/>
        </w:rPr>
      </w:pPr>
      <w:r>
        <w:rPr>
          <w:rFonts w:asciiTheme="minorHAnsi" w:eastAsiaTheme="minorEastAsia" w:hAnsiTheme="minorHAnsi" w:cstheme="minorBidi" w:hint="eastAsia"/>
          <w:b w:val="0"/>
          <w:bCs w:val="0"/>
          <w:kern w:val="2"/>
          <w:sz w:val="28"/>
          <w:szCs w:val="28"/>
        </w:rPr>
        <w:t>无。</w:t>
      </w:r>
    </w:p>
    <w:p w14:paraId="6E343B3E" w14:textId="77777777" w:rsidR="003E227C" w:rsidRPr="003E227C" w:rsidRDefault="003E227C" w:rsidP="003E227C"/>
    <w:p w14:paraId="4D520B3F" w14:textId="1D5022CC" w:rsidR="003E227C" w:rsidRPr="003E227C" w:rsidRDefault="003E227C">
      <w:pPr>
        <w:rPr>
          <w:b/>
          <w:bCs/>
          <w:sz w:val="44"/>
          <w:szCs w:val="44"/>
        </w:rPr>
      </w:pPr>
      <w:r w:rsidRPr="003E227C">
        <w:rPr>
          <w:rFonts w:hint="eastAsia"/>
          <w:b/>
          <w:bCs/>
          <w:sz w:val="44"/>
          <w:szCs w:val="44"/>
        </w:rPr>
        <w:t>风险分析</w:t>
      </w:r>
    </w:p>
    <w:p w14:paraId="207DA16B" w14:textId="0CF3FA75" w:rsidR="003E227C" w:rsidRDefault="003E227C"/>
    <w:tbl>
      <w:tblPr>
        <w:tblW w:w="6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2066"/>
        <w:gridCol w:w="2179"/>
      </w:tblGrid>
      <w:tr w:rsidR="003E227C" w14:paraId="77AE6B7E" w14:textId="77777777" w:rsidTr="00907E70">
        <w:tc>
          <w:tcPr>
            <w:tcW w:w="534" w:type="dxa"/>
          </w:tcPr>
          <w:p w14:paraId="447E376E" w14:textId="77777777" w:rsidR="003E227C" w:rsidRDefault="003E227C" w:rsidP="00907E70">
            <w:pPr>
              <w:ind w:right="39"/>
              <w:rPr>
                <w:rFonts w:hAnsi="宋体"/>
                <w:b/>
                <w:bCs/>
                <w:szCs w:val="21"/>
              </w:rPr>
            </w:pPr>
            <w:r>
              <w:rPr>
                <w:rFonts w:hAnsi="宋体" w:hint="eastAsia"/>
                <w:b/>
                <w:bCs/>
                <w:szCs w:val="21"/>
              </w:rPr>
              <w:t>编号</w:t>
            </w:r>
          </w:p>
        </w:tc>
        <w:tc>
          <w:tcPr>
            <w:tcW w:w="1650" w:type="dxa"/>
          </w:tcPr>
          <w:p w14:paraId="39215E10" w14:textId="77777777" w:rsidR="003E227C" w:rsidRDefault="003E227C" w:rsidP="00907E70">
            <w:pPr>
              <w:ind w:right="39"/>
              <w:rPr>
                <w:rFonts w:hAnsi="宋体"/>
                <w:b/>
                <w:bCs/>
                <w:szCs w:val="21"/>
              </w:rPr>
            </w:pPr>
            <w:r>
              <w:rPr>
                <w:rFonts w:hAnsi="宋体" w:hint="eastAsia"/>
                <w:b/>
                <w:bCs/>
                <w:szCs w:val="21"/>
              </w:rPr>
              <w:t>事件描述</w:t>
            </w:r>
          </w:p>
        </w:tc>
        <w:tc>
          <w:tcPr>
            <w:tcW w:w="2066" w:type="dxa"/>
          </w:tcPr>
          <w:p w14:paraId="50226341" w14:textId="77777777" w:rsidR="003E227C" w:rsidRDefault="003E227C" w:rsidP="00907E70">
            <w:pPr>
              <w:ind w:right="39"/>
              <w:rPr>
                <w:rFonts w:hAnsi="宋体"/>
                <w:b/>
                <w:bCs/>
                <w:szCs w:val="21"/>
              </w:rPr>
            </w:pPr>
            <w:r>
              <w:rPr>
                <w:rFonts w:hAnsi="宋体" w:hint="eastAsia"/>
                <w:b/>
                <w:bCs/>
                <w:szCs w:val="21"/>
              </w:rPr>
              <w:t>根本原因</w:t>
            </w:r>
          </w:p>
        </w:tc>
        <w:tc>
          <w:tcPr>
            <w:tcW w:w="2179" w:type="dxa"/>
          </w:tcPr>
          <w:p w14:paraId="52468D7A" w14:textId="77777777" w:rsidR="003E227C" w:rsidRDefault="003E227C" w:rsidP="00907E70">
            <w:pPr>
              <w:ind w:right="39"/>
              <w:rPr>
                <w:rFonts w:hAnsi="宋体"/>
                <w:b/>
                <w:bCs/>
                <w:szCs w:val="21"/>
              </w:rPr>
            </w:pPr>
            <w:r>
              <w:rPr>
                <w:rFonts w:hAnsi="宋体" w:hint="eastAsia"/>
                <w:b/>
                <w:bCs/>
                <w:szCs w:val="21"/>
              </w:rPr>
              <w:t>类型</w:t>
            </w:r>
          </w:p>
        </w:tc>
      </w:tr>
      <w:tr w:rsidR="003E227C" w14:paraId="28F1D975" w14:textId="77777777" w:rsidTr="00907E70">
        <w:tc>
          <w:tcPr>
            <w:tcW w:w="534" w:type="dxa"/>
          </w:tcPr>
          <w:p w14:paraId="795EA95F" w14:textId="77777777" w:rsidR="003E227C" w:rsidRDefault="003E227C" w:rsidP="00907E70">
            <w:pPr>
              <w:ind w:right="39"/>
              <w:rPr>
                <w:rFonts w:hAnsi="宋体"/>
                <w:bCs/>
                <w:color w:val="000000"/>
                <w:szCs w:val="21"/>
              </w:rPr>
            </w:pPr>
            <w:r>
              <w:rPr>
                <w:rFonts w:hAnsi="宋体" w:hint="eastAsia"/>
                <w:bCs/>
                <w:color w:val="000000"/>
                <w:szCs w:val="21"/>
              </w:rPr>
              <w:t>R1</w:t>
            </w:r>
          </w:p>
        </w:tc>
        <w:tc>
          <w:tcPr>
            <w:tcW w:w="1650" w:type="dxa"/>
          </w:tcPr>
          <w:p w14:paraId="3F94913B" w14:textId="77777777" w:rsidR="003E227C" w:rsidRDefault="003E227C" w:rsidP="00907E70">
            <w:pPr>
              <w:ind w:right="39"/>
              <w:rPr>
                <w:rFonts w:hAnsi="宋体"/>
                <w:bCs/>
                <w:color w:val="000000"/>
                <w:szCs w:val="21"/>
              </w:rPr>
            </w:pPr>
            <w:r>
              <w:rPr>
                <w:rFonts w:hAnsi="宋体" w:hint="eastAsia"/>
                <w:bCs/>
                <w:color w:val="000000"/>
                <w:szCs w:val="21"/>
              </w:rPr>
              <w:t>学生认可度不高</w:t>
            </w:r>
          </w:p>
        </w:tc>
        <w:tc>
          <w:tcPr>
            <w:tcW w:w="2066" w:type="dxa"/>
          </w:tcPr>
          <w:p w14:paraId="419457AE" w14:textId="77777777" w:rsidR="003E227C" w:rsidRDefault="003E227C" w:rsidP="00907E70">
            <w:pPr>
              <w:ind w:right="39"/>
              <w:rPr>
                <w:rFonts w:hAnsi="宋体"/>
                <w:bCs/>
                <w:color w:val="000000"/>
                <w:szCs w:val="21"/>
              </w:rPr>
            </w:pPr>
            <w:r>
              <w:t>没有足够区别于已有问答平台的吸引力</w:t>
            </w:r>
          </w:p>
        </w:tc>
        <w:tc>
          <w:tcPr>
            <w:tcW w:w="2179" w:type="dxa"/>
          </w:tcPr>
          <w:p w14:paraId="72F4807B" w14:textId="77777777" w:rsidR="003E227C" w:rsidRDefault="003E227C" w:rsidP="00907E70">
            <w:pPr>
              <w:ind w:right="39"/>
              <w:rPr>
                <w:rFonts w:hAnsi="宋体"/>
                <w:bCs/>
                <w:color w:val="000000"/>
                <w:szCs w:val="21"/>
              </w:rPr>
            </w:pPr>
            <w:r>
              <w:rPr>
                <w:rFonts w:hAnsi="宋体" w:hint="eastAsia"/>
                <w:bCs/>
                <w:color w:val="000000"/>
                <w:szCs w:val="21"/>
              </w:rPr>
              <w:t>商业风险</w:t>
            </w:r>
          </w:p>
        </w:tc>
      </w:tr>
      <w:tr w:rsidR="003E227C" w14:paraId="1670E970" w14:textId="77777777" w:rsidTr="00907E70">
        <w:tc>
          <w:tcPr>
            <w:tcW w:w="534" w:type="dxa"/>
          </w:tcPr>
          <w:p w14:paraId="61303132" w14:textId="77777777" w:rsidR="003E227C" w:rsidRDefault="003E227C" w:rsidP="00907E70">
            <w:pPr>
              <w:ind w:right="39"/>
              <w:rPr>
                <w:rFonts w:hAnsi="宋体"/>
                <w:bCs/>
                <w:color w:val="000000"/>
                <w:szCs w:val="21"/>
              </w:rPr>
            </w:pPr>
            <w:r>
              <w:rPr>
                <w:rFonts w:hAnsi="宋体" w:hint="eastAsia"/>
                <w:bCs/>
                <w:color w:val="000000"/>
                <w:szCs w:val="21"/>
              </w:rPr>
              <w:lastRenderedPageBreak/>
              <w:t>R2</w:t>
            </w:r>
          </w:p>
        </w:tc>
        <w:tc>
          <w:tcPr>
            <w:tcW w:w="1650" w:type="dxa"/>
          </w:tcPr>
          <w:p w14:paraId="10DC4740" w14:textId="77777777" w:rsidR="003E227C" w:rsidRDefault="003E227C" w:rsidP="00907E70">
            <w:pPr>
              <w:ind w:right="39"/>
              <w:rPr>
                <w:rFonts w:hAnsi="宋体"/>
                <w:bCs/>
                <w:color w:val="000000"/>
                <w:szCs w:val="21"/>
              </w:rPr>
            </w:pPr>
            <w:r>
              <w:t>解答人员参与度不高</w:t>
            </w:r>
          </w:p>
        </w:tc>
        <w:tc>
          <w:tcPr>
            <w:tcW w:w="2066" w:type="dxa"/>
          </w:tcPr>
          <w:p w14:paraId="6DA60DEE" w14:textId="77777777" w:rsidR="003E227C" w:rsidRDefault="003E227C" w:rsidP="00907E70">
            <w:pPr>
              <w:ind w:right="39"/>
              <w:rPr>
                <w:rFonts w:hAnsi="宋体"/>
                <w:bCs/>
                <w:color w:val="000000"/>
                <w:szCs w:val="21"/>
              </w:rPr>
            </w:pPr>
            <w:r>
              <w:t>收入较低，没有足够的吸引力</w:t>
            </w:r>
            <w:r>
              <w:tab/>
            </w:r>
          </w:p>
        </w:tc>
        <w:tc>
          <w:tcPr>
            <w:tcW w:w="2179" w:type="dxa"/>
          </w:tcPr>
          <w:p w14:paraId="16715FB2" w14:textId="77777777" w:rsidR="003E227C" w:rsidRDefault="003E227C" w:rsidP="00907E70">
            <w:pPr>
              <w:ind w:right="39"/>
              <w:rPr>
                <w:rFonts w:hAnsi="宋体"/>
                <w:bCs/>
                <w:color w:val="000000"/>
                <w:szCs w:val="21"/>
              </w:rPr>
            </w:pPr>
            <w:r>
              <w:rPr>
                <w:rFonts w:hAnsi="宋体" w:hint="eastAsia"/>
                <w:bCs/>
                <w:color w:val="000000"/>
                <w:szCs w:val="21"/>
              </w:rPr>
              <w:t>用户风险</w:t>
            </w:r>
          </w:p>
        </w:tc>
      </w:tr>
      <w:tr w:rsidR="003E227C" w14:paraId="29EC639C" w14:textId="77777777" w:rsidTr="00907E70">
        <w:tc>
          <w:tcPr>
            <w:tcW w:w="534" w:type="dxa"/>
          </w:tcPr>
          <w:p w14:paraId="04B822E4" w14:textId="77777777" w:rsidR="003E227C" w:rsidRDefault="003E227C" w:rsidP="00907E70">
            <w:pPr>
              <w:ind w:right="39"/>
              <w:rPr>
                <w:rFonts w:hAnsi="宋体"/>
                <w:bCs/>
                <w:szCs w:val="21"/>
              </w:rPr>
            </w:pPr>
            <w:r>
              <w:rPr>
                <w:rFonts w:hAnsi="宋体" w:hint="eastAsia"/>
                <w:bCs/>
                <w:szCs w:val="21"/>
              </w:rPr>
              <w:t>R3</w:t>
            </w:r>
          </w:p>
        </w:tc>
        <w:tc>
          <w:tcPr>
            <w:tcW w:w="1650" w:type="dxa"/>
          </w:tcPr>
          <w:p w14:paraId="271F36F5" w14:textId="77777777" w:rsidR="003E227C" w:rsidRDefault="003E227C" w:rsidP="00907E70">
            <w:pPr>
              <w:ind w:right="39"/>
              <w:rPr>
                <w:rFonts w:ascii="Calibri" w:hAnsi="Calibri"/>
              </w:rPr>
            </w:pPr>
            <w:r>
              <w:t>答题交互体验差</w:t>
            </w:r>
          </w:p>
        </w:tc>
        <w:tc>
          <w:tcPr>
            <w:tcW w:w="2066" w:type="dxa"/>
          </w:tcPr>
          <w:p w14:paraId="738C1C55" w14:textId="77777777" w:rsidR="003E227C" w:rsidRDefault="003E227C" w:rsidP="00907E70">
            <w:pPr>
              <w:ind w:right="39"/>
              <w:rPr>
                <w:rFonts w:hAnsi="宋体"/>
                <w:bCs/>
                <w:szCs w:val="21"/>
              </w:rPr>
            </w:pPr>
            <w:r>
              <w:t>程序设计不成熟，技术不到位</w:t>
            </w:r>
          </w:p>
        </w:tc>
        <w:tc>
          <w:tcPr>
            <w:tcW w:w="2179" w:type="dxa"/>
          </w:tcPr>
          <w:p w14:paraId="6127E615" w14:textId="77777777" w:rsidR="003E227C" w:rsidRDefault="003E227C" w:rsidP="00907E70">
            <w:r>
              <w:t>技术风险</w:t>
            </w:r>
          </w:p>
          <w:p w14:paraId="52B2A18C" w14:textId="77777777" w:rsidR="003E227C" w:rsidRDefault="003E227C" w:rsidP="00907E70">
            <w:pPr>
              <w:ind w:right="39"/>
              <w:rPr>
                <w:rFonts w:hAnsi="宋体"/>
                <w:bCs/>
                <w:szCs w:val="21"/>
              </w:rPr>
            </w:pPr>
          </w:p>
        </w:tc>
      </w:tr>
      <w:tr w:rsidR="003E227C" w14:paraId="44A6D7B7" w14:textId="77777777" w:rsidTr="00907E70">
        <w:tc>
          <w:tcPr>
            <w:tcW w:w="534" w:type="dxa"/>
          </w:tcPr>
          <w:p w14:paraId="6CB612CA" w14:textId="77777777" w:rsidR="003E227C" w:rsidRDefault="003E227C" w:rsidP="00907E70">
            <w:pPr>
              <w:ind w:right="39"/>
              <w:rPr>
                <w:rFonts w:hAnsi="宋体"/>
                <w:bCs/>
                <w:szCs w:val="21"/>
              </w:rPr>
            </w:pPr>
            <w:r>
              <w:rPr>
                <w:rFonts w:hAnsi="宋体" w:hint="eastAsia"/>
                <w:bCs/>
                <w:szCs w:val="21"/>
              </w:rPr>
              <w:t>R4</w:t>
            </w:r>
          </w:p>
        </w:tc>
        <w:tc>
          <w:tcPr>
            <w:tcW w:w="1650" w:type="dxa"/>
          </w:tcPr>
          <w:p w14:paraId="1FFBB54A" w14:textId="77777777" w:rsidR="003E227C" w:rsidRDefault="003E227C" w:rsidP="00907E70">
            <w:pPr>
              <w:ind w:right="39"/>
              <w:rPr>
                <w:rFonts w:ascii="Calibri" w:hAnsi="Calibri"/>
              </w:rPr>
            </w:pPr>
            <w:r>
              <w:t>问题不能及时解答</w:t>
            </w:r>
          </w:p>
        </w:tc>
        <w:tc>
          <w:tcPr>
            <w:tcW w:w="2066" w:type="dxa"/>
          </w:tcPr>
          <w:p w14:paraId="16668C8F" w14:textId="77777777" w:rsidR="003E227C" w:rsidRDefault="003E227C" w:rsidP="00907E70">
            <w:pPr>
              <w:ind w:right="39"/>
              <w:rPr>
                <w:rFonts w:hAnsi="宋体"/>
                <w:bCs/>
                <w:szCs w:val="21"/>
              </w:rPr>
            </w:pPr>
            <w:r>
              <w:t>解答人员过少</w:t>
            </w:r>
          </w:p>
        </w:tc>
        <w:tc>
          <w:tcPr>
            <w:tcW w:w="2179" w:type="dxa"/>
          </w:tcPr>
          <w:p w14:paraId="772B1805" w14:textId="77777777" w:rsidR="003E227C" w:rsidRDefault="003E227C" w:rsidP="00907E70">
            <w:r>
              <w:t>用户风险</w:t>
            </w:r>
          </w:p>
          <w:p w14:paraId="4B45825C" w14:textId="77777777" w:rsidR="003E227C" w:rsidRDefault="003E227C" w:rsidP="00907E70">
            <w:pPr>
              <w:ind w:right="39"/>
              <w:rPr>
                <w:rFonts w:hAnsi="宋体"/>
                <w:bCs/>
                <w:szCs w:val="21"/>
              </w:rPr>
            </w:pPr>
          </w:p>
        </w:tc>
      </w:tr>
      <w:tr w:rsidR="003E227C" w14:paraId="6F5468B2" w14:textId="77777777" w:rsidTr="00907E70">
        <w:tc>
          <w:tcPr>
            <w:tcW w:w="534" w:type="dxa"/>
          </w:tcPr>
          <w:p w14:paraId="4FAE6E95" w14:textId="77777777" w:rsidR="003E227C" w:rsidRDefault="003E227C" w:rsidP="00907E70">
            <w:pPr>
              <w:ind w:right="39"/>
              <w:rPr>
                <w:rFonts w:hAnsi="宋体"/>
                <w:bCs/>
                <w:szCs w:val="21"/>
              </w:rPr>
            </w:pPr>
            <w:r>
              <w:rPr>
                <w:rFonts w:hAnsi="宋体" w:hint="eastAsia"/>
                <w:bCs/>
                <w:szCs w:val="21"/>
              </w:rPr>
              <w:t>R5</w:t>
            </w:r>
          </w:p>
        </w:tc>
        <w:tc>
          <w:tcPr>
            <w:tcW w:w="1650" w:type="dxa"/>
          </w:tcPr>
          <w:p w14:paraId="71D52191" w14:textId="77777777" w:rsidR="003E227C" w:rsidRDefault="003E227C" w:rsidP="00907E70">
            <w:pPr>
              <w:ind w:right="39"/>
              <w:rPr>
                <w:rFonts w:ascii="Calibri" w:hAnsi="Calibri"/>
              </w:rPr>
            </w:pPr>
            <w:r>
              <w:rPr>
                <w:rFonts w:ascii="Calibri" w:hAnsi="Calibri" w:hint="eastAsia"/>
              </w:rPr>
              <w:t>无法获得足够的推广费用</w:t>
            </w:r>
          </w:p>
        </w:tc>
        <w:tc>
          <w:tcPr>
            <w:tcW w:w="2066" w:type="dxa"/>
          </w:tcPr>
          <w:p w14:paraId="1875B6E8" w14:textId="77777777" w:rsidR="003E227C" w:rsidRDefault="003E227C" w:rsidP="00907E70">
            <w:pPr>
              <w:ind w:right="39"/>
              <w:rPr>
                <w:rFonts w:hAnsi="宋体"/>
                <w:bCs/>
                <w:szCs w:val="21"/>
              </w:rPr>
            </w:pPr>
            <w:r>
              <w:rPr>
                <w:rFonts w:hAnsi="宋体" w:hint="eastAsia"/>
                <w:bCs/>
                <w:szCs w:val="21"/>
              </w:rPr>
              <w:t>产品快速推广时，需要大量的资金，目前团队不具备，需要寻找投资</w:t>
            </w:r>
          </w:p>
        </w:tc>
        <w:tc>
          <w:tcPr>
            <w:tcW w:w="2179" w:type="dxa"/>
          </w:tcPr>
          <w:p w14:paraId="76F6A63D" w14:textId="77777777" w:rsidR="003E227C" w:rsidRDefault="003E227C" w:rsidP="00907E70">
            <w:pPr>
              <w:ind w:right="39"/>
              <w:rPr>
                <w:rFonts w:hAnsi="宋体"/>
                <w:bCs/>
                <w:szCs w:val="21"/>
              </w:rPr>
            </w:pPr>
            <w:r>
              <w:rPr>
                <w:rFonts w:hAnsi="宋体" w:hint="eastAsia"/>
                <w:bCs/>
                <w:szCs w:val="21"/>
              </w:rPr>
              <w:t>资金风险</w:t>
            </w:r>
          </w:p>
        </w:tc>
      </w:tr>
    </w:tbl>
    <w:p w14:paraId="06DC1780" w14:textId="64D1A9C4" w:rsidR="003E227C" w:rsidRDefault="003E227C"/>
    <w:p w14:paraId="5A6AA1F0" w14:textId="40E6FB0C" w:rsidR="003E227C" w:rsidRPr="003E227C" w:rsidRDefault="003E227C">
      <w:pPr>
        <w:rPr>
          <w:b/>
          <w:bCs/>
          <w:sz w:val="44"/>
          <w:szCs w:val="44"/>
        </w:rPr>
      </w:pPr>
      <w:r w:rsidRPr="003E227C">
        <w:rPr>
          <w:rFonts w:hint="eastAsia"/>
          <w:b/>
          <w:bCs/>
          <w:sz w:val="44"/>
          <w:szCs w:val="44"/>
        </w:rPr>
        <w:t>收益分析</w:t>
      </w:r>
    </w:p>
    <w:p w14:paraId="1C3273E5" w14:textId="251F8035" w:rsidR="00EE6AAE" w:rsidRDefault="00EE6AAE"/>
    <w:p w14:paraId="6DEA95AD" w14:textId="77777777" w:rsidR="003E227C" w:rsidRDefault="003E227C" w:rsidP="003E227C">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B7CEF1A" w14:textId="77777777" w:rsidR="003E227C" w:rsidRDefault="003E227C" w:rsidP="003E227C">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62EDAFF4" w14:textId="77777777" w:rsidR="003E227C" w:rsidRDefault="003E227C" w:rsidP="003E227C">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项目长周期设为3年；</w:t>
      </w:r>
    </w:p>
    <w:p w14:paraId="538418FA" w14:textId="77777777" w:rsidR="003E227C" w:rsidRDefault="003E227C" w:rsidP="003E227C">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首年成本为10万元，以后2年假设升级维护费和推广为每年10万；</w:t>
      </w:r>
    </w:p>
    <w:p w14:paraId="0DBF19E5" w14:textId="77777777" w:rsidR="003E227C" w:rsidRDefault="003E227C" w:rsidP="003E227C">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10</w:t>
      </w:r>
      <w:r>
        <w:rPr>
          <w:rFonts w:ascii="仿宋_GB2312" w:eastAsia="仿宋_GB2312" w:hint="eastAsia"/>
          <w:sz w:val="28"/>
          <w:szCs w:val="28"/>
        </w:rPr>
        <w:t>万，第2年为</w:t>
      </w:r>
      <w:r>
        <w:rPr>
          <w:rFonts w:ascii="仿宋_GB2312" w:eastAsia="仿宋_GB2312"/>
          <w:sz w:val="28"/>
          <w:szCs w:val="28"/>
        </w:rPr>
        <w:t>15</w:t>
      </w:r>
      <w:r>
        <w:rPr>
          <w:rFonts w:ascii="仿宋_GB2312" w:eastAsia="仿宋_GB2312" w:hint="eastAsia"/>
          <w:sz w:val="28"/>
          <w:szCs w:val="28"/>
        </w:rPr>
        <w:t>万，第3年为</w:t>
      </w:r>
      <w:r>
        <w:rPr>
          <w:rFonts w:ascii="仿宋_GB2312" w:eastAsia="仿宋_GB2312"/>
          <w:sz w:val="28"/>
          <w:szCs w:val="28"/>
        </w:rPr>
        <w:t>30</w:t>
      </w:r>
      <w:r>
        <w:rPr>
          <w:rFonts w:ascii="仿宋_GB2312" w:eastAsia="仿宋_GB2312" w:hint="eastAsia"/>
          <w:sz w:val="28"/>
          <w:szCs w:val="28"/>
        </w:rPr>
        <w:t>万</w:t>
      </w:r>
      <w:r>
        <w:rPr>
          <w:rFonts w:ascii="仿宋_GB2312" w:eastAsia="仿宋_GB2312"/>
          <w:sz w:val="28"/>
          <w:szCs w:val="28"/>
        </w:rPr>
        <w:t xml:space="preserve"> </w:t>
      </w:r>
    </w:p>
    <w:p w14:paraId="448643FA" w14:textId="77777777" w:rsidR="003E227C" w:rsidRPr="003E227C" w:rsidRDefault="003E227C"/>
    <w:tbl>
      <w:tblPr>
        <w:tblW w:w="7647" w:type="dxa"/>
        <w:tblInd w:w="-1045" w:type="dxa"/>
        <w:tblLayout w:type="fixed"/>
        <w:tblLook w:val="04A0" w:firstRow="1" w:lastRow="0" w:firstColumn="1" w:lastColumn="0" w:noHBand="0" w:noVBand="1"/>
      </w:tblPr>
      <w:tblGrid>
        <w:gridCol w:w="1583"/>
        <w:gridCol w:w="1417"/>
        <w:gridCol w:w="1559"/>
        <w:gridCol w:w="1276"/>
        <w:gridCol w:w="1812"/>
      </w:tblGrid>
      <w:tr w:rsidR="00EE6AAE" w14:paraId="397A6743"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5694D2B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66464A3"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47596DB"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E294100"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6FAF772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408C7F8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7D83E6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DDE865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D5067B"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3668A15"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FCC0299"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6AC8A7E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906012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6668F68"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47984DA4"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38E763A5"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812" w:type="dxa"/>
            <w:tcBorders>
              <w:top w:val="nil"/>
              <w:left w:val="nil"/>
              <w:bottom w:val="single" w:sz="8" w:space="0" w:color="auto"/>
              <w:right w:val="double" w:sz="6" w:space="0" w:color="auto"/>
            </w:tcBorders>
            <w:shd w:val="clear" w:color="auto" w:fill="auto"/>
            <w:noWrap/>
            <w:vAlign w:val="center"/>
          </w:tcPr>
          <w:p w14:paraId="1FE68D55"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EE6AAE" w14:paraId="0763169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DF3C30"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4514D87A"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4BC18E65"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276" w:type="dxa"/>
            <w:tcBorders>
              <w:top w:val="nil"/>
              <w:left w:val="nil"/>
              <w:bottom w:val="single" w:sz="8" w:space="0" w:color="auto"/>
              <w:right w:val="single" w:sz="8" w:space="0" w:color="auto"/>
            </w:tcBorders>
            <w:shd w:val="clear" w:color="auto" w:fill="auto"/>
            <w:noWrap/>
            <w:vAlign w:val="center"/>
          </w:tcPr>
          <w:p w14:paraId="5B809CDF"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812" w:type="dxa"/>
            <w:tcBorders>
              <w:top w:val="nil"/>
              <w:left w:val="nil"/>
              <w:bottom w:val="single" w:sz="8" w:space="0" w:color="auto"/>
              <w:right w:val="double" w:sz="6" w:space="0" w:color="auto"/>
            </w:tcBorders>
            <w:shd w:val="clear" w:color="auto" w:fill="auto"/>
            <w:noWrap/>
            <w:vAlign w:val="center"/>
          </w:tcPr>
          <w:p w14:paraId="700EEB3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3E2AD96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F65944F"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6F7A085"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4D5F80B"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F997CDC"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812" w:type="dxa"/>
            <w:tcBorders>
              <w:top w:val="nil"/>
              <w:left w:val="nil"/>
              <w:bottom w:val="single" w:sz="8" w:space="0" w:color="auto"/>
              <w:right w:val="double" w:sz="6" w:space="0" w:color="auto"/>
            </w:tcBorders>
            <w:shd w:val="clear" w:color="auto" w:fill="auto"/>
            <w:noWrap/>
            <w:vAlign w:val="center"/>
          </w:tcPr>
          <w:p w14:paraId="6E57ECF8"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65126E0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E3599B"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8F1353A"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893A21A"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42BE837B"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75000</w:t>
            </w:r>
          </w:p>
        </w:tc>
        <w:tc>
          <w:tcPr>
            <w:tcW w:w="1812" w:type="dxa"/>
            <w:tcBorders>
              <w:top w:val="nil"/>
              <w:left w:val="nil"/>
              <w:bottom w:val="single" w:sz="8" w:space="0" w:color="auto"/>
              <w:right w:val="double" w:sz="6" w:space="0" w:color="auto"/>
            </w:tcBorders>
            <w:shd w:val="clear" w:color="auto" w:fill="auto"/>
            <w:noWrap/>
            <w:vAlign w:val="center"/>
          </w:tcPr>
          <w:p w14:paraId="21C6DCD4"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r>
      <w:tr w:rsidR="00EE6AAE" w14:paraId="29068C3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F13170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A6701EA"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CC16BD1"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174000</w:t>
            </w:r>
          </w:p>
        </w:tc>
        <w:tc>
          <w:tcPr>
            <w:tcW w:w="1276" w:type="dxa"/>
            <w:tcBorders>
              <w:top w:val="nil"/>
              <w:left w:val="nil"/>
              <w:bottom w:val="single" w:sz="8" w:space="0" w:color="auto"/>
              <w:right w:val="single" w:sz="8" w:space="0" w:color="auto"/>
            </w:tcBorders>
            <w:shd w:val="clear" w:color="auto" w:fill="auto"/>
            <w:noWrap/>
            <w:vAlign w:val="center"/>
          </w:tcPr>
          <w:p w14:paraId="7351E36D"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812" w:type="dxa"/>
            <w:tcBorders>
              <w:top w:val="nil"/>
              <w:left w:val="nil"/>
              <w:bottom w:val="single" w:sz="8" w:space="0" w:color="auto"/>
              <w:right w:val="double" w:sz="6" w:space="0" w:color="auto"/>
            </w:tcBorders>
            <w:shd w:val="clear" w:color="auto" w:fill="auto"/>
            <w:noWrap/>
            <w:vAlign w:val="center"/>
          </w:tcPr>
          <w:p w14:paraId="278EB6C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2FC0760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B3EF6D8"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990B1E2"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F04F6D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C7EFB88"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E8497CE"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7E68A6D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57BD8BD"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7B366C00"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71DA35AE"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5B4A53D0"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14:paraId="4D7E394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4CA6A0F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FD599F1"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07F7491"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04A79321"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2BC41229"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812" w:type="dxa"/>
            <w:tcBorders>
              <w:top w:val="nil"/>
              <w:left w:val="nil"/>
              <w:bottom w:val="single" w:sz="8" w:space="0" w:color="auto"/>
              <w:right w:val="double" w:sz="6" w:space="0" w:color="auto"/>
            </w:tcBorders>
            <w:shd w:val="clear" w:color="auto" w:fill="auto"/>
            <w:noWrap/>
            <w:vAlign w:val="center"/>
          </w:tcPr>
          <w:p w14:paraId="1BF9791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58CE3BE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F7B415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6864CE5"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940C011"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shd w:val="clear" w:color="auto" w:fill="auto"/>
            <w:noWrap/>
            <w:vAlign w:val="center"/>
          </w:tcPr>
          <w:p w14:paraId="1414FB9C"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225</w:t>
            </w:r>
            <w:r>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14:paraId="04054254"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440500</w:t>
            </w:r>
          </w:p>
        </w:tc>
      </w:tr>
      <w:tr w:rsidR="00EE6AAE" w14:paraId="4429C3D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DCC6E9"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2C7C91E"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57B29BD"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215500</w:t>
            </w:r>
          </w:p>
        </w:tc>
        <w:tc>
          <w:tcPr>
            <w:tcW w:w="1276" w:type="dxa"/>
            <w:tcBorders>
              <w:top w:val="nil"/>
              <w:left w:val="nil"/>
              <w:bottom w:val="single" w:sz="8" w:space="0" w:color="auto"/>
              <w:right w:val="single" w:sz="8" w:space="0" w:color="auto"/>
            </w:tcBorders>
            <w:shd w:val="clear" w:color="auto" w:fill="auto"/>
            <w:noWrap/>
            <w:vAlign w:val="center"/>
          </w:tcPr>
          <w:p w14:paraId="20FD0717"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440500</w:t>
            </w:r>
          </w:p>
        </w:tc>
        <w:tc>
          <w:tcPr>
            <w:tcW w:w="1812" w:type="dxa"/>
            <w:tcBorders>
              <w:top w:val="nil"/>
              <w:left w:val="nil"/>
              <w:bottom w:val="single" w:sz="8" w:space="0" w:color="auto"/>
              <w:right w:val="double" w:sz="6" w:space="0" w:color="auto"/>
            </w:tcBorders>
            <w:shd w:val="clear" w:color="auto" w:fill="auto"/>
            <w:noWrap/>
            <w:vAlign w:val="center"/>
          </w:tcPr>
          <w:p w14:paraId="2605B627"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12D25F6C"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14C035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C295629"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8DB1ACA"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89FA48E"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F78A80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7E60A8F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BA36E07"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7C0DA6F"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7C88B0A2"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41500</w:t>
            </w:r>
          </w:p>
        </w:tc>
        <w:tc>
          <w:tcPr>
            <w:tcW w:w="1276" w:type="dxa"/>
            <w:tcBorders>
              <w:top w:val="nil"/>
              <w:left w:val="nil"/>
              <w:bottom w:val="single" w:sz="8" w:space="0" w:color="auto"/>
              <w:right w:val="single" w:sz="8" w:space="0" w:color="auto"/>
            </w:tcBorders>
            <w:shd w:val="clear" w:color="auto" w:fill="auto"/>
            <w:noWrap/>
            <w:vAlign w:val="center"/>
          </w:tcPr>
          <w:p w14:paraId="22ED2EAA"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812" w:type="dxa"/>
            <w:tcBorders>
              <w:top w:val="nil"/>
              <w:left w:val="nil"/>
              <w:bottom w:val="single" w:sz="8" w:space="0" w:color="auto"/>
              <w:right w:val="double" w:sz="6" w:space="0" w:color="auto"/>
            </w:tcBorders>
            <w:shd w:val="clear" w:color="auto" w:fill="auto"/>
            <w:noWrap/>
            <w:vAlign w:val="center"/>
          </w:tcPr>
          <w:p w14:paraId="0023F452"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191500</w:t>
            </w:r>
          </w:p>
        </w:tc>
      </w:tr>
      <w:tr w:rsidR="00EE6AAE" w14:paraId="0339B60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3F920E"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6AD30876"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59" w:type="dxa"/>
            <w:tcBorders>
              <w:top w:val="nil"/>
              <w:left w:val="nil"/>
              <w:bottom w:val="single" w:sz="8" w:space="0" w:color="auto"/>
              <w:right w:val="single" w:sz="8" w:space="0" w:color="auto"/>
            </w:tcBorders>
            <w:shd w:val="clear" w:color="auto" w:fill="auto"/>
            <w:noWrap/>
            <w:vAlign w:val="center"/>
          </w:tcPr>
          <w:p w14:paraId="3CF88DDB"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41500</w:t>
            </w:r>
          </w:p>
        </w:tc>
        <w:tc>
          <w:tcPr>
            <w:tcW w:w="1276" w:type="dxa"/>
            <w:tcBorders>
              <w:top w:val="nil"/>
              <w:left w:val="nil"/>
              <w:bottom w:val="single" w:sz="8" w:space="0" w:color="auto"/>
              <w:right w:val="single" w:sz="8" w:space="0" w:color="auto"/>
            </w:tcBorders>
            <w:shd w:val="clear" w:color="auto" w:fill="auto"/>
            <w:noWrap/>
            <w:vAlign w:val="center"/>
          </w:tcPr>
          <w:p w14:paraId="2666CF1F"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191500</w:t>
            </w:r>
          </w:p>
        </w:tc>
        <w:tc>
          <w:tcPr>
            <w:tcW w:w="1812" w:type="dxa"/>
            <w:tcBorders>
              <w:top w:val="nil"/>
              <w:left w:val="nil"/>
              <w:bottom w:val="single" w:sz="8" w:space="0" w:color="auto"/>
              <w:right w:val="double" w:sz="6" w:space="0" w:color="auto"/>
            </w:tcBorders>
            <w:shd w:val="clear" w:color="auto" w:fill="auto"/>
            <w:noWrap/>
            <w:vAlign w:val="center"/>
          </w:tcPr>
          <w:p w14:paraId="51249374"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1461B85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086801"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58AE32E"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C3A2D02"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EDD82A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2E98A0C"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5558E47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E8B99F"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1225B319"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191500</w:t>
            </w:r>
          </w:p>
        </w:tc>
        <w:tc>
          <w:tcPr>
            <w:tcW w:w="1559" w:type="dxa"/>
            <w:tcBorders>
              <w:top w:val="nil"/>
              <w:left w:val="nil"/>
              <w:bottom w:val="single" w:sz="8" w:space="0" w:color="auto"/>
              <w:right w:val="single" w:sz="8" w:space="0" w:color="auto"/>
            </w:tcBorders>
            <w:shd w:val="clear" w:color="auto" w:fill="auto"/>
            <w:noWrap/>
            <w:vAlign w:val="center"/>
          </w:tcPr>
          <w:p w14:paraId="4B54919C"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662EB1C"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BE2580E"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508AFC1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E4222E4"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A41675C" w14:textId="77777777" w:rsidR="00EE6AAE" w:rsidRDefault="0005385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76</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1A2708CB"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6891B73"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4EF0476"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E6AAE" w14:paraId="276814E4"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EF67E75"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515E48DC"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91E1197"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1959664"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62B72735" w14:textId="77777777" w:rsidR="00EE6AAE" w:rsidRDefault="0005385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5EF63EB3" w14:textId="77777777" w:rsidR="00EE6AAE" w:rsidRDefault="00EE6AAE"/>
    <w:sectPr w:rsidR="00EE6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E9EA7FD"/>
    <w:multiLevelType w:val="singleLevel"/>
    <w:tmpl w:val="1E9EA7FD"/>
    <w:lvl w:ilvl="0">
      <w:start w:val="1"/>
      <w:numFmt w:val="decimal"/>
      <w:lvlText w:val="%1."/>
      <w:lvlJc w:val="left"/>
      <w:pPr>
        <w:tabs>
          <w:tab w:val="left" w:pos="312"/>
        </w:tabs>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AAE"/>
    <w:rsid w:val="00053854"/>
    <w:rsid w:val="003E227C"/>
    <w:rsid w:val="00856894"/>
    <w:rsid w:val="00EE6AAE"/>
    <w:rsid w:val="20FC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9D6AD"/>
  <w15:docId w15:val="{818A377C-508C-41DA-B821-628B1BE0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paragraph" w:styleId="a4">
    <w:name w:val="List Paragraph"/>
    <w:basedOn w:val="a"/>
    <w:uiPriority w:val="34"/>
    <w:qFormat/>
    <w:rsid w:val="003E227C"/>
    <w:pPr>
      <w:ind w:firstLineChars="200" w:firstLine="420"/>
    </w:pPr>
  </w:style>
  <w:style w:type="paragraph" w:styleId="a5">
    <w:name w:val="Subtitle"/>
    <w:basedOn w:val="a"/>
    <w:next w:val="a"/>
    <w:link w:val="a6"/>
    <w:uiPriority w:val="11"/>
    <w:qFormat/>
    <w:rsid w:val="003E227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3E227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绍琪 李</cp:lastModifiedBy>
  <cp:revision>4</cp:revision>
  <dcterms:created xsi:type="dcterms:W3CDTF">2014-10-29T12:08:00Z</dcterms:created>
  <dcterms:modified xsi:type="dcterms:W3CDTF">2020-11-17T07:50:00Z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