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rPr>
          <w:rFonts w:hint="eastAsia"/>
          <w:sz w:val="28"/>
          <w:szCs w:val="28"/>
          <w:lang w:val="en-US" w:eastAsia="zh-CN"/>
        </w:rPr>
      </w:pPr>
      <w:r>
        <w:rPr>
          <w:rFonts w:hint="eastAsia"/>
          <w:sz w:val="28"/>
          <w:szCs w:val="28"/>
          <w:lang w:val="en-US" w:eastAsia="zh-CN"/>
        </w:rPr>
        <w:t>在校</w:t>
      </w:r>
      <w:r>
        <w:rPr>
          <w:rFonts w:hint="eastAsia"/>
          <w:sz w:val="28"/>
          <w:szCs w:val="28"/>
          <w:lang w:eastAsia="zh-CN"/>
        </w:rPr>
        <w:t>学生</w:t>
      </w:r>
      <w:r>
        <w:rPr>
          <w:rFonts w:hint="eastAsia"/>
          <w:sz w:val="28"/>
          <w:szCs w:val="28"/>
          <w:lang w:val="en-US" w:eastAsia="zh-CN"/>
        </w:rPr>
        <w:t>是以庞大的群体，在</w:t>
      </w:r>
      <w:r>
        <w:rPr>
          <w:rFonts w:hint="eastAsia"/>
          <w:sz w:val="28"/>
          <w:szCs w:val="28"/>
          <w:lang w:eastAsia="zh-CN"/>
        </w:rPr>
        <w:t>日常学习生活中，</w:t>
      </w:r>
      <w:r>
        <w:rPr>
          <w:rFonts w:hint="eastAsia"/>
          <w:sz w:val="28"/>
          <w:szCs w:val="28"/>
          <w:lang w:val="en-US" w:eastAsia="zh-CN"/>
        </w:rPr>
        <w:t>他们会</w:t>
      </w:r>
      <w:r>
        <w:rPr>
          <w:rFonts w:hint="eastAsia"/>
          <w:sz w:val="28"/>
          <w:szCs w:val="28"/>
          <w:lang w:eastAsia="zh-CN"/>
        </w:rPr>
        <w:t>有着各种各样的问题。</w:t>
      </w:r>
      <w:r>
        <w:rPr>
          <w:rFonts w:hint="eastAsia"/>
          <w:sz w:val="28"/>
          <w:szCs w:val="28"/>
          <w:lang w:val="en-US" w:eastAsia="zh-CN"/>
        </w:rPr>
        <w:t>但是解决这些学习生活中的问题主要途径还是老师以及一些搜题软件等，存在的主要问题包括：</w:t>
      </w:r>
    </w:p>
    <w:p>
      <w:pPr>
        <w:pStyle w:val="8"/>
        <w:numPr>
          <w:ilvl w:val="1"/>
          <w:numId w:val="2"/>
        </w:numPr>
        <w:ind w:firstLineChars="0"/>
        <w:rPr>
          <w:rFonts w:hint="eastAsia"/>
          <w:sz w:val="28"/>
          <w:szCs w:val="28"/>
        </w:rPr>
      </w:pPr>
      <w:r>
        <w:rPr>
          <w:rFonts w:hint="eastAsia"/>
          <w:sz w:val="28"/>
          <w:szCs w:val="28"/>
          <w:lang w:val="en-US" w:eastAsia="zh-CN"/>
        </w:rPr>
        <w:t>问题种类复杂，难易程度不同</w:t>
      </w:r>
    </w:p>
    <w:p>
      <w:pPr>
        <w:pStyle w:val="8"/>
        <w:numPr>
          <w:ilvl w:val="1"/>
          <w:numId w:val="2"/>
        </w:numPr>
        <w:ind w:firstLineChars="0"/>
        <w:rPr>
          <w:rFonts w:hint="eastAsia"/>
          <w:sz w:val="28"/>
          <w:szCs w:val="28"/>
        </w:rPr>
      </w:pPr>
      <w:r>
        <w:rPr>
          <w:rFonts w:hint="eastAsia"/>
          <w:sz w:val="28"/>
          <w:szCs w:val="28"/>
          <w:lang w:val="en-US" w:eastAsia="zh-CN"/>
        </w:rPr>
        <w:t>学生多，问题多，老师少</w:t>
      </w:r>
    </w:p>
    <w:p>
      <w:pPr>
        <w:pStyle w:val="8"/>
        <w:numPr>
          <w:ilvl w:val="1"/>
          <w:numId w:val="2"/>
        </w:numPr>
        <w:ind w:firstLineChars="0"/>
        <w:rPr>
          <w:rFonts w:hint="eastAsia"/>
          <w:sz w:val="28"/>
          <w:szCs w:val="28"/>
        </w:rPr>
      </w:pPr>
      <w:r>
        <w:rPr>
          <w:rFonts w:hint="eastAsia"/>
          <w:sz w:val="28"/>
          <w:szCs w:val="28"/>
          <w:lang w:val="en-US" w:eastAsia="zh-CN"/>
        </w:rPr>
        <w:t>学生课余时间和老师休息时间冲突，不能及时解决</w:t>
      </w:r>
    </w:p>
    <w:p>
      <w:pPr>
        <w:pStyle w:val="8"/>
        <w:numPr>
          <w:ilvl w:val="1"/>
          <w:numId w:val="2"/>
        </w:numPr>
        <w:ind w:firstLineChars="0"/>
        <w:rPr>
          <w:rFonts w:hint="eastAsia"/>
          <w:sz w:val="28"/>
          <w:szCs w:val="28"/>
        </w:rPr>
      </w:pPr>
      <w:r>
        <w:rPr>
          <w:rFonts w:hint="eastAsia"/>
          <w:sz w:val="28"/>
          <w:szCs w:val="28"/>
          <w:lang w:val="en-US" w:eastAsia="zh-CN"/>
        </w:rPr>
        <w:t>学生害怕问老师问题</w:t>
      </w:r>
    </w:p>
    <w:p>
      <w:pPr>
        <w:pStyle w:val="8"/>
        <w:numPr>
          <w:ilvl w:val="1"/>
          <w:numId w:val="2"/>
        </w:numPr>
        <w:ind w:firstLineChars="0"/>
        <w:rPr>
          <w:rFonts w:hint="eastAsia"/>
          <w:sz w:val="28"/>
          <w:szCs w:val="28"/>
        </w:rPr>
      </w:pPr>
      <w:r>
        <w:rPr>
          <w:rFonts w:hint="eastAsia"/>
          <w:sz w:val="28"/>
          <w:szCs w:val="28"/>
          <w:lang w:val="en-US" w:eastAsia="zh-CN"/>
        </w:rPr>
        <w:t>学生不能理解老师思路</w:t>
      </w:r>
    </w:p>
    <w:p>
      <w:pPr>
        <w:pStyle w:val="8"/>
        <w:numPr>
          <w:ilvl w:val="0"/>
          <w:numId w:val="2"/>
        </w:numPr>
        <w:ind w:firstLineChars="0"/>
        <w:rPr>
          <w:rFonts w:hint="eastAsia"/>
          <w:sz w:val="28"/>
          <w:szCs w:val="28"/>
        </w:rPr>
      </w:pPr>
      <w:r>
        <w:rPr>
          <w:rFonts w:hint="eastAsia"/>
          <w:sz w:val="28"/>
          <w:szCs w:val="28"/>
          <w:lang w:val="en-US" w:eastAsia="zh-CN"/>
        </w:rPr>
        <w:t>生活中存在着很多人在某些领域有所研究或者想通过自己所学获取酬金，他们的知识储备可以解决很多问题，但是没有途径以及合适的时间来进行解答解答。</w:t>
      </w:r>
    </w:p>
    <w:p>
      <w:pPr>
        <w:pStyle w:val="8"/>
        <w:numPr>
          <w:ilvl w:val="0"/>
          <w:numId w:val="2"/>
        </w:numPr>
        <w:ind w:firstLineChars="0"/>
        <w:rPr>
          <w:rFonts w:hint="eastAsia"/>
          <w:sz w:val="28"/>
          <w:szCs w:val="28"/>
        </w:rPr>
      </w:pPr>
      <w:r>
        <w:rPr>
          <w:rFonts w:hint="eastAsia"/>
          <w:sz w:val="28"/>
          <w:szCs w:val="28"/>
          <w:lang w:val="en-US" w:eastAsia="zh-CN"/>
        </w:rPr>
        <w:t>21世纪是一个为知识付费的时代，很多的家长以及学生愿意为学习知识，提高成绩等支付一定的费用，有着在知识产品上进行消费的意识。目前学生主要还是通过家教以及作业帮等软件进行。这些成熟的软件尚存在如下不足：</w:t>
      </w:r>
    </w:p>
    <w:p>
      <w:pPr>
        <w:pStyle w:val="8"/>
        <w:numPr>
          <w:ilvl w:val="1"/>
          <w:numId w:val="2"/>
        </w:numPr>
        <w:ind w:firstLineChars="0"/>
        <w:rPr>
          <w:rFonts w:hint="eastAsia"/>
          <w:sz w:val="28"/>
          <w:szCs w:val="28"/>
        </w:rPr>
      </w:pPr>
      <w:r>
        <w:rPr>
          <w:rFonts w:hint="eastAsia"/>
          <w:sz w:val="28"/>
          <w:szCs w:val="28"/>
          <w:lang w:val="en-US" w:eastAsia="zh-CN"/>
        </w:rPr>
        <w:t>家教价格太高，很大一部分家庭承担不起</w:t>
      </w:r>
    </w:p>
    <w:p>
      <w:pPr>
        <w:pStyle w:val="8"/>
        <w:numPr>
          <w:ilvl w:val="1"/>
          <w:numId w:val="2"/>
        </w:numPr>
        <w:ind w:firstLineChars="0"/>
        <w:rPr>
          <w:sz w:val="28"/>
          <w:szCs w:val="28"/>
        </w:rPr>
      </w:pPr>
      <w:r>
        <w:rPr>
          <w:rFonts w:hint="eastAsia"/>
          <w:sz w:val="28"/>
          <w:szCs w:val="28"/>
          <w:lang w:val="en-US" w:eastAsia="zh-CN"/>
        </w:rPr>
        <w:t>大多的问答APP采用文字解答的方式，但是像数学等学科性质的问题，很多时候无法用文字表述清楚</w:t>
      </w:r>
    </w:p>
    <w:p>
      <w:pPr>
        <w:pStyle w:val="8"/>
        <w:numPr>
          <w:ilvl w:val="1"/>
          <w:numId w:val="2"/>
        </w:numPr>
        <w:ind w:firstLineChars="0"/>
        <w:rPr>
          <w:sz w:val="28"/>
          <w:szCs w:val="28"/>
        </w:rPr>
      </w:pPr>
      <w:r>
        <w:rPr>
          <w:rFonts w:hint="eastAsia"/>
          <w:sz w:val="28"/>
          <w:szCs w:val="28"/>
          <w:lang w:val="en-US" w:eastAsia="zh-CN"/>
        </w:rPr>
        <w:t>而现有APP中的视频解答也只是录制好的视频，只能让学生去理解，去跟着解答者的思路走，效果并不明显，并且双方交互性差</w:t>
      </w:r>
    </w:p>
    <w:p>
      <w:pPr>
        <w:pStyle w:val="8"/>
        <w:numPr>
          <w:ilvl w:val="1"/>
          <w:numId w:val="2"/>
        </w:numPr>
        <w:ind w:firstLineChars="0"/>
        <w:rPr>
          <w:sz w:val="28"/>
          <w:szCs w:val="28"/>
        </w:rPr>
      </w:pPr>
      <w:r>
        <w:rPr>
          <w:rFonts w:hint="eastAsia"/>
          <w:sz w:val="28"/>
          <w:szCs w:val="28"/>
          <w:lang w:val="en-US" w:eastAsia="zh-CN"/>
        </w:rPr>
        <w:t>一些专业性问题在APP资料库没有，</w:t>
      </w:r>
    </w:p>
    <w:p>
      <w:pPr>
        <w:pStyle w:val="8"/>
        <w:numPr>
          <w:numId w:val="0"/>
        </w:numPr>
        <w:rPr>
          <w:rFonts w:hint="default"/>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EA7FD"/>
    <w:multiLevelType w:val="singleLevel"/>
    <w:tmpl w:val="1E9EA7FD"/>
    <w:lvl w:ilvl="0" w:tentative="0">
      <w:start w:val="1"/>
      <w:numFmt w:val="decimal"/>
      <w:lvlText w:val="%1."/>
      <w:lvlJc w:val="left"/>
      <w:pPr>
        <w:tabs>
          <w:tab w:val="left" w:pos="312"/>
        </w:tabs>
      </w:pPr>
    </w:lvl>
  </w:abstractNum>
  <w:abstractNum w:abstractNumId="1">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 w:val="63853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Words>
  <Characters>354</Characters>
  <Lines>2</Lines>
  <Paragraphs>1</Paragraphs>
  <TotalTime>1</TotalTime>
  <ScaleCrop>false</ScaleCrop>
  <LinksUpToDate>false</LinksUpToDate>
  <CharactersWithSpaces>414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2012-08-13T06:20:00Z</dcterms:created>
  <dc:creator>zhaosheng</dc:creator>
  <cp:lastModifiedBy>之子于归</cp:lastModifiedBy>
  <dcterms:modified xsi:type="dcterms:W3CDTF">2020-11-16T03:50:14Z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