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8CFAE" w14:textId="1840D9D4" w:rsidR="00A67417" w:rsidRDefault="00B600B9">
      <w:pPr>
        <w:spacing w:before="6"/>
        <w:ind w:left="474" w:right="546"/>
        <w:jc w:val="center"/>
      </w:pPr>
      <w:r w:rsidRPr="00B600B9">
        <w:rPr>
          <w:rFonts w:ascii="Times New Roman"/>
          <w:sz w:val="48"/>
        </w:rPr>
        <w:t xml:space="preserve">Analysis and forecast of </w:t>
      </w:r>
      <w:r w:rsidR="00373E74">
        <w:rPr>
          <w:rFonts w:ascii="Times New Roman"/>
          <w:sz w:val="48"/>
        </w:rPr>
        <w:t>M</w:t>
      </w:r>
      <w:r w:rsidR="00373E74">
        <w:rPr>
          <w:rFonts w:ascii="Times New Roman" w:hint="eastAsia"/>
          <w:sz w:val="48"/>
        </w:rPr>
        <w:t>i</w:t>
      </w:r>
      <w:r w:rsidR="00373E74">
        <w:rPr>
          <w:rFonts w:ascii="Times New Roman"/>
          <w:sz w:val="48"/>
        </w:rPr>
        <w:t>crosoft</w:t>
      </w:r>
      <w:r w:rsidR="00C511AF">
        <w:rPr>
          <w:rFonts w:ascii="Times New Roman"/>
          <w:sz w:val="48"/>
        </w:rPr>
        <w:t xml:space="preserve"> </w:t>
      </w:r>
      <w:r w:rsidRPr="00B600B9">
        <w:rPr>
          <w:rFonts w:ascii="Times New Roman"/>
          <w:sz w:val="48"/>
        </w:rPr>
        <w:t>stock price based on LSTM algorithm</w:t>
      </w:r>
    </w:p>
    <w:p w14:paraId="7D442A76" w14:textId="77777777" w:rsidR="00A67417" w:rsidRDefault="00A67417">
      <w:pPr>
        <w:pStyle w:val="Author"/>
        <w:spacing w:before="0" w:after="0"/>
        <w:textAlignment w:val="center"/>
        <w:rPr>
          <w:w w:val="105"/>
          <w:lang w:eastAsia="zh-CN"/>
        </w:rPr>
        <w:sectPr w:rsidR="00A67417">
          <w:type w:val="continuous"/>
          <w:pgSz w:w="11900" w:h="16840"/>
          <w:pgMar w:top="1418" w:right="1418" w:bottom="1418" w:left="1418" w:header="720" w:footer="720" w:gutter="0"/>
          <w:cols w:space="360"/>
          <w:docGrid w:linePitch="326"/>
        </w:sectPr>
      </w:pPr>
    </w:p>
    <w:p w14:paraId="3B1DF292" w14:textId="4F447843" w:rsidR="00A67417" w:rsidRDefault="00F84D06" w:rsidP="00DE0DAD">
      <w:pPr>
        <w:pStyle w:val="Author"/>
        <w:spacing w:before="0" w:after="0"/>
        <w:textAlignment w:val="center"/>
        <w:rPr>
          <w:w w:val="105"/>
          <w:lang w:eastAsia="zh-CN"/>
        </w:rPr>
      </w:pPr>
      <w:proofErr w:type="spellStart"/>
      <w:r w:rsidRPr="00F84D06">
        <w:rPr>
          <w:w w:val="105"/>
          <w:lang w:eastAsia="zh-CN"/>
        </w:rPr>
        <w:t>Yunxiang</w:t>
      </w:r>
      <w:proofErr w:type="spellEnd"/>
      <w:r w:rsidRPr="00F84D06">
        <w:rPr>
          <w:w w:val="105"/>
          <w:lang w:eastAsia="zh-CN"/>
        </w:rPr>
        <w:t xml:space="preserve"> Liu</w:t>
      </w:r>
      <w:r w:rsidR="006D2CD0">
        <w:rPr>
          <w:w w:val="105"/>
          <w:vertAlign w:val="superscript"/>
          <w:lang w:eastAsia="zh-CN"/>
        </w:rPr>
        <w:t>*</w:t>
      </w:r>
      <w:r w:rsidR="00671559">
        <w:rPr>
          <w:rFonts w:hint="eastAsia"/>
          <w:w w:val="105"/>
          <w:lang w:eastAsia="zh-CN"/>
        </w:rPr>
        <w:t>,</w:t>
      </w:r>
    </w:p>
    <w:p w14:paraId="06EF8EB4" w14:textId="463D2F50" w:rsidR="00A67417" w:rsidRDefault="00F84D06" w:rsidP="00DE0DAD">
      <w:pPr>
        <w:pStyle w:val="Author"/>
        <w:spacing w:before="0" w:after="0"/>
        <w:textAlignment w:val="center"/>
        <w:rPr>
          <w:w w:val="105"/>
          <w:lang w:eastAsia="zh-CN"/>
        </w:rPr>
      </w:pPr>
      <w:r w:rsidRPr="00F84D06">
        <w:rPr>
          <w:w w:val="105"/>
          <w:lang w:eastAsia="zh-CN"/>
        </w:rPr>
        <w:t>Guangzhou College of Commerce</w:t>
      </w:r>
      <w:r w:rsidR="00671559">
        <w:rPr>
          <w:w w:val="105"/>
          <w:lang w:eastAsia="zh-CN"/>
        </w:rPr>
        <w:t>,</w:t>
      </w:r>
    </w:p>
    <w:p w14:paraId="2F4243B1" w14:textId="577FB101" w:rsidR="00A67417" w:rsidRDefault="00F84D06" w:rsidP="00DE0DAD">
      <w:pPr>
        <w:pStyle w:val="Author"/>
        <w:spacing w:before="0" w:after="0"/>
        <w:textAlignment w:val="center"/>
        <w:rPr>
          <w:w w:val="105"/>
          <w:lang w:eastAsia="zh-CN"/>
        </w:rPr>
      </w:pPr>
      <w:r w:rsidRPr="00F84D06">
        <w:rPr>
          <w:w w:val="105"/>
          <w:lang w:eastAsia="zh-CN"/>
        </w:rPr>
        <w:t>Guangzhou</w:t>
      </w:r>
      <w:r w:rsidR="00671559">
        <w:rPr>
          <w:rFonts w:hint="eastAsia"/>
          <w:w w:val="105"/>
          <w:lang w:eastAsia="zh-CN"/>
        </w:rPr>
        <w:t xml:space="preserve">, </w:t>
      </w:r>
      <w:r w:rsidR="004C04FA">
        <w:rPr>
          <w:w w:val="105"/>
          <w:lang w:eastAsia="zh-CN"/>
        </w:rPr>
        <w:t>China</w:t>
      </w:r>
      <w:r w:rsidR="00671559">
        <w:rPr>
          <w:w w:val="105"/>
          <w:lang w:eastAsia="zh-CN"/>
        </w:rPr>
        <w:t>,</w:t>
      </w:r>
    </w:p>
    <w:p w14:paraId="3FF51833" w14:textId="3F44D8F8" w:rsidR="00F84D06" w:rsidRDefault="00F84D06" w:rsidP="00F84D06">
      <w:pPr>
        <w:pStyle w:val="Author"/>
        <w:spacing w:before="0" w:after="0"/>
        <w:textAlignment w:val="center"/>
        <w:rPr>
          <w:w w:val="105"/>
          <w:lang w:eastAsia="zh-CN"/>
        </w:rPr>
        <w:sectPr w:rsidR="00F84D06" w:rsidSect="00F84D06">
          <w:type w:val="continuous"/>
          <w:pgSz w:w="11900" w:h="16840"/>
          <w:pgMar w:top="1418" w:right="1418" w:bottom="1418" w:left="1418" w:header="720" w:footer="720" w:gutter="0"/>
          <w:cols w:space="360"/>
          <w:docGrid w:linePitch="299"/>
        </w:sectPr>
      </w:pPr>
      <w:r w:rsidRPr="00F84D06">
        <w:rPr>
          <w:w w:val="105"/>
          <w:lang w:eastAsia="zh-CN"/>
        </w:rPr>
        <w:t>739047146@qq.com</w:t>
      </w:r>
    </w:p>
    <w:p w14:paraId="0EDA31A1" w14:textId="77777777" w:rsidR="00795073" w:rsidRDefault="00795073" w:rsidP="00795073">
      <w:pPr>
        <w:pStyle w:val="Author"/>
        <w:spacing w:before="0" w:after="0"/>
        <w:jc w:val="left"/>
        <w:textAlignment w:val="center"/>
        <w:rPr>
          <w:w w:val="105"/>
          <w:lang w:eastAsia="zh-CN"/>
        </w:rPr>
        <w:sectPr w:rsidR="00795073">
          <w:type w:val="continuous"/>
          <w:pgSz w:w="11900" w:h="16840"/>
          <w:pgMar w:top="1418" w:right="1418" w:bottom="1418" w:left="1418" w:header="720" w:footer="720" w:gutter="0"/>
          <w:cols w:num="2" w:space="360"/>
          <w:docGrid w:linePitch="299"/>
        </w:sectPr>
      </w:pPr>
    </w:p>
    <w:p w14:paraId="63AE99C5" w14:textId="77777777" w:rsidR="00795073" w:rsidRDefault="00795073">
      <w:pPr>
        <w:jc w:val="both"/>
        <w:rPr>
          <w:sz w:val="20"/>
          <w:szCs w:val="20"/>
        </w:rPr>
      </w:pPr>
    </w:p>
    <w:p w14:paraId="3C4E01D1" w14:textId="77777777" w:rsidR="00A67417" w:rsidRDefault="00A67417">
      <w:pPr>
        <w:jc w:val="both"/>
        <w:rPr>
          <w:b/>
          <w:bCs/>
          <w:i/>
          <w:iCs/>
          <w:sz w:val="18"/>
          <w:szCs w:val="18"/>
        </w:rPr>
        <w:sectPr w:rsidR="00A67417">
          <w:type w:val="continuous"/>
          <w:pgSz w:w="11900" w:h="16840"/>
          <w:pgMar w:top="1418" w:right="1418" w:bottom="1418" w:left="1418" w:header="720" w:footer="720" w:gutter="0"/>
          <w:cols w:space="360"/>
          <w:docGrid w:linePitch="299"/>
        </w:sectPr>
      </w:pPr>
    </w:p>
    <w:p w14:paraId="17A8944E" w14:textId="10A55951" w:rsidR="00A67417" w:rsidRPr="000238C9" w:rsidRDefault="00671559">
      <w:pPr>
        <w:jc w:val="both"/>
        <w:rPr>
          <w:rFonts w:ascii="Times New Roman" w:eastAsiaTheme="minorHAnsi" w:hAnsi="Times New Roman" w:cs="Times New Roman"/>
          <w:b/>
          <w:w w:val="105"/>
          <w:sz w:val="20"/>
          <w:szCs w:val="20"/>
          <w:lang w:eastAsia="en-US"/>
        </w:rPr>
      </w:pPr>
      <w:r>
        <w:rPr>
          <w:rFonts w:asciiTheme="minorHAnsi" w:eastAsiaTheme="minorHAnsi" w:hAnsiTheme="minorHAnsi" w:cstheme="minorBidi"/>
          <w:b/>
          <w:bCs/>
          <w:sz w:val="18"/>
          <w:szCs w:val="18"/>
          <w:lang w:eastAsia="en-US"/>
        </w:rPr>
        <w:t>Abstract—</w:t>
      </w:r>
      <w:r w:rsidR="00274944" w:rsidRPr="00274944">
        <w:rPr>
          <w:rFonts w:ascii="Times New Roman" w:eastAsiaTheme="minorHAnsi" w:hAnsi="Times New Roman" w:cs="Times New Roman"/>
          <w:b/>
          <w:w w:val="105"/>
          <w:sz w:val="20"/>
          <w:szCs w:val="20"/>
          <w:lang w:eastAsia="en-US"/>
        </w:rPr>
        <w:t>In the 21st century, the stock is a high-risk, high-yield common financial products, in order to better analyze the stock investment, effectively and accurately predict the stock price trend has become the current research hotspot</w:t>
      </w:r>
      <w:r w:rsidR="00B600B9">
        <w:rPr>
          <w:rFonts w:ascii="Times New Roman" w:eastAsiaTheme="minorHAnsi" w:hAnsi="Times New Roman" w:cs="Times New Roman"/>
          <w:b/>
          <w:w w:val="105"/>
          <w:sz w:val="20"/>
          <w:szCs w:val="20"/>
          <w:lang w:eastAsia="en-US"/>
        </w:rPr>
        <w:t xml:space="preserve"> in recent years</w:t>
      </w:r>
      <w:r w:rsidR="00294E0F" w:rsidRPr="002B78D9">
        <w:rPr>
          <w:rFonts w:ascii="Times New Roman" w:eastAsiaTheme="minorHAnsi" w:hAnsi="Times New Roman" w:cs="Times New Roman"/>
          <w:b/>
          <w:w w:val="105"/>
          <w:sz w:val="20"/>
          <w:szCs w:val="20"/>
          <w:lang w:eastAsia="en-US"/>
        </w:rPr>
        <w:t>.</w:t>
      </w:r>
      <w:r w:rsidR="00294E0F">
        <w:rPr>
          <w:rFonts w:ascii="Times New Roman" w:eastAsiaTheme="minorHAnsi" w:hAnsi="Times New Roman" w:cs="Times New Roman" w:hint="eastAsia"/>
          <w:b/>
          <w:w w:val="105"/>
          <w:sz w:val="20"/>
          <w:szCs w:val="20"/>
        </w:rPr>
        <w:t xml:space="preserve"> </w:t>
      </w:r>
      <w:r w:rsidR="00B600B9" w:rsidRPr="00B600B9">
        <w:rPr>
          <w:rFonts w:ascii="Times New Roman" w:eastAsiaTheme="minorHAnsi" w:hAnsi="Times New Roman" w:cs="Times New Roman"/>
          <w:b/>
          <w:w w:val="105"/>
          <w:sz w:val="20"/>
          <w:szCs w:val="20"/>
          <w:lang w:eastAsia="en-US"/>
        </w:rPr>
        <w:t xml:space="preserve">In this paper, we </w:t>
      </w:r>
      <w:r w:rsidR="00A93D00">
        <w:rPr>
          <w:rFonts w:ascii="Times New Roman" w:eastAsiaTheme="minorHAnsi" w:hAnsi="Times New Roman" w:cs="Times New Roman"/>
          <w:b/>
          <w:w w:val="105"/>
          <w:sz w:val="20"/>
          <w:szCs w:val="20"/>
          <w:lang w:eastAsia="en-US"/>
        </w:rPr>
        <w:t>put forward</w:t>
      </w:r>
      <w:r w:rsidR="00B600B9" w:rsidRPr="00B600B9">
        <w:rPr>
          <w:rFonts w:ascii="Times New Roman" w:eastAsiaTheme="minorHAnsi" w:hAnsi="Times New Roman" w:cs="Times New Roman"/>
          <w:b/>
          <w:w w:val="105"/>
          <w:sz w:val="20"/>
          <w:szCs w:val="20"/>
          <w:lang w:eastAsia="en-US"/>
        </w:rPr>
        <w:t xml:space="preserve"> a LSTM prediction model to predict the closing stock price</w:t>
      </w:r>
      <w:r w:rsidR="00B600B9">
        <w:rPr>
          <w:rFonts w:ascii="Times New Roman" w:eastAsiaTheme="minorHAnsi" w:hAnsi="Times New Roman" w:cs="Times New Roman"/>
          <w:b/>
          <w:w w:val="105"/>
          <w:sz w:val="20"/>
          <w:szCs w:val="20"/>
          <w:lang w:eastAsia="en-US"/>
        </w:rPr>
        <w:t>s</w:t>
      </w:r>
      <w:r w:rsidR="00B600B9" w:rsidRPr="00B600B9">
        <w:rPr>
          <w:rFonts w:ascii="Times New Roman" w:eastAsiaTheme="minorHAnsi" w:hAnsi="Times New Roman" w:cs="Times New Roman"/>
          <w:b/>
          <w:w w:val="105"/>
          <w:sz w:val="20"/>
          <w:szCs w:val="20"/>
          <w:lang w:eastAsia="en-US"/>
        </w:rPr>
        <w:t xml:space="preserve"> of </w:t>
      </w:r>
      <w:r w:rsidR="00373E74">
        <w:rPr>
          <w:rFonts w:ascii="Times New Roman" w:eastAsiaTheme="minorHAnsi" w:hAnsi="Times New Roman" w:cs="Times New Roman"/>
          <w:b/>
          <w:w w:val="105"/>
          <w:sz w:val="20"/>
          <w:szCs w:val="20"/>
          <w:lang w:eastAsia="en-US"/>
        </w:rPr>
        <w:t>Microsoft</w:t>
      </w:r>
      <w:r w:rsidR="00B600B9" w:rsidRPr="00B600B9">
        <w:rPr>
          <w:rFonts w:ascii="Times New Roman" w:eastAsiaTheme="minorHAnsi" w:hAnsi="Times New Roman" w:cs="Times New Roman"/>
          <w:b/>
          <w:w w:val="105"/>
          <w:sz w:val="20"/>
          <w:szCs w:val="20"/>
          <w:lang w:eastAsia="en-US"/>
        </w:rPr>
        <w:t xml:space="preserve">. Experimental results </w:t>
      </w:r>
      <w:r w:rsidR="00A93D00" w:rsidRPr="00A93D00">
        <w:rPr>
          <w:rFonts w:ascii="Times New Roman" w:eastAsiaTheme="minorHAnsi" w:hAnsi="Times New Roman" w:cs="Times New Roman"/>
          <w:b/>
          <w:w w:val="105"/>
          <w:sz w:val="20"/>
          <w:szCs w:val="20"/>
          <w:lang w:eastAsia="en-US"/>
        </w:rPr>
        <w:t>indicate</w:t>
      </w:r>
      <w:r w:rsidR="00A93D00">
        <w:rPr>
          <w:rFonts w:ascii="Times New Roman" w:eastAsiaTheme="minorHAnsi" w:hAnsi="Times New Roman" w:cs="Times New Roman"/>
          <w:b/>
          <w:w w:val="105"/>
          <w:sz w:val="20"/>
          <w:szCs w:val="20"/>
          <w:lang w:eastAsia="en-US"/>
        </w:rPr>
        <w:t xml:space="preserve"> </w:t>
      </w:r>
      <w:r w:rsidR="00B600B9" w:rsidRPr="00B600B9">
        <w:rPr>
          <w:rFonts w:ascii="Times New Roman" w:eastAsiaTheme="minorHAnsi" w:hAnsi="Times New Roman" w:cs="Times New Roman"/>
          <w:b/>
          <w:w w:val="105"/>
          <w:sz w:val="20"/>
          <w:szCs w:val="20"/>
          <w:lang w:eastAsia="en-US"/>
        </w:rPr>
        <w:t xml:space="preserve">that this method </w:t>
      </w:r>
      <w:r w:rsidR="00A93D00">
        <w:rPr>
          <w:rFonts w:ascii="Times New Roman" w:eastAsiaTheme="minorHAnsi" w:hAnsi="Times New Roman" w:cs="Times New Roman"/>
          <w:b/>
          <w:w w:val="105"/>
          <w:sz w:val="20"/>
          <w:szCs w:val="20"/>
          <w:lang w:eastAsia="en-US"/>
        </w:rPr>
        <w:t>displays</w:t>
      </w:r>
      <w:r w:rsidR="00B600B9" w:rsidRPr="00B600B9">
        <w:rPr>
          <w:rFonts w:ascii="Times New Roman" w:eastAsiaTheme="minorHAnsi" w:hAnsi="Times New Roman" w:cs="Times New Roman"/>
          <w:b/>
          <w:w w:val="105"/>
          <w:sz w:val="20"/>
          <w:szCs w:val="20"/>
          <w:lang w:eastAsia="en-US"/>
        </w:rPr>
        <w:t xml:space="preserve"> better prediction performance than other machine learning methods. Specifically, </w:t>
      </w:r>
      <w:r w:rsidR="00A93D00">
        <w:rPr>
          <w:rFonts w:ascii="Times New Roman" w:eastAsiaTheme="minorHAnsi" w:hAnsi="Times New Roman" w:cs="Times New Roman"/>
          <w:b/>
          <w:w w:val="105"/>
          <w:sz w:val="20"/>
          <w:szCs w:val="20"/>
          <w:lang w:eastAsia="en-US"/>
        </w:rPr>
        <w:t xml:space="preserve">the </w:t>
      </w:r>
      <w:r w:rsidR="00B600B9" w:rsidRPr="00B600B9">
        <w:rPr>
          <w:rFonts w:ascii="Times New Roman" w:eastAsiaTheme="minorHAnsi" w:hAnsi="Times New Roman" w:cs="Times New Roman"/>
          <w:b/>
          <w:w w:val="105"/>
          <w:sz w:val="20"/>
          <w:szCs w:val="20"/>
          <w:lang w:eastAsia="en-US"/>
        </w:rPr>
        <w:t xml:space="preserve">RMSE </w:t>
      </w:r>
      <w:r w:rsidR="00A93D00">
        <w:rPr>
          <w:rFonts w:ascii="Times New Roman" w:eastAsiaTheme="minorHAnsi" w:hAnsi="Times New Roman" w:cs="Times New Roman"/>
          <w:b/>
          <w:w w:val="105"/>
          <w:sz w:val="20"/>
          <w:szCs w:val="20"/>
          <w:lang w:eastAsia="en-US"/>
        </w:rPr>
        <w:t xml:space="preserve">value </w:t>
      </w:r>
      <w:r w:rsidR="00B600B9" w:rsidRPr="00B600B9">
        <w:rPr>
          <w:rFonts w:ascii="Times New Roman" w:eastAsiaTheme="minorHAnsi" w:hAnsi="Times New Roman" w:cs="Times New Roman"/>
          <w:b/>
          <w:w w:val="105"/>
          <w:sz w:val="20"/>
          <w:szCs w:val="20"/>
          <w:lang w:eastAsia="en-US"/>
        </w:rPr>
        <w:t>is 24.43% and 16.69% lower than ridge algorithm and neural network algorithm respectively. In addition, we make a detailed data analysis of the data set, including the stock price changes over time, the average daily return and the moving average of the stock, and give how much risk to invest in a specific stock</w:t>
      </w:r>
      <w:r w:rsidR="00B600B9">
        <w:rPr>
          <w:rFonts w:ascii="Times New Roman" w:eastAsiaTheme="minorHAnsi" w:hAnsi="Times New Roman" w:cs="Times New Roman"/>
          <w:b/>
          <w:w w:val="105"/>
          <w:sz w:val="20"/>
          <w:szCs w:val="20"/>
          <w:lang w:eastAsia="en-US"/>
        </w:rPr>
        <w:t xml:space="preserve">, which </w:t>
      </w:r>
      <w:r w:rsidR="00B600B9" w:rsidRPr="00B600B9">
        <w:rPr>
          <w:rFonts w:ascii="Times New Roman" w:eastAsiaTheme="minorHAnsi" w:hAnsi="Times New Roman" w:cs="Times New Roman"/>
          <w:b/>
          <w:w w:val="105"/>
          <w:sz w:val="20"/>
          <w:szCs w:val="20"/>
          <w:lang w:eastAsia="en-US"/>
        </w:rPr>
        <w:t>can provide some guidance for our future work</w:t>
      </w:r>
      <w:r w:rsidR="00B600B9">
        <w:rPr>
          <w:rFonts w:ascii="Times New Roman" w:eastAsiaTheme="minorHAnsi" w:hAnsi="Times New Roman" w:cs="Times New Roman"/>
          <w:b/>
          <w:w w:val="105"/>
          <w:sz w:val="20"/>
          <w:szCs w:val="20"/>
          <w:lang w:eastAsia="en-US"/>
        </w:rPr>
        <w:t>.</w:t>
      </w:r>
    </w:p>
    <w:p w14:paraId="394E44F6" w14:textId="4E3380D0" w:rsidR="00A67417" w:rsidRDefault="00671559">
      <w:pPr>
        <w:jc w:val="both"/>
        <w:rPr>
          <w:rFonts w:asciiTheme="minorHAnsi" w:eastAsiaTheme="minorHAnsi" w:hAnsiTheme="minorHAnsi" w:cstheme="minorBidi"/>
          <w:b/>
          <w:bCs/>
          <w:i/>
          <w:iCs/>
          <w:sz w:val="18"/>
          <w:szCs w:val="18"/>
          <w:lang w:eastAsia="en-US"/>
        </w:rPr>
      </w:pPr>
      <w:r>
        <w:rPr>
          <w:rFonts w:asciiTheme="minorHAnsi" w:eastAsiaTheme="minorHAnsi" w:hAnsiTheme="minorHAnsi" w:cstheme="minorBidi"/>
          <w:b/>
          <w:bCs/>
          <w:i/>
          <w:iCs/>
          <w:sz w:val="18"/>
          <w:szCs w:val="18"/>
          <w:lang w:eastAsia="en-US"/>
        </w:rPr>
        <w:t>Index Terms—</w:t>
      </w:r>
      <w:r w:rsidR="00B600B9">
        <w:rPr>
          <w:rFonts w:asciiTheme="minorHAnsi" w:eastAsiaTheme="minorHAnsi" w:hAnsiTheme="minorHAnsi" w:cstheme="minorBidi"/>
          <w:b/>
          <w:bCs/>
          <w:i/>
          <w:iCs/>
          <w:sz w:val="18"/>
          <w:szCs w:val="18"/>
          <w:lang w:eastAsia="en-US"/>
        </w:rPr>
        <w:t>Stock</w:t>
      </w:r>
      <w:r w:rsidR="00151A05" w:rsidRPr="00151A05">
        <w:rPr>
          <w:rFonts w:asciiTheme="minorHAnsi" w:eastAsiaTheme="minorHAnsi" w:hAnsiTheme="minorHAnsi" w:cstheme="minorBidi"/>
          <w:b/>
          <w:bCs/>
          <w:i/>
          <w:iCs/>
          <w:sz w:val="18"/>
          <w:szCs w:val="18"/>
          <w:lang w:eastAsia="en-US"/>
        </w:rPr>
        <w:t xml:space="preserve"> Forecast, </w:t>
      </w:r>
      <w:r w:rsidR="00B600B9">
        <w:rPr>
          <w:rFonts w:asciiTheme="minorHAnsi" w:eastAsiaTheme="minorHAnsi" w:hAnsiTheme="minorHAnsi" w:cstheme="minorBidi"/>
          <w:b/>
          <w:bCs/>
          <w:i/>
          <w:iCs/>
          <w:sz w:val="18"/>
          <w:szCs w:val="18"/>
          <w:lang w:eastAsia="en-US"/>
        </w:rPr>
        <w:t>LSTM</w:t>
      </w:r>
      <w:r w:rsidR="00151A05" w:rsidRPr="00151A05">
        <w:rPr>
          <w:rFonts w:asciiTheme="minorHAnsi" w:eastAsiaTheme="minorHAnsi" w:hAnsiTheme="minorHAnsi" w:cstheme="minorBidi"/>
          <w:b/>
          <w:bCs/>
          <w:i/>
          <w:iCs/>
          <w:sz w:val="18"/>
          <w:szCs w:val="18"/>
          <w:lang w:eastAsia="en-US"/>
        </w:rPr>
        <w:t>,</w:t>
      </w:r>
      <w:r w:rsidR="00A670A2" w:rsidRPr="00A670A2">
        <w:rPr>
          <w:rFonts w:asciiTheme="minorHAnsi" w:eastAsiaTheme="minorHAnsi" w:hAnsiTheme="minorHAnsi" w:cstheme="minorBidi"/>
          <w:b/>
          <w:bCs/>
          <w:i/>
          <w:iCs/>
          <w:sz w:val="18"/>
          <w:szCs w:val="18"/>
          <w:lang w:eastAsia="en-US"/>
        </w:rPr>
        <w:t xml:space="preserve"> </w:t>
      </w:r>
      <w:r w:rsidR="00A670A2" w:rsidRPr="00151A05">
        <w:rPr>
          <w:rFonts w:asciiTheme="minorHAnsi" w:eastAsiaTheme="minorHAnsi" w:hAnsiTheme="minorHAnsi" w:cstheme="minorBidi"/>
          <w:b/>
          <w:bCs/>
          <w:i/>
          <w:iCs/>
          <w:sz w:val="18"/>
          <w:szCs w:val="18"/>
          <w:lang w:eastAsia="en-US"/>
        </w:rPr>
        <w:t>Machine learning algorithms</w:t>
      </w:r>
      <w:r w:rsidR="00A670A2" w:rsidRPr="00DA2DC7">
        <w:rPr>
          <w:rFonts w:asciiTheme="minorHAnsi" w:eastAsiaTheme="minorHAnsi" w:hAnsiTheme="minorHAnsi" w:cstheme="minorBidi" w:hint="eastAsia"/>
          <w:b/>
          <w:bCs/>
          <w:i/>
          <w:iCs/>
          <w:sz w:val="18"/>
          <w:szCs w:val="18"/>
          <w:lang w:eastAsia="en-US"/>
        </w:rPr>
        <w:t>,</w:t>
      </w:r>
      <w:r w:rsidR="00151A05" w:rsidRPr="00151A05">
        <w:rPr>
          <w:rFonts w:asciiTheme="minorHAnsi" w:eastAsiaTheme="minorHAnsi" w:hAnsiTheme="minorHAnsi" w:cstheme="minorBidi"/>
          <w:b/>
          <w:bCs/>
          <w:i/>
          <w:iCs/>
          <w:sz w:val="18"/>
          <w:szCs w:val="18"/>
          <w:lang w:eastAsia="en-US"/>
        </w:rPr>
        <w:t xml:space="preserve"> Data </w:t>
      </w:r>
      <w:r w:rsidR="00B600B9">
        <w:rPr>
          <w:rFonts w:asciiTheme="minorHAnsi" w:eastAsiaTheme="minorHAnsi" w:hAnsiTheme="minorHAnsi" w:cstheme="minorBidi"/>
          <w:b/>
          <w:bCs/>
          <w:i/>
          <w:iCs/>
          <w:sz w:val="18"/>
          <w:szCs w:val="18"/>
          <w:lang w:eastAsia="en-US"/>
        </w:rPr>
        <w:t>Analysis</w:t>
      </w:r>
      <w:r w:rsidR="00151A05" w:rsidRPr="00151A05">
        <w:rPr>
          <w:rFonts w:asciiTheme="minorHAnsi" w:eastAsiaTheme="minorHAnsi" w:hAnsiTheme="minorHAnsi" w:cstheme="minorBidi"/>
          <w:b/>
          <w:bCs/>
          <w:i/>
          <w:iCs/>
          <w:sz w:val="18"/>
          <w:szCs w:val="18"/>
          <w:lang w:eastAsia="en-US"/>
        </w:rPr>
        <w:t>,</w:t>
      </w:r>
    </w:p>
    <w:p w14:paraId="0AB855EE" w14:textId="77777777" w:rsidR="00A67417" w:rsidRPr="001D0387" w:rsidRDefault="00671559" w:rsidP="001D0387">
      <w:pPr>
        <w:pStyle w:val="1"/>
        <w:widowControl w:val="0"/>
        <w:numPr>
          <w:ilvl w:val="0"/>
          <w:numId w:val="1"/>
        </w:numPr>
        <w:jc w:val="center"/>
        <w:rPr>
          <w:rFonts w:asciiTheme="minorHAnsi" w:eastAsiaTheme="minorHAnsi" w:hAnsiTheme="minorHAnsi" w:cstheme="minorBidi"/>
          <w:sz w:val="20"/>
          <w:szCs w:val="20"/>
          <w:lang w:eastAsia="en-US"/>
        </w:rPr>
      </w:pPr>
      <w:r>
        <w:rPr>
          <w:rFonts w:asciiTheme="minorHAnsi" w:eastAsiaTheme="minorHAnsi" w:hAnsiTheme="minorHAnsi" w:cstheme="minorBidi"/>
          <w:sz w:val="20"/>
          <w:szCs w:val="20"/>
          <w:lang w:eastAsia="en-US"/>
        </w:rPr>
        <w:t>Introduction</w:t>
      </w:r>
    </w:p>
    <w:p w14:paraId="1734618B" w14:textId="1C7628B1" w:rsidR="001D0387" w:rsidRPr="001D0387" w:rsidRDefault="002D47B9" w:rsidP="001D0387">
      <w:pPr>
        <w:jc w:val="both"/>
        <w:rPr>
          <w:rFonts w:ascii="Times New Roman" w:eastAsiaTheme="minorEastAsia" w:hAnsi="Times New Roman" w:cs="Times New Roman"/>
          <w:w w:val="105"/>
          <w:sz w:val="20"/>
          <w:szCs w:val="20"/>
        </w:rPr>
      </w:pPr>
      <w:r w:rsidRPr="002D47B9">
        <w:rPr>
          <w:rFonts w:ascii="Times New Roman" w:eastAsiaTheme="minorEastAsia" w:hAnsi="Times New Roman" w:cs="Times New Roman"/>
          <w:w w:val="105"/>
          <w:sz w:val="20"/>
          <w:szCs w:val="20"/>
        </w:rPr>
        <w:t>At present, with the continuous improvement and maturity of the financial market, the stock market has become an indispensable part of the world economic development. Because of its high rate of return, more and more investors choose to buy stocks as their way of investment</w:t>
      </w:r>
      <w:r w:rsidR="00672F2E">
        <w:rPr>
          <w:rFonts w:ascii="Times New Roman" w:eastAsiaTheme="minorEastAsia" w:hAnsi="Times New Roman" w:cs="Times New Roman"/>
          <w:w w:val="105"/>
          <w:sz w:val="20"/>
          <w:szCs w:val="20"/>
        </w:rPr>
        <w:t xml:space="preserve"> [1]</w:t>
      </w:r>
      <w:r w:rsidRPr="002D47B9">
        <w:rPr>
          <w:rFonts w:ascii="Times New Roman" w:eastAsiaTheme="minorEastAsia" w:hAnsi="Times New Roman" w:cs="Times New Roman"/>
          <w:w w:val="105"/>
          <w:sz w:val="20"/>
          <w:szCs w:val="20"/>
        </w:rPr>
        <w:t>. However, due to the influence of economic environment, political policy, market behavior and other factors, the stock market always fluctuates frequently and the stock price is unstable, which w</w:t>
      </w:r>
      <w:r>
        <w:rPr>
          <w:rFonts w:ascii="Times New Roman" w:eastAsiaTheme="minorEastAsia" w:hAnsi="Times New Roman" w:cs="Times New Roman"/>
          <w:w w:val="105"/>
          <w:sz w:val="20"/>
          <w:szCs w:val="20"/>
        </w:rPr>
        <w:t>ould</w:t>
      </w:r>
      <w:r w:rsidRPr="002D47B9">
        <w:rPr>
          <w:rFonts w:ascii="Times New Roman" w:eastAsiaTheme="minorEastAsia" w:hAnsi="Times New Roman" w:cs="Times New Roman"/>
          <w:w w:val="105"/>
          <w:sz w:val="20"/>
          <w:szCs w:val="20"/>
        </w:rPr>
        <w:t xml:space="preserve"> bring greater investment risk to investors</w:t>
      </w:r>
      <w:r w:rsidR="00672F2E">
        <w:rPr>
          <w:rFonts w:ascii="Times New Roman" w:eastAsiaTheme="minorEastAsia" w:hAnsi="Times New Roman" w:cs="Times New Roman"/>
          <w:w w:val="105"/>
          <w:sz w:val="20"/>
          <w:szCs w:val="20"/>
        </w:rPr>
        <w:t xml:space="preserve"> [2]</w:t>
      </w:r>
      <w:r>
        <w:rPr>
          <w:rFonts w:ascii="Times New Roman" w:eastAsiaTheme="minorEastAsia" w:hAnsi="Times New Roman" w:cs="Times New Roman" w:hint="eastAsia"/>
          <w:w w:val="105"/>
          <w:sz w:val="20"/>
          <w:szCs w:val="20"/>
        </w:rPr>
        <w:t>.</w:t>
      </w:r>
      <w:r>
        <w:rPr>
          <w:rFonts w:ascii="Times New Roman" w:eastAsiaTheme="minorEastAsia" w:hAnsi="Times New Roman" w:cs="Times New Roman"/>
          <w:w w:val="105"/>
          <w:sz w:val="20"/>
          <w:szCs w:val="20"/>
        </w:rPr>
        <w:t xml:space="preserve"> </w:t>
      </w:r>
      <w:r w:rsidRPr="002D47B9">
        <w:rPr>
          <w:rFonts w:ascii="Times New Roman" w:eastAsiaTheme="minorEastAsia" w:hAnsi="Times New Roman" w:cs="Times New Roman"/>
          <w:w w:val="105"/>
          <w:sz w:val="20"/>
          <w:szCs w:val="20"/>
        </w:rPr>
        <w:t>Therefore, the prediction of stock price trend has become one of the hot issues of scholars all over the world</w:t>
      </w:r>
      <w:r>
        <w:rPr>
          <w:rFonts w:ascii="Times New Roman" w:eastAsiaTheme="minorEastAsia" w:hAnsi="Times New Roman" w:cs="Times New Roman"/>
          <w:w w:val="105"/>
          <w:sz w:val="20"/>
          <w:szCs w:val="20"/>
        </w:rPr>
        <w:t xml:space="preserve">. In this paper, </w:t>
      </w:r>
      <w:r w:rsidRPr="002D47B9">
        <w:rPr>
          <w:rFonts w:ascii="Times New Roman" w:eastAsiaTheme="minorEastAsia" w:hAnsi="Times New Roman" w:cs="Times New Roman"/>
          <w:w w:val="105"/>
          <w:sz w:val="20"/>
          <w:szCs w:val="20"/>
        </w:rPr>
        <w:t>we mainly forecast the stock prices of different companies</w:t>
      </w:r>
      <w:r w:rsidR="001D0387" w:rsidRPr="001D0387">
        <w:rPr>
          <w:rFonts w:ascii="Times New Roman" w:eastAsiaTheme="minorEastAsia" w:hAnsi="Times New Roman" w:cs="Times New Roman"/>
          <w:w w:val="105"/>
          <w:sz w:val="20"/>
          <w:szCs w:val="20"/>
        </w:rPr>
        <w:t xml:space="preserve"> which is provide by</w:t>
      </w:r>
      <w:r w:rsidRPr="001D0387">
        <w:rPr>
          <w:rFonts w:ascii="Times New Roman" w:eastAsiaTheme="minorEastAsia" w:hAnsi="Times New Roman" w:cs="Times New Roman"/>
          <w:w w:val="105"/>
          <w:sz w:val="20"/>
          <w:szCs w:val="20"/>
        </w:rPr>
        <w:t xml:space="preserve"> KAGGLE </w:t>
      </w:r>
      <w:r w:rsidR="001D0387" w:rsidRPr="001D0387">
        <w:rPr>
          <w:rFonts w:ascii="Times New Roman" w:eastAsiaTheme="minorEastAsia" w:hAnsi="Times New Roman" w:cs="Times New Roman"/>
          <w:w w:val="105"/>
          <w:sz w:val="20"/>
          <w:szCs w:val="20"/>
        </w:rPr>
        <w:t xml:space="preserve">competition. </w:t>
      </w:r>
    </w:p>
    <w:p w14:paraId="4F8EC20D" w14:textId="586F6B4B" w:rsidR="001D0387" w:rsidRPr="001D0387" w:rsidRDefault="00383EC5" w:rsidP="001D0387">
      <w:pPr>
        <w:jc w:val="both"/>
        <w:rPr>
          <w:rFonts w:ascii="Times New Roman" w:eastAsiaTheme="minorEastAsia" w:hAnsi="Times New Roman" w:cs="Times New Roman"/>
          <w:w w:val="105"/>
          <w:sz w:val="20"/>
          <w:szCs w:val="20"/>
        </w:rPr>
      </w:pPr>
      <w:r w:rsidRPr="00383EC5">
        <w:rPr>
          <w:rFonts w:ascii="Times New Roman" w:eastAsiaTheme="minorEastAsia" w:hAnsi="Times New Roman" w:cs="Times New Roman"/>
          <w:w w:val="105"/>
          <w:sz w:val="20"/>
          <w:szCs w:val="20"/>
        </w:rPr>
        <w:t xml:space="preserve">In recent years, </w:t>
      </w:r>
      <w:r w:rsidR="00C56AB8">
        <w:rPr>
          <w:rFonts w:ascii="Times New Roman" w:eastAsiaTheme="minorEastAsia" w:hAnsi="Times New Roman" w:cs="Times New Roman"/>
          <w:w w:val="105"/>
          <w:sz w:val="20"/>
          <w:szCs w:val="20"/>
        </w:rPr>
        <w:t>as</w:t>
      </w:r>
      <w:r w:rsidRPr="00383EC5">
        <w:rPr>
          <w:rFonts w:ascii="Times New Roman" w:eastAsiaTheme="minorEastAsia" w:hAnsi="Times New Roman" w:cs="Times New Roman"/>
          <w:w w:val="105"/>
          <w:sz w:val="20"/>
          <w:szCs w:val="20"/>
        </w:rPr>
        <w:t xml:space="preserve"> the </w:t>
      </w:r>
      <w:r w:rsidR="00C56AB8">
        <w:rPr>
          <w:rFonts w:ascii="Times New Roman" w:eastAsiaTheme="minorEastAsia" w:hAnsi="Times New Roman" w:cs="Times New Roman"/>
          <w:w w:val="105"/>
          <w:sz w:val="20"/>
          <w:szCs w:val="20"/>
        </w:rPr>
        <w:t>quickly</w:t>
      </w:r>
      <w:r w:rsidRPr="00383EC5">
        <w:rPr>
          <w:rFonts w:ascii="Times New Roman" w:eastAsiaTheme="minorEastAsia" w:hAnsi="Times New Roman" w:cs="Times New Roman"/>
          <w:w w:val="105"/>
          <w:sz w:val="20"/>
          <w:szCs w:val="20"/>
        </w:rPr>
        <w:t xml:space="preserve"> develop</w:t>
      </w:r>
      <w:r w:rsidR="00C56AB8">
        <w:rPr>
          <w:rFonts w:ascii="Times New Roman" w:eastAsiaTheme="minorEastAsia" w:hAnsi="Times New Roman" w:cs="Times New Roman"/>
          <w:w w:val="105"/>
          <w:sz w:val="20"/>
          <w:szCs w:val="20"/>
        </w:rPr>
        <w:t>ing</w:t>
      </w:r>
      <w:r w:rsidRPr="00383EC5">
        <w:rPr>
          <w:rFonts w:ascii="Times New Roman" w:eastAsiaTheme="minorEastAsia" w:hAnsi="Times New Roman" w:cs="Times New Roman"/>
          <w:w w:val="105"/>
          <w:sz w:val="20"/>
          <w:szCs w:val="20"/>
        </w:rPr>
        <w:t xml:space="preserve"> of computer technology, machine learning has </w:t>
      </w:r>
      <w:r w:rsidR="00C56AB8">
        <w:rPr>
          <w:rFonts w:ascii="Times New Roman" w:eastAsiaTheme="minorEastAsia" w:hAnsi="Times New Roman" w:cs="Times New Roman"/>
          <w:w w:val="105"/>
          <w:sz w:val="20"/>
          <w:szCs w:val="20"/>
        </w:rPr>
        <w:t>been</w:t>
      </w:r>
      <w:r w:rsidRPr="00383EC5">
        <w:rPr>
          <w:rFonts w:ascii="Times New Roman" w:eastAsiaTheme="minorEastAsia" w:hAnsi="Times New Roman" w:cs="Times New Roman"/>
          <w:w w:val="105"/>
          <w:sz w:val="20"/>
          <w:szCs w:val="20"/>
        </w:rPr>
        <w:t xml:space="preserve"> the current focus of research, its application fields and scope continue to expand and extend, including the financial information field</w:t>
      </w:r>
      <w:r w:rsidR="00672F2E">
        <w:rPr>
          <w:rFonts w:ascii="Times New Roman" w:eastAsiaTheme="minorEastAsia" w:hAnsi="Times New Roman" w:cs="Times New Roman"/>
          <w:w w:val="105"/>
          <w:sz w:val="20"/>
          <w:szCs w:val="20"/>
        </w:rPr>
        <w:t xml:space="preserve"> [3]</w:t>
      </w:r>
      <w:r w:rsidR="001D0387" w:rsidRPr="001D0387">
        <w:rPr>
          <w:rFonts w:ascii="Times New Roman" w:eastAsiaTheme="minorEastAsia" w:hAnsi="Times New Roman" w:cs="Times New Roman"/>
          <w:w w:val="105"/>
          <w:sz w:val="20"/>
          <w:szCs w:val="20"/>
        </w:rPr>
        <w:t>.</w:t>
      </w:r>
      <w:r w:rsidR="003028D5" w:rsidRPr="003028D5">
        <w:t xml:space="preserve"> </w:t>
      </w:r>
      <w:r w:rsidR="003028D5" w:rsidRPr="003028D5">
        <w:rPr>
          <w:rFonts w:ascii="Times New Roman" w:eastAsiaTheme="minorEastAsia" w:hAnsi="Times New Roman" w:cs="Times New Roman"/>
          <w:w w:val="105"/>
          <w:sz w:val="20"/>
          <w:szCs w:val="20"/>
        </w:rPr>
        <w:t xml:space="preserve">Recently, many scholars use machine learning algorithms to predict the future price of stocks, including ridge regression, genetic algorithm, support vector machine and so on; </w:t>
      </w:r>
      <w:r w:rsidR="003028D5">
        <w:rPr>
          <w:rFonts w:ascii="Times New Roman" w:eastAsiaTheme="minorEastAsia" w:hAnsi="Times New Roman" w:cs="Times New Roman"/>
          <w:w w:val="105"/>
          <w:sz w:val="20"/>
          <w:szCs w:val="20"/>
        </w:rPr>
        <w:t>w</w:t>
      </w:r>
      <w:r w:rsidR="003028D5" w:rsidRPr="003028D5">
        <w:rPr>
          <w:rFonts w:ascii="Times New Roman" w:eastAsiaTheme="minorEastAsia" w:hAnsi="Times New Roman" w:cs="Times New Roman"/>
          <w:w w:val="105"/>
          <w:sz w:val="20"/>
          <w:szCs w:val="20"/>
        </w:rPr>
        <w:t>ith the rise of neural network technology, by building a deep neural network model to establish the stock price model and predict the trend of stock price, it has been deeply studied by many scholars</w:t>
      </w:r>
      <w:r w:rsidR="000E6982">
        <w:rPr>
          <w:rFonts w:ascii="Times New Roman" w:eastAsiaTheme="minorEastAsia" w:hAnsi="Times New Roman" w:cs="Times New Roman"/>
          <w:w w:val="105"/>
          <w:sz w:val="20"/>
          <w:szCs w:val="20"/>
        </w:rPr>
        <w:t xml:space="preserve"> </w:t>
      </w:r>
      <w:r w:rsidR="000E6982">
        <w:rPr>
          <w:rFonts w:ascii="Times New Roman" w:eastAsiaTheme="minorEastAsia" w:hAnsi="Times New Roman" w:cs="Times New Roman"/>
          <w:w w:val="105"/>
          <w:sz w:val="20"/>
          <w:szCs w:val="20"/>
        </w:rPr>
        <w:t>[4, 5]</w:t>
      </w:r>
      <w:r w:rsidR="001D0387" w:rsidRPr="001D0387">
        <w:rPr>
          <w:rFonts w:ascii="Times New Roman" w:eastAsiaTheme="minorEastAsia" w:hAnsi="Times New Roman" w:cs="Times New Roman"/>
          <w:w w:val="105"/>
          <w:sz w:val="20"/>
          <w:szCs w:val="20"/>
        </w:rPr>
        <w:t xml:space="preserve">. </w:t>
      </w:r>
      <w:r w:rsidR="004764CB" w:rsidRPr="004764CB">
        <w:rPr>
          <w:rFonts w:ascii="Times New Roman" w:eastAsiaTheme="minorEastAsia" w:hAnsi="Times New Roman" w:cs="Times New Roman"/>
          <w:w w:val="105"/>
          <w:sz w:val="20"/>
          <w:szCs w:val="20"/>
        </w:rPr>
        <w:t xml:space="preserve">Therefore, this paper mainly uses the stock prices </w:t>
      </w:r>
      <w:r w:rsidR="004764CB">
        <w:rPr>
          <w:rFonts w:ascii="Times New Roman" w:eastAsiaTheme="minorEastAsia" w:hAnsi="Times New Roman" w:cs="Times New Roman"/>
          <w:w w:val="105"/>
          <w:sz w:val="20"/>
          <w:szCs w:val="20"/>
        </w:rPr>
        <w:t xml:space="preserve">dataset </w:t>
      </w:r>
      <w:r w:rsidR="004764CB" w:rsidRPr="004764CB">
        <w:rPr>
          <w:rFonts w:ascii="Times New Roman" w:eastAsiaTheme="minorEastAsia" w:hAnsi="Times New Roman" w:cs="Times New Roman"/>
          <w:w w:val="105"/>
          <w:sz w:val="20"/>
          <w:szCs w:val="20"/>
        </w:rPr>
        <w:t xml:space="preserve">of several companies to predict the future stock trend of corresponding companies, including </w:t>
      </w:r>
      <w:r w:rsidR="004764CB">
        <w:rPr>
          <w:rFonts w:ascii="Times New Roman" w:eastAsiaTheme="minorEastAsia" w:hAnsi="Times New Roman" w:cs="Times New Roman"/>
          <w:w w:val="105"/>
          <w:sz w:val="20"/>
          <w:szCs w:val="20"/>
        </w:rPr>
        <w:t>A</w:t>
      </w:r>
      <w:r w:rsidR="004764CB" w:rsidRPr="004764CB">
        <w:rPr>
          <w:rFonts w:ascii="Times New Roman" w:eastAsiaTheme="minorEastAsia" w:hAnsi="Times New Roman" w:cs="Times New Roman"/>
          <w:w w:val="105"/>
          <w:sz w:val="20"/>
          <w:szCs w:val="20"/>
        </w:rPr>
        <w:t>pple, Google, Microsoft, Amazon and other companies</w:t>
      </w:r>
      <w:r w:rsidR="004764CB">
        <w:rPr>
          <w:rFonts w:ascii="Times New Roman" w:eastAsiaTheme="minorEastAsia" w:hAnsi="Times New Roman" w:cs="Times New Roman"/>
          <w:w w:val="105"/>
          <w:sz w:val="20"/>
          <w:szCs w:val="20"/>
        </w:rPr>
        <w:t xml:space="preserve">. </w:t>
      </w:r>
      <w:r w:rsidR="0007404D" w:rsidRPr="0007404D">
        <w:rPr>
          <w:rFonts w:ascii="Times New Roman" w:eastAsiaTheme="minorEastAsia" w:hAnsi="Times New Roman" w:cs="Times New Roman"/>
          <w:w w:val="105"/>
          <w:sz w:val="20"/>
          <w:szCs w:val="20"/>
        </w:rPr>
        <w:t xml:space="preserve">In this paper, we use the LSTM </w:t>
      </w:r>
      <w:r w:rsidR="0007404D">
        <w:rPr>
          <w:rFonts w:ascii="Times New Roman" w:eastAsiaTheme="minorEastAsia" w:hAnsi="Times New Roman" w:cs="Times New Roman"/>
          <w:w w:val="105"/>
          <w:sz w:val="20"/>
          <w:szCs w:val="20"/>
        </w:rPr>
        <w:t>(</w:t>
      </w:r>
      <w:r w:rsidR="0007404D" w:rsidRPr="0007404D">
        <w:rPr>
          <w:rFonts w:ascii="Times New Roman" w:eastAsiaTheme="minorEastAsia" w:hAnsi="Times New Roman" w:cs="Times New Roman"/>
          <w:w w:val="105"/>
          <w:sz w:val="20"/>
          <w:szCs w:val="20"/>
        </w:rPr>
        <w:t>long-short term memory</w:t>
      </w:r>
      <w:r w:rsidR="0007404D">
        <w:rPr>
          <w:rFonts w:ascii="Times New Roman" w:eastAsiaTheme="minorEastAsia" w:hAnsi="Times New Roman" w:cs="Times New Roman"/>
          <w:w w:val="105"/>
          <w:sz w:val="20"/>
          <w:szCs w:val="20"/>
        </w:rPr>
        <w:t xml:space="preserve">) </w:t>
      </w:r>
      <w:r w:rsidR="0007404D" w:rsidRPr="0007404D">
        <w:rPr>
          <w:rFonts w:ascii="Times New Roman" w:eastAsiaTheme="minorEastAsia" w:hAnsi="Times New Roman" w:cs="Times New Roman"/>
          <w:w w:val="105"/>
          <w:sz w:val="20"/>
          <w:szCs w:val="20"/>
        </w:rPr>
        <w:t xml:space="preserve">algorithm model based on neural network to predict the trend of </w:t>
      </w:r>
      <w:r w:rsidR="00373E74">
        <w:rPr>
          <w:rFonts w:ascii="Times New Roman" w:eastAsiaTheme="minorEastAsia" w:hAnsi="Times New Roman" w:cs="Times New Roman"/>
          <w:w w:val="105"/>
          <w:sz w:val="20"/>
          <w:szCs w:val="20"/>
        </w:rPr>
        <w:t>Microsoft</w:t>
      </w:r>
      <w:r w:rsidR="0007404D" w:rsidRPr="0007404D">
        <w:rPr>
          <w:rFonts w:ascii="Times New Roman" w:eastAsiaTheme="minorEastAsia" w:hAnsi="Times New Roman" w:cs="Times New Roman"/>
          <w:w w:val="105"/>
          <w:sz w:val="20"/>
          <w:szCs w:val="20"/>
        </w:rPr>
        <w:t xml:space="preserve">'s stock </w:t>
      </w:r>
      <w:r w:rsidR="000E6982">
        <w:rPr>
          <w:rFonts w:ascii="Times New Roman" w:eastAsiaTheme="minorEastAsia" w:hAnsi="Times New Roman" w:cs="Times New Roman"/>
          <w:w w:val="105"/>
          <w:sz w:val="20"/>
          <w:szCs w:val="20"/>
        </w:rPr>
        <w:t xml:space="preserve">closing </w:t>
      </w:r>
      <w:r w:rsidR="0007404D" w:rsidRPr="0007404D">
        <w:rPr>
          <w:rFonts w:ascii="Times New Roman" w:eastAsiaTheme="minorEastAsia" w:hAnsi="Times New Roman" w:cs="Times New Roman"/>
          <w:w w:val="105"/>
          <w:sz w:val="20"/>
          <w:szCs w:val="20"/>
        </w:rPr>
        <w:t xml:space="preserve">price. The results show that this algorithm has more accurate prediction than </w:t>
      </w:r>
      <w:r w:rsidR="0007404D">
        <w:rPr>
          <w:rFonts w:ascii="Times New Roman" w:eastAsiaTheme="minorEastAsia" w:hAnsi="Times New Roman" w:cs="Times New Roman"/>
          <w:w w:val="105"/>
          <w:sz w:val="20"/>
          <w:szCs w:val="20"/>
        </w:rPr>
        <w:t xml:space="preserve">the </w:t>
      </w:r>
      <w:r w:rsidR="0007404D" w:rsidRPr="0007404D">
        <w:rPr>
          <w:rFonts w:ascii="Times New Roman" w:eastAsiaTheme="minorEastAsia" w:hAnsi="Times New Roman" w:cs="Times New Roman"/>
          <w:w w:val="105"/>
          <w:sz w:val="20"/>
          <w:szCs w:val="20"/>
        </w:rPr>
        <w:t>other algorithms</w:t>
      </w:r>
      <w:r w:rsidR="001D0387" w:rsidRPr="001D0387">
        <w:rPr>
          <w:rFonts w:ascii="Times New Roman" w:eastAsiaTheme="minorEastAsia" w:hAnsi="Times New Roman" w:cs="Times New Roman"/>
          <w:w w:val="105"/>
          <w:sz w:val="20"/>
          <w:szCs w:val="20"/>
        </w:rPr>
        <w:t>.</w:t>
      </w:r>
      <w:r w:rsidR="00534428">
        <w:rPr>
          <w:rFonts w:ascii="Times New Roman" w:eastAsiaTheme="minorEastAsia" w:hAnsi="Times New Roman" w:cs="Times New Roman"/>
          <w:w w:val="105"/>
          <w:sz w:val="20"/>
          <w:szCs w:val="20"/>
        </w:rPr>
        <w:t xml:space="preserve"> </w:t>
      </w:r>
      <w:r w:rsidR="00534428" w:rsidRPr="00534428">
        <w:rPr>
          <w:rFonts w:ascii="Times New Roman" w:eastAsiaTheme="minorEastAsia" w:hAnsi="Times New Roman" w:cs="Times New Roman"/>
          <w:w w:val="105"/>
          <w:sz w:val="20"/>
          <w:szCs w:val="20"/>
        </w:rPr>
        <w:t xml:space="preserve">LSTM model is a </w:t>
      </w:r>
      <w:r w:rsidR="00A93D00">
        <w:rPr>
          <w:rFonts w:ascii="Times New Roman" w:eastAsiaTheme="minorEastAsia" w:hAnsi="Times New Roman" w:cs="Times New Roman"/>
          <w:w w:val="105"/>
          <w:sz w:val="20"/>
          <w:szCs w:val="20"/>
        </w:rPr>
        <w:t>type</w:t>
      </w:r>
      <w:r w:rsidR="00534428" w:rsidRPr="00534428">
        <w:rPr>
          <w:rFonts w:ascii="Times New Roman" w:eastAsiaTheme="minorEastAsia" w:hAnsi="Times New Roman" w:cs="Times New Roman"/>
          <w:w w:val="105"/>
          <w:sz w:val="20"/>
          <w:szCs w:val="20"/>
        </w:rPr>
        <w:t xml:space="preserve"> of gated recurrent neural network, </w:t>
      </w:r>
      <w:r w:rsidR="00A93D00">
        <w:rPr>
          <w:rFonts w:ascii="Times New Roman" w:eastAsiaTheme="minorEastAsia" w:hAnsi="Times New Roman" w:cs="Times New Roman"/>
          <w:w w:val="105"/>
          <w:sz w:val="20"/>
          <w:szCs w:val="20"/>
        </w:rPr>
        <w:t>and it</w:t>
      </w:r>
      <w:r w:rsidR="00534428" w:rsidRPr="00534428">
        <w:rPr>
          <w:rFonts w:ascii="Times New Roman" w:eastAsiaTheme="minorEastAsia" w:hAnsi="Times New Roman" w:cs="Times New Roman"/>
          <w:w w:val="105"/>
          <w:sz w:val="20"/>
          <w:szCs w:val="20"/>
        </w:rPr>
        <w:t xml:space="preserve"> has excellent prediction performance in time series problems</w:t>
      </w:r>
      <w:r w:rsidR="00266D3A">
        <w:rPr>
          <w:rFonts w:ascii="Times New Roman" w:eastAsiaTheme="minorEastAsia" w:hAnsi="Times New Roman" w:cs="Times New Roman"/>
          <w:w w:val="105"/>
          <w:sz w:val="20"/>
          <w:szCs w:val="20"/>
        </w:rPr>
        <w:t xml:space="preserve"> and </w:t>
      </w:r>
      <w:r w:rsidR="00534428" w:rsidRPr="00534428">
        <w:rPr>
          <w:rFonts w:ascii="Times New Roman" w:eastAsiaTheme="minorEastAsia" w:hAnsi="Times New Roman" w:cs="Times New Roman"/>
          <w:w w:val="105"/>
          <w:sz w:val="20"/>
          <w:szCs w:val="20"/>
        </w:rPr>
        <w:t>is a popular model in the field of quantitative investment</w:t>
      </w:r>
      <w:r w:rsidR="000E6982">
        <w:rPr>
          <w:rFonts w:ascii="Times New Roman" w:eastAsiaTheme="minorEastAsia" w:hAnsi="Times New Roman" w:cs="Times New Roman"/>
          <w:w w:val="105"/>
          <w:sz w:val="20"/>
          <w:szCs w:val="20"/>
        </w:rPr>
        <w:t xml:space="preserve"> [6].</w:t>
      </w:r>
    </w:p>
    <w:p w14:paraId="4FCCAECA" w14:textId="3DAE815C" w:rsidR="00266D3A" w:rsidRDefault="00704F48" w:rsidP="001D0387">
      <w:pPr>
        <w:jc w:val="both"/>
        <w:rPr>
          <w:rFonts w:ascii="Times New Roman" w:eastAsiaTheme="minorEastAsia" w:hAnsi="Times New Roman" w:cs="Times New Roman"/>
          <w:w w:val="105"/>
          <w:sz w:val="20"/>
          <w:szCs w:val="20"/>
        </w:rPr>
      </w:pPr>
      <w:r w:rsidRPr="00704F48">
        <w:rPr>
          <w:rFonts w:ascii="Times New Roman" w:eastAsiaTheme="minorEastAsia" w:hAnsi="Times New Roman" w:cs="Times New Roman"/>
          <w:w w:val="105"/>
          <w:sz w:val="20"/>
          <w:szCs w:val="20"/>
        </w:rPr>
        <w:t>We use</w:t>
      </w:r>
      <w:r>
        <w:rPr>
          <w:rFonts w:ascii="Times New Roman" w:eastAsiaTheme="minorEastAsia" w:hAnsi="Times New Roman" w:cs="Times New Roman"/>
          <w:w w:val="105"/>
          <w:sz w:val="20"/>
          <w:szCs w:val="20"/>
        </w:rPr>
        <w:t>d</w:t>
      </w:r>
      <w:r w:rsidRPr="00704F48">
        <w:rPr>
          <w:rFonts w:ascii="Times New Roman" w:eastAsiaTheme="minorEastAsia" w:hAnsi="Times New Roman" w:cs="Times New Roman"/>
          <w:w w:val="105"/>
          <w:sz w:val="20"/>
          <w:szCs w:val="20"/>
        </w:rPr>
        <w:t xml:space="preserve"> the historical stock price time series data set of four international companies on the platform of KAGGLE to study the method of analyzing stock risk, and use</w:t>
      </w:r>
      <w:r>
        <w:rPr>
          <w:rFonts w:ascii="Times New Roman" w:eastAsiaTheme="minorEastAsia" w:hAnsi="Times New Roman" w:cs="Times New Roman"/>
          <w:w w:val="105"/>
          <w:sz w:val="20"/>
          <w:szCs w:val="20"/>
        </w:rPr>
        <w:t>d</w:t>
      </w:r>
      <w:r w:rsidRPr="00704F48">
        <w:rPr>
          <w:rFonts w:ascii="Times New Roman" w:eastAsiaTheme="minorEastAsia" w:hAnsi="Times New Roman" w:cs="Times New Roman"/>
          <w:w w:val="105"/>
          <w:sz w:val="20"/>
          <w:szCs w:val="20"/>
        </w:rPr>
        <w:t xml:space="preserve"> LSTM algorithm to predict stock price. In this paper, Python </w:t>
      </w:r>
      <w:r>
        <w:rPr>
          <w:rFonts w:ascii="Times New Roman" w:eastAsiaTheme="minorEastAsia" w:hAnsi="Times New Roman" w:cs="Times New Roman"/>
          <w:w w:val="105"/>
          <w:sz w:val="20"/>
          <w:szCs w:val="20"/>
        </w:rPr>
        <w:t xml:space="preserve">was mainly used </w:t>
      </w:r>
      <w:r w:rsidRPr="00704F48">
        <w:rPr>
          <w:rFonts w:ascii="Times New Roman" w:eastAsiaTheme="minorEastAsia" w:hAnsi="Times New Roman" w:cs="Times New Roman"/>
          <w:w w:val="105"/>
          <w:sz w:val="20"/>
          <w:szCs w:val="20"/>
        </w:rPr>
        <w:t xml:space="preserve">to process, model and analyze </w:t>
      </w:r>
      <w:r>
        <w:rPr>
          <w:rFonts w:ascii="Times New Roman" w:eastAsiaTheme="minorEastAsia" w:hAnsi="Times New Roman" w:cs="Times New Roman"/>
          <w:w w:val="105"/>
          <w:sz w:val="20"/>
          <w:szCs w:val="20"/>
        </w:rPr>
        <w:t xml:space="preserve">the above </w:t>
      </w:r>
      <w:r w:rsidRPr="00704F48">
        <w:rPr>
          <w:rFonts w:ascii="Times New Roman" w:eastAsiaTheme="minorEastAsia" w:hAnsi="Times New Roman" w:cs="Times New Roman"/>
          <w:w w:val="105"/>
          <w:sz w:val="20"/>
          <w:szCs w:val="20"/>
        </w:rPr>
        <w:t>data</w:t>
      </w:r>
      <w:r w:rsidR="001D0387" w:rsidRPr="001D0387">
        <w:rPr>
          <w:rFonts w:ascii="Times New Roman" w:eastAsiaTheme="minorEastAsia" w:hAnsi="Times New Roman" w:cs="Times New Roman"/>
          <w:w w:val="105"/>
          <w:sz w:val="20"/>
          <w:szCs w:val="20"/>
        </w:rPr>
        <w:t xml:space="preserve">. </w:t>
      </w:r>
      <w:r w:rsidR="00CE744D" w:rsidRPr="00CE744D">
        <w:rPr>
          <w:rFonts w:ascii="Times New Roman" w:eastAsiaTheme="minorEastAsia" w:hAnsi="Times New Roman" w:cs="Times New Roman"/>
          <w:w w:val="105"/>
          <w:sz w:val="20"/>
          <w:szCs w:val="20"/>
        </w:rPr>
        <w:t>In the experimental stage, we first analyze</w:t>
      </w:r>
      <w:r w:rsidR="00CE744D">
        <w:rPr>
          <w:rFonts w:ascii="Times New Roman" w:eastAsiaTheme="minorEastAsia" w:hAnsi="Times New Roman" w:cs="Times New Roman"/>
          <w:w w:val="105"/>
          <w:sz w:val="20"/>
          <w:szCs w:val="20"/>
        </w:rPr>
        <w:t>d</w:t>
      </w:r>
      <w:r w:rsidR="00CE744D" w:rsidRPr="00CE744D">
        <w:rPr>
          <w:rFonts w:ascii="Times New Roman" w:eastAsiaTheme="minorEastAsia" w:hAnsi="Times New Roman" w:cs="Times New Roman"/>
          <w:w w:val="105"/>
          <w:sz w:val="20"/>
          <w:szCs w:val="20"/>
        </w:rPr>
        <w:t xml:space="preserve"> the relevant data of stock, including the change of stock price with time, the average daily return and moving average of stock, etc</w:t>
      </w:r>
      <w:r w:rsidR="00CE744D">
        <w:rPr>
          <w:rFonts w:ascii="Times New Roman" w:eastAsiaTheme="minorEastAsia" w:hAnsi="Times New Roman" w:cs="Times New Roman"/>
          <w:w w:val="105"/>
          <w:sz w:val="20"/>
          <w:szCs w:val="20"/>
        </w:rPr>
        <w:t xml:space="preserve">. </w:t>
      </w:r>
      <w:r w:rsidR="001D0387" w:rsidRPr="001D0387">
        <w:rPr>
          <w:rFonts w:ascii="Times New Roman" w:eastAsiaTheme="minorEastAsia" w:hAnsi="Times New Roman" w:cs="Times New Roman"/>
          <w:w w:val="105"/>
          <w:sz w:val="20"/>
          <w:szCs w:val="20"/>
        </w:rPr>
        <w:t xml:space="preserve"> </w:t>
      </w:r>
      <w:r w:rsidR="00266D3A" w:rsidRPr="00266D3A">
        <w:rPr>
          <w:rFonts w:ascii="Times New Roman" w:eastAsiaTheme="minorEastAsia" w:hAnsi="Times New Roman" w:cs="Times New Roman"/>
          <w:w w:val="105"/>
          <w:sz w:val="20"/>
          <w:szCs w:val="20"/>
        </w:rPr>
        <w:t xml:space="preserve">Then, we predict the closing price of </w:t>
      </w:r>
      <w:proofErr w:type="spellStart"/>
      <w:r w:rsidR="00373E74">
        <w:rPr>
          <w:rFonts w:ascii="Times New Roman" w:eastAsiaTheme="minorEastAsia" w:hAnsi="Times New Roman" w:cs="Times New Roman"/>
          <w:w w:val="105"/>
          <w:sz w:val="20"/>
          <w:szCs w:val="20"/>
        </w:rPr>
        <w:t>microsoft</w:t>
      </w:r>
      <w:proofErr w:type="spellEnd"/>
      <w:r w:rsidR="00266D3A" w:rsidRPr="00266D3A">
        <w:rPr>
          <w:rFonts w:ascii="Times New Roman" w:eastAsiaTheme="minorEastAsia" w:hAnsi="Times New Roman" w:cs="Times New Roman"/>
          <w:w w:val="105"/>
          <w:sz w:val="20"/>
          <w:szCs w:val="20"/>
        </w:rPr>
        <w:t xml:space="preserve"> stock based on LSTM algorithm, and compare with other algorithms, including Ridge, </w:t>
      </w:r>
      <w:proofErr w:type="spellStart"/>
      <w:r w:rsidR="00266D3A" w:rsidRPr="00266D3A">
        <w:rPr>
          <w:rFonts w:ascii="Times New Roman" w:eastAsiaTheme="minorEastAsia" w:hAnsi="Times New Roman" w:cs="Times New Roman"/>
          <w:w w:val="105"/>
          <w:sz w:val="20"/>
          <w:szCs w:val="20"/>
        </w:rPr>
        <w:t>Nerual</w:t>
      </w:r>
      <w:proofErr w:type="spellEnd"/>
      <w:r w:rsidR="00266D3A" w:rsidRPr="00266D3A">
        <w:rPr>
          <w:rFonts w:ascii="Times New Roman" w:eastAsiaTheme="minorEastAsia" w:hAnsi="Times New Roman" w:cs="Times New Roman"/>
          <w:w w:val="105"/>
          <w:sz w:val="20"/>
          <w:szCs w:val="20"/>
        </w:rPr>
        <w:t xml:space="preserve"> Network and so on. The results </w:t>
      </w:r>
      <w:r w:rsidR="00A93D00">
        <w:rPr>
          <w:rFonts w:ascii="Times New Roman" w:eastAsiaTheme="minorEastAsia" w:hAnsi="Times New Roman" w:cs="Times New Roman"/>
          <w:w w:val="105"/>
          <w:sz w:val="20"/>
          <w:szCs w:val="20"/>
        </w:rPr>
        <w:t>indicate</w:t>
      </w:r>
      <w:r w:rsidR="00266D3A" w:rsidRPr="00266D3A">
        <w:rPr>
          <w:rFonts w:ascii="Times New Roman" w:eastAsiaTheme="minorEastAsia" w:hAnsi="Times New Roman" w:cs="Times New Roman"/>
          <w:w w:val="105"/>
          <w:sz w:val="20"/>
          <w:szCs w:val="20"/>
        </w:rPr>
        <w:t xml:space="preserve"> that the </w:t>
      </w:r>
      <w:r w:rsidR="00A93D00">
        <w:rPr>
          <w:rFonts w:ascii="Times New Roman" w:eastAsiaTheme="minorEastAsia" w:hAnsi="Times New Roman" w:cs="Times New Roman"/>
          <w:w w:val="105"/>
          <w:sz w:val="20"/>
          <w:szCs w:val="20"/>
        </w:rPr>
        <w:t>c</w:t>
      </w:r>
      <w:r w:rsidR="00A93D00" w:rsidRPr="00A93D00">
        <w:rPr>
          <w:rFonts w:ascii="Times New Roman" w:eastAsiaTheme="minorEastAsia" w:hAnsi="Times New Roman" w:cs="Times New Roman"/>
          <w:w w:val="105"/>
          <w:sz w:val="20"/>
          <w:szCs w:val="20"/>
        </w:rPr>
        <w:t>omprehensive</w:t>
      </w:r>
      <w:r w:rsidR="00A93D00">
        <w:rPr>
          <w:rFonts w:ascii="Times New Roman" w:eastAsiaTheme="minorEastAsia" w:hAnsi="Times New Roman" w:cs="Times New Roman"/>
          <w:w w:val="105"/>
          <w:sz w:val="20"/>
          <w:szCs w:val="20"/>
        </w:rPr>
        <w:t xml:space="preserve"> form</w:t>
      </w:r>
      <w:r w:rsidR="00266D3A" w:rsidRPr="00266D3A">
        <w:rPr>
          <w:rFonts w:ascii="Times New Roman" w:eastAsiaTheme="minorEastAsia" w:hAnsi="Times New Roman" w:cs="Times New Roman"/>
          <w:w w:val="105"/>
          <w:sz w:val="20"/>
          <w:szCs w:val="20"/>
        </w:rPr>
        <w:t xml:space="preserve"> of our algorithm is better than other algorithms. Specifically, the RMSE of LSTM algorithm is 24.43% lower than Ridge algorithm and 16.69% lower than </w:t>
      </w:r>
      <w:proofErr w:type="spellStart"/>
      <w:r w:rsidR="00266D3A" w:rsidRPr="00266D3A">
        <w:rPr>
          <w:rFonts w:ascii="Times New Roman" w:eastAsiaTheme="minorEastAsia" w:hAnsi="Times New Roman" w:cs="Times New Roman"/>
          <w:w w:val="105"/>
          <w:sz w:val="20"/>
          <w:szCs w:val="20"/>
        </w:rPr>
        <w:t>Nerual</w:t>
      </w:r>
      <w:proofErr w:type="spellEnd"/>
      <w:r w:rsidR="00266D3A" w:rsidRPr="00266D3A">
        <w:rPr>
          <w:rFonts w:ascii="Times New Roman" w:eastAsiaTheme="minorEastAsia" w:hAnsi="Times New Roman" w:cs="Times New Roman"/>
          <w:w w:val="105"/>
          <w:sz w:val="20"/>
          <w:szCs w:val="20"/>
        </w:rPr>
        <w:t xml:space="preserve"> Network</w:t>
      </w:r>
      <w:r w:rsidR="00266D3A">
        <w:rPr>
          <w:rFonts w:ascii="Times New Roman" w:eastAsiaTheme="minorEastAsia" w:hAnsi="Times New Roman" w:cs="Times New Roman"/>
          <w:w w:val="105"/>
          <w:sz w:val="20"/>
          <w:szCs w:val="20"/>
        </w:rPr>
        <w:t xml:space="preserve">. And </w:t>
      </w:r>
      <w:r w:rsidR="00266D3A" w:rsidRPr="00CE744D">
        <w:rPr>
          <w:rFonts w:ascii="Times New Roman" w:eastAsiaTheme="minorEastAsia" w:hAnsi="Times New Roman" w:cs="Times New Roman"/>
          <w:w w:val="105"/>
          <w:sz w:val="20"/>
          <w:szCs w:val="20"/>
        </w:rPr>
        <w:t>the correlation between different stocks</w:t>
      </w:r>
      <w:r w:rsidR="00266D3A">
        <w:rPr>
          <w:rFonts w:ascii="Times New Roman" w:eastAsiaTheme="minorEastAsia" w:hAnsi="Times New Roman" w:cs="Times New Roman"/>
          <w:w w:val="105"/>
          <w:sz w:val="20"/>
          <w:szCs w:val="20"/>
        </w:rPr>
        <w:t xml:space="preserve"> is given, </w:t>
      </w:r>
      <w:r w:rsidR="00266D3A" w:rsidRPr="00266D3A">
        <w:rPr>
          <w:rFonts w:ascii="Times New Roman" w:eastAsiaTheme="minorEastAsia" w:hAnsi="Times New Roman" w:cs="Times New Roman"/>
          <w:w w:val="105"/>
          <w:sz w:val="20"/>
          <w:szCs w:val="20"/>
        </w:rPr>
        <w:t>and some interesting conclusions are obtained, which can provide some guidance for future work</w:t>
      </w:r>
      <w:r w:rsidR="00266D3A">
        <w:rPr>
          <w:rFonts w:ascii="Times New Roman" w:eastAsiaTheme="minorEastAsia" w:hAnsi="Times New Roman" w:cs="Times New Roman"/>
          <w:w w:val="105"/>
          <w:sz w:val="20"/>
          <w:szCs w:val="20"/>
        </w:rPr>
        <w:t>.</w:t>
      </w:r>
    </w:p>
    <w:p w14:paraId="75AC9ACA" w14:textId="0F1B6EFE" w:rsidR="00266D3A" w:rsidRDefault="00266D3A" w:rsidP="009B1A17">
      <w:pPr>
        <w:jc w:val="both"/>
        <w:rPr>
          <w:rFonts w:ascii="Times New Roman" w:eastAsiaTheme="minorEastAsia" w:hAnsi="Times New Roman" w:cs="Times New Roman"/>
          <w:w w:val="105"/>
          <w:sz w:val="20"/>
          <w:szCs w:val="20"/>
        </w:rPr>
      </w:pPr>
      <w:r w:rsidRPr="00266D3A">
        <w:rPr>
          <w:rFonts w:ascii="Times New Roman" w:eastAsiaTheme="minorEastAsia" w:hAnsi="Times New Roman" w:cs="Times New Roman"/>
          <w:w w:val="105"/>
          <w:sz w:val="20"/>
          <w:szCs w:val="20"/>
        </w:rPr>
        <w:t>In a word, the main innovation points and contributions are:</w:t>
      </w:r>
    </w:p>
    <w:p w14:paraId="7274648E" w14:textId="0298B838" w:rsidR="009B1A17" w:rsidRPr="009B1A17" w:rsidRDefault="009B1A17" w:rsidP="009B1A17">
      <w:pPr>
        <w:jc w:val="both"/>
        <w:rPr>
          <w:rFonts w:ascii="Times New Roman" w:eastAsiaTheme="minorEastAsia" w:hAnsi="Times New Roman" w:cs="Times New Roman"/>
          <w:w w:val="105"/>
          <w:sz w:val="20"/>
          <w:szCs w:val="20"/>
        </w:rPr>
      </w:pPr>
      <w:r w:rsidRPr="004159FE">
        <w:rPr>
          <w:rFonts w:ascii="Times New Roman" w:hAnsi="Times New Roman" w:cs="Times New Roman"/>
          <w:w w:val="105"/>
          <w:szCs w:val="20"/>
        </w:rPr>
        <w:t>●</w:t>
      </w:r>
      <w:r w:rsidRPr="009B1A17">
        <w:rPr>
          <w:rFonts w:ascii="Times New Roman" w:eastAsiaTheme="minorEastAsia" w:hAnsi="Times New Roman" w:cs="Times New Roman"/>
          <w:w w:val="105"/>
          <w:sz w:val="20"/>
          <w:szCs w:val="20"/>
        </w:rPr>
        <w:t xml:space="preserve"> </w:t>
      </w:r>
      <w:r w:rsidR="00266D3A" w:rsidRPr="00266D3A">
        <w:rPr>
          <w:rFonts w:ascii="Times New Roman" w:eastAsiaTheme="minorEastAsia" w:hAnsi="Times New Roman" w:cs="Times New Roman"/>
          <w:w w:val="105"/>
          <w:sz w:val="20"/>
          <w:szCs w:val="20"/>
        </w:rPr>
        <w:t xml:space="preserve">We </w:t>
      </w:r>
      <w:r w:rsidR="00A93D00">
        <w:rPr>
          <w:rFonts w:ascii="Times New Roman" w:eastAsiaTheme="minorEastAsia" w:hAnsi="Times New Roman" w:cs="Times New Roman"/>
          <w:w w:val="105"/>
          <w:sz w:val="20"/>
          <w:szCs w:val="20"/>
        </w:rPr>
        <w:t>raise</w:t>
      </w:r>
      <w:r w:rsidR="00266D3A" w:rsidRPr="00266D3A">
        <w:rPr>
          <w:rFonts w:ascii="Times New Roman" w:eastAsiaTheme="minorEastAsia" w:hAnsi="Times New Roman" w:cs="Times New Roman"/>
          <w:w w:val="105"/>
          <w:sz w:val="20"/>
          <w:szCs w:val="20"/>
        </w:rPr>
        <w:t xml:space="preserve"> a prediction model </w:t>
      </w:r>
      <w:r w:rsidR="00A93D00">
        <w:rPr>
          <w:rFonts w:ascii="Times New Roman" w:eastAsiaTheme="minorEastAsia" w:hAnsi="Times New Roman" w:cs="Times New Roman"/>
          <w:w w:val="105"/>
          <w:sz w:val="20"/>
          <w:szCs w:val="20"/>
        </w:rPr>
        <w:t>using</w:t>
      </w:r>
      <w:r w:rsidR="00266D3A" w:rsidRPr="00266D3A">
        <w:rPr>
          <w:rFonts w:ascii="Times New Roman" w:eastAsiaTheme="minorEastAsia" w:hAnsi="Times New Roman" w:cs="Times New Roman"/>
          <w:w w:val="105"/>
          <w:sz w:val="20"/>
          <w:szCs w:val="20"/>
        </w:rPr>
        <w:t xml:space="preserve"> on LSTM algorithm to solve the task of stock trend prediction, which can effectively deal with the prediction problem</w:t>
      </w:r>
      <w:r w:rsidR="00266D3A">
        <w:rPr>
          <w:rFonts w:ascii="Times New Roman" w:eastAsiaTheme="minorEastAsia" w:hAnsi="Times New Roman" w:cs="Times New Roman"/>
          <w:w w:val="105"/>
          <w:sz w:val="20"/>
          <w:szCs w:val="20"/>
        </w:rPr>
        <w:t xml:space="preserve"> with </w:t>
      </w:r>
      <w:r w:rsidR="00266D3A" w:rsidRPr="00266D3A">
        <w:rPr>
          <w:rFonts w:ascii="Times New Roman" w:eastAsiaTheme="minorEastAsia" w:hAnsi="Times New Roman" w:cs="Times New Roman"/>
          <w:w w:val="105"/>
          <w:sz w:val="20"/>
          <w:szCs w:val="20"/>
        </w:rPr>
        <w:t>time series.</w:t>
      </w:r>
    </w:p>
    <w:p w14:paraId="76427D97" w14:textId="5F3A2E9A" w:rsidR="009B1A17" w:rsidRPr="009B1A17" w:rsidRDefault="009B1A17" w:rsidP="009B1A17">
      <w:pPr>
        <w:jc w:val="both"/>
        <w:rPr>
          <w:rFonts w:ascii="Times New Roman" w:eastAsiaTheme="minorEastAsia" w:hAnsi="Times New Roman" w:cs="Times New Roman"/>
          <w:w w:val="105"/>
          <w:sz w:val="20"/>
          <w:szCs w:val="20"/>
        </w:rPr>
      </w:pPr>
      <w:r w:rsidRPr="004159FE">
        <w:rPr>
          <w:rFonts w:ascii="Times New Roman" w:hAnsi="Times New Roman" w:cs="Times New Roman"/>
          <w:w w:val="105"/>
          <w:szCs w:val="20"/>
        </w:rPr>
        <w:t>●</w:t>
      </w:r>
      <w:r w:rsidR="00266D3A" w:rsidRPr="00266D3A">
        <w:rPr>
          <w:rFonts w:ascii="Times New Roman" w:eastAsiaTheme="minorEastAsia" w:hAnsi="Times New Roman" w:cs="Times New Roman"/>
          <w:w w:val="105"/>
          <w:sz w:val="20"/>
          <w:szCs w:val="20"/>
        </w:rPr>
        <w:t>In the process of the experiment, we first analyze the data related to the stock price, including the change of the stock price with time, the average daily return rate, the moving average value of the stock, the correlation between different stocks and the risk of investing in a specific stock</w:t>
      </w:r>
      <w:r w:rsidR="00872D9A">
        <w:rPr>
          <w:rFonts w:ascii="Times New Roman" w:eastAsiaTheme="minorEastAsia" w:hAnsi="Times New Roman" w:cs="Times New Roman"/>
          <w:w w:val="105"/>
          <w:sz w:val="20"/>
          <w:szCs w:val="20"/>
        </w:rPr>
        <w:t xml:space="preserve">, </w:t>
      </w:r>
      <w:r w:rsidR="009A45F6" w:rsidRPr="009A45F6">
        <w:rPr>
          <w:rFonts w:ascii="Times New Roman" w:eastAsiaTheme="minorEastAsia" w:hAnsi="Times New Roman" w:cs="Times New Roman"/>
          <w:w w:val="105"/>
          <w:sz w:val="20"/>
          <w:szCs w:val="20"/>
        </w:rPr>
        <w:t>which can guide the related work in the future</w:t>
      </w:r>
      <w:r w:rsidR="009A45F6">
        <w:rPr>
          <w:rFonts w:ascii="Times New Roman" w:eastAsiaTheme="minorEastAsia" w:hAnsi="Times New Roman" w:cs="Times New Roman"/>
          <w:w w:val="105"/>
          <w:sz w:val="20"/>
          <w:szCs w:val="20"/>
        </w:rPr>
        <w:t>.</w:t>
      </w:r>
    </w:p>
    <w:p w14:paraId="6FD8FA2C" w14:textId="5DE001F2" w:rsidR="001D0387" w:rsidRPr="009B1A17" w:rsidRDefault="009B1A17" w:rsidP="009B1A17">
      <w:pPr>
        <w:jc w:val="both"/>
        <w:rPr>
          <w:rFonts w:ascii="Times New Roman" w:eastAsiaTheme="minorEastAsia" w:hAnsi="Times New Roman" w:cs="Times New Roman"/>
          <w:w w:val="105"/>
          <w:sz w:val="20"/>
          <w:szCs w:val="20"/>
        </w:rPr>
      </w:pPr>
      <w:r w:rsidRPr="004159FE">
        <w:rPr>
          <w:rFonts w:ascii="Times New Roman" w:hAnsi="Times New Roman" w:cs="Times New Roman"/>
          <w:w w:val="105"/>
          <w:szCs w:val="20"/>
        </w:rPr>
        <w:t>●</w:t>
      </w:r>
      <w:r w:rsidRPr="009B1A17">
        <w:rPr>
          <w:rFonts w:ascii="Times New Roman" w:eastAsiaTheme="minorEastAsia" w:hAnsi="Times New Roman" w:cs="Times New Roman"/>
          <w:w w:val="105"/>
          <w:sz w:val="20"/>
          <w:szCs w:val="20"/>
        </w:rPr>
        <w:t xml:space="preserve"> </w:t>
      </w:r>
      <w:r w:rsidR="009A45F6" w:rsidRPr="009A45F6">
        <w:rPr>
          <w:rFonts w:ascii="Times New Roman" w:eastAsiaTheme="minorEastAsia" w:hAnsi="Times New Roman" w:cs="Times New Roman"/>
          <w:w w:val="105"/>
          <w:sz w:val="20"/>
          <w:szCs w:val="20"/>
        </w:rPr>
        <w:t xml:space="preserve">In the prediction of stock price trend, the performance of LSTM algorithm model proposed in </w:t>
      </w:r>
      <w:r w:rsidR="009A45F6" w:rsidRPr="009A45F6">
        <w:rPr>
          <w:rFonts w:ascii="Times New Roman" w:eastAsiaTheme="minorEastAsia" w:hAnsi="Times New Roman" w:cs="Times New Roman"/>
          <w:w w:val="105"/>
          <w:sz w:val="20"/>
          <w:szCs w:val="20"/>
        </w:rPr>
        <w:lastRenderedPageBreak/>
        <w:t>this paper is better than other machine learning algorithms. More accurate trend prediction can provide certain guidance for financial investment</w:t>
      </w:r>
      <w:r w:rsidRPr="009B1A17">
        <w:rPr>
          <w:rFonts w:ascii="Times New Roman" w:eastAsiaTheme="minorEastAsia" w:hAnsi="Times New Roman" w:cs="Times New Roman"/>
          <w:w w:val="105"/>
          <w:sz w:val="20"/>
          <w:szCs w:val="20"/>
        </w:rPr>
        <w:t>.</w:t>
      </w:r>
    </w:p>
    <w:p w14:paraId="5D8EB4C6" w14:textId="77777777" w:rsidR="005148EC" w:rsidRPr="005148EC" w:rsidRDefault="00671559" w:rsidP="005148EC">
      <w:pPr>
        <w:pStyle w:val="af2"/>
        <w:widowControl w:val="0"/>
        <w:numPr>
          <w:ilvl w:val="0"/>
          <w:numId w:val="2"/>
        </w:numPr>
        <w:spacing w:before="120" w:after="60"/>
        <w:jc w:val="both"/>
        <w:rPr>
          <w:rFonts w:ascii="Times New Roman" w:eastAsiaTheme="minorHAnsi" w:hAnsi="Times New Roman" w:cs="Times New Roman"/>
          <w:i/>
          <w:iCs/>
          <w:w w:val="105"/>
          <w:sz w:val="20"/>
          <w:szCs w:val="20"/>
          <w:lang w:eastAsia="en-US"/>
        </w:rPr>
      </w:pPr>
      <w:r>
        <w:rPr>
          <w:rFonts w:ascii="Times New Roman" w:eastAsiaTheme="minorHAnsi" w:hAnsi="Times New Roman" w:cs="Times New Roman"/>
          <w:i/>
          <w:iCs/>
          <w:w w:val="105"/>
          <w:sz w:val="20"/>
          <w:szCs w:val="20"/>
          <w:lang w:eastAsia="en-US"/>
        </w:rPr>
        <w:t>Related Work</w:t>
      </w:r>
    </w:p>
    <w:p w14:paraId="19D922E1" w14:textId="4BE4D1DB" w:rsidR="0061563F" w:rsidRDefault="00BB6DEE" w:rsidP="005148EC">
      <w:pPr>
        <w:jc w:val="both"/>
        <w:rPr>
          <w:rFonts w:ascii="Times New Roman" w:eastAsiaTheme="minorHAnsi" w:hAnsi="Times New Roman" w:cs="Times New Roman"/>
          <w:w w:val="105"/>
          <w:sz w:val="20"/>
          <w:szCs w:val="20"/>
          <w:lang w:eastAsia="en-US"/>
        </w:rPr>
      </w:pPr>
      <w:r w:rsidRPr="00BB6DEE">
        <w:rPr>
          <w:rFonts w:ascii="Times New Roman" w:eastAsiaTheme="minorHAnsi" w:hAnsi="Times New Roman" w:cs="Times New Roman"/>
          <w:w w:val="105"/>
          <w:sz w:val="20"/>
          <w:szCs w:val="20"/>
          <w:lang w:eastAsia="en-US"/>
        </w:rPr>
        <w:t xml:space="preserve">Data mining and analysis can find valuable and effective information from a large number of data, and the conclusions can be used to provide decision-making and support for investors. With the rapid development of science and technology, many scholars combine data analysis with the application of the stock market, with the full help and application of </w:t>
      </w:r>
      <w:r w:rsidR="0061563F" w:rsidRPr="00BB6DEE">
        <w:rPr>
          <w:rFonts w:ascii="Times New Roman" w:eastAsiaTheme="minorHAnsi" w:hAnsi="Times New Roman" w:cs="Times New Roman"/>
          <w:w w:val="105"/>
          <w:sz w:val="20"/>
          <w:szCs w:val="20"/>
          <w:lang w:eastAsia="en-US"/>
        </w:rPr>
        <w:t>P</w:t>
      </w:r>
      <w:r w:rsidRPr="00BB6DEE">
        <w:rPr>
          <w:rFonts w:ascii="Times New Roman" w:eastAsiaTheme="minorHAnsi" w:hAnsi="Times New Roman" w:cs="Times New Roman"/>
          <w:w w:val="105"/>
          <w:sz w:val="20"/>
          <w:szCs w:val="20"/>
          <w:lang w:eastAsia="en-US"/>
        </w:rPr>
        <w:t>ython, SPSS, MATLAB and other software to achieve data processing</w:t>
      </w:r>
      <w:r w:rsidR="0061563F">
        <w:rPr>
          <w:rFonts w:ascii="Times New Roman" w:eastAsiaTheme="minorHAnsi" w:hAnsi="Times New Roman" w:cs="Times New Roman"/>
          <w:w w:val="105"/>
          <w:sz w:val="20"/>
          <w:szCs w:val="20"/>
          <w:lang w:eastAsia="en-US"/>
        </w:rPr>
        <w:t xml:space="preserve"> </w:t>
      </w:r>
      <w:r w:rsidR="0061563F" w:rsidRPr="00BB6DEE">
        <w:rPr>
          <w:rFonts w:ascii="Times New Roman" w:eastAsiaTheme="minorHAnsi" w:hAnsi="Times New Roman" w:cs="Times New Roman"/>
          <w:w w:val="105"/>
          <w:sz w:val="20"/>
          <w:szCs w:val="20"/>
          <w:lang w:eastAsia="en-US"/>
        </w:rPr>
        <w:t>in recent years</w:t>
      </w:r>
      <w:r w:rsidR="00AD0CD6">
        <w:rPr>
          <w:rFonts w:ascii="Times New Roman" w:eastAsiaTheme="minorHAnsi" w:hAnsi="Times New Roman" w:cs="Times New Roman"/>
          <w:w w:val="105"/>
          <w:sz w:val="20"/>
          <w:szCs w:val="20"/>
          <w:lang w:eastAsia="en-US"/>
        </w:rPr>
        <w:t xml:space="preserve"> [7]</w:t>
      </w:r>
      <w:r w:rsidR="0061563F">
        <w:rPr>
          <w:rFonts w:ascii="Times New Roman" w:eastAsiaTheme="minorHAnsi" w:hAnsi="Times New Roman" w:cs="Times New Roman"/>
          <w:w w:val="105"/>
          <w:sz w:val="20"/>
          <w:szCs w:val="20"/>
          <w:lang w:eastAsia="en-US"/>
        </w:rPr>
        <w:t>.</w:t>
      </w:r>
      <w:r w:rsidRPr="00BB6DEE">
        <w:rPr>
          <w:rFonts w:ascii="Times New Roman" w:eastAsiaTheme="minorHAnsi" w:hAnsi="Times New Roman" w:cs="Times New Roman"/>
          <w:w w:val="105"/>
          <w:sz w:val="20"/>
          <w:szCs w:val="20"/>
          <w:lang w:eastAsia="en-US"/>
        </w:rPr>
        <w:t xml:space="preserve"> </w:t>
      </w:r>
      <w:r w:rsidR="0061563F">
        <w:rPr>
          <w:rFonts w:ascii="Times New Roman" w:eastAsiaTheme="minorHAnsi" w:hAnsi="Times New Roman" w:cs="Times New Roman"/>
          <w:w w:val="105"/>
          <w:sz w:val="20"/>
          <w:szCs w:val="20"/>
          <w:lang w:eastAsia="en-US"/>
        </w:rPr>
        <w:t>And then</w:t>
      </w:r>
      <w:r w:rsidRPr="00BB6DEE">
        <w:rPr>
          <w:rFonts w:ascii="Times New Roman" w:eastAsiaTheme="minorHAnsi" w:hAnsi="Times New Roman" w:cs="Times New Roman"/>
          <w:w w:val="105"/>
          <w:sz w:val="20"/>
          <w:szCs w:val="20"/>
          <w:lang w:eastAsia="en-US"/>
        </w:rPr>
        <w:t xml:space="preserve"> complete the analysis and trend prediction of the stock price. It is necessary and feasible to use data analysis method to study the development trend of stock market</w:t>
      </w:r>
      <w:r w:rsidR="0061563F">
        <w:rPr>
          <w:rFonts w:ascii="Times New Roman" w:eastAsiaTheme="minorHAnsi" w:hAnsi="Times New Roman" w:cs="Times New Roman"/>
          <w:w w:val="105"/>
          <w:sz w:val="20"/>
          <w:szCs w:val="20"/>
          <w:lang w:eastAsia="en-US"/>
        </w:rPr>
        <w:t>.</w:t>
      </w:r>
      <w:r w:rsidRPr="00BB6DEE">
        <w:rPr>
          <w:rFonts w:ascii="Times New Roman" w:eastAsiaTheme="minorHAnsi" w:hAnsi="Times New Roman" w:cs="Times New Roman"/>
          <w:w w:val="105"/>
          <w:sz w:val="20"/>
          <w:szCs w:val="20"/>
          <w:lang w:eastAsia="en-US"/>
        </w:rPr>
        <w:t xml:space="preserve"> </w:t>
      </w:r>
    </w:p>
    <w:p w14:paraId="7FA3CA49" w14:textId="5184B482" w:rsidR="00D62FF4" w:rsidRDefault="00D62FF4" w:rsidP="005148EC">
      <w:pPr>
        <w:jc w:val="both"/>
        <w:rPr>
          <w:rFonts w:ascii="Times New Roman" w:eastAsiaTheme="minorHAnsi" w:hAnsi="Times New Roman" w:cs="Times New Roman"/>
          <w:w w:val="105"/>
          <w:sz w:val="20"/>
          <w:szCs w:val="20"/>
          <w:lang w:eastAsia="en-US"/>
        </w:rPr>
      </w:pPr>
      <w:r w:rsidRPr="00D62FF4">
        <w:rPr>
          <w:rFonts w:ascii="Times New Roman" w:eastAsiaTheme="minorHAnsi" w:hAnsi="Times New Roman" w:cs="Times New Roman"/>
          <w:w w:val="105"/>
          <w:sz w:val="20"/>
          <w:szCs w:val="20"/>
          <w:lang w:eastAsia="en-US"/>
        </w:rPr>
        <w:t xml:space="preserve">In 2003, </w:t>
      </w:r>
      <w:r>
        <w:rPr>
          <w:rFonts w:ascii="Times New Roman" w:eastAsiaTheme="minorHAnsi" w:hAnsi="Times New Roman" w:cs="Times New Roman"/>
          <w:w w:val="105"/>
          <w:sz w:val="20"/>
          <w:szCs w:val="20"/>
          <w:lang w:eastAsia="en-US"/>
        </w:rPr>
        <w:t>F</w:t>
      </w:r>
      <w:r w:rsidRPr="00D62FF4">
        <w:rPr>
          <w:rFonts w:ascii="Times New Roman" w:eastAsiaTheme="minorHAnsi" w:hAnsi="Times New Roman" w:cs="Times New Roman"/>
          <w:w w:val="105"/>
          <w:sz w:val="20"/>
          <w:szCs w:val="20"/>
          <w:lang w:eastAsia="en-US"/>
        </w:rPr>
        <w:t xml:space="preserve">an </w:t>
      </w:r>
      <w:r w:rsidRPr="00D62FF4">
        <w:rPr>
          <w:rFonts w:ascii="Times New Roman" w:eastAsiaTheme="minorHAnsi" w:hAnsi="Times New Roman" w:cs="Times New Roman"/>
          <w:i/>
          <w:iCs/>
          <w:w w:val="105"/>
          <w:sz w:val="20"/>
          <w:szCs w:val="20"/>
          <w:lang w:eastAsia="en-US"/>
        </w:rPr>
        <w:t>et al</w:t>
      </w:r>
      <w:r w:rsidRPr="00D62FF4">
        <w:rPr>
          <w:rFonts w:ascii="Times New Roman" w:eastAsiaTheme="minorHAnsi" w:hAnsi="Times New Roman" w:cs="Times New Roman"/>
          <w:w w:val="105"/>
          <w:sz w:val="20"/>
          <w:szCs w:val="20"/>
          <w:lang w:eastAsia="en-US"/>
        </w:rPr>
        <w:t xml:space="preserve">. </w:t>
      </w:r>
      <w:r w:rsidR="00973890">
        <w:rPr>
          <w:rFonts w:ascii="Times New Roman" w:eastAsiaTheme="minorHAnsi" w:hAnsi="Times New Roman" w:cs="Times New Roman"/>
          <w:w w:val="105"/>
          <w:sz w:val="20"/>
          <w:szCs w:val="20"/>
          <w:lang w:eastAsia="en-US"/>
        </w:rPr>
        <w:t>[</w:t>
      </w:r>
      <w:r w:rsidR="00AD0CD6">
        <w:rPr>
          <w:rFonts w:ascii="Times New Roman" w:eastAsiaTheme="minorHAnsi" w:hAnsi="Times New Roman" w:cs="Times New Roman"/>
          <w:w w:val="105"/>
          <w:sz w:val="20"/>
          <w:szCs w:val="20"/>
          <w:lang w:eastAsia="en-US"/>
        </w:rPr>
        <w:t>8</w:t>
      </w:r>
      <w:r w:rsidR="00973890">
        <w:rPr>
          <w:rFonts w:ascii="Times New Roman" w:eastAsiaTheme="minorHAnsi" w:hAnsi="Times New Roman" w:cs="Times New Roman"/>
          <w:w w:val="105"/>
          <w:sz w:val="20"/>
          <w:szCs w:val="20"/>
          <w:lang w:eastAsia="en-US"/>
        </w:rPr>
        <w:t xml:space="preserve">] </w:t>
      </w:r>
      <w:r>
        <w:rPr>
          <w:rFonts w:ascii="Times New Roman" w:eastAsiaTheme="minorHAnsi" w:hAnsi="Times New Roman" w:cs="Times New Roman"/>
          <w:w w:val="105"/>
          <w:sz w:val="20"/>
          <w:szCs w:val="20"/>
          <w:lang w:eastAsia="en-US"/>
        </w:rPr>
        <w:t>p</w:t>
      </w:r>
      <w:r w:rsidRPr="00D62FF4">
        <w:rPr>
          <w:rFonts w:ascii="Times New Roman" w:eastAsiaTheme="minorHAnsi" w:hAnsi="Times New Roman" w:cs="Times New Roman"/>
          <w:w w:val="105"/>
          <w:sz w:val="20"/>
          <w:szCs w:val="20"/>
          <w:lang w:eastAsia="en-US"/>
        </w:rPr>
        <w:t xml:space="preserve">roposed a linear prediction model ARMA based on statistical method. Although </w:t>
      </w:r>
      <w:r>
        <w:rPr>
          <w:rFonts w:ascii="Times New Roman" w:eastAsiaTheme="minorHAnsi" w:hAnsi="Times New Roman" w:cs="Times New Roman"/>
          <w:w w:val="105"/>
          <w:sz w:val="20"/>
          <w:szCs w:val="20"/>
          <w:lang w:eastAsia="en-US"/>
        </w:rPr>
        <w:t>this mode</w:t>
      </w:r>
      <w:r w:rsidRPr="00D62FF4">
        <w:rPr>
          <w:rFonts w:ascii="Times New Roman" w:eastAsiaTheme="minorHAnsi" w:hAnsi="Times New Roman" w:cs="Times New Roman"/>
          <w:w w:val="105"/>
          <w:sz w:val="20"/>
          <w:szCs w:val="20"/>
          <w:lang w:eastAsia="en-US"/>
        </w:rPr>
        <w:t xml:space="preserve"> can make linear approximation for complex stock system, it can't predict the evolution of nonlinear process and non-stationary process</w:t>
      </w:r>
      <w:r>
        <w:rPr>
          <w:rFonts w:ascii="Times New Roman" w:eastAsiaTheme="minorHAnsi" w:hAnsi="Times New Roman" w:cs="Times New Roman"/>
          <w:w w:val="105"/>
          <w:sz w:val="20"/>
          <w:szCs w:val="20"/>
          <w:lang w:eastAsia="en-US"/>
        </w:rPr>
        <w:t xml:space="preserve">. </w:t>
      </w:r>
      <w:r w:rsidRPr="00D62FF4">
        <w:rPr>
          <w:rFonts w:ascii="Times New Roman" w:eastAsiaTheme="minorHAnsi" w:hAnsi="Times New Roman" w:cs="Times New Roman"/>
          <w:w w:val="105"/>
          <w:sz w:val="20"/>
          <w:szCs w:val="20"/>
          <w:lang w:eastAsia="en-US"/>
        </w:rPr>
        <w:t>With the continuous development of machine learning technology</w:t>
      </w:r>
      <w:r w:rsidR="00973890">
        <w:rPr>
          <w:rFonts w:ascii="Times New Roman" w:eastAsiaTheme="minorHAnsi" w:hAnsi="Times New Roman" w:cs="Times New Roman"/>
          <w:w w:val="105"/>
          <w:sz w:val="20"/>
          <w:szCs w:val="20"/>
          <w:lang w:eastAsia="en-US"/>
        </w:rPr>
        <w:t xml:space="preserve"> and </w:t>
      </w:r>
      <w:r w:rsidR="00973890" w:rsidRPr="00973890">
        <w:rPr>
          <w:rFonts w:ascii="Times New Roman" w:eastAsiaTheme="minorHAnsi" w:hAnsi="Times New Roman" w:cs="Times New Roman"/>
          <w:w w:val="105"/>
          <w:sz w:val="20"/>
          <w:szCs w:val="20"/>
          <w:lang w:eastAsia="en-US"/>
        </w:rPr>
        <w:t>neural network</w:t>
      </w:r>
      <w:r w:rsidRPr="00D62FF4">
        <w:rPr>
          <w:rFonts w:ascii="Times New Roman" w:eastAsiaTheme="minorHAnsi" w:hAnsi="Times New Roman" w:cs="Times New Roman"/>
          <w:w w:val="105"/>
          <w:sz w:val="20"/>
          <w:szCs w:val="20"/>
          <w:lang w:eastAsia="en-US"/>
        </w:rPr>
        <w:t>, many nonlinear algorithms have been developed to predict more complex problems</w:t>
      </w:r>
      <w:r>
        <w:rPr>
          <w:rFonts w:ascii="Times New Roman" w:eastAsiaTheme="minorHAnsi" w:hAnsi="Times New Roman" w:cs="Times New Roman"/>
          <w:w w:val="105"/>
          <w:sz w:val="20"/>
          <w:szCs w:val="20"/>
          <w:lang w:eastAsia="en-US"/>
        </w:rPr>
        <w:t xml:space="preserve">. </w:t>
      </w:r>
      <w:r w:rsidR="00973890" w:rsidRPr="00973890">
        <w:rPr>
          <w:rFonts w:ascii="Times New Roman" w:eastAsiaTheme="minorHAnsi" w:hAnsi="Times New Roman" w:cs="Times New Roman"/>
          <w:w w:val="105"/>
          <w:sz w:val="20"/>
          <w:szCs w:val="20"/>
          <w:lang w:eastAsia="en-US"/>
        </w:rPr>
        <w:t>For example</w:t>
      </w:r>
      <w:r w:rsidR="00973890">
        <w:rPr>
          <w:rFonts w:ascii="Times New Roman" w:eastAsiaTheme="minorHAnsi" w:hAnsi="Times New Roman" w:cs="Times New Roman"/>
          <w:w w:val="105"/>
          <w:sz w:val="20"/>
          <w:szCs w:val="20"/>
          <w:lang w:eastAsia="en-US"/>
        </w:rPr>
        <w:t>, Yao</w:t>
      </w:r>
      <w:r w:rsidR="00973890" w:rsidRPr="00973890">
        <w:rPr>
          <w:rFonts w:ascii="Times New Roman" w:eastAsiaTheme="minorHAnsi" w:hAnsi="Times New Roman" w:cs="Times New Roman"/>
          <w:i/>
          <w:iCs/>
          <w:w w:val="105"/>
          <w:sz w:val="20"/>
          <w:szCs w:val="20"/>
          <w:lang w:eastAsia="en-US"/>
        </w:rPr>
        <w:t xml:space="preserve"> </w:t>
      </w:r>
      <w:proofErr w:type="gramStart"/>
      <w:r w:rsidR="00973890" w:rsidRPr="00973890">
        <w:rPr>
          <w:rFonts w:ascii="Times New Roman" w:eastAsiaTheme="minorHAnsi" w:hAnsi="Times New Roman" w:cs="Times New Roman"/>
          <w:i/>
          <w:iCs/>
          <w:w w:val="105"/>
          <w:sz w:val="20"/>
          <w:szCs w:val="20"/>
          <w:lang w:eastAsia="en-US"/>
        </w:rPr>
        <w:t>et al.</w:t>
      </w:r>
      <w:r w:rsidR="00973890">
        <w:rPr>
          <w:rFonts w:ascii="Times New Roman" w:eastAsiaTheme="minorHAnsi" w:hAnsi="Times New Roman" w:cs="Times New Roman"/>
          <w:w w:val="105"/>
          <w:sz w:val="20"/>
          <w:szCs w:val="20"/>
          <w:lang w:eastAsia="en-US"/>
        </w:rPr>
        <w:t>[</w:t>
      </w:r>
      <w:proofErr w:type="gramEnd"/>
      <w:r w:rsidR="00AD0CD6">
        <w:rPr>
          <w:rFonts w:ascii="Times New Roman" w:eastAsiaTheme="minorHAnsi" w:hAnsi="Times New Roman" w:cs="Times New Roman"/>
          <w:w w:val="105"/>
          <w:sz w:val="20"/>
          <w:szCs w:val="20"/>
          <w:lang w:eastAsia="en-US"/>
        </w:rPr>
        <w:t>9</w:t>
      </w:r>
      <w:r w:rsidR="00973890">
        <w:rPr>
          <w:rFonts w:ascii="Times New Roman" w:eastAsiaTheme="minorHAnsi" w:hAnsi="Times New Roman" w:cs="Times New Roman"/>
          <w:w w:val="105"/>
          <w:sz w:val="20"/>
          <w:szCs w:val="20"/>
          <w:lang w:eastAsia="en-US"/>
        </w:rPr>
        <w:t xml:space="preserve">] used Ridge Regression algorithm to predict stock market trend and obtained good results. </w:t>
      </w:r>
      <w:proofErr w:type="spellStart"/>
      <w:r w:rsidR="00973890">
        <w:rPr>
          <w:rFonts w:ascii="Times New Roman" w:eastAsiaTheme="minorHAnsi" w:hAnsi="Times New Roman" w:cs="Times New Roman"/>
          <w:w w:val="105"/>
          <w:sz w:val="20"/>
          <w:szCs w:val="20"/>
          <w:lang w:eastAsia="en-US"/>
        </w:rPr>
        <w:t>Qiu</w:t>
      </w:r>
      <w:proofErr w:type="spellEnd"/>
      <w:r w:rsidR="00973890">
        <w:rPr>
          <w:rFonts w:ascii="Times New Roman" w:eastAsiaTheme="minorHAnsi" w:hAnsi="Times New Roman" w:cs="Times New Roman"/>
          <w:w w:val="105"/>
          <w:sz w:val="20"/>
          <w:szCs w:val="20"/>
          <w:lang w:eastAsia="en-US"/>
        </w:rPr>
        <w:t xml:space="preserve"> </w:t>
      </w:r>
      <w:r w:rsidR="00973890" w:rsidRPr="004A76D5">
        <w:rPr>
          <w:rFonts w:ascii="Times New Roman" w:eastAsiaTheme="minorHAnsi" w:hAnsi="Times New Roman" w:cs="Times New Roman"/>
          <w:i/>
          <w:iCs/>
          <w:w w:val="105"/>
          <w:sz w:val="20"/>
          <w:szCs w:val="20"/>
          <w:lang w:eastAsia="en-US"/>
        </w:rPr>
        <w:t>et al.</w:t>
      </w:r>
      <w:r w:rsidR="00973890">
        <w:rPr>
          <w:rFonts w:ascii="Times New Roman" w:eastAsiaTheme="minorHAnsi" w:hAnsi="Times New Roman" w:cs="Times New Roman"/>
          <w:w w:val="105"/>
          <w:sz w:val="20"/>
          <w:szCs w:val="20"/>
          <w:lang w:eastAsia="en-US"/>
        </w:rPr>
        <w:t xml:space="preserve"> [</w:t>
      </w:r>
      <w:r w:rsidR="00AD0CD6">
        <w:rPr>
          <w:rFonts w:ascii="Times New Roman" w:eastAsiaTheme="minorHAnsi" w:hAnsi="Times New Roman" w:cs="Times New Roman"/>
          <w:w w:val="105"/>
          <w:sz w:val="20"/>
          <w:szCs w:val="20"/>
          <w:lang w:eastAsia="en-US"/>
        </w:rPr>
        <w:t>10</w:t>
      </w:r>
      <w:r w:rsidR="00973890">
        <w:rPr>
          <w:rFonts w:ascii="Times New Roman" w:eastAsiaTheme="minorHAnsi" w:hAnsi="Times New Roman" w:cs="Times New Roman"/>
          <w:w w:val="105"/>
          <w:sz w:val="20"/>
          <w:szCs w:val="20"/>
          <w:lang w:eastAsia="en-US"/>
        </w:rPr>
        <w:t>]</w:t>
      </w:r>
      <w:r w:rsidR="00AD0CD6">
        <w:rPr>
          <w:rFonts w:ascii="Times New Roman" w:eastAsiaTheme="minorHAnsi" w:hAnsi="Times New Roman" w:cs="Times New Roman"/>
          <w:w w:val="105"/>
          <w:sz w:val="20"/>
          <w:szCs w:val="20"/>
          <w:lang w:eastAsia="en-US"/>
        </w:rPr>
        <w:t xml:space="preserve"> </w:t>
      </w:r>
      <w:r w:rsidR="00973890">
        <w:rPr>
          <w:rFonts w:ascii="Times New Roman" w:eastAsiaTheme="minorHAnsi" w:hAnsi="Times New Roman" w:cs="Times New Roman"/>
          <w:w w:val="105"/>
          <w:sz w:val="20"/>
          <w:szCs w:val="20"/>
          <w:lang w:eastAsia="en-US"/>
        </w:rPr>
        <w:t>u</w:t>
      </w:r>
      <w:r w:rsidR="00973890" w:rsidRPr="00973890">
        <w:rPr>
          <w:rFonts w:ascii="Times New Roman" w:eastAsiaTheme="minorHAnsi" w:hAnsi="Times New Roman" w:cs="Times New Roman"/>
          <w:w w:val="105"/>
          <w:sz w:val="20"/>
          <w:szCs w:val="20"/>
          <w:lang w:eastAsia="en-US"/>
        </w:rPr>
        <w:t>sed genetic algorithm to optimize the artificial neural network model and forecast the price trend of Japanese stock market index</w:t>
      </w:r>
      <w:r w:rsidR="00973890">
        <w:rPr>
          <w:rFonts w:ascii="Times New Roman" w:eastAsiaTheme="minorHAnsi" w:hAnsi="Times New Roman" w:cs="Times New Roman"/>
          <w:w w:val="105"/>
          <w:sz w:val="20"/>
          <w:szCs w:val="20"/>
          <w:lang w:eastAsia="en-US"/>
        </w:rPr>
        <w:t xml:space="preserve">. Besides, </w:t>
      </w:r>
      <w:r w:rsidR="00973890" w:rsidRPr="00973890">
        <w:rPr>
          <w:rFonts w:ascii="Times New Roman" w:eastAsiaTheme="minorHAnsi" w:hAnsi="Times New Roman" w:cs="Times New Roman"/>
          <w:w w:val="105"/>
          <w:sz w:val="20"/>
          <w:szCs w:val="20"/>
          <w:lang w:eastAsia="en-US"/>
        </w:rPr>
        <w:t>Back propagation</w:t>
      </w:r>
      <w:r w:rsidR="004A76D5">
        <w:rPr>
          <w:rFonts w:ascii="Times New Roman" w:eastAsiaTheme="minorHAnsi" w:hAnsi="Times New Roman" w:cs="Times New Roman"/>
          <w:w w:val="105"/>
          <w:sz w:val="20"/>
          <w:szCs w:val="20"/>
          <w:lang w:eastAsia="en-US"/>
        </w:rPr>
        <w:t xml:space="preserve"> [</w:t>
      </w:r>
      <w:r w:rsidR="00AD0CD6">
        <w:rPr>
          <w:rFonts w:ascii="Times New Roman" w:eastAsiaTheme="minorHAnsi" w:hAnsi="Times New Roman" w:cs="Times New Roman"/>
          <w:w w:val="105"/>
          <w:sz w:val="20"/>
          <w:szCs w:val="20"/>
          <w:lang w:eastAsia="en-US"/>
        </w:rPr>
        <w:t>11</w:t>
      </w:r>
      <w:r w:rsidR="004A76D5">
        <w:rPr>
          <w:rFonts w:ascii="Times New Roman" w:eastAsiaTheme="minorHAnsi" w:hAnsi="Times New Roman" w:cs="Times New Roman"/>
          <w:w w:val="105"/>
          <w:sz w:val="20"/>
          <w:szCs w:val="20"/>
          <w:lang w:eastAsia="en-US"/>
        </w:rPr>
        <w:t>]</w:t>
      </w:r>
      <w:r w:rsidR="00973890" w:rsidRPr="00973890">
        <w:rPr>
          <w:rFonts w:ascii="Times New Roman" w:eastAsiaTheme="minorHAnsi" w:hAnsi="Times New Roman" w:cs="Times New Roman"/>
          <w:w w:val="105"/>
          <w:sz w:val="20"/>
          <w:szCs w:val="20"/>
          <w:lang w:eastAsia="en-US"/>
        </w:rPr>
        <w:t>, radial basis function</w:t>
      </w:r>
      <w:r w:rsidR="004A76D5">
        <w:rPr>
          <w:rFonts w:ascii="Times New Roman" w:eastAsiaTheme="minorHAnsi" w:hAnsi="Times New Roman" w:cs="Times New Roman"/>
          <w:w w:val="105"/>
          <w:sz w:val="20"/>
          <w:szCs w:val="20"/>
          <w:lang w:eastAsia="en-US"/>
        </w:rPr>
        <w:t xml:space="preserve"> [</w:t>
      </w:r>
      <w:r w:rsidR="00AD0CD6">
        <w:rPr>
          <w:rFonts w:ascii="Times New Roman" w:eastAsiaTheme="minorHAnsi" w:hAnsi="Times New Roman" w:cs="Times New Roman"/>
          <w:w w:val="105"/>
          <w:sz w:val="20"/>
          <w:szCs w:val="20"/>
          <w:lang w:eastAsia="en-US"/>
        </w:rPr>
        <w:t>12</w:t>
      </w:r>
      <w:r w:rsidR="004A76D5">
        <w:rPr>
          <w:rFonts w:ascii="Times New Roman" w:eastAsiaTheme="minorHAnsi" w:hAnsi="Times New Roman" w:cs="Times New Roman"/>
          <w:w w:val="105"/>
          <w:sz w:val="20"/>
          <w:szCs w:val="20"/>
          <w:lang w:eastAsia="en-US"/>
        </w:rPr>
        <w:t>]</w:t>
      </w:r>
      <w:r w:rsidR="00973890" w:rsidRPr="00973890">
        <w:rPr>
          <w:rFonts w:ascii="Times New Roman" w:eastAsiaTheme="minorHAnsi" w:hAnsi="Times New Roman" w:cs="Times New Roman"/>
          <w:w w:val="105"/>
          <w:sz w:val="20"/>
          <w:szCs w:val="20"/>
          <w:lang w:eastAsia="en-US"/>
        </w:rPr>
        <w:t xml:space="preserve"> and recurrent neural network</w:t>
      </w:r>
      <w:r w:rsidR="004A76D5">
        <w:rPr>
          <w:rFonts w:ascii="Times New Roman" w:eastAsiaTheme="minorHAnsi" w:hAnsi="Times New Roman" w:cs="Times New Roman"/>
          <w:w w:val="105"/>
          <w:sz w:val="20"/>
          <w:szCs w:val="20"/>
          <w:lang w:eastAsia="en-US"/>
        </w:rPr>
        <w:t xml:space="preserve"> [</w:t>
      </w:r>
      <w:r w:rsidR="00AD0CD6">
        <w:rPr>
          <w:rFonts w:ascii="Times New Roman" w:eastAsiaTheme="minorHAnsi" w:hAnsi="Times New Roman" w:cs="Times New Roman"/>
          <w:w w:val="105"/>
          <w:sz w:val="20"/>
          <w:szCs w:val="20"/>
          <w:lang w:eastAsia="en-US"/>
        </w:rPr>
        <w:t>13</w:t>
      </w:r>
      <w:r w:rsidR="004A76D5">
        <w:rPr>
          <w:rFonts w:ascii="Times New Roman" w:eastAsiaTheme="minorHAnsi" w:hAnsi="Times New Roman" w:cs="Times New Roman"/>
          <w:w w:val="105"/>
          <w:sz w:val="20"/>
          <w:szCs w:val="20"/>
          <w:lang w:eastAsia="en-US"/>
        </w:rPr>
        <w:t>]</w:t>
      </w:r>
      <w:r w:rsidR="00973890" w:rsidRPr="00973890">
        <w:rPr>
          <w:rFonts w:ascii="Times New Roman" w:eastAsiaTheme="minorHAnsi" w:hAnsi="Times New Roman" w:cs="Times New Roman"/>
          <w:w w:val="105"/>
          <w:sz w:val="20"/>
          <w:szCs w:val="20"/>
          <w:lang w:eastAsia="en-US"/>
        </w:rPr>
        <w:t xml:space="preserve"> have been widely used to predict the development trend of financial time series</w:t>
      </w:r>
      <w:r w:rsidR="004A76D5">
        <w:rPr>
          <w:rFonts w:ascii="Times New Roman" w:eastAsiaTheme="minorHAnsi" w:hAnsi="Times New Roman" w:cs="Times New Roman"/>
          <w:w w:val="105"/>
          <w:sz w:val="20"/>
          <w:szCs w:val="20"/>
          <w:lang w:eastAsia="en-US"/>
        </w:rPr>
        <w:t xml:space="preserve">. </w:t>
      </w:r>
      <w:r w:rsidR="004A76D5" w:rsidRPr="004A76D5">
        <w:rPr>
          <w:rFonts w:ascii="Times New Roman" w:eastAsiaTheme="minorHAnsi" w:hAnsi="Times New Roman" w:cs="Times New Roman"/>
          <w:w w:val="105"/>
          <w:sz w:val="20"/>
          <w:szCs w:val="20"/>
          <w:lang w:eastAsia="en-US"/>
        </w:rPr>
        <w:t>In reference</w:t>
      </w:r>
      <w:r w:rsidR="004A76D5">
        <w:rPr>
          <w:rFonts w:ascii="Times New Roman" w:eastAsiaTheme="minorHAnsi" w:hAnsi="Times New Roman" w:cs="Times New Roman"/>
          <w:w w:val="105"/>
          <w:sz w:val="20"/>
          <w:szCs w:val="20"/>
          <w:lang w:eastAsia="en-US"/>
        </w:rPr>
        <w:t xml:space="preserve"> [</w:t>
      </w:r>
      <w:r w:rsidR="00AD0CD6">
        <w:rPr>
          <w:rFonts w:ascii="Times New Roman" w:eastAsiaTheme="minorHAnsi" w:hAnsi="Times New Roman" w:cs="Times New Roman"/>
          <w:w w:val="105"/>
          <w:sz w:val="20"/>
          <w:szCs w:val="20"/>
          <w:lang w:eastAsia="en-US"/>
        </w:rPr>
        <w:t>14</w:t>
      </w:r>
      <w:r w:rsidR="004A76D5">
        <w:rPr>
          <w:rFonts w:ascii="Times New Roman" w:eastAsiaTheme="minorHAnsi" w:hAnsi="Times New Roman" w:cs="Times New Roman"/>
          <w:w w:val="105"/>
          <w:sz w:val="20"/>
          <w:szCs w:val="20"/>
          <w:lang w:eastAsia="en-US"/>
        </w:rPr>
        <w:t>]</w:t>
      </w:r>
      <w:r w:rsidR="004A76D5" w:rsidRPr="004A76D5">
        <w:rPr>
          <w:rFonts w:ascii="Times New Roman" w:eastAsiaTheme="minorHAnsi" w:hAnsi="Times New Roman" w:cs="Times New Roman"/>
          <w:w w:val="105"/>
          <w:sz w:val="20"/>
          <w:szCs w:val="20"/>
          <w:lang w:eastAsia="en-US"/>
        </w:rPr>
        <w:t xml:space="preserve">, the LSTM algorithm is used to predict the stock price, and the time series learning is carried out through the historical stock price data. The </w:t>
      </w:r>
      <w:r w:rsidR="00DC55A7">
        <w:rPr>
          <w:rFonts w:ascii="Times New Roman" w:eastAsiaTheme="minorHAnsi" w:hAnsi="Times New Roman" w:cs="Times New Roman"/>
          <w:w w:val="105"/>
          <w:sz w:val="20"/>
          <w:szCs w:val="20"/>
          <w:lang w:eastAsia="en-US"/>
        </w:rPr>
        <w:t>obtained</w:t>
      </w:r>
      <w:r w:rsidR="004A76D5" w:rsidRPr="004A76D5">
        <w:rPr>
          <w:rFonts w:ascii="Times New Roman" w:eastAsiaTheme="minorHAnsi" w:hAnsi="Times New Roman" w:cs="Times New Roman"/>
          <w:w w:val="105"/>
          <w:sz w:val="20"/>
          <w:szCs w:val="20"/>
          <w:lang w:eastAsia="en-US"/>
        </w:rPr>
        <w:t xml:space="preserve"> results </w:t>
      </w:r>
      <w:r w:rsidR="00DC55A7">
        <w:rPr>
          <w:rFonts w:ascii="Times New Roman" w:eastAsiaTheme="minorHAnsi" w:hAnsi="Times New Roman" w:cs="Times New Roman"/>
          <w:w w:val="105"/>
          <w:sz w:val="20"/>
          <w:szCs w:val="20"/>
          <w:lang w:eastAsia="en-US"/>
        </w:rPr>
        <w:t>present</w:t>
      </w:r>
      <w:r w:rsidR="004A76D5" w:rsidRPr="004A76D5">
        <w:rPr>
          <w:rFonts w:ascii="Times New Roman" w:eastAsiaTheme="minorHAnsi" w:hAnsi="Times New Roman" w:cs="Times New Roman"/>
          <w:w w:val="105"/>
          <w:sz w:val="20"/>
          <w:szCs w:val="20"/>
          <w:lang w:eastAsia="en-US"/>
        </w:rPr>
        <w:t xml:space="preserve"> that the LSTM algorithm has </w:t>
      </w:r>
      <w:r w:rsidR="00DC55A7">
        <w:rPr>
          <w:rFonts w:ascii="Times New Roman" w:eastAsiaTheme="minorHAnsi" w:hAnsi="Times New Roman" w:cs="Times New Roman"/>
          <w:w w:val="105"/>
          <w:sz w:val="20"/>
          <w:szCs w:val="20"/>
          <w:lang w:eastAsia="en-US"/>
        </w:rPr>
        <w:t>better</w:t>
      </w:r>
      <w:r w:rsidR="004A76D5" w:rsidRPr="004A76D5">
        <w:rPr>
          <w:rFonts w:ascii="Times New Roman" w:eastAsiaTheme="minorHAnsi" w:hAnsi="Times New Roman" w:cs="Times New Roman"/>
          <w:w w:val="105"/>
          <w:sz w:val="20"/>
          <w:szCs w:val="20"/>
          <w:lang w:eastAsia="en-US"/>
        </w:rPr>
        <w:t xml:space="preserve"> </w:t>
      </w:r>
      <w:r w:rsidR="00DC55A7">
        <w:rPr>
          <w:rFonts w:ascii="Times New Roman" w:eastAsiaTheme="minorHAnsi" w:hAnsi="Times New Roman" w:cs="Times New Roman"/>
          <w:w w:val="105"/>
          <w:sz w:val="20"/>
          <w:szCs w:val="20"/>
          <w:lang w:eastAsia="en-US"/>
        </w:rPr>
        <w:t>form</w:t>
      </w:r>
      <w:r w:rsidR="004A76D5" w:rsidRPr="004A76D5">
        <w:rPr>
          <w:rFonts w:ascii="Times New Roman" w:eastAsiaTheme="minorHAnsi" w:hAnsi="Times New Roman" w:cs="Times New Roman"/>
          <w:w w:val="105"/>
          <w:sz w:val="20"/>
          <w:szCs w:val="20"/>
          <w:lang w:eastAsia="en-US"/>
        </w:rPr>
        <w:t xml:space="preserve"> in time series prediction. But this paper d</w:t>
      </w:r>
      <w:r w:rsidR="004A76D5">
        <w:rPr>
          <w:rFonts w:ascii="Times New Roman" w:eastAsiaTheme="minorHAnsi" w:hAnsi="Times New Roman" w:cs="Times New Roman"/>
          <w:w w:val="105"/>
          <w:sz w:val="20"/>
          <w:szCs w:val="20"/>
          <w:lang w:eastAsia="en-US"/>
        </w:rPr>
        <w:t>oes</w:t>
      </w:r>
      <w:r w:rsidR="004A76D5" w:rsidRPr="004A76D5">
        <w:rPr>
          <w:rFonts w:ascii="Times New Roman" w:eastAsiaTheme="minorHAnsi" w:hAnsi="Times New Roman" w:cs="Times New Roman"/>
          <w:w w:val="105"/>
          <w:sz w:val="20"/>
          <w:szCs w:val="20"/>
          <w:lang w:eastAsia="en-US"/>
        </w:rPr>
        <w:t xml:space="preserve"> not consider the impact of different types of data on the stock price, which makes the model too simple and lack of robustness.</w:t>
      </w:r>
      <w:r w:rsidR="004A76D5">
        <w:rPr>
          <w:rFonts w:ascii="Times New Roman" w:eastAsiaTheme="minorHAnsi" w:hAnsi="Times New Roman" w:cs="Times New Roman"/>
          <w:w w:val="105"/>
          <w:sz w:val="20"/>
          <w:szCs w:val="20"/>
          <w:lang w:eastAsia="en-US"/>
        </w:rPr>
        <w:t xml:space="preserve"> </w:t>
      </w:r>
      <w:r w:rsidR="004A76D5" w:rsidRPr="004A76D5">
        <w:rPr>
          <w:rFonts w:ascii="Times New Roman" w:eastAsiaTheme="minorHAnsi" w:hAnsi="Times New Roman" w:cs="Times New Roman"/>
          <w:w w:val="105"/>
          <w:sz w:val="20"/>
          <w:szCs w:val="20"/>
          <w:lang w:eastAsia="en-US"/>
        </w:rPr>
        <w:t>Therefore, this paper uses different dimensions of data and LSTM model to predict the stock price</w:t>
      </w:r>
      <w:r w:rsidR="00AC0F06">
        <w:rPr>
          <w:rFonts w:ascii="Times New Roman" w:eastAsiaTheme="minorHAnsi" w:hAnsi="Times New Roman" w:cs="Times New Roman"/>
          <w:w w:val="105"/>
          <w:sz w:val="20"/>
          <w:szCs w:val="20"/>
          <w:lang w:eastAsia="en-US"/>
        </w:rPr>
        <w:t>.</w:t>
      </w:r>
    </w:p>
    <w:p w14:paraId="03207D73" w14:textId="1AB6B40D" w:rsidR="005148EC" w:rsidRDefault="00AD0CD6" w:rsidP="005148EC">
      <w:pPr>
        <w:jc w:val="both"/>
        <w:rPr>
          <w:rFonts w:ascii="Times New Roman" w:eastAsiaTheme="minorHAnsi" w:hAnsi="Times New Roman" w:cs="Times New Roman"/>
          <w:w w:val="105"/>
          <w:sz w:val="20"/>
          <w:szCs w:val="20"/>
          <w:lang w:eastAsia="en-US"/>
        </w:rPr>
      </w:pPr>
      <w:r w:rsidRPr="00AD0CD6">
        <w:rPr>
          <w:rFonts w:ascii="Times New Roman" w:eastAsiaTheme="minorHAnsi" w:hAnsi="Times New Roman" w:cs="Times New Roman"/>
          <w:w w:val="105"/>
          <w:sz w:val="20"/>
          <w:szCs w:val="20"/>
          <w:lang w:eastAsia="en-US"/>
        </w:rPr>
        <w:t>The structure of this paper is as follows</w:t>
      </w:r>
      <w:r w:rsidR="005148EC" w:rsidRPr="005148EC">
        <w:rPr>
          <w:rFonts w:ascii="Times New Roman" w:eastAsiaTheme="minorHAnsi" w:hAnsi="Times New Roman" w:cs="Times New Roman"/>
          <w:w w:val="105"/>
          <w:sz w:val="20"/>
          <w:szCs w:val="20"/>
          <w:lang w:eastAsia="en-US"/>
        </w:rPr>
        <w:t xml:space="preserve">. Section II introduces the </w:t>
      </w:r>
      <w:r>
        <w:rPr>
          <w:rFonts w:ascii="Times New Roman" w:eastAsiaTheme="minorHAnsi" w:hAnsi="Times New Roman" w:cs="Times New Roman"/>
          <w:w w:val="105"/>
          <w:sz w:val="20"/>
          <w:szCs w:val="20"/>
          <w:lang w:eastAsia="en-US"/>
        </w:rPr>
        <w:t>data set</w:t>
      </w:r>
      <w:r w:rsidR="005148EC" w:rsidRPr="005148EC">
        <w:rPr>
          <w:rFonts w:ascii="Times New Roman" w:eastAsiaTheme="minorHAnsi" w:hAnsi="Times New Roman" w:cs="Times New Roman"/>
          <w:w w:val="105"/>
          <w:sz w:val="20"/>
          <w:szCs w:val="20"/>
          <w:lang w:eastAsia="en-US"/>
        </w:rPr>
        <w:t xml:space="preserve"> and </w:t>
      </w:r>
      <w:r>
        <w:rPr>
          <w:rFonts w:ascii="Times New Roman" w:eastAsiaTheme="minorHAnsi" w:hAnsi="Times New Roman" w:cs="Times New Roman"/>
          <w:w w:val="105"/>
          <w:sz w:val="20"/>
          <w:szCs w:val="20"/>
          <w:lang w:eastAsia="en-US"/>
        </w:rPr>
        <w:t>d</w:t>
      </w:r>
      <w:r w:rsidRPr="00AD0CD6">
        <w:rPr>
          <w:rFonts w:ascii="Times New Roman" w:eastAsiaTheme="minorHAnsi" w:hAnsi="Times New Roman" w:cs="Times New Roman"/>
          <w:w w:val="105"/>
          <w:sz w:val="20"/>
          <w:szCs w:val="20"/>
          <w:lang w:eastAsia="en-US"/>
        </w:rPr>
        <w:t>ata analysis process</w:t>
      </w:r>
      <w:r w:rsidR="005148EC" w:rsidRPr="005148EC">
        <w:rPr>
          <w:rFonts w:ascii="Times New Roman" w:eastAsiaTheme="minorHAnsi" w:hAnsi="Times New Roman" w:cs="Times New Roman"/>
          <w:w w:val="105"/>
          <w:sz w:val="20"/>
          <w:szCs w:val="20"/>
          <w:lang w:eastAsia="en-US"/>
        </w:rPr>
        <w:t xml:space="preserve">. Next, </w:t>
      </w:r>
      <w:r>
        <w:rPr>
          <w:rFonts w:ascii="Times New Roman" w:eastAsiaTheme="minorHAnsi" w:hAnsi="Times New Roman" w:cs="Times New Roman"/>
          <w:w w:val="105"/>
          <w:sz w:val="20"/>
          <w:szCs w:val="20"/>
          <w:lang w:eastAsia="en-US"/>
        </w:rPr>
        <w:t>the</w:t>
      </w:r>
      <w:r w:rsidR="005148EC" w:rsidRPr="005148EC">
        <w:rPr>
          <w:rFonts w:ascii="Times New Roman" w:eastAsiaTheme="minorHAnsi" w:hAnsi="Times New Roman" w:cs="Times New Roman"/>
          <w:w w:val="105"/>
          <w:sz w:val="20"/>
          <w:szCs w:val="20"/>
          <w:lang w:eastAsia="en-US"/>
        </w:rPr>
        <w:t xml:space="preserve"> model</w:t>
      </w:r>
      <w:r>
        <w:rPr>
          <w:rFonts w:ascii="Times New Roman" w:eastAsiaTheme="minorHAnsi" w:hAnsi="Times New Roman" w:cs="Times New Roman"/>
          <w:w w:val="105"/>
          <w:sz w:val="20"/>
          <w:szCs w:val="20"/>
          <w:lang w:eastAsia="en-US"/>
        </w:rPr>
        <w:t>s</w:t>
      </w:r>
      <w:r w:rsidR="005148EC" w:rsidRPr="005148EC">
        <w:rPr>
          <w:rFonts w:ascii="Times New Roman" w:eastAsiaTheme="minorHAnsi" w:hAnsi="Times New Roman" w:cs="Times New Roman"/>
          <w:w w:val="105"/>
          <w:sz w:val="20"/>
          <w:szCs w:val="20"/>
          <w:lang w:eastAsia="en-US"/>
        </w:rPr>
        <w:t>,</w:t>
      </w:r>
      <w:r w:rsidR="00B600B9">
        <w:rPr>
          <w:rFonts w:ascii="Times New Roman" w:eastAsiaTheme="minorHAnsi" w:hAnsi="Times New Roman" w:cs="Times New Roman"/>
          <w:w w:val="105"/>
          <w:sz w:val="20"/>
          <w:szCs w:val="20"/>
          <w:lang w:eastAsia="en-US"/>
        </w:rPr>
        <w:t xml:space="preserve"> including</w:t>
      </w:r>
      <w:r>
        <w:rPr>
          <w:rFonts w:ascii="Times New Roman" w:eastAsiaTheme="minorHAnsi" w:hAnsi="Times New Roman" w:cs="Times New Roman"/>
          <w:w w:val="105"/>
          <w:sz w:val="20"/>
          <w:szCs w:val="20"/>
          <w:lang w:eastAsia="en-US"/>
        </w:rPr>
        <w:t xml:space="preserve"> </w:t>
      </w:r>
      <w:r w:rsidRPr="00E83525">
        <w:rPr>
          <w:rFonts w:ascii="Times New Roman" w:eastAsia="Songti SC" w:hAnsi="Times New Roman" w:cs="Times New Roman"/>
          <w:sz w:val="20"/>
          <w:szCs w:val="20"/>
        </w:rPr>
        <w:t xml:space="preserve">Ridge </w:t>
      </w:r>
      <w:r>
        <w:rPr>
          <w:rFonts w:ascii="Times New Roman" w:eastAsia="Songti SC" w:hAnsi="Times New Roman" w:cs="Times New Roman"/>
          <w:sz w:val="20"/>
          <w:szCs w:val="20"/>
        </w:rPr>
        <w:t>R</w:t>
      </w:r>
      <w:r w:rsidRPr="00E83525">
        <w:rPr>
          <w:rFonts w:ascii="Times New Roman" w:eastAsia="Songti SC" w:hAnsi="Times New Roman" w:cs="Times New Roman"/>
          <w:sz w:val="20"/>
          <w:szCs w:val="20"/>
        </w:rPr>
        <w:t>egression</w:t>
      </w:r>
      <w:r>
        <w:rPr>
          <w:rFonts w:ascii="Times New Roman" w:eastAsia="Songti SC" w:hAnsi="Times New Roman" w:cs="Times New Roman"/>
          <w:sz w:val="20"/>
          <w:szCs w:val="20"/>
        </w:rPr>
        <w:t>, Neural Network and LSTM</w:t>
      </w:r>
      <w:r w:rsidR="005148EC" w:rsidRPr="005148EC">
        <w:rPr>
          <w:rFonts w:ascii="Times New Roman" w:eastAsiaTheme="minorHAnsi" w:hAnsi="Times New Roman" w:cs="Times New Roman"/>
          <w:w w:val="105"/>
          <w:sz w:val="20"/>
          <w:szCs w:val="20"/>
          <w:lang w:eastAsia="en-US"/>
        </w:rPr>
        <w:t xml:space="preserve">, </w:t>
      </w:r>
      <w:r w:rsidR="00B600B9">
        <w:rPr>
          <w:rFonts w:ascii="Times New Roman" w:eastAsiaTheme="minorHAnsi" w:hAnsi="Times New Roman" w:cs="Times New Roman"/>
          <w:w w:val="105"/>
          <w:sz w:val="20"/>
          <w:szCs w:val="20"/>
          <w:lang w:eastAsia="en-US"/>
        </w:rPr>
        <w:t>is</w:t>
      </w:r>
      <w:r w:rsidR="005148EC" w:rsidRPr="005148EC">
        <w:rPr>
          <w:rFonts w:ascii="Times New Roman" w:eastAsiaTheme="minorHAnsi" w:hAnsi="Times New Roman" w:cs="Times New Roman"/>
          <w:w w:val="105"/>
          <w:sz w:val="20"/>
          <w:szCs w:val="20"/>
          <w:lang w:eastAsia="en-US"/>
        </w:rPr>
        <w:t xml:space="preserve"> </w:t>
      </w:r>
      <w:r w:rsidR="00B74669" w:rsidRPr="00B74669">
        <w:rPr>
          <w:rFonts w:ascii="Times New Roman" w:eastAsiaTheme="minorHAnsi" w:hAnsi="Times New Roman" w:cs="Times New Roman" w:hint="eastAsia"/>
          <w:w w:val="105"/>
          <w:sz w:val="20"/>
          <w:szCs w:val="20"/>
          <w:lang w:eastAsia="en-US"/>
        </w:rPr>
        <w:t>introduced</w:t>
      </w:r>
      <w:r w:rsidR="005148EC" w:rsidRPr="005148EC">
        <w:rPr>
          <w:rFonts w:ascii="Times New Roman" w:eastAsiaTheme="minorHAnsi" w:hAnsi="Times New Roman" w:cs="Times New Roman"/>
          <w:w w:val="105"/>
          <w:sz w:val="20"/>
          <w:szCs w:val="20"/>
          <w:lang w:eastAsia="en-US"/>
        </w:rPr>
        <w:t xml:space="preserve"> in Section III. Then, we </w:t>
      </w:r>
      <w:r w:rsidR="00B74669" w:rsidRPr="00B74669">
        <w:rPr>
          <w:rFonts w:ascii="Times New Roman" w:eastAsiaTheme="minorHAnsi" w:hAnsi="Times New Roman" w:cs="Times New Roman"/>
          <w:w w:val="105"/>
          <w:sz w:val="20"/>
          <w:szCs w:val="20"/>
          <w:lang w:eastAsia="en-US"/>
        </w:rPr>
        <w:t>analyze</w:t>
      </w:r>
      <w:r w:rsidR="00B74669">
        <w:rPr>
          <w:rFonts w:ascii="Times New Roman" w:eastAsiaTheme="minorHAnsi" w:hAnsi="Times New Roman" w:cs="Times New Roman"/>
          <w:w w:val="105"/>
          <w:sz w:val="20"/>
          <w:szCs w:val="20"/>
          <w:lang w:eastAsia="en-US"/>
        </w:rPr>
        <w:t>d</w:t>
      </w:r>
      <w:r w:rsidR="00B74669" w:rsidRPr="00B74669">
        <w:rPr>
          <w:rFonts w:ascii="Times New Roman" w:eastAsiaTheme="minorHAnsi" w:hAnsi="Times New Roman" w:cs="Times New Roman"/>
          <w:w w:val="105"/>
          <w:sz w:val="20"/>
          <w:szCs w:val="20"/>
          <w:lang w:eastAsia="en-US"/>
        </w:rPr>
        <w:t xml:space="preserve"> the performance of different algorithms</w:t>
      </w:r>
      <w:r w:rsidR="005148EC" w:rsidRPr="005148EC">
        <w:rPr>
          <w:rFonts w:ascii="Times New Roman" w:eastAsiaTheme="minorHAnsi" w:hAnsi="Times New Roman" w:cs="Times New Roman"/>
          <w:w w:val="105"/>
          <w:sz w:val="20"/>
          <w:szCs w:val="20"/>
          <w:lang w:eastAsia="en-US"/>
        </w:rPr>
        <w:t xml:space="preserve"> </w:t>
      </w:r>
      <w:r w:rsidR="00B74669" w:rsidRPr="00B74669">
        <w:rPr>
          <w:rFonts w:ascii="Times New Roman" w:eastAsiaTheme="minorHAnsi" w:hAnsi="Times New Roman" w:cs="Times New Roman" w:hint="eastAsia"/>
          <w:w w:val="105"/>
          <w:sz w:val="20"/>
          <w:szCs w:val="20"/>
          <w:lang w:eastAsia="en-US"/>
        </w:rPr>
        <w:t>using</w:t>
      </w:r>
      <w:r w:rsidR="005148EC" w:rsidRPr="005148EC">
        <w:rPr>
          <w:rFonts w:ascii="Times New Roman" w:eastAsiaTheme="minorHAnsi" w:hAnsi="Times New Roman" w:cs="Times New Roman"/>
          <w:w w:val="105"/>
          <w:sz w:val="20"/>
          <w:szCs w:val="20"/>
          <w:lang w:eastAsia="en-US"/>
        </w:rPr>
        <w:t xml:space="preserve"> RMSE </w:t>
      </w:r>
      <w:r w:rsidR="00B74669">
        <w:rPr>
          <w:rFonts w:ascii="Times New Roman" w:eastAsiaTheme="minorHAnsi" w:hAnsi="Times New Roman" w:cs="Times New Roman"/>
          <w:w w:val="105"/>
          <w:sz w:val="20"/>
          <w:szCs w:val="20"/>
          <w:lang w:eastAsia="en-US"/>
        </w:rPr>
        <w:t>value</w:t>
      </w:r>
      <w:r w:rsidR="005148EC" w:rsidRPr="005148EC">
        <w:rPr>
          <w:rFonts w:ascii="Times New Roman" w:eastAsiaTheme="minorHAnsi" w:hAnsi="Times New Roman" w:cs="Times New Roman"/>
          <w:w w:val="105"/>
          <w:sz w:val="20"/>
          <w:szCs w:val="20"/>
          <w:lang w:eastAsia="en-US"/>
        </w:rPr>
        <w:t xml:space="preserve">. </w:t>
      </w:r>
      <w:r w:rsidR="00B74669" w:rsidRPr="00B74669">
        <w:rPr>
          <w:rFonts w:ascii="Times New Roman" w:eastAsiaTheme="minorHAnsi" w:hAnsi="Times New Roman" w:cs="Times New Roman"/>
          <w:w w:val="105"/>
          <w:sz w:val="20"/>
          <w:szCs w:val="20"/>
          <w:lang w:eastAsia="en-US"/>
        </w:rPr>
        <w:t>Finally, the main conclusions</w:t>
      </w:r>
      <w:r w:rsidR="00B74669">
        <w:rPr>
          <w:rFonts w:ascii="Times New Roman" w:eastAsiaTheme="minorHAnsi" w:hAnsi="Times New Roman" w:cs="Times New Roman"/>
          <w:w w:val="105"/>
          <w:sz w:val="20"/>
          <w:szCs w:val="20"/>
          <w:lang w:eastAsia="en-US"/>
        </w:rPr>
        <w:t xml:space="preserve"> in this paper</w:t>
      </w:r>
      <w:r w:rsidR="00B74669" w:rsidRPr="00B74669">
        <w:rPr>
          <w:rFonts w:ascii="Times New Roman" w:eastAsiaTheme="minorHAnsi" w:hAnsi="Times New Roman" w:cs="Times New Roman"/>
          <w:w w:val="105"/>
          <w:sz w:val="20"/>
          <w:szCs w:val="20"/>
          <w:lang w:eastAsia="en-US"/>
        </w:rPr>
        <w:t xml:space="preserve"> and future work are given</w:t>
      </w:r>
      <w:r w:rsidR="00B74669">
        <w:rPr>
          <w:rFonts w:ascii="Times New Roman" w:eastAsiaTheme="minorHAnsi" w:hAnsi="Times New Roman" w:cs="Times New Roman"/>
          <w:w w:val="105"/>
          <w:sz w:val="20"/>
          <w:szCs w:val="20"/>
          <w:lang w:eastAsia="en-US"/>
        </w:rPr>
        <w:t xml:space="preserve"> in Section </w:t>
      </w:r>
      <w:r w:rsidR="00B74669" w:rsidRPr="00B74669">
        <w:rPr>
          <w:rFonts w:ascii="Times New Roman" w:hAnsi="Times New Roman" w:cs="Times New Roman"/>
          <w:w w:val="105"/>
          <w:sz w:val="20"/>
          <w:szCs w:val="20"/>
        </w:rPr>
        <w:t>Ⅴ</w:t>
      </w:r>
      <w:r w:rsidR="005148EC" w:rsidRPr="005148EC">
        <w:rPr>
          <w:rFonts w:ascii="Times New Roman" w:eastAsiaTheme="minorHAnsi" w:hAnsi="Times New Roman" w:cs="Times New Roman"/>
          <w:w w:val="105"/>
          <w:sz w:val="20"/>
          <w:szCs w:val="20"/>
          <w:lang w:eastAsia="en-US"/>
        </w:rPr>
        <w:t>.</w:t>
      </w:r>
    </w:p>
    <w:p w14:paraId="17DA22B5" w14:textId="0804CBC1" w:rsidR="000238C9" w:rsidRPr="000E4ABC" w:rsidRDefault="000E4ABC" w:rsidP="000E4ABC">
      <w:pPr>
        <w:pStyle w:val="1"/>
        <w:widowControl w:val="0"/>
        <w:numPr>
          <w:ilvl w:val="0"/>
          <w:numId w:val="1"/>
        </w:numPr>
        <w:jc w:val="center"/>
        <w:rPr>
          <w:rFonts w:asciiTheme="minorHAnsi" w:eastAsiaTheme="minorHAnsi" w:hAnsiTheme="minorHAnsi" w:cstheme="minorBidi"/>
          <w:sz w:val="20"/>
          <w:szCs w:val="20"/>
          <w:lang w:eastAsia="en-US"/>
        </w:rPr>
      </w:pPr>
      <w:r w:rsidRPr="000E4ABC">
        <w:rPr>
          <w:rFonts w:asciiTheme="minorHAnsi" w:hAnsiTheme="minorHAnsi" w:cstheme="minorBidi"/>
          <w:sz w:val="15"/>
          <w:szCs w:val="15"/>
        </w:rPr>
        <w:t>Data analysis</w:t>
      </w:r>
    </w:p>
    <w:p w14:paraId="26723B18" w14:textId="3A91F49E" w:rsidR="00BB3DF0" w:rsidRDefault="000E4ABC" w:rsidP="00E535C6">
      <w:pPr>
        <w:ind w:rightChars="-12" w:right="-29"/>
        <w:jc w:val="both"/>
        <w:textAlignment w:val="center"/>
        <w:rPr>
          <w:rFonts w:ascii="Times New Roman" w:eastAsiaTheme="minorEastAsia" w:hAnsi="Times New Roman" w:cs="Times New Roman"/>
          <w:w w:val="105"/>
          <w:sz w:val="20"/>
          <w:szCs w:val="20"/>
        </w:rPr>
      </w:pPr>
      <w:r w:rsidRPr="000E4ABC">
        <w:rPr>
          <w:rFonts w:ascii="Times New Roman" w:eastAsiaTheme="minorEastAsia" w:hAnsi="Times New Roman" w:cs="Times New Roman"/>
          <w:w w:val="105"/>
          <w:sz w:val="20"/>
          <w:szCs w:val="20"/>
        </w:rPr>
        <w:t xml:space="preserve">In this section, we introduce the datasets used in this </w:t>
      </w:r>
      <w:r>
        <w:rPr>
          <w:rFonts w:ascii="Times New Roman" w:eastAsiaTheme="minorEastAsia" w:hAnsi="Times New Roman" w:cs="Times New Roman"/>
          <w:w w:val="105"/>
          <w:sz w:val="20"/>
          <w:szCs w:val="20"/>
        </w:rPr>
        <w:t>paper</w:t>
      </w:r>
      <w:r w:rsidRPr="000E4ABC">
        <w:rPr>
          <w:rFonts w:ascii="Times New Roman" w:eastAsiaTheme="minorEastAsia" w:hAnsi="Times New Roman" w:cs="Times New Roman"/>
          <w:w w:val="105"/>
          <w:sz w:val="20"/>
          <w:szCs w:val="20"/>
        </w:rPr>
        <w:t xml:space="preserve"> and the relevant processes for data analysis</w:t>
      </w:r>
      <w:r w:rsidR="00F87898" w:rsidRPr="00F87898">
        <w:rPr>
          <w:rFonts w:ascii="Times New Roman" w:eastAsiaTheme="minorEastAsia" w:hAnsi="Times New Roman" w:cs="Times New Roman"/>
          <w:w w:val="105"/>
          <w:sz w:val="20"/>
          <w:szCs w:val="20"/>
        </w:rPr>
        <w:t>.</w:t>
      </w:r>
    </w:p>
    <w:p w14:paraId="0C6213DD" w14:textId="49238E23" w:rsidR="009F77D0" w:rsidRDefault="009F77D0" w:rsidP="00E535C6">
      <w:pPr>
        <w:ind w:rightChars="-12" w:right="-29"/>
        <w:jc w:val="both"/>
        <w:textAlignment w:val="center"/>
        <w:rPr>
          <w:rFonts w:ascii="Times New Roman" w:eastAsiaTheme="minorEastAsia" w:hAnsi="Times New Roman" w:cs="Times New Roman"/>
          <w:w w:val="105"/>
          <w:sz w:val="20"/>
          <w:szCs w:val="20"/>
        </w:rPr>
      </w:pPr>
      <w:r w:rsidRPr="009F77D0">
        <w:rPr>
          <w:rFonts w:ascii="Times New Roman" w:eastAsiaTheme="minorEastAsia" w:hAnsi="Times New Roman" w:cs="Times New Roman"/>
          <w:w w:val="105"/>
          <w:sz w:val="20"/>
          <w:szCs w:val="20"/>
        </w:rPr>
        <w:t xml:space="preserve">The stock price data set mainly contains the historical stock price data of four technology companies from 2012 to 2021, including </w:t>
      </w:r>
      <w:r w:rsidR="00373E74">
        <w:rPr>
          <w:rFonts w:ascii="Times New Roman" w:eastAsiaTheme="minorEastAsia" w:hAnsi="Times New Roman" w:cs="Times New Roman"/>
          <w:w w:val="105"/>
          <w:sz w:val="20"/>
          <w:szCs w:val="20"/>
        </w:rPr>
        <w:t>apple</w:t>
      </w:r>
      <w:r w:rsidRPr="009F77D0">
        <w:rPr>
          <w:rFonts w:ascii="Times New Roman" w:eastAsiaTheme="minorEastAsia" w:hAnsi="Times New Roman" w:cs="Times New Roman"/>
          <w:w w:val="105"/>
          <w:sz w:val="20"/>
          <w:szCs w:val="20"/>
        </w:rPr>
        <w:t>, Amazon, Microsoft and Google</w:t>
      </w:r>
      <w:r w:rsidR="00B041DE">
        <w:rPr>
          <w:rFonts w:ascii="Times New Roman" w:eastAsiaTheme="minorEastAsia" w:hAnsi="Times New Roman" w:cs="Times New Roman"/>
          <w:w w:val="105"/>
          <w:sz w:val="20"/>
          <w:szCs w:val="20"/>
        </w:rPr>
        <w:t xml:space="preserve"> o</w:t>
      </w:r>
      <w:r w:rsidR="00B041DE" w:rsidRPr="00B041DE">
        <w:rPr>
          <w:rFonts w:ascii="Times New Roman" w:eastAsiaTheme="minorEastAsia" w:hAnsi="Times New Roman" w:cs="Times New Roman"/>
          <w:w w:val="105"/>
          <w:sz w:val="20"/>
          <w:szCs w:val="20"/>
        </w:rPr>
        <w:t>n the platform of KAGGLE competition</w:t>
      </w:r>
      <w:r w:rsidRPr="009F77D0">
        <w:rPr>
          <w:rFonts w:ascii="Times New Roman" w:eastAsiaTheme="minorEastAsia" w:hAnsi="Times New Roman" w:cs="Times New Roman"/>
          <w:w w:val="105"/>
          <w:sz w:val="20"/>
          <w:szCs w:val="20"/>
        </w:rPr>
        <w:t>.</w:t>
      </w:r>
      <w:r>
        <w:rPr>
          <w:rFonts w:ascii="Times New Roman" w:eastAsiaTheme="minorEastAsia" w:hAnsi="Times New Roman" w:cs="Times New Roman"/>
          <w:w w:val="105"/>
          <w:sz w:val="20"/>
          <w:szCs w:val="20"/>
        </w:rPr>
        <w:t xml:space="preserve"> </w:t>
      </w:r>
      <w:r w:rsidRPr="009F77D0">
        <w:rPr>
          <w:rFonts w:ascii="Times New Roman" w:eastAsiaTheme="minorEastAsia" w:hAnsi="Times New Roman" w:cs="Times New Roman"/>
          <w:w w:val="105"/>
          <w:sz w:val="20"/>
          <w:szCs w:val="20"/>
        </w:rPr>
        <w:t xml:space="preserve">In the dataset, there are </w:t>
      </w:r>
      <w:r w:rsidRPr="009F77D0">
        <w:rPr>
          <w:rFonts w:ascii="Times New Roman" w:eastAsiaTheme="minorEastAsia" w:hAnsi="Times New Roman" w:cs="Times New Roman"/>
          <w:w w:val="105"/>
          <w:sz w:val="20"/>
          <w:szCs w:val="20"/>
        </w:rPr>
        <w:t xml:space="preserve">seven fields, namely company name, opening price, highest price </w:t>
      </w:r>
      <w:r w:rsidR="00B041DE">
        <w:rPr>
          <w:rFonts w:ascii="Times New Roman" w:eastAsiaTheme="minorEastAsia" w:hAnsi="Times New Roman" w:cs="Times New Roman"/>
          <w:w w:val="105"/>
          <w:sz w:val="20"/>
          <w:szCs w:val="20"/>
        </w:rPr>
        <w:t xml:space="preserve">and </w:t>
      </w:r>
      <w:r w:rsidRPr="009F77D0">
        <w:rPr>
          <w:rFonts w:ascii="Times New Roman" w:eastAsiaTheme="minorEastAsia" w:hAnsi="Times New Roman" w:cs="Times New Roman"/>
          <w:w w:val="105"/>
          <w:sz w:val="20"/>
          <w:szCs w:val="20"/>
        </w:rPr>
        <w:t xml:space="preserve">lowest price of the day, closing price, adjusted closing price and daily </w:t>
      </w:r>
      <w:r w:rsidR="00B041DE">
        <w:rPr>
          <w:rFonts w:ascii="Times New Roman" w:eastAsiaTheme="minorEastAsia" w:hAnsi="Times New Roman" w:cs="Times New Roman"/>
          <w:w w:val="105"/>
          <w:sz w:val="20"/>
          <w:szCs w:val="20"/>
        </w:rPr>
        <w:t>volume, so that</w:t>
      </w:r>
      <w:r w:rsidR="00B041DE" w:rsidRPr="00B041DE">
        <w:rPr>
          <w:rFonts w:ascii="Times New Roman" w:eastAsiaTheme="minorEastAsia" w:hAnsi="Times New Roman" w:cs="Times New Roman"/>
          <w:w w:val="105"/>
          <w:sz w:val="20"/>
          <w:szCs w:val="20"/>
        </w:rPr>
        <w:t xml:space="preserve"> we can study the trend of stock price</w:t>
      </w:r>
      <w:r w:rsidR="00B041DE">
        <w:rPr>
          <w:rFonts w:ascii="Times New Roman" w:eastAsiaTheme="minorEastAsia" w:hAnsi="Times New Roman" w:cs="Times New Roman"/>
          <w:w w:val="105"/>
          <w:sz w:val="20"/>
          <w:szCs w:val="20"/>
        </w:rPr>
        <w:t>s</w:t>
      </w:r>
      <w:r w:rsidR="00B041DE" w:rsidRPr="00B041DE">
        <w:rPr>
          <w:rFonts w:ascii="Times New Roman" w:eastAsiaTheme="minorEastAsia" w:hAnsi="Times New Roman" w:cs="Times New Roman"/>
          <w:w w:val="105"/>
          <w:sz w:val="20"/>
          <w:szCs w:val="20"/>
        </w:rPr>
        <w:t xml:space="preserve"> from different aspects</w:t>
      </w:r>
      <w:r w:rsidR="00B041DE">
        <w:rPr>
          <w:rFonts w:ascii="Times New Roman" w:eastAsiaTheme="minorEastAsia" w:hAnsi="Times New Roman" w:cs="Times New Roman"/>
          <w:w w:val="105"/>
          <w:sz w:val="20"/>
          <w:szCs w:val="20"/>
        </w:rPr>
        <w:t>.</w:t>
      </w:r>
    </w:p>
    <w:p w14:paraId="4352577D" w14:textId="72268100" w:rsidR="00BB6DEE" w:rsidRDefault="00B041DE" w:rsidP="00BB6DEE">
      <w:pPr>
        <w:ind w:rightChars="-12" w:right="-29"/>
        <w:jc w:val="both"/>
        <w:textAlignment w:val="center"/>
        <w:rPr>
          <w:rFonts w:ascii="Times New Roman" w:eastAsiaTheme="minorEastAsia" w:hAnsi="Times New Roman" w:cs="Times New Roman"/>
          <w:w w:val="105"/>
          <w:sz w:val="20"/>
          <w:szCs w:val="20"/>
        </w:rPr>
      </w:pPr>
      <w:r w:rsidRPr="00B041DE">
        <w:rPr>
          <w:rFonts w:ascii="Times New Roman" w:eastAsiaTheme="minorEastAsia" w:hAnsi="Times New Roman" w:cs="Times New Roman"/>
          <w:w w:val="105"/>
          <w:sz w:val="20"/>
          <w:szCs w:val="20"/>
        </w:rPr>
        <w:t>Then, we use Python to analyze the stock related data, mainly including the stock price changes over time, the average daily return and the moving average</w:t>
      </w:r>
      <w:r w:rsidR="00AE6771">
        <w:rPr>
          <w:rFonts w:ascii="Times New Roman" w:eastAsiaTheme="minorEastAsia" w:hAnsi="Times New Roman" w:cs="Times New Roman"/>
          <w:w w:val="105"/>
          <w:sz w:val="20"/>
          <w:szCs w:val="20"/>
        </w:rPr>
        <w:t xml:space="preserve"> </w:t>
      </w:r>
      <w:r w:rsidR="00AE6771" w:rsidRPr="00B041DE">
        <w:rPr>
          <w:rFonts w:ascii="Times New Roman" w:eastAsiaTheme="minorEastAsia" w:hAnsi="Times New Roman" w:cs="Times New Roman"/>
          <w:w w:val="105"/>
          <w:sz w:val="20"/>
          <w:szCs w:val="20"/>
        </w:rPr>
        <w:t>of the stock</w:t>
      </w:r>
      <w:r w:rsidRPr="00B041DE">
        <w:rPr>
          <w:rFonts w:ascii="Times New Roman" w:eastAsiaTheme="minorEastAsia" w:hAnsi="Times New Roman" w:cs="Times New Roman"/>
          <w:w w:val="105"/>
          <w:sz w:val="20"/>
          <w:szCs w:val="20"/>
        </w:rPr>
        <w:t>, and give how much risk to invest in a specific stock.</w:t>
      </w:r>
      <w:r w:rsidR="00AE6771">
        <w:rPr>
          <w:rFonts w:ascii="Times New Roman" w:eastAsiaTheme="minorEastAsia" w:hAnsi="Times New Roman" w:cs="Times New Roman"/>
          <w:w w:val="105"/>
          <w:sz w:val="20"/>
          <w:szCs w:val="20"/>
        </w:rPr>
        <w:t xml:space="preserve"> </w:t>
      </w:r>
      <w:r w:rsidR="00AE6771" w:rsidRPr="00AE6771">
        <w:rPr>
          <w:rFonts w:ascii="Times New Roman" w:eastAsiaTheme="minorEastAsia" w:hAnsi="Times New Roman" w:cs="Times New Roman"/>
          <w:w w:val="105"/>
          <w:sz w:val="20"/>
          <w:szCs w:val="20"/>
        </w:rPr>
        <w:t>Taking Microsoft as an example, we give moving averages in different time periods</w:t>
      </w:r>
      <w:r w:rsidR="00BB6DEE">
        <w:rPr>
          <w:rFonts w:ascii="Times New Roman" w:eastAsiaTheme="minorEastAsia" w:hAnsi="Times New Roman" w:cs="Times New Roman"/>
          <w:w w:val="105"/>
          <w:sz w:val="20"/>
          <w:szCs w:val="20"/>
        </w:rPr>
        <w:t xml:space="preserve">, as shown in Figure.1. </w:t>
      </w:r>
      <w:r w:rsidR="00BB6DEE" w:rsidRPr="00BB6DEE">
        <w:rPr>
          <w:rFonts w:ascii="Times New Roman" w:eastAsiaTheme="minorEastAsia" w:hAnsi="Times New Roman" w:cs="Times New Roman"/>
          <w:w w:val="105"/>
          <w:sz w:val="20"/>
          <w:szCs w:val="20"/>
        </w:rPr>
        <w:t>It can be seen that the change trend of the moving average in different time periods is the same,</w:t>
      </w:r>
      <w:r w:rsidR="00BB6DEE">
        <w:rPr>
          <w:rFonts w:ascii="Times New Roman" w:eastAsiaTheme="minorEastAsia" w:hAnsi="Times New Roman" w:cs="Times New Roman"/>
          <w:w w:val="105"/>
          <w:sz w:val="20"/>
          <w:szCs w:val="20"/>
        </w:rPr>
        <w:t xml:space="preserve"> which is </w:t>
      </w:r>
      <w:r w:rsidR="00BB6DEE" w:rsidRPr="00BB6DEE">
        <w:rPr>
          <w:rFonts w:ascii="Times New Roman" w:eastAsiaTheme="minorEastAsia" w:hAnsi="Times New Roman" w:cs="Times New Roman"/>
          <w:w w:val="105"/>
          <w:sz w:val="20"/>
          <w:szCs w:val="20"/>
        </w:rPr>
        <w:t>an important basis for judging the stock market</w:t>
      </w:r>
      <w:r w:rsidR="00AD0CD6">
        <w:rPr>
          <w:rFonts w:ascii="Times New Roman" w:eastAsiaTheme="minorEastAsia" w:hAnsi="Times New Roman" w:cs="Times New Roman"/>
          <w:w w:val="105"/>
          <w:sz w:val="20"/>
          <w:szCs w:val="20"/>
        </w:rPr>
        <w:t xml:space="preserve"> [7]</w:t>
      </w:r>
      <w:r w:rsidR="00BB6DEE">
        <w:rPr>
          <w:rFonts w:ascii="Times New Roman" w:eastAsiaTheme="minorEastAsia" w:hAnsi="Times New Roman" w:cs="Times New Roman"/>
          <w:w w:val="105"/>
          <w:sz w:val="20"/>
          <w:szCs w:val="20"/>
        </w:rPr>
        <w:t xml:space="preserve">. However, </w:t>
      </w:r>
      <w:r w:rsidR="00BB6DEE" w:rsidRPr="00BB6DEE">
        <w:rPr>
          <w:rFonts w:ascii="Times New Roman" w:eastAsiaTheme="minorEastAsia" w:hAnsi="Times New Roman" w:cs="Times New Roman"/>
          <w:w w:val="105"/>
          <w:sz w:val="20"/>
          <w:szCs w:val="20"/>
        </w:rPr>
        <w:t xml:space="preserve">when the time is too long (50 days), the change trend of the moving average becomes </w:t>
      </w:r>
      <w:proofErr w:type="gramStart"/>
      <w:r w:rsidR="00BB6DEE" w:rsidRPr="00BB6DEE">
        <w:rPr>
          <w:rFonts w:ascii="Times New Roman" w:eastAsiaTheme="minorEastAsia" w:hAnsi="Times New Roman" w:cs="Times New Roman"/>
          <w:w w:val="105"/>
          <w:sz w:val="20"/>
          <w:szCs w:val="20"/>
        </w:rPr>
        <w:t>more gentle</w:t>
      </w:r>
      <w:proofErr w:type="gramEnd"/>
      <w:r w:rsidR="00BB6DEE">
        <w:rPr>
          <w:rFonts w:ascii="Times New Roman" w:eastAsiaTheme="minorEastAsia" w:hAnsi="Times New Roman" w:cs="Times New Roman"/>
          <w:w w:val="105"/>
          <w:sz w:val="20"/>
          <w:szCs w:val="20"/>
        </w:rPr>
        <w:t xml:space="preserve">. </w:t>
      </w:r>
    </w:p>
    <w:p w14:paraId="72802838" w14:textId="570F2606" w:rsidR="00BB6DEE" w:rsidRPr="00BB6DEE" w:rsidRDefault="00BB6DEE" w:rsidP="00BB6DEE">
      <w:pPr>
        <w:ind w:rightChars="-12" w:right="-29"/>
        <w:jc w:val="center"/>
        <w:textAlignment w:val="center"/>
        <w:rPr>
          <w:rFonts w:ascii="Times New Roman" w:eastAsiaTheme="minorEastAsia" w:hAnsi="Times New Roman" w:cs="Times New Roman"/>
          <w:b/>
          <w:bCs/>
          <w:w w:val="105"/>
          <w:sz w:val="20"/>
          <w:szCs w:val="20"/>
        </w:rPr>
      </w:pPr>
      <w:r>
        <w:rPr>
          <w:rFonts w:ascii="Times New Roman" w:eastAsiaTheme="minorEastAsia" w:hAnsi="Times New Roman" w:cs="Times New Roman" w:hint="eastAsia"/>
          <w:w w:val="105"/>
          <w:sz w:val="20"/>
          <w:szCs w:val="20"/>
        </w:rPr>
        <w:t>F</w:t>
      </w:r>
      <w:r>
        <w:rPr>
          <w:rFonts w:ascii="Times New Roman" w:eastAsiaTheme="minorEastAsia" w:hAnsi="Times New Roman" w:cs="Times New Roman"/>
          <w:w w:val="105"/>
          <w:sz w:val="20"/>
          <w:szCs w:val="20"/>
        </w:rPr>
        <w:t>igure.1 M</w:t>
      </w:r>
      <w:r w:rsidRPr="00AE6771">
        <w:rPr>
          <w:rFonts w:ascii="Times New Roman" w:eastAsiaTheme="minorEastAsia" w:hAnsi="Times New Roman" w:cs="Times New Roman"/>
          <w:w w:val="105"/>
          <w:sz w:val="20"/>
          <w:szCs w:val="20"/>
        </w:rPr>
        <w:t>oving averages</w:t>
      </w:r>
      <w:r>
        <w:rPr>
          <w:rFonts w:ascii="Times New Roman" w:eastAsiaTheme="minorEastAsia" w:hAnsi="Times New Roman" w:cs="Times New Roman"/>
          <w:w w:val="105"/>
          <w:sz w:val="20"/>
          <w:szCs w:val="20"/>
        </w:rPr>
        <w:t xml:space="preserve"> of </w:t>
      </w:r>
      <w:r w:rsidRPr="00AE6771">
        <w:rPr>
          <w:rFonts w:ascii="Times New Roman" w:eastAsiaTheme="minorEastAsia" w:hAnsi="Times New Roman" w:cs="Times New Roman"/>
          <w:w w:val="105"/>
          <w:sz w:val="20"/>
          <w:szCs w:val="20"/>
        </w:rPr>
        <w:t>Microsoft</w:t>
      </w:r>
    </w:p>
    <w:p w14:paraId="3F88AF01" w14:textId="0CA33B08" w:rsidR="00AE6771" w:rsidRDefault="00AE6771" w:rsidP="00E535C6">
      <w:pPr>
        <w:ind w:rightChars="-12" w:right="-29"/>
        <w:jc w:val="both"/>
        <w:textAlignment w:val="center"/>
        <w:rPr>
          <w:rFonts w:ascii="Times New Roman" w:eastAsiaTheme="minorEastAsia" w:hAnsi="Times New Roman" w:cs="Times New Roman"/>
          <w:w w:val="105"/>
          <w:sz w:val="20"/>
          <w:szCs w:val="20"/>
        </w:rPr>
      </w:pPr>
      <w:r w:rsidRPr="009427F0">
        <w:rPr>
          <w:rFonts w:ascii="Arial" w:hAnsi="Arial" w:cs="Arial"/>
          <w:b/>
          <w:bCs/>
          <w:noProof/>
          <w:color w:val="000000"/>
          <w:sz w:val="21"/>
          <w:szCs w:val="21"/>
        </w:rPr>
        <w:drawing>
          <wp:inline distT="0" distB="0" distL="0" distR="0" wp14:anchorId="70AF3D0F" wp14:editId="48699568">
            <wp:extent cx="2613906" cy="13519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07"/>
                    <a:stretch/>
                  </pic:blipFill>
                  <pic:spPr bwMode="auto">
                    <a:xfrm>
                      <a:off x="0" y="0"/>
                      <a:ext cx="2614097" cy="1352014"/>
                    </a:xfrm>
                    <a:prstGeom prst="rect">
                      <a:avLst/>
                    </a:prstGeom>
                    <a:ln>
                      <a:noFill/>
                    </a:ln>
                    <a:extLst>
                      <a:ext uri="{53640926-AAD7-44D8-BBD7-CCE9431645EC}">
                        <a14:shadowObscured xmlns:a14="http://schemas.microsoft.com/office/drawing/2010/main"/>
                      </a:ext>
                    </a:extLst>
                  </pic:spPr>
                </pic:pic>
              </a:graphicData>
            </a:graphic>
          </wp:inline>
        </w:drawing>
      </w:r>
    </w:p>
    <w:p w14:paraId="59478251" w14:textId="4EA08F58" w:rsidR="006F7B98" w:rsidRPr="006F7B98" w:rsidRDefault="003B0D1B" w:rsidP="006F7B98">
      <w:pPr>
        <w:pStyle w:val="1"/>
        <w:widowControl w:val="0"/>
        <w:numPr>
          <w:ilvl w:val="0"/>
          <w:numId w:val="1"/>
        </w:numPr>
        <w:jc w:val="center"/>
        <w:rPr>
          <w:rFonts w:asciiTheme="minorHAnsi" w:eastAsiaTheme="minorHAnsi" w:hAnsiTheme="minorHAnsi" w:cstheme="minorBidi"/>
          <w:sz w:val="20"/>
          <w:szCs w:val="20"/>
          <w:lang w:eastAsia="en-US"/>
        </w:rPr>
      </w:pPr>
      <w:r w:rsidRPr="003B0D1B">
        <w:rPr>
          <w:rFonts w:asciiTheme="minorHAnsi" w:eastAsiaTheme="minorHAnsi" w:hAnsiTheme="minorHAnsi" w:cstheme="minorBidi"/>
          <w:sz w:val="20"/>
          <w:szCs w:val="20"/>
          <w:lang w:eastAsia="en-US"/>
        </w:rPr>
        <w:t>algorithm model</w:t>
      </w:r>
      <w:r w:rsidR="006448DA">
        <w:rPr>
          <w:rFonts w:asciiTheme="minorHAnsi" w:eastAsiaTheme="minorHAnsi" w:hAnsiTheme="minorHAnsi" w:cstheme="minorBidi"/>
          <w:sz w:val="20"/>
          <w:szCs w:val="20"/>
          <w:lang w:eastAsia="en-US"/>
        </w:rPr>
        <w:t>s</w:t>
      </w:r>
    </w:p>
    <w:p w14:paraId="0C170F06" w14:textId="2B0526AB" w:rsidR="00955EEF" w:rsidRPr="00955EEF" w:rsidRDefault="00594586" w:rsidP="00E83525">
      <w:pPr>
        <w:jc w:val="both"/>
        <w:rPr>
          <w:rFonts w:ascii="Times New Roman" w:eastAsiaTheme="minorHAnsi" w:hAnsi="Times New Roman" w:cs="Times New Roman"/>
          <w:w w:val="105"/>
          <w:sz w:val="20"/>
          <w:szCs w:val="20"/>
          <w:lang w:eastAsia="en-US"/>
        </w:rPr>
      </w:pPr>
      <w:r w:rsidRPr="00594586">
        <w:rPr>
          <w:rFonts w:ascii="Times New Roman" w:eastAsiaTheme="minorHAnsi" w:hAnsi="Times New Roman" w:cs="Times New Roman"/>
          <w:w w:val="105"/>
          <w:sz w:val="20"/>
          <w:szCs w:val="20"/>
          <w:lang w:eastAsia="en-US"/>
        </w:rPr>
        <w:t>In this section, we introduce several prediction algorithm models used in this paper, including ridge regression, neural network and LSTM</w:t>
      </w:r>
      <w:r w:rsidR="00955EEF" w:rsidRPr="00955EEF">
        <w:rPr>
          <w:rFonts w:ascii="Times New Roman" w:eastAsiaTheme="minorHAnsi" w:hAnsi="Times New Roman" w:cs="Times New Roman"/>
          <w:w w:val="105"/>
          <w:sz w:val="20"/>
          <w:szCs w:val="20"/>
          <w:lang w:eastAsia="en-US"/>
        </w:rPr>
        <w:t>.</w:t>
      </w:r>
    </w:p>
    <w:p w14:paraId="4A657A39" w14:textId="69DBFE83" w:rsidR="00E83525" w:rsidRDefault="00B74669" w:rsidP="001E0DB1">
      <w:pPr>
        <w:jc w:val="both"/>
        <w:rPr>
          <w:rFonts w:ascii="Times New Roman" w:eastAsia="Songti SC" w:hAnsi="Times New Roman" w:cs="Times New Roman"/>
          <w:sz w:val="20"/>
          <w:szCs w:val="20"/>
        </w:rPr>
      </w:pPr>
      <w:r w:rsidRPr="00B74669">
        <w:rPr>
          <w:rFonts w:ascii="Times New Roman" w:eastAsia="Songti SC" w:hAnsi="Times New Roman" w:cs="Times New Roman"/>
          <w:sz w:val="20"/>
          <w:szCs w:val="20"/>
        </w:rPr>
        <w:t>Ridge regression is an improved least square estimation method, which can be used to estimate collinear data</w:t>
      </w:r>
      <w:r w:rsidR="00E83525">
        <w:rPr>
          <w:rFonts w:ascii="Times New Roman" w:eastAsia="Songti SC" w:hAnsi="Times New Roman" w:cs="Times New Roman"/>
          <w:sz w:val="20"/>
          <w:szCs w:val="20"/>
        </w:rPr>
        <w:t xml:space="preserve">. </w:t>
      </w:r>
      <w:r w:rsidR="00E83525" w:rsidRPr="00E83525">
        <w:rPr>
          <w:rFonts w:ascii="Times New Roman" w:eastAsia="Songti SC" w:hAnsi="Times New Roman" w:cs="Times New Roman"/>
          <w:sz w:val="20"/>
          <w:szCs w:val="20"/>
        </w:rPr>
        <w:t xml:space="preserve">Compared with the traditional linear regression model, </w:t>
      </w:r>
      <w:r w:rsidR="00AF5ECC" w:rsidRPr="00E83525">
        <w:rPr>
          <w:rFonts w:ascii="Times New Roman" w:eastAsia="Songti SC" w:hAnsi="Times New Roman" w:cs="Times New Roman"/>
          <w:sz w:val="20"/>
          <w:szCs w:val="20"/>
        </w:rPr>
        <w:t>R</w:t>
      </w:r>
      <w:r w:rsidR="00E83525" w:rsidRPr="00E83525">
        <w:rPr>
          <w:rFonts w:ascii="Times New Roman" w:eastAsia="Songti SC" w:hAnsi="Times New Roman" w:cs="Times New Roman"/>
          <w:sz w:val="20"/>
          <w:szCs w:val="20"/>
        </w:rPr>
        <w:t xml:space="preserve">idge </w:t>
      </w:r>
      <w:r w:rsidR="00AF5ECC" w:rsidRPr="00E83525">
        <w:rPr>
          <w:rFonts w:ascii="Times New Roman" w:eastAsia="Songti SC" w:hAnsi="Times New Roman" w:cs="Times New Roman"/>
          <w:sz w:val="20"/>
          <w:szCs w:val="20"/>
        </w:rPr>
        <w:t>R</w:t>
      </w:r>
      <w:r w:rsidR="00E83525" w:rsidRPr="00E83525">
        <w:rPr>
          <w:rFonts w:ascii="Times New Roman" w:eastAsia="Songti SC" w:hAnsi="Times New Roman" w:cs="Times New Roman"/>
          <w:sz w:val="20"/>
          <w:szCs w:val="20"/>
        </w:rPr>
        <w:t>egression algorithm adds a penalty term of</w:t>
      </w:r>
      <w:bookmarkStart w:id="0" w:name="_GoBack"/>
      <w:bookmarkEnd w:id="0"/>
      <w:r w:rsidR="00E83525" w:rsidRPr="00E83525">
        <w:rPr>
          <w:rFonts w:ascii="Times New Roman" w:eastAsia="Songti SC" w:hAnsi="Times New Roman" w:cs="Times New Roman"/>
          <w:sz w:val="20"/>
          <w:szCs w:val="20"/>
        </w:rPr>
        <w:t xml:space="preserve"> L2 norm to the target function</w:t>
      </w:r>
      <w:r w:rsidR="00AD0CD6">
        <w:rPr>
          <w:rFonts w:ascii="Times New Roman" w:eastAsia="Songti SC" w:hAnsi="Times New Roman" w:cs="Times New Roman"/>
          <w:sz w:val="20"/>
          <w:szCs w:val="20"/>
        </w:rPr>
        <w:t xml:space="preserve"> [15]</w:t>
      </w:r>
      <w:r w:rsidR="00AF5ECC">
        <w:rPr>
          <w:rFonts w:ascii="Times New Roman" w:eastAsia="Songti SC" w:hAnsi="Times New Roman" w:cs="Times New Roman"/>
          <w:sz w:val="20"/>
          <w:szCs w:val="20"/>
        </w:rPr>
        <w:t xml:space="preserve">. </w:t>
      </w:r>
      <w:r>
        <w:rPr>
          <w:rFonts w:ascii="Times New Roman" w:eastAsia="Songti SC" w:hAnsi="Times New Roman" w:cs="Times New Roman"/>
          <w:sz w:val="20"/>
          <w:szCs w:val="20"/>
        </w:rPr>
        <w:t>T</w:t>
      </w:r>
      <w:r w:rsidR="00AF5ECC">
        <w:rPr>
          <w:rFonts w:ascii="Times New Roman" w:eastAsia="Songti SC" w:hAnsi="Times New Roman" w:cs="Times New Roman"/>
          <w:sz w:val="20"/>
          <w:szCs w:val="20"/>
        </w:rPr>
        <w:t xml:space="preserve">he </w:t>
      </w:r>
      <w:r w:rsidR="00AF5ECC" w:rsidRPr="00AF5ECC">
        <w:rPr>
          <w:rFonts w:ascii="Times New Roman" w:eastAsia="Songti SC" w:hAnsi="Times New Roman" w:cs="Times New Roman"/>
          <w:sz w:val="20"/>
          <w:szCs w:val="20"/>
        </w:rPr>
        <w:t xml:space="preserve">objective function </w:t>
      </w:r>
      <w:r>
        <w:rPr>
          <w:rFonts w:ascii="Times New Roman" w:eastAsia="Songti SC" w:hAnsi="Times New Roman" w:cs="Times New Roman"/>
          <w:sz w:val="20"/>
          <w:szCs w:val="20"/>
        </w:rPr>
        <w:t xml:space="preserve">of </w:t>
      </w:r>
      <w:r w:rsidRPr="00B74669">
        <w:rPr>
          <w:rFonts w:ascii="Times New Roman" w:eastAsia="Songti SC" w:hAnsi="Times New Roman" w:cs="Times New Roman"/>
          <w:sz w:val="20"/>
          <w:szCs w:val="20"/>
        </w:rPr>
        <w:t>Ridge regression</w:t>
      </w:r>
      <w:r w:rsidRPr="00AF5ECC">
        <w:rPr>
          <w:rFonts w:ascii="Times New Roman" w:eastAsia="Songti SC" w:hAnsi="Times New Roman" w:cs="Times New Roman"/>
          <w:sz w:val="20"/>
          <w:szCs w:val="20"/>
        </w:rPr>
        <w:t xml:space="preserve"> </w:t>
      </w:r>
      <w:r w:rsidR="00AF5ECC" w:rsidRPr="00AF5ECC">
        <w:rPr>
          <w:rFonts w:ascii="Times New Roman" w:eastAsia="Songti SC" w:hAnsi="Times New Roman" w:cs="Times New Roman"/>
          <w:sz w:val="20"/>
          <w:szCs w:val="20"/>
        </w:rPr>
        <w:t>can be expressed as</w:t>
      </w:r>
      <w:r w:rsidR="00AF5ECC">
        <w:rPr>
          <w:rFonts w:ascii="Times New Roman" w:eastAsia="Songti SC" w:hAnsi="Times New Roman" w:cs="Times New Roman"/>
          <w:sz w:val="20"/>
          <w:szCs w:val="20"/>
        </w:rPr>
        <w:t>:</w:t>
      </w:r>
    </w:p>
    <w:p w14:paraId="630C1676" w14:textId="3C0DD4E8" w:rsidR="00AF5ECC" w:rsidRDefault="00AF5ECC" w:rsidP="00AF5ECC">
      <w:pPr>
        <w:ind w:rightChars="632" w:right="1517" w:firstLineChars="100" w:firstLine="200"/>
        <w:jc w:val="both"/>
        <w:rPr>
          <w:rFonts w:ascii="Times New Roman" w:eastAsia="Songti SC" w:hAnsi="Times New Roman" w:cs="Times New Roman"/>
          <w:sz w:val="20"/>
          <w:szCs w:val="20"/>
        </w:rPr>
      </w:pPr>
      <m:oMath>
        <m:r>
          <w:rPr>
            <w:rFonts w:ascii="Cambria Math" w:eastAsia="Songti SC" w:hAnsi="Cambria Math" w:cs="Times New Roman"/>
            <w:sz w:val="20"/>
            <w:szCs w:val="20"/>
          </w:rPr>
          <m:t>J</m:t>
        </m:r>
        <m:d>
          <m:dPr>
            <m:ctrlPr>
              <w:rPr>
                <w:rFonts w:ascii="Cambria Math" w:eastAsia="Songti SC" w:hAnsi="Cambria Math" w:cs="Times New Roman"/>
                <w:i/>
                <w:sz w:val="20"/>
                <w:szCs w:val="20"/>
              </w:rPr>
            </m:ctrlPr>
          </m:dPr>
          <m:e>
            <m:r>
              <w:rPr>
                <w:rFonts w:ascii="Cambria Math" w:eastAsia="Songti SC" w:hAnsi="Cambria Math" w:cs="Times New Roman"/>
                <w:sz w:val="20"/>
                <w:szCs w:val="20"/>
              </w:rPr>
              <m:t>β</m:t>
            </m:r>
          </m:e>
        </m:d>
        <m:r>
          <w:rPr>
            <w:rFonts w:ascii="Cambria Math" w:eastAsia="Songti SC" w:hAnsi="Cambria Math" w:cs="Times New Roman"/>
            <w:sz w:val="20"/>
            <w:szCs w:val="20"/>
          </w:rPr>
          <m:t>=</m:t>
        </m:r>
        <m:nary>
          <m:naryPr>
            <m:chr m:val="∑"/>
            <m:limLoc m:val="undOvr"/>
            <m:subHide m:val="1"/>
            <m:supHide m:val="1"/>
            <m:ctrlPr>
              <w:rPr>
                <w:rFonts w:ascii="Cambria Math" w:eastAsia="Songti SC" w:hAnsi="Cambria Math" w:cs="Times New Roman"/>
                <w:i/>
                <w:sz w:val="20"/>
                <w:szCs w:val="20"/>
              </w:rPr>
            </m:ctrlPr>
          </m:naryPr>
          <m:sub/>
          <m:sup/>
          <m:e>
            <m:sSup>
              <m:sSupPr>
                <m:ctrlPr>
                  <w:rPr>
                    <w:rFonts w:ascii="Cambria Math" w:eastAsia="Songti SC" w:hAnsi="Cambria Math" w:cs="Times New Roman"/>
                    <w:i/>
                    <w:sz w:val="20"/>
                    <w:szCs w:val="20"/>
                  </w:rPr>
                </m:ctrlPr>
              </m:sSupPr>
              <m:e>
                <m:d>
                  <m:dPr>
                    <m:ctrlPr>
                      <w:rPr>
                        <w:rFonts w:ascii="Cambria Math" w:eastAsia="Songti SC" w:hAnsi="Cambria Math" w:cs="Times New Roman"/>
                        <w:i/>
                        <w:sz w:val="20"/>
                        <w:szCs w:val="20"/>
                      </w:rPr>
                    </m:ctrlPr>
                  </m:dPr>
                  <m:e>
                    <m:r>
                      <w:rPr>
                        <w:rFonts w:ascii="Cambria Math" w:eastAsia="Songti SC" w:hAnsi="Cambria Math" w:cs="Times New Roman"/>
                        <w:sz w:val="20"/>
                        <w:szCs w:val="20"/>
                      </w:rPr>
                      <m:t>y-Xβ</m:t>
                    </m:r>
                  </m:e>
                </m:d>
              </m:e>
              <m:sup>
                <m:r>
                  <w:rPr>
                    <w:rFonts w:ascii="Cambria Math" w:eastAsia="Songti SC" w:hAnsi="Cambria Math" w:cs="Times New Roman"/>
                    <w:sz w:val="20"/>
                    <w:szCs w:val="20"/>
                  </w:rPr>
                  <m:t>2</m:t>
                </m:r>
              </m:sup>
            </m:sSup>
          </m:e>
        </m:nary>
        <m:r>
          <w:rPr>
            <w:rFonts w:ascii="Cambria Math" w:eastAsia="Songti SC" w:hAnsi="Cambria Math" w:cs="Times New Roman"/>
            <w:sz w:val="20"/>
            <w:szCs w:val="20"/>
          </w:rPr>
          <m:t>+λ</m:t>
        </m:r>
        <m:sSubSup>
          <m:sSubSupPr>
            <m:ctrlPr>
              <w:rPr>
                <w:rFonts w:ascii="Cambria Math" w:eastAsia="Songti SC" w:hAnsi="Cambria Math" w:cs="Times New Roman"/>
                <w:i/>
                <w:sz w:val="20"/>
                <w:szCs w:val="20"/>
              </w:rPr>
            </m:ctrlPr>
          </m:sSubSupPr>
          <m:e>
            <m:d>
              <m:dPr>
                <m:begChr m:val="‖"/>
                <m:endChr m:val="‖"/>
                <m:ctrlPr>
                  <w:rPr>
                    <w:rFonts w:ascii="Cambria Math" w:eastAsia="Songti SC" w:hAnsi="Cambria Math" w:cs="Times New Roman"/>
                    <w:i/>
                    <w:sz w:val="20"/>
                    <w:szCs w:val="20"/>
                  </w:rPr>
                </m:ctrlPr>
              </m:dPr>
              <m:e>
                <m:r>
                  <w:rPr>
                    <w:rFonts w:ascii="Cambria Math" w:eastAsia="Songti SC" w:hAnsi="Cambria Math" w:cs="Times New Roman"/>
                    <w:sz w:val="20"/>
                    <w:szCs w:val="20"/>
                  </w:rPr>
                  <m:t>β</m:t>
                </m:r>
              </m:e>
            </m:d>
          </m:e>
          <m:sub>
            <m:r>
              <w:rPr>
                <w:rFonts w:ascii="Cambria Math" w:eastAsia="Songti SC" w:hAnsi="Cambria Math" w:cs="Times New Roman"/>
                <w:sz w:val="20"/>
                <w:szCs w:val="20"/>
              </w:rPr>
              <m:t>2</m:t>
            </m:r>
          </m:sub>
          <m:sup>
            <m:r>
              <w:rPr>
                <w:rFonts w:ascii="Cambria Math" w:eastAsia="Songti SC" w:hAnsi="Cambria Math" w:cs="Times New Roman"/>
                <w:sz w:val="20"/>
                <w:szCs w:val="20"/>
              </w:rPr>
              <m:t>2</m:t>
            </m:r>
          </m:sup>
        </m:sSubSup>
      </m:oMath>
      <w:r>
        <w:rPr>
          <w:rFonts w:ascii="Times New Roman" w:eastAsia="Songti SC" w:hAnsi="Times New Roman" w:cs="Times New Roman" w:hint="eastAsia"/>
          <w:sz w:val="20"/>
          <w:szCs w:val="20"/>
        </w:rPr>
        <w:t>,</w:t>
      </w:r>
    </w:p>
    <w:p w14:paraId="79AD9F92" w14:textId="05E94A0C" w:rsidR="00AF5ECC" w:rsidRPr="00AF5ECC" w:rsidRDefault="00AF5ECC" w:rsidP="00AF5ECC">
      <w:pPr>
        <w:ind w:rightChars="-17" w:right="-41"/>
        <w:jc w:val="both"/>
        <w:rPr>
          <w:rFonts w:ascii="Times New Roman" w:eastAsia="Songti SC" w:hAnsi="Times New Roman" w:cs="Times New Roman"/>
          <w:sz w:val="20"/>
          <w:szCs w:val="20"/>
        </w:rPr>
      </w:pPr>
      <w:r>
        <w:rPr>
          <w:rFonts w:ascii="Times New Roman" w:eastAsia="Songti SC" w:hAnsi="Times New Roman" w:cs="Times New Roman"/>
          <w:sz w:val="20"/>
          <w:szCs w:val="20"/>
        </w:rPr>
        <w:t xml:space="preserve">where </w:t>
      </w:r>
      <m:oMath>
        <m:r>
          <w:rPr>
            <w:rFonts w:ascii="Cambria Math" w:eastAsia="Songti SC" w:hAnsi="Cambria Math" w:cs="Times New Roman"/>
            <w:sz w:val="20"/>
            <w:szCs w:val="20"/>
          </w:rPr>
          <m:t>λ</m:t>
        </m:r>
      </m:oMath>
      <w:r>
        <w:rPr>
          <w:rFonts w:ascii="Times New Roman" w:eastAsia="Songti SC" w:hAnsi="Times New Roman" w:cs="Times New Roman" w:hint="eastAsia"/>
          <w:sz w:val="20"/>
          <w:szCs w:val="20"/>
        </w:rPr>
        <w:t xml:space="preserve"> </w:t>
      </w:r>
      <w:r>
        <w:rPr>
          <w:rFonts w:ascii="Times New Roman" w:eastAsia="Songti SC" w:hAnsi="Times New Roman" w:cs="Times New Roman"/>
          <w:sz w:val="20"/>
          <w:szCs w:val="20"/>
        </w:rPr>
        <w:t xml:space="preserve">is </w:t>
      </w:r>
      <w:r w:rsidR="00C56AB8">
        <w:rPr>
          <w:rFonts w:ascii="Times New Roman" w:eastAsia="Songti SC" w:hAnsi="Times New Roman" w:cs="Times New Roman"/>
          <w:sz w:val="20"/>
          <w:szCs w:val="20"/>
        </w:rPr>
        <w:t xml:space="preserve">always </w:t>
      </w:r>
      <w:r w:rsidR="00B74669" w:rsidRPr="00B74669">
        <w:rPr>
          <w:rFonts w:ascii="Times New Roman" w:eastAsia="Songti SC" w:hAnsi="Times New Roman" w:cs="Times New Roman"/>
          <w:sz w:val="20"/>
          <w:szCs w:val="20"/>
        </w:rPr>
        <w:t>positive</w:t>
      </w:r>
      <w:r>
        <w:rPr>
          <w:rFonts w:ascii="Times New Roman" w:eastAsia="Songti SC" w:hAnsi="Times New Roman" w:cs="Times New Roman"/>
          <w:sz w:val="20"/>
          <w:szCs w:val="20"/>
        </w:rPr>
        <w:t xml:space="preserve">. when </w:t>
      </w:r>
      <m:oMath>
        <m:r>
          <w:rPr>
            <w:rFonts w:ascii="Cambria Math" w:eastAsia="Songti SC" w:hAnsi="Cambria Math" w:cs="Times New Roman"/>
            <w:sz w:val="20"/>
            <w:szCs w:val="20"/>
          </w:rPr>
          <m:t>λ</m:t>
        </m:r>
      </m:oMath>
      <w:r>
        <w:rPr>
          <w:rFonts w:ascii="Times New Roman" w:eastAsia="Songti SC" w:hAnsi="Times New Roman" w:cs="Times New Roman" w:hint="eastAsia"/>
          <w:sz w:val="20"/>
          <w:szCs w:val="20"/>
        </w:rPr>
        <w:t xml:space="preserve"> </w:t>
      </w:r>
      <w:r>
        <w:rPr>
          <w:rFonts w:ascii="Times New Roman" w:eastAsia="Songti SC" w:hAnsi="Times New Roman" w:cs="Times New Roman"/>
          <w:sz w:val="20"/>
          <w:szCs w:val="20"/>
        </w:rPr>
        <w:t xml:space="preserve">is </w:t>
      </w:r>
      <w:r w:rsidR="001E0DB1">
        <w:rPr>
          <w:rFonts w:ascii="Times New Roman" w:eastAsia="Songti SC" w:hAnsi="Times New Roman" w:cs="Times New Roman"/>
          <w:sz w:val="20"/>
          <w:szCs w:val="20"/>
        </w:rPr>
        <w:t xml:space="preserve">larger, in order to make </w:t>
      </w:r>
      <m:oMath>
        <m:r>
          <w:rPr>
            <w:rFonts w:ascii="Cambria Math" w:eastAsia="Songti SC" w:hAnsi="Cambria Math" w:cs="Times New Roman"/>
            <w:sz w:val="20"/>
            <w:szCs w:val="20"/>
          </w:rPr>
          <m:t>J</m:t>
        </m:r>
        <m:d>
          <m:dPr>
            <m:ctrlPr>
              <w:rPr>
                <w:rFonts w:ascii="Cambria Math" w:eastAsia="Songti SC" w:hAnsi="Cambria Math" w:cs="Times New Roman"/>
                <w:i/>
                <w:sz w:val="20"/>
                <w:szCs w:val="20"/>
              </w:rPr>
            </m:ctrlPr>
          </m:dPr>
          <m:e>
            <m:r>
              <w:rPr>
                <w:rFonts w:ascii="Cambria Math" w:eastAsia="Songti SC" w:hAnsi="Cambria Math" w:cs="Times New Roman"/>
                <w:sz w:val="20"/>
                <w:szCs w:val="20"/>
              </w:rPr>
              <m:t>β</m:t>
            </m:r>
          </m:e>
        </m:d>
      </m:oMath>
      <w:r w:rsidR="001E0DB1">
        <w:rPr>
          <w:rFonts w:ascii="Times New Roman" w:eastAsia="Songti SC" w:hAnsi="Times New Roman" w:cs="Times New Roman"/>
          <w:sz w:val="20"/>
          <w:szCs w:val="20"/>
        </w:rPr>
        <w:t xml:space="preserve"> minimum, regression coefficient </w:t>
      </w:r>
      <m:oMath>
        <m:r>
          <w:rPr>
            <w:rFonts w:ascii="Cambria Math" w:eastAsia="Songti SC" w:hAnsi="Cambria Math" w:cs="Times New Roman"/>
            <w:sz w:val="20"/>
            <w:szCs w:val="20"/>
          </w:rPr>
          <m:t>β</m:t>
        </m:r>
      </m:oMath>
      <w:r w:rsidR="001E0DB1">
        <w:rPr>
          <w:rFonts w:ascii="Times New Roman" w:eastAsia="Songti SC" w:hAnsi="Times New Roman" w:cs="Times New Roman" w:hint="eastAsia"/>
          <w:sz w:val="20"/>
          <w:szCs w:val="20"/>
        </w:rPr>
        <w:t xml:space="preserve"> </w:t>
      </w:r>
      <w:r w:rsidR="001E0DB1">
        <w:rPr>
          <w:rFonts w:ascii="Times New Roman" w:eastAsia="Songti SC" w:hAnsi="Times New Roman" w:cs="Times New Roman"/>
          <w:sz w:val="20"/>
          <w:szCs w:val="20"/>
        </w:rPr>
        <w:t xml:space="preserve">is even smaller. </w:t>
      </w:r>
      <w:r w:rsidR="00B74669" w:rsidRPr="00B74669">
        <w:rPr>
          <w:rFonts w:ascii="Times New Roman" w:eastAsia="Songti SC" w:hAnsi="Times New Roman" w:cs="Times New Roman"/>
          <w:sz w:val="20"/>
          <w:szCs w:val="20"/>
        </w:rPr>
        <w:t>Because of the penalty term, the accuracy of the algorithm w</w:t>
      </w:r>
      <w:r w:rsidR="00B74669">
        <w:rPr>
          <w:rFonts w:ascii="Times New Roman" w:eastAsia="Songti SC" w:hAnsi="Times New Roman" w:cs="Times New Roman"/>
          <w:sz w:val="20"/>
          <w:szCs w:val="20"/>
        </w:rPr>
        <w:t>ould</w:t>
      </w:r>
      <w:r w:rsidR="00B74669" w:rsidRPr="00B74669">
        <w:rPr>
          <w:rFonts w:ascii="Times New Roman" w:eastAsia="Songti SC" w:hAnsi="Times New Roman" w:cs="Times New Roman"/>
          <w:sz w:val="20"/>
          <w:szCs w:val="20"/>
        </w:rPr>
        <w:t xml:space="preserve"> decrease, but the ability to solve ill conditioned matrix problems is greatly improved, and the robustness of the algorithm is also improved</w:t>
      </w:r>
      <w:r w:rsidR="001E0DB1">
        <w:rPr>
          <w:rFonts w:ascii="Times New Roman" w:eastAsia="Songti SC" w:hAnsi="Times New Roman" w:cs="Times New Roman"/>
          <w:sz w:val="20"/>
          <w:szCs w:val="20"/>
        </w:rPr>
        <w:t xml:space="preserve">. </w:t>
      </w:r>
    </w:p>
    <w:p w14:paraId="7C7A8821" w14:textId="5402C19F" w:rsidR="00E83525" w:rsidRDefault="00692376" w:rsidP="00DF3CB8">
      <w:pPr>
        <w:jc w:val="both"/>
        <w:rPr>
          <w:rFonts w:ascii="Times New Roman" w:eastAsia="Songti SC" w:hAnsi="Times New Roman" w:cs="Times New Roman"/>
          <w:sz w:val="20"/>
          <w:szCs w:val="20"/>
        </w:rPr>
      </w:pPr>
      <w:r w:rsidRPr="00692376">
        <w:rPr>
          <w:rFonts w:ascii="Times New Roman" w:eastAsia="Songti SC" w:hAnsi="Times New Roman" w:cs="Times New Roman"/>
          <w:sz w:val="20"/>
          <w:szCs w:val="20"/>
        </w:rPr>
        <w:t>Artificial neural network model is a highly complex and nonlinear model, and can be applied to solve complex problems. The algorithm is based on the mechanism of information transmission of neurons in human brain, and aims to simulate the operation mode of brain</w:t>
      </w:r>
      <w:r w:rsidR="00DF3CB8" w:rsidRPr="00DF3CB8">
        <w:rPr>
          <w:rFonts w:ascii="Times New Roman" w:eastAsia="Songti SC" w:hAnsi="Times New Roman" w:cs="Times New Roman"/>
          <w:sz w:val="20"/>
          <w:szCs w:val="20"/>
        </w:rPr>
        <w:t xml:space="preserve">. </w:t>
      </w:r>
      <w:r w:rsidRPr="00692376">
        <w:rPr>
          <w:rFonts w:ascii="Times New Roman" w:eastAsia="Songti SC" w:hAnsi="Times New Roman" w:cs="Times New Roman"/>
          <w:sz w:val="20"/>
          <w:szCs w:val="20"/>
        </w:rPr>
        <w:t>Building a complete neural network mainly includes two steps: building a model and determining the weight</w:t>
      </w:r>
      <w:r w:rsidR="00DF3CB8" w:rsidRPr="00DF3CB8">
        <w:rPr>
          <w:rFonts w:ascii="Times New Roman" w:eastAsia="Songti SC" w:hAnsi="Times New Roman" w:cs="Times New Roman"/>
          <w:sz w:val="20"/>
          <w:szCs w:val="20"/>
        </w:rPr>
        <w:t xml:space="preserve">. Generally speaking, there are two kinds of network structure: forward type and feedback type. </w:t>
      </w:r>
      <w:r w:rsidR="00A93D00" w:rsidRPr="00A93D00">
        <w:rPr>
          <w:rFonts w:ascii="Times New Roman" w:eastAsia="Songti SC" w:hAnsi="Times New Roman" w:cs="Times New Roman"/>
          <w:sz w:val="20"/>
          <w:szCs w:val="20"/>
        </w:rPr>
        <w:t>A very important ability of neural network is to constantly adjust the weights and thresholds of neurons, so that the network can constantly learn from the environment. When the output error is zero or less than the set error threshold, the model is established</w:t>
      </w:r>
      <w:r w:rsidR="00AD0CD6">
        <w:rPr>
          <w:rFonts w:ascii="Times New Roman" w:eastAsia="Songti SC" w:hAnsi="Times New Roman" w:cs="Times New Roman"/>
          <w:sz w:val="20"/>
          <w:szCs w:val="20"/>
        </w:rPr>
        <w:t xml:space="preserve"> [5]</w:t>
      </w:r>
      <w:r w:rsidR="00DF3CB8" w:rsidRPr="00DF3CB8">
        <w:rPr>
          <w:rFonts w:ascii="Times New Roman" w:eastAsia="Songti SC" w:hAnsi="Times New Roman" w:cs="Times New Roman"/>
          <w:sz w:val="20"/>
          <w:szCs w:val="20"/>
        </w:rPr>
        <w:t>.</w:t>
      </w:r>
    </w:p>
    <w:p w14:paraId="040AB5C1" w14:textId="59EF0734" w:rsidR="00DF3CB8" w:rsidRDefault="00DF3CB8" w:rsidP="00DF3CB8">
      <w:pPr>
        <w:jc w:val="both"/>
        <w:rPr>
          <w:rFonts w:ascii="Times New Roman" w:eastAsia="Songti SC" w:hAnsi="Times New Roman" w:cs="Times New Roman"/>
          <w:sz w:val="20"/>
          <w:szCs w:val="20"/>
        </w:rPr>
      </w:pPr>
      <w:r w:rsidRPr="00DF3CB8">
        <w:rPr>
          <w:rFonts w:ascii="Times New Roman" w:eastAsia="Songti SC" w:hAnsi="Times New Roman" w:cs="Times New Roman"/>
          <w:sz w:val="20"/>
          <w:szCs w:val="20"/>
        </w:rPr>
        <w:lastRenderedPageBreak/>
        <w:t>LSTM model is a method of time series prediction analysis, which can effectively use the characteristics of an event in the past to predict the characteristics of the event in the future.</w:t>
      </w:r>
      <w:r w:rsidR="00E03CA2">
        <w:rPr>
          <w:rFonts w:ascii="Times New Roman" w:eastAsia="Songti SC" w:hAnsi="Times New Roman" w:cs="Times New Roman"/>
          <w:sz w:val="20"/>
          <w:szCs w:val="20"/>
        </w:rPr>
        <w:t xml:space="preserve"> </w:t>
      </w:r>
      <w:r w:rsidR="00E03CA2" w:rsidRPr="00E03CA2">
        <w:rPr>
          <w:rFonts w:ascii="Times New Roman" w:eastAsia="Songti SC" w:hAnsi="Times New Roman" w:cs="Times New Roman"/>
          <w:sz w:val="20"/>
          <w:szCs w:val="20"/>
        </w:rPr>
        <w:t>Compared with the traditional neural network algorithm, LSTM algorithm can calculate the weight of the memory part and the new information part, and use the weighted average to replace the matrix multiplication, so as to realize the long-term memory</w:t>
      </w:r>
      <w:r w:rsidR="00E03CA2">
        <w:rPr>
          <w:rFonts w:ascii="Times New Roman" w:eastAsia="Songti SC" w:hAnsi="Times New Roman" w:cs="Times New Roman"/>
          <w:sz w:val="20"/>
          <w:szCs w:val="20"/>
        </w:rPr>
        <w:t xml:space="preserve">. </w:t>
      </w:r>
      <w:r w:rsidR="00E03CA2" w:rsidRPr="00E03CA2">
        <w:rPr>
          <w:rFonts w:ascii="Times New Roman" w:eastAsia="Songti SC" w:hAnsi="Times New Roman" w:cs="Times New Roman"/>
          <w:sz w:val="20"/>
          <w:szCs w:val="20"/>
        </w:rPr>
        <w:t>A standard unit of LSTM model is given below</w:t>
      </w:r>
      <w:r w:rsidR="00E03CA2">
        <w:rPr>
          <w:rFonts w:ascii="Times New Roman" w:eastAsia="Songti SC" w:hAnsi="Times New Roman" w:cs="Times New Roman"/>
          <w:sz w:val="20"/>
          <w:szCs w:val="20"/>
        </w:rPr>
        <w:t>:</w:t>
      </w:r>
    </w:p>
    <w:p w14:paraId="41F4483B" w14:textId="4E563B29" w:rsidR="00AD0CD6" w:rsidRDefault="00AD0CD6" w:rsidP="00AD0CD6">
      <w:pPr>
        <w:jc w:val="center"/>
        <w:rPr>
          <w:rFonts w:ascii="Times New Roman" w:eastAsia="Songti SC" w:hAnsi="Times New Roman" w:cs="Times New Roman"/>
          <w:sz w:val="20"/>
          <w:szCs w:val="20"/>
        </w:rPr>
      </w:pPr>
      <w:r>
        <w:rPr>
          <w:rFonts w:ascii="Times New Roman" w:eastAsia="Songti SC" w:hAnsi="Times New Roman" w:cs="Times New Roman" w:hint="eastAsia"/>
          <w:sz w:val="20"/>
          <w:szCs w:val="20"/>
        </w:rPr>
        <w:t>F</w:t>
      </w:r>
      <w:r>
        <w:rPr>
          <w:rFonts w:ascii="Times New Roman" w:eastAsia="Songti SC" w:hAnsi="Times New Roman" w:cs="Times New Roman"/>
          <w:sz w:val="20"/>
          <w:szCs w:val="20"/>
        </w:rPr>
        <w:t xml:space="preserve">igure. 2. </w:t>
      </w:r>
      <w:r w:rsidRPr="00AD0CD6">
        <w:rPr>
          <w:rFonts w:ascii="Times New Roman" w:eastAsia="Songti SC" w:hAnsi="Times New Roman" w:cs="Times New Roman"/>
          <w:sz w:val="20"/>
          <w:szCs w:val="20"/>
        </w:rPr>
        <w:t>The basic unit of LSTM algorithm</w:t>
      </w:r>
    </w:p>
    <w:p w14:paraId="438111B4" w14:textId="7DA09AE3" w:rsidR="00E03CA2" w:rsidRDefault="00AA4BFC" w:rsidP="00AA4BFC">
      <w:pPr>
        <w:jc w:val="center"/>
        <w:rPr>
          <w:rFonts w:ascii="Times New Roman" w:eastAsia="Songti SC" w:hAnsi="Times New Roman" w:cs="Times New Roman"/>
          <w:sz w:val="20"/>
          <w:szCs w:val="20"/>
        </w:rPr>
      </w:pPr>
      <w:r>
        <w:rPr>
          <w:noProof/>
        </w:rPr>
        <w:drawing>
          <wp:inline distT="0" distB="0" distL="0" distR="0" wp14:anchorId="1562E8CF" wp14:editId="0E350BC8">
            <wp:extent cx="2433600" cy="1440000"/>
            <wp:effectExtent l="0" t="0" r="508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81" t="2101" r="1935" b="2241"/>
                    <a:stretch/>
                  </pic:blipFill>
                  <pic:spPr bwMode="auto">
                    <a:xfrm>
                      <a:off x="0" y="0"/>
                      <a:ext cx="2433600" cy="1440000"/>
                    </a:xfrm>
                    <a:prstGeom prst="rect">
                      <a:avLst/>
                    </a:prstGeom>
                    <a:ln>
                      <a:noFill/>
                    </a:ln>
                    <a:extLst>
                      <a:ext uri="{53640926-AAD7-44D8-BBD7-CCE9431645EC}">
                        <a14:shadowObscured xmlns:a14="http://schemas.microsoft.com/office/drawing/2010/main"/>
                      </a:ext>
                    </a:extLst>
                  </pic:spPr>
                </pic:pic>
              </a:graphicData>
            </a:graphic>
          </wp:inline>
        </w:drawing>
      </w:r>
    </w:p>
    <w:p w14:paraId="4AB9B39E" w14:textId="255048F6" w:rsidR="00E83525" w:rsidRDefault="00AA4BFC" w:rsidP="00AA4BFC">
      <w:pPr>
        <w:jc w:val="both"/>
        <w:rPr>
          <w:rFonts w:ascii="Times New Roman" w:eastAsia="Songti SC" w:hAnsi="Times New Roman" w:cs="Times New Roman"/>
          <w:sz w:val="20"/>
          <w:szCs w:val="20"/>
        </w:rPr>
      </w:pPr>
      <w:r>
        <w:rPr>
          <w:rFonts w:ascii="Times New Roman" w:eastAsia="Songti SC" w:hAnsi="Times New Roman" w:cs="Times New Roman"/>
          <w:sz w:val="20"/>
          <w:szCs w:val="20"/>
        </w:rPr>
        <w:t xml:space="preserve">where </w:t>
      </w:r>
      <m:oMath>
        <m:sSup>
          <m:sSupPr>
            <m:ctrlPr>
              <w:rPr>
                <w:rFonts w:ascii="Cambria Math" w:eastAsia="Songti SC" w:hAnsi="Cambria Math" w:cs="Times New Roman"/>
                <w:i/>
                <w:sz w:val="20"/>
                <w:szCs w:val="20"/>
              </w:rPr>
            </m:ctrlPr>
          </m:sSupPr>
          <m:e>
            <m:r>
              <w:rPr>
                <w:rFonts w:ascii="Cambria Math" w:eastAsia="Songti SC" w:hAnsi="Cambria Math" w:cs="Times New Roman"/>
                <w:sz w:val="20"/>
                <w:szCs w:val="20"/>
              </w:rPr>
              <m:t>X</m:t>
            </m:r>
          </m:e>
          <m:sup>
            <m:d>
              <m:dPr>
                <m:ctrlPr>
                  <w:rPr>
                    <w:rFonts w:ascii="Cambria Math" w:eastAsia="Songti SC" w:hAnsi="Cambria Math" w:cs="Times New Roman"/>
                    <w:i/>
                    <w:sz w:val="20"/>
                    <w:szCs w:val="20"/>
                  </w:rPr>
                </m:ctrlPr>
              </m:dPr>
              <m:e>
                <m:r>
                  <w:rPr>
                    <w:rFonts w:ascii="Cambria Math" w:eastAsia="Songti SC" w:hAnsi="Cambria Math" w:cs="Times New Roman"/>
                    <w:sz w:val="20"/>
                    <w:szCs w:val="20"/>
                  </w:rPr>
                  <m:t>t</m:t>
                </m:r>
              </m:e>
            </m:d>
          </m:sup>
        </m:sSup>
        <m:r>
          <w:rPr>
            <w:rFonts w:ascii="Cambria Math" w:eastAsia="Songti SC" w:hAnsi="Cambria Math" w:cs="Times New Roman"/>
            <w:sz w:val="20"/>
            <w:szCs w:val="20"/>
          </w:rPr>
          <m:t xml:space="preserve">, </m:t>
        </m:r>
        <m:sSup>
          <m:sSupPr>
            <m:ctrlPr>
              <w:rPr>
                <w:rFonts w:ascii="Cambria Math" w:eastAsia="Songti SC" w:hAnsi="Cambria Math" w:cs="Times New Roman"/>
                <w:i/>
                <w:sz w:val="20"/>
                <w:szCs w:val="20"/>
              </w:rPr>
            </m:ctrlPr>
          </m:sSupPr>
          <m:e>
            <m:r>
              <w:rPr>
                <w:rFonts w:ascii="Cambria Math" w:eastAsia="Songti SC" w:hAnsi="Cambria Math" w:cs="Times New Roman"/>
                <w:sz w:val="20"/>
                <w:szCs w:val="20"/>
              </w:rPr>
              <m:t>h</m:t>
            </m:r>
          </m:e>
          <m:sup>
            <m:d>
              <m:dPr>
                <m:ctrlPr>
                  <w:rPr>
                    <w:rFonts w:ascii="Cambria Math" w:eastAsia="Songti SC" w:hAnsi="Cambria Math" w:cs="Times New Roman"/>
                    <w:i/>
                    <w:sz w:val="20"/>
                    <w:szCs w:val="20"/>
                  </w:rPr>
                </m:ctrlPr>
              </m:dPr>
              <m:e>
                <m:r>
                  <w:rPr>
                    <w:rFonts w:ascii="Cambria Math" w:eastAsia="Songti SC" w:hAnsi="Cambria Math" w:cs="Times New Roman"/>
                    <w:sz w:val="20"/>
                    <w:szCs w:val="20"/>
                  </w:rPr>
                  <m:t>t</m:t>
                </m:r>
              </m:e>
            </m:d>
          </m:sup>
        </m:sSup>
        <m:r>
          <w:rPr>
            <w:rFonts w:ascii="Cambria Math" w:eastAsia="Songti SC" w:hAnsi="Cambria Math" w:cs="Times New Roman"/>
            <w:sz w:val="20"/>
            <w:szCs w:val="20"/>
          </w:rPr>
          <m:t xml:space="preserve">, </m:t>
        </m:r>
      </m:oMath>
      <w:r>
        <w:rPr>
          <w:rFonts w:ascii="Times New Roman" w:eastAsia="Songti SC" w:hAnsi="Times New Roman" w:cs="Times New Roman" w:hint="eastAsia"/>
          <w:sz w:val="20"/>
          <w:szCs w:val="20"/>
        </w:rPr>
        <w:t>and</w:t>
      </w:r>
      <w:r>
        <w:rPr>
          <w:rFonts w:ascii="Times New Roman" w:eastAsia="Songti SC" w:hAnsi="Times New Roman" w:cs="Times New Roman"/>
          <w:sz w:val="20"/>
          <w:szCs w:val="20"/>
        </w:rPr>
        <w:t xml:space="preserve"> </w:t>
      </w:r>
      <m:oMath>
        <m:sSup>
          <m:sSupPr>
            <m:ctrlPr>
              <w:rPr>
                <w:rFonts w:ascii="Cambria Math" w:eastAsia="Songti SC" w:hAnsi="Cambria Math" w:cs="Times New Roman"/>
                <w:i/>
                <w:sz w:val="20"/>
                <w:szCs w:val="20"/>
              </w:rPr>
            </m:ctrlPr>
          </m:sSupPr>
          <m:e>
            <m:r>
              <w:rPr>
                <w:rFonts w:ascii="Cambria Math" w:eastAsia="Songti SC" w:hAnsi="Cambria Math" w:cs="Times New Roman"/>
                <w:sz w:val="20"/>
                <w:szCs w:val="20"/>
              </w:rPr>
              <m:t>c</m:t>
            </m:r>
          </m:e>
          <m:sup>
            <m:d>
              <m:dPr>
                <m:ctrlPr>
                  <w:rPr>
                    <w:rFonts w:ascii="Cambria Math" w:eastAsia="Songti SC" w:hAnsi="Cambria Math" w:cs="Times New Roman"/>
                    <w:i/>
                    <w:sz w:val="20"/>
                    <w:szCs w:val="20"/>
                  </w:rPr>
                </m:ctrlPr>
              </m:dPr>
              <m:e>
                <m:r>
                  <w:rPr>
                    <w:rFonts w:ascii="Cambria Math" w:eastAsia="Songti SC" w:hAnsi="Cambria Math" w:cs="Times New Roman"/>
                    <w:sz w:val="20"/>
                    <w:szCs w:val="20"/>
                  </w:rPr>
                  <m:t>t</m:t>
                </m:r>
              </m:e>
            </m:d>
          </m:sup>
        </m:sSup>
      </m:oMath>
      <w:r>
        <w:rPr>
          <w:rFonts w:ascii="Times New Roman" w:eastAsia="Songti SC" w:hAnsi="Times New Roman" w:cs="Times New Roman" w:hint="eastAsia"/>
          <w:sz w:val="20"/>
          <w:szCs w:val="20"/>
        </w:rPr>
        <w:t xml:space="preserve"> </w:t>
      </w:r>
      <w:r w:rsidRPr="00AA4BFC">
        <w:rPr>
          <w:rFonts w:ascii="Times New Roman" w:eastAsia="Songti SC" w:hAnsi="Times New Roman" w:cs="Times New Roman"/>
          <w:sz w:val="20"/>
          <w:szCs w:val="20"/>
        </w:rPr>
        <w:t xml:space="preserve">are the input, output and cell state at time </w:t>
      </w:r>
      <w:r w:rsidRPr="00AA4BFC">
        <w:rPr>
          <w:rFonts w:ascii="Times New Roman" w:eastAsia="Songti SC" w:hAnsi="Times New Roman" w:cs="Times New Roman"/>
          <w:i/>
          <w:iCs/>
          <w:sz w:val="20"/>
          <w:szCs w:val="20"/>
        </w:rPr>
        <w:t>t</w:t>
      </w:r>
      <w:r w:rsidRPr="00AA4BFC">
        <w:rPr>
          <w:rFonts w:ascii="Times New Roman" w:eastAsia="Songti SC" w:hAnsi="Times New Roman" w:cs="Times New Roman"/>
          <w:sz w:val="20"/>
          <w:szCs w:val="20"/>
        </w:rPr>
        <w:t xml:space="preserve"> respectively</w:t>
      </w:r>
      <w:r>
        <w:rPr>
          <w:rFonts w:ascii="Times New Roman" w:eastAsia="Songti SC" w:hAnsi="Times New Roman" w:cs="Times New Roman"/>
          <w:sz w:val="20"/>
          <w:szCs w:val="20"/>
        </w:rPr>
        <w:t xml:space="preserve">. </w:t>
      </w:r>
      <w:r w:rsidRPr="00AA4BFC">
        <w:rPr>
          <w:rFonts w:ascii="Times New Roman" w:eastAsia="Songti SC" w:hAnsi="Times New Roman" w:cs="Times New Roman"/>
          <w:sz w:val="20"/>
          <w:szCs w:val="20"/>
        </w:rPr>
        <w:t>The function of cell state is to provide some memory to remember the previous data</w:t>
      </w:r>
      <w:r w:rsidR="006448DA">
        <w:rPr>
          <w:rFonts w:ascii="Times New Roman" w:eastAsia="Songti SC" w:hAnsi="Times New Roman" w:cs="Times New Roman"/>
          <w:sz w:val="20"/>
          <w:szCs w:val="20"/>
        </w:rPr>
        <w:t xml:space="preserve">. </w:t>
      </w:r>
      <w:r w:rsidR="006448DA" w:rsidRPr="006448DA">
        <w:rPr>
          <w:rFonts w:ascii="Times New Roman" w:eastAsia="Songti SC" w:hAnsi="Times New Roman" w:cs="Times New Roman"/>
          <w:sz w:val="20"/>
          <w:szCs w:val="20"/>
        </w:rPr>
        <w:t>In an LSTM model unit, it mainly includes three kinds of "</w:t>
      </w:r>
      <w:r w:rsidR="006448DA">
        <w:rPr>
          <w:rFonts w:ascii="Times New Roman" w:eastAsia="Songti SC" w:hAnsi="Times New Roman" w:cs="Times New Roman"/>
          <w:sz w:val="20"/>
          <w:szCs w:val="20"/>
        </w:rPr>
        <w:t>gates</w:t>
      </w:r>
      <w:r w:rsidR="006448DA" w:rsidRPr="006448DA">
        <w:rPr>
          <w:rFonts w:ascii="Times New Roman" w:eastAsia="Songti SC" w:hAnsi="Times New Roman" w:cs="Times New Roman"/>
          <w:sz w:val="20"/>
          <w:szCs w:val="20"/>
        </w:rPr>
        <w:t>" functions</w:t>
      </w:r>
      <w:r w:rsidR="006448DA">
        <w:rPr>
          <w:rFonts w:ascii="Times New Roman" w:eastAsia="Songti SC" w:hAnsi="Times New Roman" w:cs="Times New Roman"/>
          <w:sz w:val="20"/>
          <w:szCs w:val="20"/>
        </w:rPr>
        <w:t xml:space="preserve">, including forget gate, input gate and output gate, </w:t>
      </w:r>
      <w:r w:rsidR="006448DA" w:rsidRPr="006448DA">
        <w:rPr>
          <w:rFonts w:ascii="Times New Roman" w:eastAsia="Songti SC" w:hAnsi="Times New Roman" w:cs="Times New Roman"/>
          <w:sz w:val="20"/>
          <w:szCs w:val="20"/>
        </w:rPr>
        <w:t>which are controlled by sigmoid function</w:t>
      </w:r>
      <w:r w:rsidR="006448DA">
        <w:rPr>
          <w:rFonts w:ascii="Times New Roman" w:eastAsia="Songti SC" w:hAnsi="Times New Roman" w:cs="Times New Roman"/>
          <w:sz w:val="20"/>
          <w:szCs w:val="20"/>
        </w:rPr>
        <w:t>.</w:t>
      </w:r>
      <w:r w:rsidR="00B600B9">
        <w:rPr>
          <w:rFonts w:ascii="Times New Roman" w:eastAsia="Songti SC" w:hAnsi="Times New Roman" w:cs="Times New Roman"/>
          <w:sz w:val="20"/>
          <w:szCs w:val="20"/>
        </w:rPr>
        <w:t xml:space="preserve"> </w:t>
      </w:r>
    </w:p>
    <w:p w14:paraId="68EE22AF" w14:textId="77777777" w:rsidR="00A67417" w:rsidRDefault="00671559">
      <w:pPr>
        <w:pStyle w:val="1"/>
        <w:widowControl w:val="0"/>
        <w:numPr>
          <w:ilvl w:val="0"/>
          <w:numId w:val="1"/>
        </w:numPr>
        <w:jc w:val="center"/>
        <w:rPr>
          <w:rFonts w:asciiTheme="minorHAnsi" w:eastAsiaTheme="minorHAnsi" w:hAnsiTheme="minorHAnsi" w:cstheme="minorBidi"/>
          <w:sz w:val="20"/>
          <w:szCs w:val="20"/>
          <w:lang w:eastAsia="en-US"/>
        </w:rPr>
      </w:pPr>
      <w:r>
        <w:rPr>
          <w:rFonts w:asciiTheme="minorHAnsi" w:eastAsiaTheme="minorHAnsi" w:hAnsiTheme="minorHAnsi" w:cstheme="minorBidi"/>
          <w:sz w:val="20"/>
          <w:szCs w:val="20"/>
          <w:lang w:eastAsia="en-US"/>
        </w:rPr>
        <w:t>Experiments</w:t>
      </w:r>
    </w:p>
    <w:p w14:paraId="5B3AE7BB" w14:textId="7ABA1875" w:rsidR="006F7B98" w:rsidRDefault="006448DA" w:rsidP="006F7B98">
      <w:pPr>
        <w:jc w:val="both"/>
        <w:rPr>
          <w:rFonts w:ascii="Times New Roman" w:eastAsiaTheme="minorHAnsi" w:hAnsi="Times New Roman" w:cs="Times New Roman"/>
          <w:w w:val="105"/>
          <w:sz w:val="20"/>
          <w:szCs w:val="20"/>
          <w:lang w:eastAsia="en-US"/>
        </w:rPr>
      </w:pPr>
      <w:r w:rsidRPr="006448DA">
        <w:rPr>
          <w:rFonts w:ascii="Times New Roman" w:eastAsiaTheme="minorHAnsi" w:hAnsi="Times New Roman" w:cs="Times New Roman"/>
          <w:w w:val="105"/>
          <w:sz w:val="20"/>
          <w:szCs w:val="20"/>
          <w:lang w:eastAsia="en-US"/>
        </w:rPr>
        <w:t xml:space="preserve">In this </w:t>
      </w:r>
      <w:r w:rsidR="00DC55A7">
        <w:rPr>
          <w:rFonts w:ascii="Times New Roman" w:eastAsiaTheme="minorHAnsi" w:hAnsi="Times New Roman" w:cs="Times New Roman"/>
          <w:w w:val="105"/>
          <w:sz w:val="20"/>
          <w:szCs w:val="20"/>
          <w:lang w:eastAsia="en-US"/>
        </w:rPr>
        <w:t>part</w:t>
      </w:r>
      <w:r w:rsidRPr="006448DA">
        <w:rPr>
          <w:rFonts w:ascii="Times New Roman" w:eastAsiaTheme="minorHAnsi" w:hAnsi="Times New Roman" w:cs="Times New Roman"/>
          <w:w w:val="105"/>
          <w:sz w:val="20"/>
          <w:szCs w:val="20"/>
          <w:lang w:eastAsia="en-US"/>
        </w:rPr>
        <w:t>, the prediction results and experimental analysis of different algorithms</w:t>
      </w:r>
      <w:r w:rsidR="00DC55A7">
        <w:rPr>
          <w:rFonts w:ascii="Times New Roman" w:eastAsiaTheme="minorHAnsi" w:hAnsi="Times New Roman" w:cs="Times New Roman"/>
          <w:w w:val="105"/>
          <w:sz w:val="20"/>
          <w:szCs w:val="20"/>
          <w:lang w:eastAsia="en-US"/>
        </w:rPr>
        <w:t xml:space="preserve"> are introduced s</w:t>
      </w:r>
      <w:r w:rsidR="00DC55A7" w:rsidRPr="00DC55A7">
        <w:rPr>
          <w:rFonts w:ascii="Times New Roman" w:eastAsiaTheme="minorHAnsi" w:hAnsi="Times New Roman" w:cs="Times New Roman"/>
          <w:w w:val="105"/>
          <w:sz w:val="20"/>
          <w:szCs w:val="20"/>
          <w:lang w:eastAsia="en-US"/>
        </w:rPr>
        <w:t>eparately</w:t>
      </w:r>
      <w:r w:rsidR="006F7B98" w:rsidRPr="003055D0">
        <w:rPr>
          <w:rFonts w:ascii="Times New Roman" w:eastAsiaTheme="minorHAnsi" w:hAnsi="Times New Roman" w:cs="Times New Roman"/>
          <w:w w:val="105"/>
          <w:sz w:val="20"/>
          <w:szCs w:val="20"/>
          <w:lang w:eastAsia="en-US"/>
        </w:rPr>
        <w:t>.</w:t>
      </w:r>
    </w:p>
    <w:p w14:paraId="3E9EDF97" w14:textId="05E7ADBC" w:rsidR="000B3814" w:rsidRDefault="006448DA" w:rsidP="006F7B98">
      <w:pPr>
        <w:jc w:val="both"/>
        <w:rPr>
          <w:rFonts w:ascii="Times New Roman" w:eastAsiaTheme="minorEastAsia" w:hAnsi="Times New Roman" w:cs="Times New Roman"/>
          <w:w w:val="105"/>
          <w:sz w:val="20"/>
          <w:szCs w:val="20"/>
        </w:rPr>
      </w:pPr>
      <w:r w:rsidRPr="006448DA">
        <w:rPr>
          <w:rFonts w:ascii="Times New Roman" w:eastAsiaTheme="minorEastAsia" w:hAnsi="Times New Roman" w:cs="Times New Roman"/>
          <w:w w:val="105"/>
          <w:sz w:val="20"/>
          <w:szCs w:val="20"/>
        </w:rPr>
        <w:t xml:space="preserve">First, we give the prediction results of closing price of </w:t>
      </w:r>
      <w:r w:rsidR="00373E74">
        <w:rPr>
          <w:rFonts w:ascii="Times New Roman" w:eastAsiaTheme="minorEastAsia" w:hAnsi="Times New Roman" w:cs="Times New Roman"/>
          <w:w w:val="105"/>
          <w:sz w:val="20"/>
          <w:szCs w:val="20"/>
        </w:rPr>
        <w:t>Microsoft</w:t>
      </w:r>
      <w:r w:rsidRPr="006448DA">
        <w:rPr>
          <w:rFonts w:ascii="Times New Roman" w:eastAsiaTheme="minorEastAsia" w:hAnsi="Times New Roman" w:cs="Times New Roman"/>
          <w:w w:val="105"/>
          <w:sz w:val="20"/>
          <w:szCs w:val="20"/>
        </w:rPr>
        <w:t xml:space="preserve"> stock based on LSTM algorithm</w:t>
      </w:r>
      <w:r w:rsidR="000B3814">
        <w:rPr>
          <w:rFonts w:ascii="Times New Roman" w:eastAsiaTheme="minorEastAsia" w:hAnsi="Times New Roman" w:cs="Times New Roman"/>
          <w:w w:val="105"/>
          <w:sz w:val="20"/>
          <w:szCs w:val="20"/>
        </w:rPr>
        <w:t>, as shown in Figure.</w:t>
      </w:r>
      <w:r w:rsidR="00AD0CD6">
        <w:rPr>
          <w:rFonts w:ascii="Times New Roman" w:eastAsiaTheme="minorEastAsia" w:hAnsi="Times New Roman" w:cs="Times New Roman"/>
          <w:w w:val="105"/>
          <w:sz w:val="20"/>
          <w:szCs w:val="20"/>
        </w:rPr>
        <w:t>3</w:t>
      </w:r>
      <w:r w:rsidR="000B3814">
        <w:rPr>
          <w:rFonts w:ascii="Times New Roman" w:eastAsiaTheme="minorEastAsia" w:hAnsi="Times New Roman" w:cs="Times New Roman"/>
          <w:w w:val="105"/>
          <w:sz w:val="20"/>
          <w:szCs w:val="20"/>
        </w:rPr>
        <w:t xml:space="preserve">, where the blue, red and yellow lines represent training data, testing data and prediction data. </w:t>
      </w:r>
      <w:r w:rsidR="000B3814" w:rsidRPr="000B3814">
        <w:rPr>
          <w:rFonts w:ascii="Times New Roman" w:eastAsiaTheme="minorEastAsia" w:hAnsi="Times New Roman" w:cs="Times New Roman"/>
          <w:w w:val="105"/>
          <w:sz w:val="20"/>
          <w:szCs w:val="20"/>
        </w:rPr>
        <w:t>It can be seen that the predicted value</w:t>
      </w:r>
      <w:r w:rsidR="000B3814">
        <w:rPr>
          <w:rFonts w:ascii="Times New Roman" w:eastAsiaTheme="minorEastAsia" w:hAnsi="Times New Roman" w:cs="Times New Roman"/>
          <w:w w:val="105"/>
          <w:sz w:val="20"/>
          <w:szCs w:val="20"/>
        </w:rPr>
        <w:t>s</w:t>
      </w:r>
      <w:r w:rsidR="000B3814" w:rsidRPr="000B3814">
        <w:rPr>
          <w:rFonts w:ascii="Times New Roman" w:eastAsiaTheme="minorEastAsia" w:hAnsi="Times New Roman" w:cs="Times New Roman"/>
          <w:w w:val="105"/>
          <w:sz w:val="20"/>
          <w:szCs w:val="20"/>
        </w:rPr>
        <w:t xml:space="preserve"> and the real value</w:t>
      </w:r>
      <w:r w:rsidR="000B3814">
        <w:rPr>
          <w:rFonts w:ascii="Times New Roman" w:eastAsiaTheme="minorEastAsia" w:hAnsi="Times New Roman" w:cs="Times New Roman"/>
          <w:w w:val="105"/>
          <w:sz w:val="20"/>
          <w:szCs w:val="20"/>
        </w:rPr>
        <w:t>s</w:t>
      </w:r>
      <w:r w:rsidR="00DC55A7">
        <w:rPr>
          <w:rFonts w:ascii="Times New Roman" w:eastAsiaTheme="minorEastAsia" w:hAnsi="Times New Roman" w:cs="Times New Roman"/>
          <w:w w:val="105"/>
          <w:sz w:val="20"/>
          <w:szCs w:val="20"/>
        </w:rPr>
        <w:t xml:space="preserve"> </w:t>
      </w:r>
      <w:r w:rsidR="000B3814">
        <w:rPr>
          <w:rFonts w:ascii="Times New Roman" w:eastAsiaTheme="minorEastAsia" w:hAnsi="Times New Roman" w:cs="Times New Roman"/>
          <w:w w:val="105"/>
          <w:sz w:val="20"/>
          <w:szCs w:val="20"/>
        </w:rPr>
        <w:t>(testing data)</w:t>
      </w:r>
      <w:r w:rsidR="000B3814" w:rsidRPr="000B3814">
        <w:rPr>
          <w:rFonts w:ascii="Times New Roman" w:eastAsiaTheme="minorEastAsia" w:hAnsi="Times New Roman" w:cs="Times New Roman"/>
          <w:w w:val="105"/>
          <w:sz w:val="20"/>
          <w:szCs w:val="20"/>
        </w:rPr>
        <w:t xml:space="preserve"> have the same change trend, and the curve</w:t>
      </w:r>
      <w:r w:rsidR="000B3814">
        <w:rPr>
          <w:rFonts w:ascii="Times New Roman" w:eastAsiaTheme="minorEastAsia" w:hAnsi="Times New Roman" w:cs="Times New Roman"/>
          <w:w w:val="105"/>
          <w:sz w:val="20"/>
          <w:szCs w:val="20"/>
        </w:rPr>
        <w:t>s</w:t>
      </w:r>
      <w:r w:rsidR="000B3814" w:rsidRPr="000B3814">
        <w:rPr>
          <w:rFonts w:ascii="Times New Roman" w:eastAsiaTheme="minorEastAsia" w:hAnsi="Times New Roman" w:cs="Times New Roman"/>
          <w:w w:val="105"/>
          <w:sz w:val="20"/>
          <w:szCs w:val="20"/>
        </w:rPr>
        <w:t xml:space="preserve"> almost coincides</w:t>
      </w:r>
      <w:r w:rsidR="000B3814">
        <w:rPr>
          <w:rFonts w:ascii="Times New Roman" w:eastAsiaTheme="minorEastAsia" w:hAnsi="Times New Roman" w:cs="Times New Roman"/>
          <w:w w:val="105"/>
          <w:sz w:val="20"/>
          <w:szCs w:val="20"/>
        </w:rPr>
        <w:t>.</w:t>
      </w:r>
    </w:p>
    <w:p w14:paraId="02119D49" w14:textId="61BC305B" w:rsidR="00AD0CD6" w:rsidRDefault="00AD0CD6" w:rsidP="00AD0CD6">
      <w:pPr>
        <w:jc w:val="center"/>
        <w:rPr>
          <w:rFonts w:ascii="Times New Roman" w:eastAsiaTheme="minorEastAsia" w:hAnsi="Times New Roman" w:cs="Times New Roman"/>
          <w:w w:val="105"/>
          <w:sz w:val="20"/>
          <w:szCs w:val="20"/>
        </w:rPr>
      </w:pPr>
      <w:r>
        <w:rPr>
          <w:rFonts w:ascii="Times New Roman" w:eastAsiaTheme="minorEastAsia" w:hAnsi="Times New Roman" w:cs="Times New Roman" w:hint="eastAsia"/>
          <w:w w:val="105"/>
          <w:sz w:val="20"/>
          <w:szCs w:val="20"/>
        </w:rPr>
        <w:t>F</w:t>
      </w:r>
      <w:r>
        <w:rPr>
          <w:rFonts w:ascii="Times New Roman" w:eastAsiaTheme="minorEastAsia" w:hAnsi="Times New Roman" w:cs="Times New Roman"/>
          <w:w w:val="105"/>
          <w:sz w:val="20"/>
          <w:szCs w:val="20"/>
        </w:rPr>
        <w:t xml:space="preserve">igure. 3. </w:t>
      </w:r>
      <w:r w:rsidRPr="00AD0CD6">
        <w:rPr>
          <w:rFonts w:ascii="Times New Roman" w:eastAsiaTheme="minorEastAsia" w:hAnsi="Times New Roman" w:cs="Times New Roman"/>
          <w:w w:val="105"/>
          <w:sz w:val="20"/>
          <w:szCs w:val="20"/>
        </w:rPr>
        <w:t xml:space="preserve">The closing price of </w:t>
      </w:r>
      <w:r w:rsidR="00373E74">
        <w:rPr>
          <w:rFonts w:ascii="Times New Roman" w:eastAsiaTheme="minorEastAsia" w:hAnsi="Times New Roman" w:cs="Times New Roman"/>
          <w:w w:val="105"/>
          <w:sz w:val="20"/>
          <w:szCs w:val="20"/>
        </w:rPr>
        <w:t>Microsoft</w:t>
      </w:r>
      <w:r w:rsidR="00373E74">
        <w:rPr>
          <w:rFonts w:ascii="Times New Roman" w:eastAsiaTheme="minorEastAsia" w:hAnsi="Times New Roman" w:cs="Times New Roman"/>
          <w:w w:val="105"/>
          <w:sz w:val="20"/>
          <w:szCs w:val="20"/>
        </w:rPr>
        <w:t xml:space="preserve">’s </w:t>
      </w:r>
      <w:r w:rsidRPr="00AD0CD6">
        <w:rPr>
          <w:rFonts w:ascii="Times New Roman" w:eastAsiaTheme="minorEastAsia" w:hAnsi="Times New Roman" w:cs="Times New Roman"/>
          <w:w w:val="105"/>
          <w:sz w:val="20"/>
          <w:szCs w:val="20"/>
        </w:rPr>
        <w:t>stock</w:t>
      </w:r>
    </w:p>
    <w:p w14:paraId="0E5F2BAE" w14:textId="5327DA98" w:rsidR="000B3814" w:rsidRDefault="000B3814" w:rsidP="006F7B98">
      <w:pPr>
        <w:jc w:val="both"/>
        <w:rPr>
          <w:rFonts w:ascii="Times New Roman" w:eastAsiaTheme="minorEastAsia" w:hAnsi="Times New Roman" w:cs="Times New Roman"/>
          <w:w w:val="105"/>
          <w:sz w:val="20"/>
          <w:szCs w:val="20"/>
        </w:rPr>
      </w:pPr>
      <w:r w:rsidRPr="000919DD">
        <w:rPr>
          <w:rFonts w:ascii="Arial" w:hAnsi="Arial" w:cs="Arial"/>
          <w:b/>
          <w:bCs/>
          <w:noProof/>
          <w:color w:val="000000"/>
          <w:sz w:val="21"/>
          <w:szCs w:val="21"/>
        </w:rPr>
        <w:drawing>
          <wp:inline distT="0" distB="0" distL="0" distR="0" wp14:anchorId="3AF9DE86" wp14:editId="7D23C2DA">
            <wp:extent cx="2690283" cy="986581"/>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26" r="1376"/>
                    <a:stretch/>
                  </pic:blipFill>
                  <pic:spPr bwMode="auto">
                    <a:xfrm>
                      <a:off x="0" y="0"/>
                      <a:ext cx="2691597" cy="987063"/>
                    </a:xfrm>
                    <a:prstGeom prst="rect">
                      <a:avLst/>
                    </a:prstGeom>
                    <a:ln>
                      <a:noFill/>
                    </a:ln>
                    <a:extLst>
                      <a:ext uri="{53640926-AAD7-44D8-BBD7-CCE9431645EC}">
                        <a14:shadowObscured xmlns:a14="http://schemas.microsoft.com/office/drawing/2010/main"/>
                      </a:ext>
                    </a:extLst>
                  </pic:spPr>
                </pic:pic>
              </a:graphicData>
            </a:graphic>
          </wp:inline>
        </w:drawing>
      </w:r>
    </w:p>
    <w:p w14:paraId="7DD8D662" w14:textId="567387AC" w:rsidR="006F7B98" w:rsidRDefault="000B3814" w:rsidP="006F7B98">
      <w:pPr>
        <w:jc w:val="both"/>
        <w:rPr>
          <w:rFonts w:ascii="Times New Roman" w:eastAsiaTheme="minorHAnsi" w:hAnsi="Times New Roman" w:cs="Times New Roman"/>
          <w:w w:val="105"/>
          <w:sz w:val="20"/>
          <w:szCs w:val="20"/>
          <w:lang w:eastAsia="en-US"/>
        </w:rPr>
      </w:pPr>
      <w:r w:rsidRPr="000B3814">
        <w:rPr>
          <w:rFonts w:ascii="Times New Roman" w:eastAsiaTheme="minorHAnsi" w:hAnsi="Times New Roman" w:cs="Times New Roman"/>
          <w:w w:val="105"/>
          <w:sz w:val="20"/>
          <w:szCs w:val="20"/>
          <w:lang w:eastAsia="en-US"/>
        </w:rPr>
        <w:t>Then, in order to comprehensively evaluate the prediction performance of different algorithms, we use RMSE</w:t>
      </w:r>
      <w:r>
        <w:rPr>
          <w:rFonts w:ascii="Times New Roman" w:eastAsiaTheme="minorHAnsi" w:hAnsi="Times New Roman" w:cs="Times New Roman"/>
          <w:w w:val="105"/>
          <w:sz w:val="20"/>
          <w:szCs w:val="20"/>
          <w:lang w:eastAsia="en-US"/>
        </w:rPr>
        <w:t xml:space="preserve"> (Roo</w:t>
      </w:r>
      <w:r w:rsidR="00DC55A7" w:rsidRPr="00DC55A7">
        <w:rPr>
          <w:rFonts w:ascii="Times New Roman" w:eastAsiaTheme="minorHAnsi" w:hAnsi="Times New Roman" w:cs="Times New Roman"/>
          <w:color w:val="FFFFFF" w:themeColor="background1"/>
          <w:w w:val="105"/>
          <w:sz w:val="20"/>
          <w:szCs w:val="20"/>
          <w:lang w:eastAsia="en-US"/>
        </w:rPr>
        <w:t>’</w:t>
      </w:r>
      <w:r>
        <w:rPr>
          <w:rFonts w:ascii="Times New Roman" w:eastAsiaTheme="minorHAnsi" w:hAnsi="Times New Roman" w:cs="Times New Roman"/>
          <w:w w:val="105"/>
          <w:sz w:val="20"/>
          <w:szCs w:val="20"/>
          <w:lang w:eastAsia="en-US"/>
        </w:rPr>
        <w:t>t Mean Square Error)</w:t>
      </w:r>
      <w:r w:rsidRPr="000B3814">
        <w:rPr>
          <w:rFonts w:ascii="Times New Roman" w:eastAsiaTheme="minorHAnsi" w:hAnsi="Times New Roman" w:cs="Times New Roman"/>
          <w:w w:val="105"/>
          <w:sz w:val="20"/>
          <w:szCs w:val="20"/>
          <w:lang w:eastAsia="en-US"/>
        </w:rPr>
        <w:t xml:space="preserve"> </w:t>
      </w:r>
      <w:r w:rsidR="00DC55A7">
        <w:rPr>
          <w:rFonts w:ascii="Times New Roman" w:eastAsiaTheme="minorHAnsi" w:hAnsi="Times New Roman" w:cs="Times New Roman"/>
          <w:w w:val="105"/>
          <w:sz w:val="20"/>
          <w:szCs w:val="20"/>
          <w:lang w:eastAsia="en-US"/>
        </w:rPr>
        <w:t>index</w:t>
      </w:r>
      <w:r w:rsidRPr="000B3814">
        <w:rPr>
          <w:rFonts w:ascii="Times New Roman" w:eastAsiaTheme="minorHAnsi" w:hAnsi="Times New Roman" w:cs="Times New Roman"/>
          <w:w w:val="105"/>
          <w:sz w:val="20"/>
          <w:szCs w:val="20"/>
          <w:lang w:eastAsia="en-US"/>
        </w:rPr>
        <w:t xml:space="preserve"> as the evaluation index. Generally speaking, the lower the RMSE value, the better the performance of the stock forecasting model. </w:t>
      </w:r>
      <w:r w:rsidR="00DC55A7" w:rsidRPr="00DC55A7">
        <w:rPr>
          <w:rFonts w:ascii="Times New Roman" w:eastAsiaTheme="minorHAnsi" w:hAnsi="Times New Roman" w:cs="Times New Roman"/>
          <w:w w:val="105"/>
          <w:sz w:val="20"/>
          <w:szCs w:val="20"/>
          <w:lang w:eastAsia="en-US"/>
        </w:rPr>
        <w:t xml:space="preserve">The general formula of RMSE </w:t>
      </w:r>
      <w:r w:rsidR="00DC55A7">
        <w:rPr>
          <w:rFonts w:ascii="Times New Roman" w:eastAsiaTheme="minorHAnsi" w:hAnsi="Times New Roman" w:cs="Times New Roman"/>
          <w:w w:val="105"/>
          <w:sz w:val="20"/>
          <w:szCs w:val="20"/>
          <w:lang w:eastAsia="en-US"/>
        </w:rPr>
        <w:t>is given</w:t>
      </w:r>
      <w:r w:rsidR="00DC55A7" w:rsidRPr="00DC55A7">
        <w:rPr>
          <w:rFonts w:ascii="Times New Roman" w:eastAsiaTheme="minorHAnsi" w:hAnsi="Times New Roman" w:cs="Times New Roman"/>
          <w:w w:val="105"/>
          <w:sz w:val="20"/>
          <w:szCs w:val="20"/>
          <w:lang w:eastAsia="en-US"/>
        </w:rPr>
        <w:t xml:space="preserve"> as</w:t>
      </w:r>
      <w:r w:rsidR="008275B2">
        <w:rPr>
          <w:rFonts w:ascii="Times New Roman" w:eastAsiaTheme="minorHAnsi" w:hAnsi="Times New Roman" w:cs="Times New Roman"/>
          <w:w w:val="105"/>
          <w:sz w:val="20"/>
          <w:szCs w:val="20"/>
          <w:lang w:eastAsia="en-US"/>
        </w:rPr>
        <w:t>:</w:t>
      </w:r>
    </w:p>
    <w:p w14:paraId="02A56B8F" w14:textId="1B59BA09" w:rsidR="008275B2" w:rsidRPr="00A83080" w:rsidRDefault="007F33CC" w:rsidP="006F7B98">
      <w:pPr>
        <w:jc w:val="both"/>
        <w:rPr>
          <w:rFonts w:ascii="Times New Roman" w:eastAsiaTheme="minorEastAsia" w:hAnsi="Times New Roman" w:cs="Times New Roman"/>
          <w:w w:val="105"/>
          <w:sz w:val="20"/>
          <w:szCs w:val="20"/>
        </w:rPr>
      </w:pPr>
      <m:oMath>
        <m:r>
          <w:rPr>
            <w:rFonts w:ascii="Cambria Math" w:eastAsiaTheme="minorEastAsia" w:hAnsi="Cambria Math" w:cs="Times New Roman"/>
            <w:w w:val="105"/>
            <w:sz w:val="20"/>
            <w:szCs w:val="20"/>
          </w:rPr>
          <m:t>RMSE=</m:t>
        </m:r>
        <m:rad>
          <m:radPr>
            <m:degHide m:val="1"/>
            <m:ctrlPr>
              <w:rPr>
                <w:rFonts w:ascii="Cambria Math" w:eastAsiaTheme="minorEastAsia" w:hAnsi="Cambria Math" w:cs="Times New Roman"/>
                <w:i/>
                <w:w w:val="105"/>
                <w:sz w:val="20"/>
                <w:szCs w:val="20"/>
              </w:rPr>
            </m:ctrlPr>
          </m:radPr>
          <m:deg/>
          <m:e>
            <m:f>
              <m:fPr>
                <m:ctrlPr>
                  <w:rPr>
                    <w:rFonts w:ascii="Cambria Math" w:eastAsiaTheme="minorEastAsia" w:hAnsi="Cambria Math" w:cs="Times New Roman"/>
                    <w:i/>
                    <w:w w:val="105"/>
                    <w:sz w:val="20"/>
                    <w:szCs w:val="20"/>
                  </w:rPr>
                </m:ctrlPr>
              </m:fPr>
              <m:num>
                <m:r>
                  <w:rPr>
                    <w:rFonts w:ascii="Cambria Math" w:eastAsiaTheme="minorEastAsia" w:hAnsi="Cambria Math" w:cs="Times New Roman"/>
                    <w:w w:val="105"/>
                    <w:sz w:val="20"/>
                    <w:szCs w:val="20"/>
                  </w:rPr>
                  <m:t>1</m:t>
                </m:r>
              </m:num>
              <m:den>
                <m:r>
                  <w:rPr>
                    <w:rFonts w:ascii="Cambria Math" w:eastAsiaTheme="minorEastAsia" w:hAnsi="Cambria Math" w:cs="Times New Roman"/>
                    <w:w w:val="105"/>
                    <w:sz w:val="20"/>
                    <w:szCs w:val="20"/>
                  </w:rPr>
                  <m:t>M</m:t>
                </m:r>
              </m:den>
            </m:f>
            <m:nary>
              <m:naryPr>
                <m:chr m:val="∑"/>
                <m:limLoc m:val="undOvr"/>
                <m:ctrlPr>
                  <w:rPr>
                    <w:rFonts w:ascii="Cambria Math" w:eastAsiaTheme="minorEastAsia" w:hAnsi="Cambria Math" w:cs="Times New Roman"/>
                    <w:i/>
                    <w:w w:val="105"/>
                    <w:sz w:val="20"/>
                    <w:szCs w:val="20"/>
                  </w:rPr>
                </m:ctrlPr>
              </m:naryPr>
              <m:sub>
                <m:r>
                  <w:rPr>
                    <w:rFonts w:ascii="Cambria Math" w:eastAsiaTheme="minorEastAsia" w:hAnsi="Cambria Math" w:cs="Times New Roman"/>
                    <w:w w:val="105"/>
                    <w:sz w:val="20"/>
                    <w:szCs w:val="20"/>
                  </w:rPr>
                  <m:t>i=1</m:t>
                </m:r>
              </m:sub>
              <m:sup>
                <m:r>
                  <w:rPr>
                    <w:rFonts w:ascii="Cambria Math" w:eastAsiaTheme="minorEastAsia" w:hAnsi="Cambria Math" w:cs="Times New Roman"/>
                    <w:w w:val="105"/>
                    <w:sz w:val="20"/>
                    <w:szCs w:val="20"/>
                  </w:rPr>
                  <m:t>M</m:t>
                </m:r>
              </m:sup>
              <m:e>
                <m:sSup>
                  <m:sSupPr>
                    <m:ctrlPr>
                      <w:rPr>
                        <w:rFonts w:ascii="Cambria Math" w:eastAsiaTheme="minorEastAsia" w:hAnsi="Cambria Math" w:cs="Times New Roman"/>
                        <w:i/>
                        <w:w w:val="105"/>
                        <w:sz w:val="20"/>
                        <w:szCs w:val="20"/>
                      </w:rPr>
                    </m:ctrlPr>
                  </m:sSupPr>
                  <m:e>
                    <m:d>
                      <m:dPr>
                        <m:ctrlPr>
                          <w:rPr>
                            <w:rFonts w:ascii="Cambria Math" w:eastAsiaTheme="minorEastAsia" w:hAnsi="Cambria Math" w:cs="Times New Roman"/>
                            <w:i/>
                            <w:w w:val="105"/>
                            <w:sz w:val="20"/>
                            <w:szCs w:val="20"/>
                          </w:rPr>
                        </m:ctrlPr>
                      </m:dPr>
                      <m:e>
                        <m:sSub>
                          <m:sSubPr>
                            <m:ctrlPr>
                              <w:rPr>
                                <w:rFonts w:ascii="Cambria Math" w:eastAsiaTheme="minorEastAsia" w:hAnsi="Cambria Math" w:cs="Times New Roman"/>
                                <w:i/>
                                <w:w w:val="105"/>
                                <w:sz w:val="20"/>
                                <w:szCs w:val="20"/>
                              </w:rPr>
                            </m:ctrlPr>
                          </m:sSubPr>
                          <m:e>
                            <m:r>
                              <w:rPr>
                                <w:rFonts w:ascii="Cambria Math" w:eastAsiaTheme="minorEastAsia" w:hAnsi="Cambria Math" w:cs="Times New Roman"/>
                                <w:w w:val="105"/>
                                <w:sz w:val="20"/>
                                <w:szCs w:val="20"/>
                              </w:rPr>
                              <m:t>y</m:t>
                            </m:r>
                          </m:e>
                          <m:sub>
                            <m:r>
                              <w:rPr>
                                <w:rFonts w:ascii="Cambria Math" w:eastAsiaTheme="minorEastAsia" w:hAnsi="Cambria Math" w:cs="Times New Roman"/>
                                <w:w w:val="105"/>
                                <w:sz w:val="20"/>
                                <w:szCs w:val="20"/>
                              </w:rPr>
                              <m:t>i</m:t>
                            </m:r>
                          </m:sub>
                        </m:sSub>
                        <m:r>
                          <w:rPr>
                            <w:rFonts w:ascii="Cambria Math" w:eastAsiaTheme="minorEastAsia" w:hAnsi="Cambria Math" w:cs="Times New Roman"/>
                            <w:w w:val="105"/>
                            <w:sz w:val="20"/>
                            <w:szCs w:val="20"/>
                          </w:rPr>
                          <m:t>-</m:t>
                        </m:r>
                        <m:sSubSup>
                          <m:sSubSupPr>
                            <m:ctrlPr>
                              <w:rPr>
                                <w:rFonts w:ascii="Cambria Math" w:eastAsiaTheme="minorEastAsia" w:hAnsi="Cambria Math" w:cs="Times New Roman"/>
                                <w:i/>
                                <w:w w:val="105"/>
                                <w:sz w:val="20"/>
                                <w:szCs w:val="20"/>
                              </w:rPr>
                            </m:ctrlPr>
                          </m:sSubSupPr>
                          <m:e>
                            <m:r>
                              <w:rPr>
                                <w:rFonts w:ascii="Cambria Math" w:eastAsiaTheme="minorEastAsia" w:hAnsi="Cambria Math" w:cs="Times New Roman"/>
                                <w:w w:val="105"/>
                                <w:sz w:val="20"/>
                                <w:szCs w:val="20"/>
                              </w:rPr>
                              <m:t>y</m:t>
                            </m:r>
                          </m:e>
                          <m:sub>
                            <m:r>
                              <w:rPr>
                                <w:rFonts w:ascii="Cambria Math" w:eastAsiaTheme="minorEastAsia" w:hAnsi="Cambria Math" w:cs="Times New Roman"/>
                                <w:w w:val="105"/>
                                <w:sz w:val="20"/>
                                <w:szCs w:val="20"/>
                              </w:rPr>
                              <m:t>i</m:t>
                            </m:r>
                          </m:sub>
                          <m:sup>
                            <m:r>
                              <w:rPr>
                                <w:rFonts w:ascii="Cambria Math" w:eastAsiaTheme="minorEastAsia" w:hAnsi="Cambria Math" w:cs="Times New Roman"/>
                                <w:w w:val="105"/>
                                <w:sz w:val="20"/>
                                <w:szCs w:val="20"/>
                              </w:rPr>
                              <m:t>'</m:t>
                            </m:r>
                          </m:sup>
                        </m:sSubSup>
                      </m:e>
                    </m:d>
                  </m:e>
                  <m:sup>
                    <m:r>
                      <w:rPr>
                        <w:rFonts w:ascii="Cambria Math" w:eastAsiaTheme="minorEastAsia" w:hAnsi="Cambria Math" w:cs="Times New Roman"/>
                        <w:w w:val="105"/>
                        <w:sz w:val="20"/>
                        <w:szCs w:val="20"/>
                      </w:rPr>
                      <m:t>2</m:t>
                    </m:r>
                  </m:sup>
                </m:sSup>
              </m:e>
            </m:nary>
          </m:e>
        </m:rad>
      </m:oMath>
      <w:r>
        <w:rPr>
          <w:rFonts w:ascii="Times New Roman" w:eastAsiaTheme="minorEastAsia" w:hAnsi="Times New Roman" w:cs="Times New Roman" w:hint="eastAsia"/>
          <w:w w:val="105"/>
          <w:sz w:val="20"/>
          <w:szCs w:val="20"/>
        </w:rPr>
        <w:t>,</w:t>
      </w:r>
    </w:p>
    <w:p w14:paraId="4D75D789" w14:textId="660584C7" w:rsidR="007F33CC" w:rsidRPr="007F33CC" w:rsidRDefault="00A83080" w:rsidP="00CA3C96">
      <w:pPr>
        <w:jc w:val="both"/>
      </w:pPr>
      <w:r>
        <w:rPr>
          <w:rFonts w:ascii="Times New Roman" w:eastAsiaTheme="minorEastAsia" w:hAnsi="Times New Roman" w:cs="Times New Roman"/>
          <w:w w:val="105"/>
          <w:sz w:val="20"/>
          <w:szCs w:val="20"/>
        </w:rPr>
        <w:t xml:space="preserve">where </w:t>
      </w:r>
      <w:r w:rsidR="007F33CC" w:rsidRPr="007F33CC">
        <w:rPr>
          <w:rFonts w:ascii="Times New Roman" w:eastAsiaTheme="minorEastAsia" w:hAnsi="Times New Roman" w:cs="Times New Roman"/>
          <w:i/>
          <w:iCs/>
          <w:w w:val="105"/>
          <w:sz w:val="20"/>
          <w:szCs w:val="20"/>
        </w:rPr>
        <w:t>M</w:t>
      </w:r>
      <w:r w:rsidR="00830D41">
        <w:rPr>
          <w:rFonts w:ascii="Times New Roman" w:eastAsiaTheme="minorEastAsia" w:hAnsi="Times New Roman" w:cs="Times New Roman"/>
          <w:w w:val="105"/>
          <w:sz w:val="20"/>
          <w:szCs w:val="20"/>
        </w:rPr>
        <w:t xml:space="preserve"> is the number of days</w:t>
      </w:r>
      <w:r w:rsidR="007F33CC">
        <w:rPr>
          <w:rFonts w:ascii="Times New Roman" w:eastAsiaTheme="minorEastAsia" w:hAnsi="Times New Roman" w:cs="Times New Roman"/>
          <w:w w:val="105"/>
          <w:sz w:val="20"/>
          <w:szCs w:val="20"/>
        </w:rPr>
        <w:t xml:space="preserve">, </w:t>
      </w:r>
      <w:r w:rsidR="007F33CC" w:rsidRPr="007F33CC">
        <w:rPr>
          <w:rFonts w:ascii="Times New Roman" w:eastAsiaTheme="minorEastAsia" w:hAnsi="Times New Roman" w:cs="Times New Roman"/>
          <w:w w:val="105"/>
          <w:sz w:val="20"/>
          <w:szCs w:val="20"/>
        </w:rPr>
        <w:t>indicating the amount of data in the test</w:t>
      </w:r>
      <w:r w:rsidR="007F33CC">
        <w:rPr>
          <w:rFonts w:ascii="Times New Roman" w:eastAsiaTheme="minorEastAsia" w:hAnsi="Times New Roman" w:cs="Times New Roman"/>
          <w:w w:val="105"/>
          <w:sz w:val="20"/>
          <w:szCs w:val="20"/>
        </w:rPr>
        <w:t>ing</w:t>
      </w:r>
      <w:r w:rsidR="007F33CC" w:rsidRPr="007F33CC">
        <w:rPr>
          <w:rFonts w:ascii="Times New Roman" w:eastAsiaTheme="minorEastAsia" w:hAnsi="Times New Roman" w:cs="Times New Roman"/>
          <w:w w:val="105"/>
          <w:sz w:val="20"/>
          <w:szCs w:val="20"/>
        </w:rPr>
        <w:t xml:space="preserve"> set</w:t>
      </w:r>
      <w:r w:rsidR="005B77CF">
        <w:rPr>
          <w:rFonts w:ascii="Times New Roman" w:eastAsiaTheme="minorEastAsia" w:hAnsi="Times New Roman" w:cs="Times New Roman"/>
          <w:w w:val="105"/>
          <w:sz w:val="20"/>
          <w:szCs w:val="20"/>
        </w:rPr>
        <w:t>.</w:t>
      </w:r>
      <w:r w:rsidR="005B77CF" w:rsidRPr="005B77CF">
        <w:t xml:space="preserve"> </w:t>
      </w:r>
      <m:oMath>
        <m:sSub>
          <m:sSubPr>
            <m:ctrlPr>
              <w:rPr>
                <w:rFonts w:ascii="Cambria Math" w:eastAsiaTheme="minorEastAsia" w:hAnsi="Cambria Math" w:cs="Times New Roman"/>
                <w:i/>
                <w:w w:val="105"/>
                <w:sz w:val="20"/>
                <w:szCs w:val="20"/>
              </w:rPr>
            </m:ctrlPr>
          </m:sSubPr>
          <m:e>
            <m:r>
              <w:rPr>
                <w:rFonts w:ascii="Cambria Math" w:eastAsiaTheme="minorEastAsia" w:hAnsi="Cambria Math" w:cs="Times New Roman"/>
                <w:w w:val="105"/>
                <w:sz w:val="20"/>
                <w:szCs w:val="20"/>
              </w:rPr>
              <m:t>y</m:t>
            </m:r>
          </m:e>
          <m:sub>
            <m:r>
              <w:rPr>
                <w:rFonts w:ascii="Cambria Math" w:eastAsiaTheme="minorEastAsia" w:hAnsi="Cambria Math" w:cs="Times New Roman"/>
                <w:w w:val="105"/>
                <w:sz w:val="20"/>
                <w:szCs w:val="20"/>
              </w:rPr>
              <m:t>i</m:t>
            </m:r>
          </m:sub>
        </m:sSub>
        <m:r>
          <w:rPr>
            <w:rFonts w:ascii="Cambria Math" w:eastAsiaTheme="minorEastAsia" w:hAnsi="Cambria Math" w:cs="Times New Roman"/>
            <w:w w:val="105"/>
            <w:sz w:val="20"/>
            <w:szCs w:val="20"/>
          </w:rPr>
          <m:t xml:space="preserve"> </m:t>
        </m:r>
      </m:oMath>
      <w:r w:rsidR="00FD5CEC">
        <w:rPr>
          <w:rFonts w:ascii="Times New Roman" w:eastAsiaTheme="minorEastAsia" w:hAnsi="Times New Roman" w:cs="Times New Roman"/>
          <w:w w:val="105"/>
          <w:sz w:val="20"/>
          <w:szCs w:val="20"/>
        </w:rPr>
        <w:t xml:space="preserve">and </w:t>
      </w:r>
      <m:oMath>
        <m:sSubSup>
          <m:sSubSupPr>
            <m:ctrlPr>
              <w:rPr>
                <w:rFonts w:ascii="Cambria Math" w:eastAsiaTheme="minorEastAsia" w:hAnsi="Cambria Math" w:cs="Times New Roman"/>
                <w:i/>
                <w:w w:val="105"/>
                <w:sz w:val="20"/>
                <w:szCs w:val="20"/>
              </w:rPr>
            </m:ctrlPr>
          </m:sSubSupPr>
          <m:e>
            <m:r>
              <w:rPr>
                <w:rFonts w:ascii="Cambria Math" w:eastAsiaTheme="minorEastAsia" w:hAnsi="Cambria Math" w:cs="Times New Roman"/>
                <w:w w:val="105"/>
                <w:sz w:val="20"/>
                <w:szCs w:val="20"/>
              </w:rPr>
              <m:t>y</m:t>
            </m:r>
          </m:e>
          <m:sub>
            <m:r>
              <w:rPr>
                <w:rFonts w:ascii="Cambria Math" w:eastAsiaTheme="minorEastAsia" w:hAnsi="Cambria Math" w:cs="Times New Roman"/>
                <w:w w:val="105"/>
                <w:sz w:val="20"/>
                <w:szCs w:val="20"/>
              </w:rPr>
              <m:t>i</m:t>
            </m:r>
          </m:sub>
          <m:sup>
            <m:r>
              <w:rPr>
                <w:rFonts w:ascii="Cambria Math" w:eastAsiaTheme="minorEastAsia" w:hAnsi="Cambria Math" w:cs="Times New Roman"/>
                <w:w w:val="105"/>
                <w:sz w:val="20"/>
                <w:szCs w:val="20"/>
              </w:rPr>
              <m:t>'</m:t>
            </m:r>
          </m:sup>
        </m:sSubSup>
      </m:oMath>
      <w:r w:rsidR="00FD5CEC">
        <w:rPr>
          <w:rFonts w:ascii="Times New Roman" w:eastAsiaTheme="minorEastAsia" w:hAnsi="Times New Roman" w:cs="Times New Roman" w:hint="eastAsia"/>
          <w:w w:val="105"/>
          <w:sz w:val="20"/>
          <w:szCs w:val="20"/>
        </w:rPr>
        <w:t xml:space="preserve"> </w:t>
      </w:r>
      <w:r w:rsidR="007F33CC">
        <w:rPr>
          <w:rFonts w:ascii="Times New Roman" w:eastAsiaTheme="minorEastAsia" w:hAnsi="Times New Roman" w:cs="Times New Roman"/>
          <w:w w:val="105"/>
          <w:sz w:val="20"/>
          <w:szCs w:val="20"/>
        </w:rPr>
        <w:t>are</w:t>
      </w:r>
      <w:r w:rsidR="007F33CC" w:rsidRPr="007F33CC">
        <w:rPr>
          <w:rFonts w:ascii="Times New Roman" w:eastAsiaTheme="minorEastAsia" w:hAnsi="Times New Roman" w:cs="Times New Roman"/>
          <w:w w:val="105"/>
          <w:sz w:val="20"/>
          <w:szCs w:val="20"/>
        </w:rPr>
        <w:t xml:space="preserve"> the </w:t>
      </w:r>
      <w:r w:rsidR="007F33CC">
        <w:rPr>
          <w:rFonts w:ascii="Times New Roman" w:eastAsiaTheme="minorEastAsia" w:hAnsi="Times New Roman" w:cs="Times New Roman"/>
          <w:w w:val="105"/>
          <w:sz w:val="20"/>
          <w:szCs w:val="20"/>
        </w:rPr>
        <w:t>real</w:t>
      </w:r>
      <w:r w:rsidR="007F33CC" w:rsidRPr="007F33CC">
        <w:rPr>
          <w:rFonts w:ascii="Times New Roman" w:eastAsiaTheme="minorEastAsia" w:hAnsi="Times New Roman" w:cs="Times New Roman"/>
          <w:w w:val="105"/>
          <w:sz w:val="20"/>
          <w:szCs w:val="20"/>
        </w:rPr>
        <w:t xml:space="preserve"> and predicted closing prices of </w:t>
      </w:r>
      <w:r w:rsidR="00373E74">
        <w:rPr>
          <w:rFonts w:ascii="Times New Roman" w:eastAsiaTheme="minorEastAsia" w:hAnsi="Times New Roman" w:cs="Times New Roman"/>
          <w:w w:val="105"/>
          <w:sz w:val="20"/>
          <w:szCs w:val="20"/>
        </w:rPr>
        <w:t>Microsoft</w:t>
      </w:r>
      <w:r w:rsidR="00373E74" w:rsidRPr="006448DA">
        <w:rPr>
          <w:rFonts w:ascii="Times New Roman" w:eastAsiaTheme="minorEastAsia" w:hAnsi="Times New Roman" w:cs="Times New Roman"/>
          <w:w w:val="105"/>
          <w:sz w:val="20"/>
          <w:szCs w:val="20"/>
        </w:rPr>
        <w:t xml:space="preserve"> </w:t>
      </w:r>
      <w:r w:rsidR="007F33CC" w:rsidRPr="007F33CC">
        <w:rPr>
          <w:rFonts w:ascii="Times New Roman" w:eastAsiaTheme="minorEastAsia" w:hAnsi="Times New Roman" w:cs="Times New Roman"/>
          <w:w w:val="105"/>
          <w:sz w:val="20"/>
          <w:szCs w:val="20"/>
        </w:rPr>
        <w:t xml:space="preserve">'s </w:t>
      </w:r>
      <w:r w:rsidR="007F33CC">
        <w:rPr>
          <w:rFonts w:ascii="Times New Roman" w:eastAsiaTheme="minorEastAsia" w:hAnsi="Times New Roman" w:cs="Times New Roman"/>
          <w:w w:val="105"/>
          <w:sz w:val="20"/>
          <w:szCs w:val="20"/>
        </w:rPr>
        <w:t>stock</w:t>
      </w:r>
      <w:r w:rsidR="007E7B24">
        <w:rPr>
          <w:rFonts w:ascii="Times New Roman" w:eastAsiaTheme="minorEastAsia" w:hAnsi="Times New Roman" w:cs="Times New Roman"/>
          <w:w w:val="105"/>
          <w:sz w:val="20"/>
          <w:szCs w:val="20"/>
        </w:rPr>
        <w:t>.</w:t>
      </w:r>
      <w:r w:rsidR="007E7B24">
        <w:t xml:space="preserve"> </w:t>
      </w:r>
      <w:r w:rsidR="007F33CC" w:rsidRPr="007F33CC">
        <w:rPr>
          <w:rFonts w:ascii="Times New Roman" w:eastAsiaTheme="minorHAnsi" w:hAnsi="Times New Roman" w:cs="Times New Roman"/>
          <w:w w:val="105"/>
          <w:sz w:val="20"/>
          <w:szCs w:val="20"/>
          <w:lang w:eastAsia="en-US"/>
        </w:rPr>
        <w:t>The RMSE values of different algorithms are shown in Table 1</w:t>
      </w:r>
      <w:r w:rsidR="006F7B98" w:rsidRPr="003055D0">
        <w:rPr>
          <w:rFonts w:ascii="Times New Roman" w:eastAsiaTheme="minorHAnsi" w:hAnsi="Times New Roman" w:cs="Times New Roman"/>
          <w:w w:val="105"/>
          <w:sz w:val="20"/>
          <w:szCs w:val="20"/>
          <w:lang w:eastAsia="en-US"/>
        </w:rPr>
        <w:t>.</w:t>
      </w:r>
    </w:p>
    <w:p w14:paraId="123D50C6" w14:textId="5DC5ACA6" w:rsidR="006F7B98" w:rsidRDefault="00DC55A7" w:rsidP="00CA3C96">
      <w:pPr>
        <w:jc w:val="both"/>
        <w:rPr>
          <w:lang w:eastAsia="en-US"/>
        </w:rPr>
      </w:pPr>
      <w:r w:rsidRPr="00DC55A7">
        <w:rPr>
          <w:rFonts w:ascii="Times New Roman" w:eastAsiaTheme="minorHAnsi" w:hAnsi="Times New Roman" w:cs="Times New Roman"/>
          <w:w w:val="105"/>
          <w:sz w:val="20"/>
          <w:szCs w:val="20"/>
          <w:lang w:eastAsia="en-US"/>
        </w:rPr>
        <w:t>Obviously, our LSTM model has the lowest RMSE value</w:t>
      </w:r>
      <w:r w:rsidR="006F7B98" w:rsidRPr="003055D0">
        <w:rPr>
          <w:rFonts w:ascii="Times New Roman" w:eastAsiaTheme="minorHAnsi" w:hAnsi="Times New Roman" w:cs="Times New Roman"/>
          <w:w w:val="105"/>
          <w:sz w:val="20"/>
          <w:szCs w:val="20"/>
          <w:lang w:eastAsia="en-US"/>
        </w:rPr>
        <w:t xml:space="preserve">. Specifically, the RMSE value of our </w:t>
      </w:r>
      <w:r w:rsidR="00704E2E">
        <w:rPr>
          <w:rFonts w:ascii="Times New Roman" w:eastAsiaTheme="minorHAnsi" w:hAnsi="Times New Roman" w:cs="Times New Roman"/>
          <w:w w:val="105"/>
          <w:sz w:val="20"/>
          <w:szCs w:val="20"/>
          <w:lang w:eastAsia="en-US"/>
        </w:rPr>
        <w:t>proposed</w:t>
      </w:r>
      <w:r w:rsidR="006F7B98" w:rsidRPr="003055D0">
        <w:rPr>
          <w:rFonts w:ascii="Times New Roman" w:eastAsiaTheme="minorHAnsi" w:hAnsi="Times New Roman" w:cs="Times New Roman"/>
          <w:w w:val="105"/>
          <w:sz w:val="20"/>
          <w:szCs w:val="20"/>
          <w:lang w:eastAsia="en-US"/>
        </w:rPr>
        <w:t xml:space="preserve"> model is </w:t>
      </w:r>
      <w:r w:rsidR="00704E2E">
        <w:rPr>
          <w:rFonts w:ascii="Times New Roman" w:eastAsiaTheme="minorHAnsi" w:hAnsi="Times New Roman" w:cs="Times New Roman"/>
          <w:w w:val="105"/>
          <w:sz w:val="20"/>
          <w:szCs w:val="20"/>
          <w:lang w:eastAsia="en-US"/>
        </w:rPr>
        <w:t>2.13</w:t>
      </w:r>
      <w:r w:rsidR="006F7B98" w:rsidRPr="003055D0">
        <w:rPr>
          <w:rFonts w:ascii="Times New Roman" w:eastAsiaTheme="minorHAnsi" w:hAnsi="Times New Roman" w:cs="Times New Roman"/>
          <w:w w:val="105"/>
          <w:sz w:val="20"/>
          <w:szCs w:val="20"/>
          <w:lang w:eastAsia="en-US"/>
        </w:rPr>
        <w:t xml:space="preserve"> lower than the Ridge algorithm and </w:t>
      </w:r>
      <w:r w:rsidR="00704E2E">
        <w:rPr>
          <w:rFonts w:ascii="Times New Roman" w:eastAsiaTheme="minorHAnsi" w:hAnsi="Times New Roman" w:cs="Times New Roman"/>
          <w:w w:val="105"/>
          <w:sz w:val="20"/>
          <w:szCs w:val="20"/>
          <w:lang w:eastAsia="en-US"/>
        </w:rPr>
        <w:t>1.32</w:t>
      </w:r>
      <w:r w:rsidR="006F7B98" w:rsidRPr="003055D0">
        <w:rPr>
          <w:rFonts w:ascii="Times New Roman" w:eastAsiaTheme="minorHAnsi" w:hAnsi="Times New Roman" w:cs="Times New Roman"/>
          <w:w w:val="105"/>
          <w:sz w:val="20"/>
          <w:szCs w:val="20"/>
          <w:lang w:eastAsia="en-US"/>
        </w:rPr>
        <w:t xml:space="preserve"> lower than the </w:t>
      </w:r>
      <w:proofErr w:type="spellStart"/>
      <w:r w:rsidR="00704E2E" w:rsidRPr="00704E2E">
        <w:rPr>
          <w:rFonts w:ascii="Times New Roman" w:eastAsia="DengXian" w:hAnsi="Times New Roman" w:cs="Times New Roman" w:hint="eastAsia"/>
          <w:color w:val="000000"/>
          <w:sz w:val="20"/>
          <w:szCs w:val="20"/>
        </w:rPr>
        <w:t>Nerual</w:t>
      </w:r>
      <w:proofErr w:type="spellEnd"/>
      <w:r w:rsidR="00704E2E" w:rsidRPr="00704E2E">
        <w:rPr>
          <w:rFonts w:ascii="Times New Roman" w:eastAsia="DengXian" w:hAnsi="Times New Roman" w:cs="Times New Roman"/>
          <w:color w:val="000000"/>
          <w:sz w:val="20"/>
          <w:szCs w:val="20"/>
        </w:rPr>
        <w:t xml:space="preserve"> </w:t>
      </w:r>
      <w:r w:rsidR="00704E2E" w:rsidRPr="00704E2E">
        <w:rPr>
          <w:rFonts w:ascii="Times New Roman" w:eastAsia="DengXian" w:hAnsi="Times New Roman" w:cs="Times New Roman" w:hint="eastAsia"/>
          <w:color w:val="000000"/>
          <w:sz w:val="20"/>
          <w:szCs w:val="20"/>
        </w:rPr>
        <w:t>Network</w:t>
      </w:r>
      <w:r w:rsidR="006F7B98" w:rsidRPr="003055D0">
        <w:rPr>
          <w:rFonts w:ascii="Times New Roman" w:eastAsiaTheme="minorHAnsi" w:hAnsi="Times New Roman" w:cs="Times New Roman"/>
          <w:w w:val="105"/>
          <w:sz w:val="20"/>
          <w:szCs w:val="20"/>
          <w:lang w:eastAsia="en-US"/>
        </w:rPr>
        <w:t xml:space="preserve">. </w:t>
      </w:r>
      <w:r w:rsidR="00704E2E">
        <w:rPr>
          <w:rFonts w:ascii="Times New Roman" w:eastAsiaTheme="minorHAnsi" w:hAnsi="Times New Roman" w:cs="Times New Roman"/>
          <w:w w:val="105"/>
          <w:sz w:val="20"/>
          <w:szCs w:val="20"/>
          <w:lang w:eastAsia="en-US"/>
        </w:rPr>
        <w:t>Therefore, results</w:t>
      </w:r>
      <w:r w:rsidR="006F7B98" w:rsidRPr="003055D0">
        <w:rPr>
          <w:rFonts w:ascii="Times New Roman" w:eastAsiaTheme="minorHAnsi" w:hAnsi="Times New Roman" w:cs="Times New Roman"/>
          <w:w w:val="105"/>
          <w:sz w:val="20"/>
          <w:szCs w:val="20"/>
          <w:lang w:eastAsia="en-US"/>
        </w:rPr>
        <w:t xml:space="preserve"> show our method using </w:t>
      </w:r>
      <w:r w:rsidR="00704E2E">
        <w:rPr>
          <w:rFonts w:ascii="Times New Roman" w:eastAsiaTheme="minorHAnsi" w:hAnsi="Times New Roman" w:cs="Times New Roman"/>
          <w:w w:val="105"/>
          <w:sz w:val="20"/>
          <w:szCs w:val="20"/>
          <w:lang w:eastAsia="en-US"/>
        </w:rPr>
        <w:t>LSTM</w:t>
      </w:r>
      <w:r w:rsidR="006F7B98" w:rsidRPr="003055D0">
        <w:rPr>
          <w:rFonts w:ascii="Times New Roman" w:eastAsiaTheme="minorHAnsi" w:hAnsi="Times New Roman" w:cs="Times New Roman"/>
          <w:w w:val="105"/>
          <w:sz w:val="20"/>
          <w:szCs w:val="20"/>
          <w:lang w:eastAsia="en-US"/>
        </w:rPr>
        <w:t xml:space="preserve"> algorithm is effective for </w:t>
      </w:r>
      <w:r w:rsidR="00704E2E">
        <w:rPr>
          <w:rFonts w:ascii="Times New Roman" w:eastAsiaTheme="minorHAnsi" w:hAnsi="Times New Roman" w:cs="Times New Roman"/>
          <w:w w:val="105"/>
          <w:sz w:val="20"/>
          <w:szCs w:val="20"/>
          <w:lang w:eastAsia="en-US"/>
        </w:rPr>
        <w:t>s</w:t>
      </w:r>
      <w:r w:rsidR="00704E2E" w:rsidRPr="00704E2E">
        <w:rPr>
          <w:rFonts w:ascii="Times New Roman" w:eastAsiaTheme="minorHAnsi" w:hAnsi="Times New Roman" w:cs="Times New Roman"/>
          <w:w w:val="105"/>
          <w:sz w:val="20"/>
          <w:szCs w:val="20"/>
          <w:lang w:eastAsia="en-US"/>
        </w:rPr>
        <w:t xml:space="preserve">tock price </w:t>
      </w:r>
      <w:r w:rsidR="006F7B98" w:rsidRPr="003055D0">
        <w:rPr>
          <w:rFonts w:ascii="Times New Roman" w:eastAsiaTheme="minorHAnsi" w:hAnsi="Times New Roman" w:cs="Times New Roman"/>
          <w:w w:val="105"/>
          <w:sz w:val="20"/>
          <w:szCs w:val="20"/>
          <w:lang w:eastAsia="en-US"/>
        </w:rPr>
        <w:t>forecast task.</w:t>
      </w:r>
    </w:p>
    <w:tbl>
      <w:tblPr>
        <w:tblStyle w:val="20"/>
        <w:tblpPr w:leftFromText="180" w:rightFromText="180" w:vertAnchor="text" w:horzAnchor="margin" w:tblpXSpec="right" w:tblpY="200"/>
        <w:tblW w:w="5000" w:type="pct"/>
        <w:tblLook w:val="04A0" w:firstRow="1" w:lastRow="0" w:firstColumn="1" w:lastColumn="0" w:noHBand="0" w:noVBand="1"/>
      </w:tblPr>
      <w:tblGrid>
        <w:gridCol w:w="2360"/>
        <w:gridCol w:w="1992"/>
      </w:tblGrid>
      <w:tr w:rsidR="00F37F33" w14:paraId="063FE154" w14:textId="77777777" w:rsidTr="00704E2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11" w:type="pct"/>
            <w:noWrap/>
            <w:vAlign w:val="center"/>
            <w:hideMark/>
          </w:tcPr>
          <w:p w14:paraId="55506B6F" w14:textId="77777777" w:rsidR="00F37F33" w:rsidRPr="00C51364" w:rsidRDefault="00F37F33" w:rsidP="00704E2E">
            <w:pPr>
              <w:ind w:firstLine="360"/>
              <w:jc w:val="center"/>
              <w:rPr>
                <w:rFonts w:ascii="Times New Roman" w:eastAsia="DengXian" w:hAnsi="Times New Roman" w:cs="Times New Roman"/>
                <w:color w:val="000000"/>
                <w:sz w:val="20"/>
                <w:szCs w:val="20"/>
              </w:rPr>
            </w:pPr>
            <w:r w:rsidRPr="00C51364">
              <w:rPr>
                <w:rFonts w:ascii="Times New Roman" w:eastAsia="DengXian" w:hAnsi="Times New Roman" w:cs="Times New Roman"/>
                <w:color w:val="000000"/>
                <w:sz w:val="20"/>
                <w:szCs w:val="20"/>
              </w:rPr>
              <w:t>Models</w:t>
            </w:r>
          </w:p>
        </w:tc>
        <w:tc>
          <w:tcPr>
            <w:tcW w:w="2289" w:type="pct"/>
            <w:noWrap/>
            <w:vAlign w:val="center"/>
            <w:hideMark/>
          </w:tcPr>
          <w:p w14:paraId="09366150" w14:textId="7AB6E091" w:rsidR="00F37F33" w:rsidRPr="00704E2E" w:rsidRDefault="00F37F33" w:rsidP="00704E2E">
            <w:pPr>
              <w:ind w:firstLine="360"/>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i/>
                <w:iCs/>
                <w:color w:val="000000"/>
                <w:sz w:val="20"/>
                <w:szCs w:val="20"/>
              </w:rPr>
            </w:pPr>
            <w:r w:rsidRPr="00704E2E">
              <w:rPr>
                <w:rFonts w:ascii="Times New Roman" w:eastAsia="DengXian" w:hAnsi="Times New Roman" w:cs="Times New Roman"/>
                <w:i/>
                <w:iCs/>
                <w:color w:val="000000"/>
                <w:sz w:val="20"/>
                <w:szCs w:val="20"/>
              </w:rPr>
              <w:t>RMSE</w:t>
            </w:r>
          </w:p>
        </w:tc>
      </w:tr>
      <w:tr w:rsidR="00F37F33" w:rsidRPr="001D1F2A" w14:paraId="0E279E3F" w14:textId="77777777" w:rsidTr="00704E2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11" w:type="pct"/>
            <w:noWrap/>
            <w:vAlign w:val="center"/>
            <w:hideMark/>
          </w:tcPr>
          <w:p w14:paraId="5BB40DE2" w14:textId="46C9DA88" w:rsidR="00F37F33" w:rsidRPr="00C51364" w:rsidRDefault="007F33CC" w:rsidP="00704E2E">
            <w:pPr>
              <w:ind w:firstLine="360"/>
              <w:jc w:val="center"/>
              <w:rPr>
                <w:rFonts w:ascii="Times New Roman" w:eastAsia="DengXian" w:hAnsi="Times New Roman" w:cs="Times New Roman"/>
                <w:b w:val="0"/>
                <w:bCs w:val="0"/>
                <w:color w:val="000000"/>
                <w:sz w:val="20"/>
                <w:szCs w:val="20"/>
              </w:rPr>
            </w:pPr>
            <w:r>
              <w:rPr>
                <w:rFonts w:ascii="Times New Roman" w:eastAsia="DengXian" w:hAnsi="Times New Roman" w:cs="Times New Roman"/>
                <w:b w:val="0"/>
                <w:bCs w:val="0"/>
                <w:color w:val="000000"/>
                <w:sz w:val="20"/>
                <w:szCs w:val="20"/>
              </w:rPr>
              <w:t>L</w:t>
            </w:r>
            <w:r w:rsidR="00704E2E">
              <w:rPr>
                <w:rFonts w:ascii="Times New Roman" w:eastAsia="DengXian" w:hAnsi="Times New Roman" w:cs="Times New Roman"/>
                <w:b w:val="0"/>
                <w:bCs w:val="0"/>
                <w:color w:val="000000"/>
                <w:sz w:val="20"/>
                <w:szCs w:val="20"/>
              </w:rPr>
              <w:t>STM</w:t>
            </w:r>
          </w:p>
        </w:tc>
        <w:tc>
          <w:tcPr>
            <w:tcW w:w="2289" w:type="pct"/>
            <w:noWrap/>
            <w:vAlign w:val="center"/>
            <w:hideMark/>
          </w:tcPr>
          <w:p w14:paraId="2585840D" w14:textId="7199576A" w:rsidR="00F37F33" w:rsidRPr="00C51364" w:rsidRDefault="00704E2E" w:rsidP="00704E2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6.59</w:t>
            </w:r>
          </w:p>
        </w:tc>
      </w:tr>
      <w:tr w:rsidR="00F37F33" w:rsidRPr="001D1F2A" w14:paraId="3B8D018C" w14:textId="77777777" w:rsidTr="00704E2E">
        <w:trPr>
          <w:trHeight w:val="340"/>
        </w:trPr>
        <w:tc>
          <w:tcPr>
            <w:cnfStyle w:val="001000000000" w:firstRow="0" w:lastRow="0" w:firstColumn="1" w:lastColumn="0" w:oddVBand="0" w:evenVBand="0" w:oddHBand="0" w:evenHBand="0" w:firstRowFirstColumn="0" w:firstRowLastColumn="0" w:lastRowFirstColumn="0" w:lastRowLastColumn="0"/>
            <w:tcW w:w="2711" w:type="pct"/>
            <w:noWrap/>
            <w:vAlign w:val="center"/>
            <w:hideMark/>
          </w:tcPr>
          <w:p w14:paraId="20EEA138" w14:textId="77777777" w:rsidR="00F37F33" w:rsidRPr="00C51364" w:rsidRDefault="00F37F33" w:rsidP="00704E2E">
            <w:pPr>
              <w:ind w:firstLine="360"/>
              <w:jc w:val="center"/>
              <w:rPr>
                <w:rFonts w:ascii="Times New Roman" w:eastAsia="DengXian" w:hAnsi="Times New Roman" w:cs="Times New Roman"/>
                <w:b w:val="0"/>
                <w:bCs w:val="0"/>
                <w:color w:val="000000"/>
                <w:sz w:val="20"/>
                <w:szCs w:val="20"/>
              </w:rPr>
            </w:pPr>
            <w:r w:rsidRPr="00C51364">
              <w:rPr>
                <w:rFonts w:ascii="Times New Roman" w:eastAsia="DengXian" w:hAnsi="Times New Roman" w:cs="Times New Roman"/>
                <w:b w:val="0"/>
                <w:bCs w:val="0"/>
                <w:color w:val="000000"/>
                <w:sz w:val="20"/>
                <w:szCs w:val="20"/>
              </w:rPr>
              <w:t>Ridge</w:t>
            </w:r>
          </w:p>
        </w:tc>
        <w:tc>
          <w:tcPr>
            <w:tcW w:w="2289" w:type="pct"/>
            <w:noWrap/>
            <w:vAlign w:val="center"/>
            <w:hideMark/>
          </w:tcPr>
          <w:p w14:paraId="7DAB9C02" w14:textId="48BC7217" w:rsidR="00F37F33" w:rsidRPr="00C51364" w:rsidRDefault="00704E2E" w:rsidP="00704E2E">
            <w:pPr>
              <w:ind w:firstLine="360"/>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8.72</w:t>
            </w:r>
          </w:p>
        </w:tc>
      </w:tr>
      <w:tr w:rsidR="00F37F33" w:rsidRPr="001D1F2A" w14:paraId="4E66E359" w14:textId="77777777" w:rsidTr="00704E2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11" w:type="pct"/>
            <w:noWrap/>
            <w:vAlign w:val="center"/>
            <w:hideMark/>
          </w:tcPr>
          <w:p w14:paraId="2B812569" w14:textId="28BD8421" w:rsidR="00F37F33" w:rsidRPr="00C51364" w:rsidRDefault="00704E2E" w:rsidP="00704E2E">
            <w:pPr>
              <w:ind w:firstLine="360"/>
              <w:jc w:val="center"/>
              <w:rPr>
                <w:rFonts w:ascii="Times New Roman" w:eastAsia="DengXian" w:hAnsi="Times New Roman" w:cs="Times New Roman"/>
                <w:color w:val="000000"/>
                <w:sz w:val="20"/>
                <w:szCs w:val="20"/>
              </w:rPr>
            </w:pPr>
            <w:proofErr w:type="spellStart"/>
            <w:r w:rsidRPr="00704E2E">
              <w:rPr>
                <w:rFonts w:ascii="Times New Roman" w:eastAsia="DengXian" w:hAnsi="Times New Roman" w:cs="Times New Roman" w:hint="eastAsia"/>
                <w:b w:val="0"/>
                <w:bCs w:val="0"/>
                <w:color w:val="000000"/>
                <w:sz w:val="20"/>
                <w:szCs w:val="20"/>
              </w:rPr>
              <w:t>Nerual</w:t>
            </w:r>
            <w:proofErr w:type="spellEnd"/>
            <w:r w:rsidRPr="00704E2E">
              <w:rPr>
                <w:rFonts w:ascii="Times New Roman" w:eastAsia="DengXian" w:hAnsi="Times New Roman" w:cs="Times New Roman"/>
                <w:b w:val="0"/>
                <w:bCs w:val="0"/>
                <w:color w:val="000000"/>
                <w:sz w:val="20"/>
                <w:szCs w:val="20"/>
              </w:rPr>
              <w:t xml:space="preserve"> </w:t>
            </w:r>
            <w:r w:rsidRPr="00704E2E">
              <w:rPr>
                <w:rFonts w:ascii="Times New Roman" w:eastAsia="DengXian" w:hAnsi="Times New Roman" w:cs="Times New Roman" w:hint="eastAsia"/>
                <w:b w:val="0"/>
                <w:bCs w:val="0"/>
                <w:color w:val="000000"/>
                <w:sz w:val="20"/>
                <w:szCs w:val="20"/>
              </w:rPr>
              <w:t>Network</w:t>
            </w:r>
          </w:p>
        </w:tc>
        <w:tc>
          <w:tcPr>
            <w:tcW w:w="2289" w:type="pct"/>
            <w:noWrap/>
            <w:vAlign w:val="center"/>
            <w:hideMark/>
          </w:tcPr>
          <w:p w14:paraId="148506E9" w14:textId="412FB8EE" w:rsidR="00F37F33" w:rsidRPr="00704E2E" w:rsidRDefault="00704E2E" w:rsidP="00704E2E">
            <w:pPr>
              <w:ind w:firstLine="360"/>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sz w:val="20"/>
                <w:szCs w:val="20"/>
                <w:u w:val="single"/>
              </w:rPr>
            </w:pPr>
            <w:r w:rsidRPr="00704E2E">
              <w:rPr>
                <w:rFonts w:ascii="Times New Roman" w:eastAsia="DengXian" w:hAnsi="Times New Roman" w:cs="Times New Roman"/>
                <w:color w:val="000000"/>
                <w:sz w:val="20"/>
                <w:szCs w:val="20"/>
              </w:rPr>
              <w:t>7.91</w:t>
            </w:r>
          </w:p>
        </w:tc>
      </w:tr>
    </w:tbl>
    <w:p w14:paraId="5C2CAAD7" w14:textId="5695A76A" w:rsidR="00F37F33" w:rsidRDefault="006F7B98" w:rsidP="00F37F33">
      <w:pPr>
        <w:jc w:val="center"/>
        <w:rPr>
          <w:rFonts w:ascii="Times New Roman" w:eastAsiaTheme="minorHAnsi" w:hAnsi="Times New Roman" w:cs="Times New Roman"/>
          <w:w w:val="105"/>
          <w:sz w:val="20"/>
          <w:szCs w:val="20"/>
          <w:lang w:eastAsia="en-US"/>
        </w:rPr>
      </w:pPr>
      <w:r>
        <w:rPr>
          <w:rFonts w:hint="eastAsia"/>
        </w:rPr>
        <w:t xml:space="preserve"> </w:t>
      </w:r>
      <w:r w:rsidR="00F37F33" w:rsidRPr="00C51364">
        <w:rPr>
          <w:rFonts w:ascii="Times New Roman" w:eastAsiaTheme="minorHAnsi" w:hAnsi="Times New Roman" w:cs="Times New Roman"/>
          <w:w w:val="105"/>
          <w:sz w:val="20"/>
          <w:szCs w:val="20"/>
          <w:lang w:eastAsia="en-US"/>
        </w:rPr>
        <w:t xml:space="preserve">Table 1. The </w:t>
      </w:r>
      <w:r w:rsidR="00DC55A7">
        <w:rPr>
          <w:rFonts w:ascii="Times New Roman" w:eastAsiaTheme="minorHAnsi" w:hAnsi="Times New Roman" w:cs="Times New Roman"/>
          <w:w w:val="105"/>
          <w:sz w:val="20"/>
          <w:szCs w:val="20"/>
          <w:lang w:eastAsia="en-US"/>
        </w:rPr>
        <w:t>RMSE values</w:t>
      </w:r>
      <w:r w:rsidR="00F37F33" w:rsidRPr="00C51364">
        <w:rPr>
          <w:rFonts w:ascii="Times New Roman" w:eastAsiaTheme="minorHAnsi" w:hAnsi="Times New Roman" w:cs="Times New Roman"/>
          <w:w w:val="105"/>
          <w:sz w:val="20"/>
          <w:szCs w:val="20"/>
          <w:lang w:eastAsia="en-US"/>
        </w:rPr>
        <w:t xml:space="preserve"> on </w:t>
      </w:r>
      <w:r w:rsidR="00704E2E">
        <w:rPr>
          <w:rFonts w:ascii="Times New Roman" w:eastAsiaTheme="minorHAnsi" w:hAnsi="Times New Roman" w:cs="Times New Roman"/>
          <w:w w:val="105"/>
          <w:sz w:val="20"/>
          <w:szCs w:val="20"/>
          <w:lang w:eastAsia="en-US"/>
        </w:rPr>
        <w:t>stock</w:t>
      </w:r>
      <w:r w:rsidR="00F37F33" w:rsidRPr="00C51364">
        <w:rPr>
          <w:rFonts w:ascii="Times New Roman" w:eastAsiaTheme="minorHAnsi" w:hAnsi="Times New Roman" w:cs="Times New Roman"/>
          <w:w w:val="105"/>
          <w:sz w:val="20"/>
          <w:szCs w:val="20"/>
          <w:lang w:eastAsia="en-US"/>
        </w:rPr>
        <w:t xml:space="preserve"> dataset for </w:t>
      </w:r>
      <w:r w:rsidR="00704E2E">
        <w:rPr>
          <w:rFonts w:ascii="Times New Roman" w:eastAsiaTheme="minorHAnsi" w:hAnsi="Times New Roman" w:cs="Times New Roman"/>
          <w:w w:val="105"/>
          <w:sz w:val="20"/>
          <w:szCs w:val="20"/>
          <w:lang w:eastAsia="en-US"/>
        </w:rPr>
        <w:t>price</w:t>
      </w:r>
      <w:r w:rsidR="00F37F33" w:rsidRPr="00C51364">
        <w:rPr>
          <w:rFonts w:ascii="Times New Roman" w:eastAsiaTheme="minorHAnsi" w:hAnsi="Times New Roman" w:cs="Times New Roman"/>
          <w:w w:val="105"/>
          <w:sz w:val="20"/>
          <w:szCs w:val="20"/>
          <w:lang w:eastAsia="en-US"/>
        </w:rPr>
        <w:t xml:space="preserve"> forecast task.</w:t>
      </w:r>
    </w:p>
    <w:p w14:paraId="2220E042" w14:textId="786D03D0" w:rsidR="000E4ABC" w:rsidRPr="00704E2E" w:rsidRDefault="00704E2E" w:rsidP="000E4ABC">
      <w:pPr>
        <w:rPr>
          <w:rFonts w:ascii="Times New Roman" w:eastAsiaTheme="minorEastAsia" w:hAnsi="Times New Roman" w:cs="Times New Roman"/>
          <w:w w:val="105"/>
          <w:sz w:val="20"/>
          <w:szCs w:val="20"/>
        </w:rPr>
      </w:pPr>
      <w:r>
        <w:rPr>
          <w:rFonts w:ascii="Times New Roman" w:eastAsiaTheme="minorEastAsia" w:hAnsi="Times New Roman" w:cs="Times New Roman"/>
          <w:w w:val="105"/>
          <w:sz w:val="20"/>
          <w:szCs w:val="20"/>
        </w:rPr>
        <w:t xml:space="preserve">Besides, </w:t>
      </w:r>
      <w:r w:rsidR="000E4ABC">
        <w:rPr>
          <w:rFonts w:ascii="Times New Roman" w:eastAsiaTheme="minorEastAsia" w:hAnsi="Times New Roman" w:cs="Times New Roman"/>
          <w:w w:val="105"/>
          <w:sz w:val="20"/>
          <w:szCs w:val="20"/>
        </w:rPr>
        <w:t>t</w:t>
      </w:r>
      <w:r w:rsidR="000E4ABC" w:rsidRPr="000E4ABC">
        <w:rPr>
          <w:rFonts w:ascii="Times New Roman" w:eastAsiaTheme="minorEastAsia" w:hAnsi="Times New Roman" w:cs="Times New Roman"/>
          <w:w w:val="105"/>
          <w:sz w:val="20"/>
          <w:szCs w:val="20"/>
        </w:rPr>
        <w:t>hrough the analysis of stock related data, we give the correlation between the closing prices of different stocks</w:t>
      </w:r>
      <w:r w:rsidRPr="00704E2E">
        <w:rPr>
          <w:rFonts w:ascii="Times New Roman" w:eastAsiaTheme="minorEastAsia" w:hAnsi="Times New Roman" w:cs="Times New Roman"/>
          <w:w w:val="105"/>
          <w:sz w:val="20"/>
          <w:szCs w:val="20"/>
        </w:rPr>
        <w:t xml:space="preserve">, </w:t>
      </w:r>
      <w:r>
        <w:rPr>
          <w:rFonts w:ascii="Times New Roman" w:eastAsiaTheme="minorEastAsia" w:hAnsi="Times New Roman" w:cs="Times New Roman"/>
          <w:w w:val="105"/>
          <w:sz w:val="20"/>
          <w:szCs w:val="20"/>
        </w:rPr>
        <w:t>as shown in Figure</w:t>
      </w:r>
      <w:r w:rsidR="0086672A">
        <w:rPr>
          <w:rFonts w:ascii="Times New Roman" w:eastAsiaTheme="minorEastAsia" w:hAnsi="Times New Roman" w:cs="Times New Roman"/>
          <w:w w:val="105"/>
          <w:sz w:val="20"/>
          <w:szCs w:val="20"/>
        </w:rPr>
        <w:t xml:space="preserve">. 4. </w:t>
      </w:r>
      <w:r w:rsidR="00DC55A7" w:rsidRPr="00DC55A7">
        <w:rPr>
          <w:rFonts w:ascii="Times New Roman" w:eastAsiaTheme="minorEastAsia" w:hAnsi="Times New Roman" w:cs="Times New Roman"/>
          <w:w w:val="105"/>
          <w:sz w:val="20"/>
          <w:szCs w:val="20"/>
        </w:rPr>
        <w:t xml:space="preserve">It can be seen that the daily closing prices of </w:t>
      </w:r>
      <w:r w:rsidR="00373E74">
        <w:rPr>
          <w:rFonts w:ascii="Times New Roman" w:eastAsiaTheme="minorEastAsia" w:hAnsi="Times New Roman" w:cs="Times New Roman"/>
          <w:w w:val="105"/>
          <w:sz w:val="20"/>
          <w:szCs w:val="20"/>
        </w:rPr>
        <w:t>Microsoft</w:t>
      </w:r>
      <w:r w:rsidR="00373E74" w:rsidRPr="006448DA">
        <w:rPr>
          <w:rFonts w:ascii="Times New Roman" w:eastAsiaTheme="minorEastAsia" w:hAnsi="Times New Roman" w:cs="Times New Roman"/>
          <w:w w:val="105"/>
          <w:sz w:val="20"/>
          <w:szCs w:val="20"/>
        </w:rPr>
        <w:t xml:space="preserve"> </w:t>
      </w:r>
      <w:r w:rsidR="00DC55A7" w:rsidRPr="00DC55A7">
        <w:rPr>
          <w:rFonts w:ascii="Times New Roman" w:eastAsiaTheme="minorEastAsia" w:hAnsi="Times New Roman" w:cs="Times New Roman"/>
          <w:w w:val="105"/>
          <w:sz w:val="20"/>
          <w:szCs w:val="20"/>
        </w:rPr>
        <w:t xml:space="preserve">and Amazon </w:t>
      </w:r>
      <w:r w:rsidR="00DC55A7">
        <w:rPr>
          <w:rFonts w:ascii="Times New Roman" w:eastAsiaTheme="minorEastAsia" w:hAnsi="Times New Roman" w:cs="Times New Roman"/>
          <w:w w:val="105"/>
          <w:sz w:val="20"/>
          <w:szCs w:val="20"/>
        </w:rPr>
        <w:t>stock</w:t>
      </w:r>
      <w:r w:rsidR="00DC55A7" w:rsidRPr="00DC55A7">
        <w:rPr>
          <w:rFonts w:ascii="Times New Roman" w:eastAsiaTheme="minorEastAsia" w:hAnsi="Times New Roman" w:cs="Times New Roman"/>
          <w:w w:val="105"/>
          <w:sz w:val="20"/>
          <w:szCs w:val="20"/>
        </w:rPr>
        <w:t xml:space="preserve"> have the greatest correlation</w:t>
      </w:r>
      <w:r w:rsidR="000E4ABC" w:rsidRPr="000E4ABC">
        <w:rPr>
          <w:rFonts w:ascii="Times New Roman" w:eastAsiaTheme="minorEastAsia" w:hAnsi="Times New Roman" w:cs="Times New Roman"/>
          <w:w w:val="105"/>
          <w:sz w:val="20"/>
          <w:szCs w:val="20"/>
        </w:rPr>
        <w:t>.</w:t>
      </w:r>
      <w:r w:rsidR="000E4ABC">
        <w:rPr>
          <w:rFonts w:ascii="Times New Roman" w:eastAsiaTheme="minorEastAsia" w:hAnsi="Times New Roman" w:cs="Times New Roman"/>
          <w:w w:val="105"/>
          <w:sz w:val="20"/>
          <w:szCs w:val="20"/>
        </w:rPr>
        <w:t xml:space="preserve"> </w:t>
      </w:r>
      <w:r w:rsidR="00DC55A7" w:rsidRPr="00DC55A7">
        <w:rPr>
          <w:rFonts w:ascii="Times New Roman" w:eastAsiaTheme="minorEastAsia" w:hAnsi="Times New Roman" w:cs="Times New Roman"/>
          <w:w w:val="105"/>
          <w:sz w:val="20"/>
          <w:szCs w:val="20"/>
        </w:rPr>
        <w:t>In addition, interestingly, the stock prices of all technology companies are positively correlated, which can guide our future work to a certain extent.</w:t>
      </w:r>
    </w:p>
    <w:p w14:paraId="27B1D4CD" w14:textId="0013B558" w:rsidR="00704E2E" w:rsidRPr="000E4ABC" w:rsidRDefault="0086672A" w:rsidP="0086672A">
      <w:pPr>
        <w:jc w:val="center"/>
        <w:rPr>
          <w:rFonts w:ascii="Times New Roman" w:eastAsiaTheme="minorEastAsia" w:hAnsi="Times New Roman" w:cs="Times New Roman"/>
          <w:w w:val="105"/>
          <w:sz w:val="20"/>
          <w:szCs w:val="20"/>
        </w:rPr>
      </w:pPr>
      <w:r>
        <w:rPr>
          <w:rFonts w:ascii="Times New Roman" w:eastAsiaTheme="minorEastAsia" w:hAnsi="Times New Roman" w:cs="Times New Roman" w:hint="eastAsia"/>
          <w:w w:val="105"/>
          <w:sz w:val="20"/>
          <w:szCs w:val="20"/>
        </w:rPr>
        <w:t>F</w:t>
      </w:r>
      <w:r>
        <w:rPr>
          <w:rFonts w:ascii="Times New Roman" w:eastAsiaTheme="minorEastAsia" w:hAnsi="Times New Roman" w:cs="Times New Roman"/>
          <w:w w:val="105"/>
          <w:sz w:val="20"/>
          <w:szCs w:val="20"/>
        </w:rPr>
        <w:t xml:space="preserve">igure.4 </w:t>
      </w:r>
      <w:r w:rsidRPr="0086672A">
        <w:rPr>
          <w:rFonts w:ascii="Times New Roman" w:eastAsiaTheme="minorEastAsia" w:hAnsi="Times New Roman" w:cs="Times New Roman"/>
          <w:w w:val="105"/>
          <w:sz w:val="20"/>
          <w:szCs w:val="20"/>
        </w:rPr>
        <w:t xml:space="preserve">Correlation of </w:t>
      </w:r>
      <w:r w:rsidR="00C56AB8">
        <w:rPr>
          <w:rFonts w:ascii="Times New Roman" w:eastAsiaTheme="minorEastAsia" w:hAnsi="Times New Roman" w:cs="Times New Roman"/>
          <w:w w:val="105"/>
          <w:sz w:val="20"/>
          <w:szCs w:val="20"/>
        </w:rPr>
        <w:t>closing</w:t>
      </w:r>
      <w:r w:rsidRPr="0086672A">
        <w:rPr>
          <w:rFonts w:ascii="Times New Roman" w:eastAsiaTheme="minorEastAsia" w:hAnsi="Times New Roman" w:cs="Times New Roman"/>
          <w:w w:val="105"/>
          <w:sz w:val="20"/>
          <w:szCs w:val="20"/>
        </w:rPr>
        <w:t xml:space="preserve"> prices among different companies</w:t>
      </w:r>
    </w:p>
    <w:p w14:paraId="1196EE6B" w14:textId="535E438E" w:rsidR="00704E2E" w:rsidRDefault="00704E2E" w:rsidP="00274944">
      <w:pPr>
        <w:jc w:val="center"/>
        <w:rPr>
          <w:rFonts w:ascii="Times New Roman" w:eastAsiaTheme="minorEastAsia" w:hAnsi="Times New Roman" w:cs="Times New Roman"/>
          <w:w w:val="105"/>
          <w:sz w:val="20"/>
          <w:szCs w:val="20"/>
        </w:rPr>
      </w:pPr>
      <w:r>
        <w:rPr>
          <w:noProof/>
        </w:rPr>
        <w:drawing>
          <wp:inline distT="0" distB="0" distL="0" distR="0" wp14:anchorId="62528A08" wp14:editId="4ED031A3">
            <wp:extent cx="2520000" cy="162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95" t="1678" r="1554" b="2731"/>
                    <a:stretch/>
                  </pic:blipFill>
                  <pic:spPr bwMode="auto">
                    <a:xfrm>
                      <a:off x="0" y="0"/>
                      <a:ext cx="2520000" cy="1620000"/>
                    </a:xfrm>
                    <a:prstGeom prst="rect">
                      <a:avLst/>
                    </a:prstGeom>
                    <a:ln>
                      <a:noFill/>
                    </a:ln>
                    <a:extLst>
                      <a:ext uri="{53640926-AAD7-44D8-BBD7-CCE9431645EC}">
                        <a14:shadowObscured xmlns:a14="http://schemas.microsoft.com/office/drawing/2010/main"/>
                      </a:ext>
                    </a:extLst>
                  </pic:spPr>
                </pic:pic>
              </a:graphicData>
            </a:graphic>
          </wp:inline>
        </w:drawing>
      </w:r>
    </w:p>
    <w:p w14:paraId="24F1D728" w14:textId="77777777" w:rsidR="006F7B98" w:rsidRDefault="00ED122D" w:rsidP="006F7B98">
      <w:pPr>
        <w:pStyle w:val="1"/>
        <w:widowControl w:val="0"/>
        <w:numPr>
          <w:ilvl w:val="0"/>
          <w:numId w:val="1"/>
        </w:numPr>
        <w:jc w:val="center"/>
        <w:rPr>
          <w:rFonts w:asciiTheme="minorHAnsi" w:eastAsiaTheme="minorHAnsi" w:hAnsiTheme="minorHAnsi" w:cstheme="minorBidi"/>
          <w:sz w:val="20"/>
          <w:szCs w:val="20"/>
          <w:lang w:eastAsia="en-US"/>
        </w:rPr>
      </w:pPr>
      <w:r>
        <w:rPr>
          <w:rFonts w:asciiTheme="minorHAnsi" w:eastAsiaTheme="minorHAnsi" w:hAnsiTheme="minorHAnsi" w:cstheme="minorBidi"/>
          <w:sz w:val="20"/>
          <w:szCs w:val="20"/>
          <w:lang w:eastAsia="en-US"/>
        </w:rPr>
        <w:t>conclusions</w:t>
      </w:r>
    </w:p>
    <w:p w14:paraId="32E85D76" w14:textId="4D74B5D0" w:rsidR="00ED122D" w:rsidRDefault="0086672A" w:rsidP="00ED122D">
      <w:pPr>
        <w:jc w:val="both"/>
        <w:rPr>
          <w:rFonts w:ascii="Times New Roman" w:hAnsi="Times New Roman" w:cs="Times New Roman"/>
          <w:w w:val="105"/>
          <w:sz w:val="20"/>
          <w:szCs w:val="20"/>
        </w:rPr>
      </w:pPr>
      <w:r w:rsidRPr="0086672A">
        <w:rPr>
          <w:rFonts w:ascii="Times New Roman" w:eastAsiaTheme="minorHAnsi" w:hAnsi="Times New Roman" w:cs="Times New Roman"/>
          <w:w w:val="105"/>
          <w:sz w:val="20"/>
          <w:szCs w:val="20"/>
          <w:lang w:eastAsia="en-US"/>
        </w:rPr>
        <w:t xml:space="preserve">Based on the stock price data set provided by KAGGLE competition platform, this paper combines LSTM algorithm with data analysis. Experiments show that this method can effectively predict the closing price of </w:t>
      </w:r>
      <w:r w:rsidR="00373E74">
        <w:rPr>
          <w:rFonts w:ascii="Times New Roman" w:eastAsiaTheme="minorEastAsia" w:hAnsi="Times New Roman" w:cs="Times New Roman"/>
          <w:w w:val="105"/>
          <w:sz w:val="20"/>
          <w:szCs w:val="20"/>
        </w:rPr>
        <w:t>Microsoft</w:t>
      </w:r>
      <w:r>
        <w:rPr>
          <w:rFonts w:ascii="Times New Roman" w:eastAsiaTheme="minorHAnsi" w:hAnsi="Times New Roman" w:cs="Times New Roman"/>
          <w:w w:val="105"/>
          <w:sz w:val="20"/>
          <w:szCs w:val="20"/>
          <w:lang w:eastAsia="en-US"/>
        </w:rPr>
        <w:t>’s</w:t>
      </w:r>
      <w:r w:rsidRPr="0086672A">
        <w:rPr>
          <w:rFonts w:ascii="Times New Roman" w:eastAsiaTheme="minorHAnsi" w:hAnsi="Times New Roman" w:cs="Times New Roman"/>
          <w:w w:val="105"/>
          <w:sz w:val="20"/>
          <w:szCs w:val="20"/>
          <w:lang w:eastAsia="en-US"/>
        </w:rPr>
        <w:t xml:space="preserve"> stock, and its performance is better than ridge algorithm and traditional neural network algorithm. In addition, we analyzed the data set in detail and g</w:t>
      </w:r>
      <w:r>
        <w:rPr>
          <w:rFonts w:ascii="Times New Roman" w:eastAsiaTheme="minorHAnsi" w:hAnsi="Times New Roman" w:cs="Times New Roman"/>
          <w:w w:val="105"/>
          <w:sz w:val="20"/>
          <w:szCs w:val="20"/>
          <w:lang w:eastAsia="en-US"/>
        </w:rPr>
        <w:t>e</w:t>
      </w:r>
      <w:r w:rsidRPr="0086672A">
        <w:rPr>
          <w:rFonts w:ascii="Times New Roman" w:eastAsiaTheme="minorHAnsi" w:hAnsi="Times New Roman" w:cs="Times New Roman"/>
          <w:w w:val="105"/>
          <w:sz w:val="20"/>
          <w:szCs w:val="20"/>
          <w:lang w:eastAsia="en-US"/>
        </w:rPr>
        <w:t>t some interesting and constructive guidance. In the future, we will improve our model to improve the forecasting effect, and apply our model to other stock trend problems.</w:t>
      </w:r>
    </w:p>
    <w:p w14:paraId="2E9BEE59" w14:textId="77777777" w:rsidR="00ED122D" w:rsidRDefault="00ED122D" w:rsidP="00ED122D">
      <w:pPr>
        <w:pStyle w:val="1"/>
        <w:ind w:left="216"/>
        <w:jc w:val="center"/>
        <w:rPr>
          <w:sz w:val="20"/>
          <w:szCs w:val="20"/>
        </w:rPr>
      </w:pPr>
      <w:r>
        <w:rPr>
          <w:sz w:val="20"/>
          <w:szCs w:val="20"/>
        </w:rPr>
        <w:t>References</w:t>
      </w:r>
    </w:p>
    <w:p w14:paraId="45119D1F" w14:textId="22035A3F" w:rsidR="00672F2E" w:rsidRPr="00672F2E" w:rsidRDefault="00672F2E" w:rsidP="00ED122D">
      <w:pPr>
        <w:pStyle w:val="af2"/>
        <w:numPr>
          <w:ilvl w:val="0"/>
          <w:numId w:val="3"/>
        </w:numPr>
        <w:jc w:val="both"/>
        <w:rPr>
          <w:rFonts w:ascii="Times New Roman" w:eastAsia="Times New Roman" w:hAnsi="Times New Roman" w:cs="Times New Roman"/>
          <w:sz w:val="20"/>
          <w:szCs w:val="20"/>
        </w:rPr>
      </w:pPr>
      <w:r>
        <w:rPr>
          <w:rFonts w:ascii="Times New Roman" w:eastAsiaTheme="minorEastAsia" w:hAnsi="Times New Roman" w:cs="Times New Roman" w:hint="eastAsia"/>
          <w:sz w:val="20"/>
          <w:szCs w:val="20"/>
        </w:rPr>
        <w:t>Z</w:t>
      </w:r>
      <w:r>
        <w:rPr>
          <w:rFonts w:ascii="Times New Roman" w:eastAsiaTheme="minorEastAsia" w:hAnsi="Times New Roman" w:cs="Times New Roman"/>
          <w:sz w:val="20"/>
          <w:szCs w:val="20"/>
        </w:rPr>
        <w:t xml:space="preserve">hang </w:t>
      </w:r>
      <w:proofErr w:type="spellStart"/>
      <w:r>
        <w:rPr>
          <w:rFonts w:ascii="Times New Roman" w:eastAsiaTheme="minorEastAsia" w:hAnsi="Times New Roman" w:cs="Times New Roman"/>
          <w:sz w:val="20"/>
          <w:szCs w:val="20"/>
        </w:rPr>
        <w:t>Qianqian</w:t>
      </w:r>
      <w:proofErr w:type="spellEnd"/>
      <w:r>
        <w:rPr>
          <w:rFonts w:ascii="Times New Roman" w:eastAsiaTheme="minorEastAsia" w:hAnsi="Times New Roman" w:cs="Times New Roman"/>
          <w:sz w:val="20"/>
          <w:szCs w:val="20"/>
        </w:rPr>
        <w:t xml:space="preserve">, Lin </w:t>
      </w:r>
      <w:proofErr w:type="spellStart"/>
      <w:r>
        <w:rPr>
          <w:rFonts w:ascii="Times New Roman" w:eastAsiaTheme="minorEastAsia" w:hAnsi="Times New Roman" w:cs="Times New Roman"/>
          <w:sz w:val="20"/>
          <w:szCs w:val="20"/>
        </w:rPr>
        <w:t>Tianhua</w:t>
      </w:r>
      <w:proofErr w:type="spellEnd"/>
      <w:r>
        <w:rPr>
          <w:rFonts w:ascii="Times New Roman" w:eastAsiaTheme="minorEastAsia" w:hAnsi="Times New Roman" w:cs="Times New Roman"/>
          <w:sz w:val="20"/>
          <w:szCs w:val="20"/>
        </w:rPr>
        <w:t xml:space="preserve">, Qi </w:t>
      </w:r>
      <w:proofErr w:type="spellStart"/>
      <w:r>
        <w:rPr>
          <w:rFonts w:ascii="Times New Roman" w:eastAsiaTheme="minorEastAsia" w:hAnsi="Times New Roman" w:cs="Times New Roman"/>
          <w:sz w:val="20"/>
          <w:szCs w:val="20"/>
        </w:rPr>
        <w:t>Xuyang</w:t>
      </w:r>
      <w:proofErr w:type="spellEnd"/>
      <w:r>
        <w:rPr>
          <w:rFonts w:ascii="Times New Roman" w:eastAsiaTheme="minorEastAsia" w:hAnsi="Times New Roman" w:cs="Times New Roman"/>
          <w:sz w:val="20"/>
          <w:szCs w:val="20"/>
        </w:rPr>
        <w:t xml:space="preserve">, et al. A </w:t>
      </w:r>
      <w:r w:rsidR="000E6982">
        <w:rPr>
          <w:rFonts w:ascii="Times New Roman" w:eastAsiaTheme="minorEastAsia" w:hAnsi="Times New Roman" w:cs="Times New Roman"/>
          <w:sz w:val="20"/>
          <w:szCs w:val="20"/>
        </w:rPr>
        <w:t>R</w:t>
      </w:r>
      <w:r>
        <w:rPr>
          <w:rFonts w:ascii="Times New Roman" w:eastAsiaTheme="minorEastAsia" w:hAnsi="Times New Roman" w:cs="Times New Roman"/>
          <w:sz w:val="20"/>
          <w:szCs w:val="20"/>
        </w:rPr>
        <w:t xml:space="preserve">eview of </w:t>
      </w:r>
      <w:r w:rsidR="000E6982">
        <w:rPr>
          <w:rFonts w:ascii="Times New Roman" w:eastAsiaTheme="minorEastAsia" w:hAnsi="Times New Roman" w:cs="Times New Roman"/>
          <w:sz w:val="20"/>
          <w:szCs w:val="20"/>
        </w:rPr>
        <w:t>S</w:t>
      </w:r>
      <w:r>
        <w:rPr>
          <w:rFonts w:ascii="Times New Roman" w:eastAsiaTheme="minorEastAsia" w:hAnsi="Times New Roman" w:cs="Times New Roman"/>
          <w:sz w:val="20"/>
          <w:szCs w:val="20"/>
        </w:rPr>
        <w:t xml:space="preserve">tock </w:t>
      </w:r>
      <w:r w:rsidR="000E6982">
        <w:rPr>
          <w:rFonts w:ascii="Times New Roman" w:eastAsiaTheme="minorEastAsia" w:hAnsi="Times New Roman" w:cs="Times New Roman"/>
          <w:sz w:val="20"/>
          <w:szCs w:val="20"/>
        </w:rPr>
        <w:t>F</w:t>
      </w:r>
      <w:r>
        <w:rPr>
          <w:rFonts w:ascii="Times New Roman" w:eastAsiaTheme="minorEastAsia" w:hAnsi="Times New Roman" w:cs="Times New Roman"/>
          <w:sz w:val="20"/>
          <w:szCs w:val="20"/>
        </w:rPr>
        <w:t xml:space="preserve">orecasting </w:t>
      </w:r>
      <w:r w:rsidR="000E6982">
        <w:rPr>
          <w:rFonts w:ascii="Times New Roman" w:eastAsiaTheme="minorEastAsia" w:hAnsi="Times New Roman" w:cs="Times New Roman"/>
          <w:sz w:val="20"/>
          <w:szCs w:val="20"/>
        </w:rPr>
        <w:t>B</w:t>
      </w:r>
      <w:r>
        <w:rPr>
          <w:rFonts w:ascii="Times New Roman" w:eastAsiaTheme="minorEastAsia" w:hAnsi="Times New Roman" w:cs="Times New Roman"/>
          <w:sz w:val="20"/>
          <w:szCs w:val="20"/>
        </w:rPr>
        <w:t xml:space="preserve">ased on </w:t>
      </w:r>
      <w:r w:rsidR="000E6982">
        <w:rPr>
          <w:rFonts w:ascii="Times New Roman" w:eastAsiaTheme="minorEastAsia" w:hAnsi="Times New Roman" w:cs="Times New Roman"/>
          <w:sz w:val="20"/>
          <w:szCs w:val="20"/>
        </w:rPr>
        <w:t>M</w:t>
      </w:r>
      <w:r>
        <w:rPr>
          <w:rFonts w:ascii="Times New Roman" w:eastAsiaTheme="minorEastAsia" w:hAnsi="Times New Roman" w:cs="Times New Roman"/>
          <w:sz w:val="20"/>
          <w:szCs w:val="20"/>
        </w:rPr>
        <w:t xml:space="preserve">achine </w:t>
      </w:r>
      <w:r w:rsidR="000E6982">
        <w:rPr>
          <w:rFonts w:ascii="Times New Roman" w:eastAsiaTheme="minorEastAsia" w:hAnsi="Times New Roman" w:cs="Times New Roman"/>
          <w:sz w:val="20"/>
          <w:szCs w:val="20"/>
        </w:rPr>
        <w:t>L</w:t>
      </w:r>
      <w:r>
        <w:rPr>
          <w:rFonts w:ascii="Times New Roman" w:eastAsiaTheme="minorEastAsia" w:hAnsi="Times New Roman" w:cs="Times New Roman"/>
          <w:sz w:val="20"/>
          <w:szCs w:val="20"/>
        </w:rPr>
        <w:t>earning[J]. Journal of the Hebei Academy of Sciences, 2020, 37(4):15-21.</w:t>
      </w:r>
    </w:p>
    <w:p w14:paraId="14F0A7DE" w14:textId="79F6BD0C" w:rsidR="00672F2E" w:rsidRPr="00672F2E" w:rsidRDefault="00672F2E" w:rsidP="00ED122D">
      <w:pPr>
        <w:pStyle w:val="af2"/>
        <w:numPr>
          <w:ilvl w:val="0"/>
          <w:numId w:val="3"/>
        </w:numPr>
        <w:jc w:val="both"/>
        <w:rPr>
          <w:rFonts w:ascii="Times New Roman" w:eastAsia="Times New Roman" w:hAnsi="Times New Roman" w:cs="Times New Roman"/>
          <w:sz w:val="20"/>
          <w:szCs w:val="20"/>
        </w:rPr>
      </w:pPr>
      <w:r>
        <w:rPr>
          <w:rFonts w:ascii="Times New Roman" w:eastAsiaTheme="minorEastAsia" w:hAnsi="Times New Roman" w:cs="Times New Roman" w:hint="eastAsia"/>
          <w:sz w:val="20"/>
          <w:szCs w:val="20"/>
        </w:rPr>
        <w:t>C</w:t>
      </w:r>
      <w:r>
        <w:rPr>
          <w:rFonts w:ascii="Times New Roman" w:eastAsiaTheme="minorEastAsia" w:hAnsi="Times New Roman" w:cs="Times New Roman"/>
          <w:sz w:val="20"/>
          <w:szCs w:val="20"/>
        </w:rPr>
        <w:t xml:space="preserve">hen </w:t>
      </w:r>
      <w:proofErr w:type="spellStart"/>
      <w:r>
        <w:rPr>
          <w:rFonts w:ascii="Times New Roman" w:eastAsiaTheme="minorEastAsia" w:hAnsi="Times New Roman" w:cs="Times New Roman"/>
          <w:sz w:val="20"/>
          <w:szCs w:val="20"/>
        </w:rPr>
        <w:t>Weibin</w:t>
      </w:r>
      <w:proofErr w:type="spellEnd"/>
      <w:r>
        <w:rPr>
          <w:rFonts w:ascii="Times New Roman" w:eastAsiaTheme="minorEastAsia" w:hAnsi="Times New Roman" w:cs="Times New Roman"/>
          <w:sz w:val="20"/>
          <w:szCs w:val="20"/>
        </w:rPr>
        <w:t xml:space="preserve">, Lin </w:t>
      </w:r>
      <w:proofErr w:type="spellStart"/>
      <w:r>
        <w:rPr>
          <w:rFonts w:ascii="Times New Roman" w:eastAsiaTheme="minorEastAsia" w:hAnsi="Times New Roman" w:cs="Times New Roman"/>
          <w:sz w:val="20"/>
          <w:szCs w:val="20"/>
        </w:rPr>
        <w:t>Yizzhen</w:t>
      </w:r>
      <w:proofErr w:type="spellEnd"/>
      <w:r>
        <w:rPr>
          <w:rFonts w:ascii="Times New Roman" w:eastAsiaTheme="minorEastAsia" w:hAnsi="Times New Roman" w:cs="Times New Roman"/>
          <w:sz w:val="20"/>
          <w:szCs w:val="20"/>
        </w:rPr>
        <w:t xml:space="preserve">, Wang </w:t>
      </w:r>
      <w:proofErr w:type="spellStart"/>
      <w:r>
        <w:rPr>
          <w:rFonts w:ascii="Times New Roman" w:eastAsiaTheme="minorEastAsia" w:hAnsi="Times New Roman" w:cs="Times New Roman"/>
          <w:sz w:val="20"/>
          <w:szCs w:val="20"/>
        </w:rPr>
        <w:t>Zongyue</w:t>
      </w:r>
      <w:proofErr w:type="spellEnd"/>
      <w:r>
        <w:rPr>
          <w:rFonts w:ascii="Times New Roman" w:eastAsiaTheme="minorEastAsia" w:hAnsi="Times New Roman" w:cs="Times New Roman"/>
          <w:sz w:val="20"/>
          <w:szCs w:val="20"/>
        </w:rPr>
        <w:t xml:space="preserve">. Stock </w:t>
      </w:r>
      <w:r w:rsidR="000E6982">
        <w:rPr>
          <w:rFonts w:ascii="Times New Roman" w:eastAsiaTheme="minorEastAsia" w:hAnsi="Times New Roman" w:cs="Times New Roman"/>
          <w:sz w:val="20"/>
          <w:szCs w:val="20"/>
        </w:rPr>
        <w:t>I</w:t>
      </w:r>
      <w:r>
        <w:rPr>
          <w:rFonts w:ascii="Times New Roman" w:eastAsiaTheme="minorEastAsia" w:hAnsi="Times New Roman" w:cs="Times New Roman"/>
          <w:sz w:val="20"/>
          <w:szCs w:val="20"/>
        </w:rPr>
        <w:t xml:space="preserve">nformation </w:t>
      </w:r>
      <w:r w:rsidR="000E6982">
        <w:rPr>
          <w:rFonts w:ascii="Times New Roman" w:eastAsiaTheme="minorEastAsia" w:hAnsi="Times New Roman" w:cs="Times New Roman"/>
          <w:sz w:val="20"/>
          <w:szCs w:val="20"/>
        </w:rPr>
        <w:t>M</w:t>
      </w:r>
      <w:r>
        <w:rPr>
          <w:rFonts w:ascii="Times New Roman" w:eastAsiaTheme="minorEastAsia" w:hAnsi="Times New Roman" w:cs="Times New Roman"/>
          <w:sz w:val="20"/>
          <w:szCs w:val="20"/>
        </w:rPr>
        <w:t xml:space="preserve">ining and LSTM </w:t>
      </w:r>
      <w:r w:rsidR="000E6982">
        <w:rPr>
          <w:rFonts w:ascii="Times New Roman" w:eastAsiaTheme="minorEastAsia" w:hAnsi="Times New Roman" w:cs="Times New Roman"/>
          <w:sz w:val="20"/>
          <w:szCs w:val="20"/>
        </w:rPr>
        <w:lastRenderedPageBreak/>
        <w:t>P</w:t>
      </w:r>
      <w:r>
        <w:rPr>
          <w:rFonts w:ascii="Times New Roman" w:eastAsiaTheme="minorEastAsia" w:hAnsi="Times New Roman" w:cs="Times New Roman"/>
          <w:sz w:val="20"/>
          <w:szCs w:val="20"/>
        </w:rPr>
        <w:t xml:space="preserve">rediction[J]. Journal of </w:t>
      </w:r>
      <w:proofErr w:type="spellStart"/>
      <w:r>
        <w:rPr>
          <w:rFonts w:ascii="Times New Roman" w:eastAsiaTheme="minorEastAsia" w:hAnsi="Times New Roman" w:cs="Times New Roman"/>
          <w:sz w:val="20"/>
          <w:szCs w:val="20"/>
        </w:rPr>
        <w:t>Jimei</w:t>
      </w:r>
      <w:proofErr w:type="spellEnd"/>
      <w:r>
        <w:rPr>
          <w:rFonts w:ascii="Times New Roman" w:eastAsiaTheme="minorEastAsia" w:hAnsi="Times New Roman" w:cs="Times New Roman"/>
          <w:sz w:val="20"/>
          <w:szCs w:val="20"/>
        </w:rPr>
        <w:t xml:space="preserve"> </w:t>
      </w:r>
      <w:proofErr w:type="gramStart"/>
      <w:r>
        <w:rPr>
          <w:rFonts w:ascii="Times New Roman" w:eastAsiaTheme="minorEastAsia" w:hAnsi="Times New Roman" w:cs="Times New Roman"/>
          <w:sz w:val="20"/>
          <w:szCs w:val="20"/>
        </w:rPr>
        <w:t>University(</w:t>
      </w:r>
      <w:proofErr w:type="gramEnd"/>
      <w:r>
        <w:rPr>
          <w:rFonts w:ascii="Times New Roman" w:eastAsiaTheme="minorEastAsia" w:hAnsi="Times New Roman" w:cs="Times New Roman"/>
          <w:sz w:val="20"/>
          <w:szCs w:val="20"/>
        </w:rPr>
        <w:t>Nature Science), 2020, 25(5):385-391.</w:t>
      </w:r>
    </w:p>
    <w:p w14:paraId="1FCFCA7A" w14:textId="264A2C74" w:rsidR="00672F2E" w:rsidRDefault="00672F2E" w:rsidP="00ED122D">
      <w:pPr>
        <w:pStyle w:val="af2"/>
        <w:numPr>
          <w:ilvl w:val="0"/>
          <w:numId w:val="3"/>
        </w:numPr>
        <w:jc w:val="both"/>
        <w:rPr>
          <w:rFonts w:ascii="Times New Roman" w:eastAsia="Times New Roman" w:hAnsi="Times New Roman" w:cs="Times New Roman"/>
          <w:sz w:val="20"/>
          <w:szCs w:val="20"/>
        </w:rPr>
      </w:pPr>
      <w:proofErr w:type="spellStart"/>
      <w:r w:rsidRPr="00672F2E">
        <w:rPr>
          <w:rFonts w:ascii="Times New Roman" w:eastAsia="Times New Roman" w:hAnsi="Times New Roman" w:cs="Times New Roman"/>
          <w:sz w:val="20"/>
          <w:szCs w:val="20"/>
        </w:rPr>
        <w:t>Gurav</w:t>
      </w:r>
      <w:proofErr w:type="spellEnd"/>
      <w:r w:rsidRPr="00672F2E">
        <w:rPr>
          <w:rFonts w:ascii="Times New Roman" w:eastAsia="Times New Roman" w:hAnsi="Times New Roman" w:cs="Times New Roman"/>
          <w:sz w:val="20"/>
          <w:szCs w:val="20"/>
        </w:rPr>
        <w:t xml:space="preserve"> </w:t>
      </w:r>
      <w:proofErr w:type="gramStart"/>
      <w:r w:rsidRPr="00672F2E">
        <w:rPr>
          <w:rFonts w:ascii="Times New Roman" w:eastAsia="Times New Roman" w:hAnsi="Times New Roman" w:cs="Times New Roman"/>
          <w:sz w:val="20"/>
          <w:szCs w:val="20"/>
        </w:rPr>
        <w:t>U ,</w:t>
      </w:r>
      <w:proofErr w:type="gramEnd"/>
      <w:r w:rsidRPr="00672F2E">
        <w:rPr>
          <w:rFonts w:ascii="Times New Roman" w:eastAsia="Times New Roman" w:hAnsi="Times New Roman" w:cs="Times New Roman"/>
          <w:sz w:val="20"/>
          <w:szCs w:val="20"/>
        </w:rPr>
        <w:t xml:space="preserve">  </w:t>
      </w:r>
      <w:proofErr w:type="spellStart"/>
      <w:r w:rsidRPr="00672F2E">
        <w:rPr>
          <w:rFonts w:ascii="Times New Roman" w:eastAsia="Times New Roman" w:hAnsi="Times New Roman" w:cs="Times New Roman"/>
          <w:sz w:val="20"/>
          <w:szCs w:val="20"/>
        </w:rPr>
        <w:t>Sidnal</w:t>
      </w:r>
      <w:proofErr w:type="spellEnd"/>
      <w:r w:rsidRPr="00672F2E">
        <w:rPr>
          <w:rFonts w:ascii="Times New Roman" w:eastAsia="Times New Roman" w:hAnsi="Times New Roman" w:cs="Times New Roman"/>
          <w:sz w:val="20"/>
          <w:szCs w:val="20"/>
        </w:rPr>
        <w:t xml:space="preserve"> N . Predict Stock Market Behavior: Role of Machine Learning Algorithms[M].  2018.</w:t>
      </w:r>
    </w:p>
    <w:p w14:paraId="06982999" w14:textId="1172AFE0" w:rsidR="000E6982" w:rsidRDefault="000E6982" w:rsidP="00ED122D">
      <w:pPr>
        <w:pStyle w:val="af2"/>
        <w:numPr>
          <w:ilvl w:val="0"/>
          <w:numId w:val="3"/>
        </w:numPr>
        <w:jc w:val="both"/>
        <w:rPr>
          <w:rFonts w:ascii="Times New Roman" w:eastAsia="Times New Roman" w:hAnsi="Times New Roman" w:cs="Times New Roman"/>
          <w:sz w:val="20"/>
          <w:szCs w:val="20"/>
        </w:rPr>
      </w:pPr>
      <w:proofErr w:type="spellStart"/>
      <w:r w:rsidRPr="000E6982">
        <w:rPr>
          <w:rFonts w:ascii="Times New Roman" w:eastAsia="Times New Roman" w:hAnsi="Times New Roman" w:cs="Times New Roman"/>
          <w:sz w:val="20"/>
          <w:szCs w:val="20"/>
        </w:rPr>
        <w:t>Thawornwong</w:t>
      </w:r>
      <w:proofErr w:type="spellEnd"/>
      <w:r w:rsidRPr="000E6982">
        <w:rPr>
          <w:rFonts w:ascii="Times New Roman" w:eastAsia="Times New Roman" w:hAnsi="Times New Roman" w:cs="Times New Roman"/>
          <w:sz w:val="20"/>
          <w:szCs w:val="20"/>
        </w:rPr>
        <w:t xml:space="preserve"> </w:t>
      </w:r>
      <w:proofErr w:type="gramStart"/>
      <w:r w:rsidRPr="000E6982">
        <w:rPr>
          <w:rFonts w:ascii="Times New Roman" w:eastAsia="Times New Roman" w:hAnsi="Times New Roman" w:cs="Times New Roman"/>
          <w:sz w:val="20"/>
          <w:szCs w:val="20"/>
        </w:rPr>
        <w:t>S ,</w:t>
      </w:r>
      <w:proofErr w:type="gramEnd"/>
      <w:r w:rsidRPr="000E6982">
        <w:rPr>
          <w:rFonts w:ascii="Times New Roman" w:eastAsia="Times New Roman" w:hAnsi="Times New Roman" w:cs="Times New Roman"/>
          <w:sz w:val="20"/>
          <w:szCs w:val="20"/>
        </w:rPr>
        <w:t xml:space="preserve">  </w:t>
      </w:r>
      <w:proofErr w:type="spellStart"/>
      <w:r w:rsidRPr="000E6982">
        <w:rPr>
          <w:rFonts w:ascii="Times New Roman" w:eastAsia="Times New Roman" w:hAnsi="Times New Roman" w:cs="Times New Roman"/>
          <w:sz w:val="20"/>
          <w:szCs w:val="20"/>
        </w:rPr>
        <w:t>Dagli</w:t>
      </w:r>
      <w:proofErr w:type="spellEnd"/>
      <w:r w:rsidRPr="000E6982">
        <w:rPr>
          <w:rFonts w:ascii="Times New Roman" w:eastAsia="Times New Roman" w:hAnsi="Times New Roman" w:cs="Times New Roman"/>
          <w:sz w:val="20"/>
          <w:szCs w:val="20"/>
        </w:rPr>
        <w:t xml:space="preserve"> C H ,  </w:t>
      </w:r>
      <w:proofErr w:type="spellStart"/>
      <w:r w:rsidRPr="000E6982">
        <w:rPr>
          <w:rFonts w:ascii="Times New Roman" w:eastAsia="Times New Roman" w:hAnsi="Times New Roman" w:cs="Times New Roman"/>
          <w:sz w:val="20"/>
          <w:szCs w:val="20"/>
        </w:rPr>
        <w:t>Enke</w:t>
      </w:r>
      <w:proofErr w:type="spellEnd"/>
      <w:r w:rsidRPr="000E6982">
        <w:rPr>
          <w:rFonts w:ascii="Times New Roman" w:eastAsia="Times New Roman" w:hAnsi="Times New Roman" w:cs="Times New Roman"/>
          <w:sz w:val="20"/>
          <w:szCs w:val="20"/>
        </w:rPr>
        <w:t xml:space="preserve"> D L . Using Neural Networks and Technical Analysis Indicators for Predicting Stock Trends[J].  2001.</w:t>
      </w:r>
    </w:p>
    <w:p w14:paraId="047BDEB7" w14:textId="3DEA97BB" w:rsidR="000E6982" w:rsidRDefault="000E6982" w:rsidP="00ED122D">
      <w:pPr>
        <w:pStyle w:val="af2"/>
        <w:numPr>
          <w:ilvl w:val="0"/>
          <w:numId w:val="3"/>
        </w:numPr>
        <w:jc w:val="both"/>
        <w:rPr>
          <w:rFonts w:ascii="Times New Roman" w:eastAsia="Times New Roman" w:hAnsi="Times New Roman" w:cs="Times New Roman"/>
          <w:sz w:val="20"/>
          <w:szCs w:val="20"/>
        </w:rPr>
      </w:pPr>
      <w:r w:rsidRPr="000E6982">
        <w:rPr>
          <w:rFonts w:ascii="Times New Roman" w:eastAsia="Times New Roman" w:hAnsi="Times New Roman" w:cs="Times New Roman"/>
          <w:sz w:val="20"/>
          <w:szCs w:val="20"/>
        </w:rPr>
        <w:t xml:space="preserve">Liang </w:t>
      </w:r>
      <w:proofErr w:type="gramStart"/>
      <w:r w:rsidRPr="000E6982">
        <w:rPr>
          <w:rFonts w:ascii="Times New Roman" w:eastAsia="Times New Roman" w:hAnsi="Times New Roman" w:cs="Times New Roman"/>
          <w:sz w:val="20"/>
          <w:szCs w:val="20"/>
        </w:rPr>
        <w:t>X .</w:t>
      </w:r>
      <w:proofErr w:type="gramEnd"/>
      <w:r w:rsidRPr="000E6982">
        <w:rPr>
          <w:rFonts w:ascii="Times New Roman" w:eastAsia="Times New Roman" w:hAnsi="Times New Roman" w:cs="Times New Roman"/>
          <w:sz w:val="20"/>
          <w:szCs w:val="20"/>
        </w:rPr>
        <w:t xml:space="preserve"> Neural Network Method to Predict Stock Price Movement Based on Stock Information Entropy[C]// International Conference on Advances in Neural Networks. Springer-Verlag, 2006.</w:t>
      </w:r>
    </w:p>
    <w:p w14:paraId="6BCBA557" w14:textId="19405C0E" w:rsidR="000E6982" w:rsidRDefault="000E6982" w:rsidP="00ED122D">
      <w:pPr>
        <w:pStyle w:val="af2"/>
        <w:numPr>
          <w:ilvl w:val="0"/>
          <w:numId w:val="3"/>
        </w:numPr>
        <w:jc w:val="both"/>
        <w:rPr>
          <w:rFonts w:ascii="Times New Roman" w:eastAsia="Times New Roman" w:hAnsi="Times New Roman" w:cs="Times New Roman"/>
          <w:sz w:val="20"/>
          <w:szCs w:val="20"/>
        </w:rPr>
      </w:pPr>
      <w:r w:rsidRPr="000E6982">
        <w:rPr>
          <w:rFonts w:ascii="Times New Roman" w:eastAsia="Times New Roman" w:hAnsi="Times New Roman" w:cs="Times New Roman"/>
          <w:sz w:val="20"/>
          <w:szCs w:val="20"/>
        </w:rPr>
        <w:t xml:space="preserve">Gf </w:t>
      </w:r>
      <w:proofErr w:type="gramStart"/>
      <w:r w:rsidRPr="000E6982">
        <w:rPr>
          <w:rFonts w:ascii="Times New Roman" w:eastAsia="Times New Roman" w:hAnsi="Times New Roman" w:cs="Times New Roman"/>
          <w:sz w:val="20"/>
          <w:szCs w:val="20"/>
        </w:rPr>
        <w:t>A ,</w:t>
      </w:r>
      <w:proofErr w:type="gramEnd"/>
      <w:r w:rsidRPr="000E6982">
        <w:rPr>
          <w:rFonts w:ascii="Times New Roman" w:eastAsia="Times New Roman" w:hAnsi="Times New Roman" w:cs="Times New Roman"/>
          <w:sz w:val="20"/>
          <w:szCs w:val="20"/>
        </w:rPr>
        <w:t xml:space="preserve">  </w:t>
      </w:r>
      <w:proofErr w:type="spellStart"/>
      <w:r w:rsidRPr="000E6982">
        <w:rPr>
          <w:rFonts w:ascii="Times New Roman" w:eastAsia="Times New Roman" w:hAnsi="Times New Roman" w:cs="Times New Roman"/>
          <w:sz w:val="20"/>
          <w:szCs w:val="20"/>
        </w:rPr>
        <w:t>Schmidhuber</w:t>
      </w:r>
      <w:proofErr w:type="spellEnd"/>
      <w:r w:rsidRPr="000E6982">
        <w:rPr>
          <w:rFonts w:ascii="Times New Roman" w:eastAsia="Times New Roman" w:hAnsi="Times New Roman" w:cs="Times New Roman"/>
          <w:sz w:val="20"/>
          <w:szCs w:val="20"/>
        </w:rPr>
        <w:t xml:space="preserve"> J ,  F  Cummins. Learning to Forget: Continual Prediction with LSTM[M]. </w:t>
      </w:r>
      <w:proofErr w:type="spellStart"/>
      <w:r w:rsidRPr="000E6982">
        <w:rPr>
          <w:rFonts w:ascii="Times New Roman" w:eastAsia="Times New Roman" w:hAnsi="Times New Roman" w:cs="Times New Roman"/>
          <w:sz w:val="20"/>
          <w:szCs w:val="20"/>
        </w:rPr>
        <w:t>Istituto</w:t>
      </w:r>
      <w:proofErr w:type="spellEnd"/>
      <w:r w:rsidRPr="000E6982">
        <w:rPr>
          <w:rFonts w:ascii="Times New Roman" w:eastAsia="Times New Roman" w:hAnsi="Times New Roman" w:cs="Times New Roman"/>
          <w:sz w:val="20"/>
          <w:szCs w:val="20"/>
        </w:rPr>
        <w:t xml:space="preserve"> </w:t>
      </w:r>
      <w:proofErr w:type="spellStart"/>
      <w:r w:rsidRPr="000E6982">
        <w:rPr>
          <w:rFonts w:ascii="Times New Roman" w:eastAsia="Times New Roman" w:hAnsi="Times New Roman" w:cs="Times New Roman"/>
          <w:sz w:val="20"/>
          <w:szCs w:val="20"/>
        </w:rPr>
        <w:t>Dalle</w:t>
      </w:r>
      <w:proofErr w:type="spellEnd"/>
      <w:r w:rsidRPr="000E6982">
        <w:rPr>
          <w:rFonts w:ascii="Times New Roman" w:eastAsia="Times New Roman" w:hAnsi="Times New Roman" w:cs="Times New Roman"/>
          <w:sz w:val="20"/>
          <w:szCs w:val="20"/>
        </w:rPr>
        <w:t xml:space="preserve"> </w:t>
      </w:r>
      <w:proofErr w:type="spellStart"/>
      <w:r w:rsidRPr="000E6982">
        <w:rPr>
          <w:rFonts w:ascii="Times New Roman" w:eastAsia="Times New Roman" w:hAnsi="Times New Roman" w:cs="Times New Roman"/>
          <w:sz w:val="20"/>
          <w:szCs w:val="20"/>
        </w:rPr>
        <w:t>Molle</w:t>
      </w:r>
      <w:proofErr w:type="spellEnd"/>
      <w:r w:rsidRPr="000E6982">
        <w:rPr>
          <w:rFonts w:ascii="Times New Roman" w:eastAsia="Times New Roman" w:hAnsi="Times New Roman" w:cs="Times New Roman"/>
          <w:sz w:val="20"/>
          <w:szCs w:val="20"/>
        </w:rPr>
        <w:t xml:space="preserve"> Di </w:t>
      </w:r>
      <w:proofErr w:type="spellStart"/>
      <w:r w:rsidRPr="000E6982">
        <w:rPr>
          <w:rFonts w:ascii="Times New Roman" w:eastAsia="Times New Roman" w:hAnsi="Times New Roman" w:cs="Times New Roman"/>
          <w:sz w:val="20"/>
          <w:szCs w:val="20"/>
        </w:rPr>
        <w:t>Studi</w:t>
      </w:r>
      <w:proofErr w:type="spellEnd"/>
      <w:r w:rsidRPr="000E6982">
        <w:rPr>
          <w:rFonts w:ascii="Times New Roman" w:eastAsia="Times New Roman" w:hAnsi="Times New Roman" w:cs="Times New Roman"/>
          <w:sz w:val="20"/>
          <w:szCs w:val="20"/>
        </w:rPr>
        <w:t xml:space="preserve"> </w:t>
      </w:r>
      <w:proofErr w:type="spellStart"/>
      <w:r w:rsidRPr="000E6982">
        <w:rPr>
          <w:rFonts w:ascii="Times New Roman" w:eastAsia="Times New Roman" w:hAnsi="Times New Roman" w:cs="Times New Roman"/>
          <w:sz w:val="20"/>
          <w:szCs w:val="20"/>
        </w:rPr>
        <w:t>Sull</w:t>
      </w:r>
      <w:proofErr w:type="spellEnd"/>
      <w:r w:rsidRPr="000E6982">
        <w:rPr>
          <w:rFonts w:ascii="Times New Roman" w:eastAsia="Times New Roman" w:hAnsi="Times New Roman" w:cs="Times New Roman"/>
          <w:sz w:val="20"/>
          <w:szCs w:val="20"/>
        </w:rPr>
        <w:t xml:space="preserve"> </w:t>
      </w:r>
      <w:proofErr w:type="spellStart"/>
      <w:r w:rsidRPr="000E6982">
        <w:rPr>
          <w:rFonts w:ascii="Times New Roman" w:eastAsia="Times New Roman" w:hAnsi="Times New Roman" w:cs="Times New Roman"/>
          <w:sz w:val="20"/>
          <w:szCs w:val="20"/>
        </w:rPr>
        <w:t>Intelligenza</w:t>
      </w:r>
      <w:proofErr w:type="spellEnd"/>
      <w:r w:rsidRPr="000E6982">
        <w:rPr>
          <w:rFonts w:ascii="Times New Roman" w:eastAsia="Times New Roman" w:hAnsi="Times New Roman" w:cs="Times New Roman"/>
          <w:sz w:val="20"/>
          <w:szCs w:val="20"/>
        </w:rPr>
        <w:t xml:space="preserve"> </w:t>
      </w:r>
      <w:proofErr w:type="spellStart"/>
      <w:r w:rsidRPr="000E6982">
        <w:rPr>
          <w:rFonts w:ascii="Times New Roman" w:eastAsia="Times New Roman" w:hAnsi="Times New Roman" w:cs="Times New Roman"/>
          <w:sz w:val="20"/>
          <w:szCs w:val="20"/>
        </w:rPr>
        <w:t>Artificiale</w:t>
      </w:r>
      <w:proofErr w:type="spellEnd"/>
      <w:r w:rsidRPr="000E6982">
        <w:rPr>
          <w:rFonts w:ascii="Times New Roman" w:eastAsia="Times New Roman" w:hAnsi="Times New Roman" w:cs="Times New Roman"/>
          <w:sz w:val="20"/>
          <w:szCs w:val="20"/>
        </w:rPr>
        <w:t>, 1999.</w:t>
      </w:r>
    </w:p>
    <w:p w14:paraId="55183869" w14:textId="07A93F94" w:rsidR="000E6982" w:rsidRDefault="000E6982" w:rsidP="00ED122D">
      <w:pPr>
        <w:pStyle w:val="af2"/>
        <w:numPr>
          <w:ilvl w:val="0"/>
          <w:numId w:val="3"/>
        </w:numPr>
        <w:jc w:val="both"/>
        <w:rPr>
          <w:rFonts w:ascii="Times New Roman" w:eastAsia="Times New Roman" w:hAnsi="Times New Roman" w:cs="Times New Roman"/>
          <w:sz w:val="20"/>
          <w:szCs w:val="20"/>
        </w:rPr>
      </w:pPr>
      <w:r>
        <w:rPr>
          <w:rFonts w:ascii="Times New Roman" w:eastAsiaTheme="minorEastAsia" w:hAnsi="Times New Roman" w:cs="Times New Roman" w:hint="eastAsia"/>
          <w:sz w:val="20"/>
          <w:szCs w:val="20"/>
        </w:rPr>
        <w:t>X</w:t>
      </w:r>
      <w:r>
        <w:rPr>
          <w:rFonts w:ascii="Times New Roman" w:eastAsiaTheme="minorEastAsia" w:hAnsi="Times New Roman" w:cs="Times New Roman"/>
          <w:sz w:val="20"/>
          <w:szCs w:val="20"/>
        </w:rPr>
        <w:t xml:space="preserve">u </w:t>
      </w:r>
      <w:proofErr w:type="spellStart"/>
      <w:r>
        <w:rPr>
          <w:rFonts w:ascii="Times New Roman" w:eastAsiaTheme="minorEastAsia" w:hAnsi="Times New Roman" w:cs="Times New Roman"/>
          <w:sz w:val="20"/>
          <w:szCs w:val="20"/>
        </w:rPr>
        <w:t>Xiaoxiao</w:t>
      </w:r>
      <w:proofErr w:type="spellEnd"/>
      <w:r>
        <w:rPr>
          <w:rFonts w:ascii="Times New Roman" w:eastAsiaTheme="minorEastAsia" w:hAnsi="Times New Roman" w:cs="Times New Roman"/>
          <w:sz w:val="20"/>
          <w:szCs w:val="20"/>
        </w:rPr>
        <w:t xml:space="preserve">, Wang </w:t>
      </w:r>
      <w:proofErr w:type="spellStart"/>
      <w:r>
        <w:rPr>
          <w:rFonts w:ascii="Times New Roman" w:eastAsiaTheme="minorEastAsia" w:hAnsi="Times New Roman" w:cs="Times New Roman"/>
          <w:sz w:val="20"/>
          <w:szCs w:val="20"/>
        </w:rPr>
        <w:t>Lizhu</w:t>
      </w:r>
      <w:proofErr w:type="spellEnd"/>
      <w:r>
        <w:rPr>
          <w:rFonts w:ascii="Times New Roman" w:eastAsiaTheme="minorEastAsia" w:hAnsi="Times New Roman" w:cs="Times New Roman"/>
          <w:sz w:val="20"/>
          <w:szCs w:val="20"/>
        </w:rPr>
        <w:t xml:space="preserve">, Cheng </w:t>
      </w:r>
      <w:proofErr w:type="spellStart"/>
      <w:r>
        <w:rPr>
          <w:rFonts w:ascii="Times New Roman" w:eastAsiaTheme="minorEastAsia" w:hAnsi="Times New Roman" w:cs="Times New Roman"/>
          <w:sz w:val="20"/>
          <w:szCs w:val="20"/>
        </w:rPr>
        <w:t>Congdian</w:t>
      </w:r>
      <w:proofErr w:type="spellEnd"/>
      <w:r>
        <w:rPr>
          <w:rFonts w:ascii="Times New Roman" w:eastAsiaTheme="minorEastAsia" w:hAnsi="Times New Roman" w:cs="Times New Roman"/>
          <w:sz w:val="20"/>
          <w:szCs w:val="20"/>
        </w:rPr>
        <w:t xml:space="preserve">. A </w:t>
      </w:r>
      <w:r w:rsidR="00AD0CD6">
        <w:rPr>
          <w:rFonts w:ascii="Times New Roman" w:eastAsiaTheme="minorEastAsia" w:hAnsi="Times New Roman" w:cs="Times New Roman"/>
          <w:sz w:val="20"/>
          <w:szCs w:val="20"/>
        </w:rPr>
        <w:t>M</w:t>
      </w:r>
      <w:r>
        <w:rPr>
          <w:rFonts w:ascii="Times New Roman" w:eastAsiaTheme="minorEastAsia" w:hAnsi="Times New Roman" w:cs="Times New Roman"/>
          <w:sz w:val="20"/>
          <w:szCs w:val="20"/>
        </w:rPr>
        <w:t xml:space="preserve">ethod of Finding </w:t>
      </w:r>
      <w:r w:rsidR="00AD0CD6">
        <w:rPr>
          <w:rFonts w:ascii="Times New Roman" w:eastAsiaTheme="minorEastAsia" w:hAnsi="Times New Roman" w:cs="Times New Roman"/>
          <w:sz w:val="20"/>
          <w:szCs w:val="20"/>
        </w:rPr>
        <w:t>S</w:t>
      </w:r>
      <w:r>
        <w:rPr>
          <w:rFonts w:ascii="Times New Roman" w:eastAsiaTheme="minorEastAsia" w:hAnsi="Times New Roman" w:cs="Times New Roman"/>
          <w:sz w:val="20"/>
          <w:szCs w:val="20"/>
        </w:rPr>
        <w:t xml:space="preserve">tock </w:t>
      </w:r>
      <w:r w:rsidR="00AD0CD6">
        <w:rPr>
          <w:rFonts w:ascii="Times New Roman" w:eastAsiaTheme="minorEastAsia" w:hAnsi="Times New Roman" w:cs="Times New Roman"/>
          <w:sz w:val="20"/>
          <w:szCs w:val="20"/>
        </w:rPr>
        <w:t>B</w:t>
      </w:r>
      <w:r>
        <w:rPr>
          <w:rFonts w:ascii="Times New Roman" w:eastAsiaTheme="minorEastAsia" w:hAnsi="Times New Roman" w:cs="Times New Roman"/>
          <w:sz w:val="20"/>
          <w:szCs w:val="20"/>
        </w:rPr>
        <w:t xml:space="preserve">uying </w:t>
      </w:r>
      <w:r w:rsidR="00AD0CD6">
        <w:rPr>
          <w:rFonts w:ascii="Times New Roman" w:eastAsiaTheme="minorEastAsia" w:hAnsi="Times New Roman" w:cs="Times New Roman"/>
          <w:sz w:val="20"/>
          <w:szCs w:val="20"/>
        </w:rPr>
        <w:t>P</w:t>
      </w:r>
      <w:r>
        <w:rPr>
          <w:rFonts w:ascii="Times New Roman" w:eastAsiaTheme="minorEastAsia" w:hAnsi="Times New Roman" w:cs="Times New Roman"/>
          <w:sz w:val="20"/>
          <w:szCs w:val="20"/>
        </w:rPr>
        <w:t xml:space="preserve">oint </w:t>
      </w:r>
      <w:r w:rsidR="00AD0CD6">
        <w:rPr>
          <w:rFonts w:ascii="Times New Roman" w:eastAsiaTheme="minorEastAsia" w:hAnsi="Times New Roman" w:cs="Times New Roman"/>
          <w:sz w:val="20"/>
          <w:szCs w:val="20"/>
        </w:rPr>
        <w:t>B</w:t>
      </w:r>
      <w:r>
        <w:rPr>
          <w:rFonts w:ascii="Times New Roman" w:eastAsiaTheme="minorEastAsia" w:hAnsi="Times New Roman" w:cs="Times New Roman"/>
          <w:sz w:val="20"/>
          <w:szCs w:val="20"/>
        </w:rPr>
        <w:t xml:space="preserve">ased on </w:t>
      </w:r>
      <w:r w:rsidR="00AD0CD6">
        <w:rPr>
          <w:rFonts w:ascii="Times New Roman" w:eastAsiaTheme="minorEastAsia" w:hAnsi="Times New Roman" w:cs="Times New Roman"/>
          <w:sz w:val="20"/>
          <w:szCs w:val="20"/>
        </w:rPr>
        <w:t>M</w:t>
      </w:r>
      <w:r>
        <w:rPr>
          <w:rFonts w:ascii="Times New Roman" w:eastAsiaTheme="minorEastAsia" w:hAnsi="Times New Roman" w:cs="Times New Roman"/>
          <w:sz w:val="20"/>
          <w:szCs w:val="20"/>
        </w:rPr>
        <w:t xml:space="preserve">oving </w:t>
      </w:r>
      <w:r w:rsidR="00AD0CD6">
        <w:rPr>
          <w:rFonts w:ascii="Times New Roman" w:eastAsiaTheme="minorEastAsia" w:hAnsi="Times New Roman" w:cs="Times New Roman"/>
          <w:sz w:val="20"/>
          <w:szCs w:val="20"/>
        </w:rPr>
        <w:t>A</w:t>
      </w:r>
      <w:r>
        <w:rPr>
          <w:rFonts w:ascii="Times New Roman" w:eastAsiaTheme="minorEastAsia" w:hAnsi="Times New Roman" w:cs="Times New Roman"/>
          <w:sz w:val="20"/>
          <w:szCs w:val="20"/>
        </w:rPr>
        <w:t xml:space="preserve">verage </w:t>
      </w:r>
      <w:r w:rsidR="00AD0CD6">
        <w:rPr>
          <w:rFonts w:ascii="Times New Roman" w:eastAsiaTheme="minorEastAsia" w:hAnsi="Times New Roman" w:cs="Times New Roman"/>
          <w:sz w:val="20"/>
          <w:szCs w:val="20"/>
        </w:rPr>
        <w:t>P</w:t>
      </w:r>
      <w:r>
        <w:rPr>
          <w:rFonts w:ascii="Times New Roman" w:eastAsiaTheme="minorEastAsia" w:hAnsi="Times New Roman" w:cs="Times New Roman"/>
          <w:sz w:val="20"/>
          <w:szCs w:val="20"/>
        </w:rPr>
        <w:t xml:space="preserve">rice and </w:t>
      </w:r>
      <w:r w:rsidR="00AD0CD6">
        <w:rPr>
          <w:rFonts w:ascii="Times New Roman" w:eastAsiaTheme="minorEastAsia" w:hAnsi="Times New Roman" w:cs="Times New Roman"/>
          <w:sz w:val="20"/>
          <w:szCs w:val="20"/>
        </w:rPr>
        <w:t>B</w:t>
      </w:r>
      <w:r>
        <w:rPr>
          <w:rFonts w:ascii="Times New Roman" w:eastAsiaTheme="minorEastAsia" w:hAnsi="Times New Roman" w:cs="Times New Roman"/>
          <w:sz w:val="20"/>
          <w:szCs w:val="20"/>
        </w:rPr>
        <w:t xml:space="preserve">ig </w:t>
      </w:r>
      <w:r w:rsidR="00AD0CD6">
        <w:rPr>
          <w:rFonts w:ascii="Times New Roman" w:eastAsiaTheme="minorEastAsia" w:hAnsi="Times New Roman" w:cs="Times New Roman"/>
          <w:sz w:val="20"/>
          <w:szCs w:val="20"/>
        </w:rPr>
        <w:t>D</w:t>
      </w:r>
      <w:r>
        <w:rPr>
          <w:rFonts w:ascii="Times New Roman" w:eastAsiaTheme="minorEastAsia" w:hAnsi="Times New Roman" w:cs="Times New Roman"/>
          <w:sz w:val="20"/>
          <w:szCs w:val="20"/>
        </w:rPr>
        <w:t xml:space="preserve">ata </w:t>
      </w:r>
      <w:r w:rsidR="00AD0CD6">
        <w:rPr>
          <w:rFonts w:ascii="Times New Roman" w:eastAsiaTheme="minorEastAsia" w:hAnsi="Times New Roman" w:cs="Times New Roman"/>
          <w:sz w:val="20"/>
          <w:szCs w:val="20"/>
        </w:rPr>
        <w:t>A</w:t>
      </w:r>
      <w:r>
        <w:rPr>
          <w:rFonts w:ascii="Times New Roman" w:eastAsiaTheme="minorEastAsia" w:hAnsi="Times New Roman" w:cs="Times New Roman"/>
          <w:sz w:val="20"/>
          <w:szCs w:val="20"/>
        </w:rPr>
        <w:t>nalysis[J]. 2020, 9(1):1-6.</w:t>
      </w:r>
    </w:p>
    <w:p w14:paraId="5B483203" w14:textId="69096FA7" w:rsidR="0061563F" w:rsidRDefault="00672F2E" w:rsidP="00ED122D">
      <w:pPr>
        <w:pStyle w:val="af2"/>
        <w:numPr>
          <w:ilvl w:val="0"/>
          <w:numId w:val="3"/>
        </w:numPr>
        <w:jc w:val="both"/>
        <w:rPr>
          <w:rFonts w:ascii="Times New Roman" w:eastAsia="Times New Roman" w:hAnsi="Times New Roman" w:cs="Times New Roman"/>
          <w:sz w:val="20"/>
          <w:szCs w:val="20"/>
        </w:rPr>
      </w:pPr>
      <w:proofErr w:type="gramStart"/>
      <w:r w:rsidRPr="0061563F">
        <w:rPr>
          <w:rFonts w:ascii="Times New Roman" w:eastAsia="Times New Roman" w:hAnsi="Times New Roman" w:cs="Times New Roman"/>
          <w:sz w:val="20"/>
          <w:szCs w:val="20"/>
        </w:rPr>
        <w:t xml:space="preserve">Fan </w:t>
      </w:r>
      <w:r>
        <w:rPr>
          <w:rFonts w:ascii="Times New Roman" w:eastAsia="Times New Roman" w:hAnsi="Times New Roman" w:cs="Times New Roman"/>
          <w:sz w:val="20"/>
          <w:szCs w:val="20"/>
        </w:rPr>
        <w:t xml:space="preserve"> </w:t>
      </w:r>
      <w:proofErr w:type="spellStart"/>
      <w:r w:rsidR="0061563F" w:rsidRPr="0061563F">
        <w:rPr>
          <w:rFonts w:ascii="Times New Roman" w:eastAsia="Times New Roman" w:hAnsi="Times New Roman" w:cs="Times New Roman"/>
          <w:sz w:val="20"/>
          <w:szCs w:val="20"/>
        </w:rPr>
        <w:t>Jianqing</w:t>
      </w:r>
      <w:proofErr w:type="spellEnd"/>
      <w:proofErr w:type="gramEnd"/>
      <w:r w:rsidR="0061563F" w:rsidRPr="0061563F">
        <w:rPr>
          <w:rFonts w:ascii="Times New Roman" w:eastAsia="Times New Roman" w:hAnsi="Times New Roman" w:cs="Times New Roman"/>
          <w:sz w:val="20"/>
          <w:szCs w:val="20"/>
        </w:rPr>
        <w:t xml:space="preserve">, </w:t>
      </w:r>
      <w:r w:rsidRPr="0061563F">
        <w:rPr>
          <w:rFonts w:ascii="Times New Roman" w:eastAsia="Times New Roman" w:hAnsi="Times New Roman" w:cs="Times New Roman"/>
          <w:sz w:val="20"/>
          <w:szCs w:val="20"/>
        </w:rPr>
        <w:t xml:space="preserve">Yao </w:t>
      </w:r>
      <w:proofErr w:type="spellStart"/>
      <w:r w:rsidR="0061563F" w:rsidRPr="0061563F">
        <w:rPr>
          <w:rFonts w:ascii="Times New Roman" w:eastAsia="Times New Roman" w:hAnsi="Times New Roman" w:cs="Times New Roman"/>
          <w:sz w:val="20"/>
          <w:szCs w:val="20"/>
        </w:rPr>
        <w:t>Qiwei</w:t>
      </w:r>
      <w:proofErr w:type="spellEnd"/>
      <w:r w:rsidR="0061563F" w:rsidRPr="0061563F">
        <w:rPr>
          <w:rFonts w:ascii="Times New Roman" w:eastAsia="Times New Roman" w:hAnsi="Times New Roman" w:cs="Times New Roman"/>
          <w:sz w:val="20"/>
          <w:szCs w:val="20"/>
        </w:rPr>
        <w:t>. Nonlinear time series:</w:t>
      </w:r>
      <w:r w:rsidR="0061563F">
        <w:rPr>
          <w:rFonts w:ascii="Times New Roman" w:eastAsia="Times New Roman" w:hAnsi="Times New Roman" w:cs="Times New Roman"/>
          <w:sz w:val="20"/>
          <w:szCs w:val="20"/>
        </w:rPr>
        <w:t xml:space="preserve"> </w:t>
      </w:r>
      <w:r w:rsidR="0061563F" w:rsidRPr="0061563F">
        <w:rPr>
          <w:rFonts w:ascii="Times New Roman" w:eastAsia="Times New Roman" w:hAnsi="Times New Roman" w:cs="Times New Roman"/>
          <w:sz w:val="20"/>
          <w:szCs w:val="20"/>
        </w:rPr>
        <w:t>Nonparametric and parametric methods[M]. Science Press, 2006.</w:t>
      </w:r>
    </w:p>
    <w:p w14:paraId="7E2CE426" w14:textId="55131991" w:rsidR="0061563F" w:rsidRDefault="00D62FF4" w:rsidP="00ED122D">
      <w:pPr>
        <w:pStyle w:val="af2"/>
        <w:numPr>
          <w:ilvl w:val="0"/>
          <w:numId w:val="3"/>
        </w:numPr>
        <w:jc w:val="both"/>
        <w:rPr>
          <w:rFonts w:ascii="Times New Roman" w:eastAsia="Times New Roman" w:hAnsi="Times New Roman" w:cs="Times New Roman"/>
          <w:sz w:val="20"/>
          <w:szCs w:val="20"/>
        </w:rPr>
      </w:pPr>
      <w:r w:rsidRPr="00D62FF4">
        <w:rPr>
          <w:rFonts w:ascii="Times New Roman" w:eastAsia="Times New Roman" w:hAnsi="Times New Roman" w:cs="Times New Roman" w:hint="eastAsia"/>
          <w:sz w:val="20"/>
          <w:szCs w:val="20"/>
        </w:rPr>
        <w:t>Y</w:t>
      </w:r>
      <w:r w:rsidRPr="00D62FF4">
        <w:rPr>
          <w:rFonts w:ascii="Times New Roman" w:eastAsia="Times New Roman" w:hAnsi="Times New Roman" w:cs="Times New Roman"/>
          <w:sz w:val="20"/>
          <w:szCs w:val="20"/>
        </w:rPr>
        <w:t xml:space="preserve">ao </w:t>
      </w:r>
      <w:proofErr w:type="spellStart"/>
      <w:r w:rsidRPr="00D62FF4">
        <w:rPr>
          <w:rFonts w:ascii="Times New Roman" w:eastAsia="Times New Roman" w:hAnsi="Times New Roman" w:cs="Times New Roman"/>
          <w:sz w:val="20"/>
          <w:szCs w:val="20"/>
        </w:rPr>
        <w:t>Hongliang</w:t>
      </w:r>
      <w:proofErr w:type="spellEnd"/>
      <w:r w:rsidRPr="00D62FF4">
        <w:rPr>
          <w:rFonts w:ascii="Times New Roman" w:eastAsia="Times New Roman" w:hAnsi="Times New Roman" w:cs="Times New Roman"/>
          <w:sz w:val="20"/>
          <w:szCs w:val="20"/>
        </w:rPr>
        <w:t xml:space="preserve">, </w:t>
      </w:r>
      <w:r w:rsidRPr="00D62FF4">
        <w:rPr>
          <w:rFonts w:ascii="Times New Roman" w:eastAsia="Times New Roman" w:hAnsi="Times New Roman" w:cs="Times New Roman" w:hint="eastAsia"/>
          <w:sz w:val="20"/>
          <w:szCs w:val="20"/>
        </w:rPr>
        <w:t>M</w:t>
      </w:r>
      <w:r w:rsidRPr="00D62FF4">
        <w:rPr>
          <w:rFonts w:ascii="Times New Roman" w:eastAsia="Times New Roman" w:hAnsi="Times New Roman" w:cs="Times New Roman"/>
          <w:sz w:val="20"/>
          <w:szCs w:val="20"/>
        </w:rPr>
        <w:t xml:space="preserve">a </w:t>
      </w:r>
      <w:proofErr w:type="spellStart"/>
      <w:r w:rsidRPr="00D62FF4">
        <w:rPr>
          <w:rFonts w:ascii="Times New Roman" w:eastAsia="Times New Roman" w:hAnsi="Times New Roman" w:cs="Times New Roman"/>
          <w:sz w:val="20"/>
          <w:szCs w:val="20"/>
        </w:rPr>
        <w:t>Xiaoqin</w:t>
      </w:r>
      <w:proofErr w:type="spellEnd"/>
      <w:r w:rsidRPr="00D62FF4">
        <w:rPr>
          <w:rFonts w:ascii="Times New Roman" w:eastAsia="Times New Roman" w:hAnsi="Times New Roman" w:cs="Times New Roman"/>
          <w:sz w:val="20"/>
          <w:szCs w:val="20"/>
        </w:rPr>
        <w:t xml:space="preserve">, </w:t>
      </w:r>
      <w:r w:rsidRPr="00D62FF4">
        <w:rPr>
          <w:rFonts w:ascii="Times New Roman" w:eastAsia="Times New Roman" w:hAnsi="Times New Roman" w:cs="Times New Roman" w:hint="eastAsia"/>
          <w:sz w:val="20"/>
          <w:szCs w:val="20"/>
        </w:rPr>
        <w:t>W</w:t>
      </w:r>
      <w:r w:rsidRPr="00D62FF4">
        <w:rPr>
          <w:rFonts w:ascii="Times New Roman" w:eastAsia="Times New Roman" w:hAnsi="Times New Roman" w:cs="Times New Roman"/>
          <w:sz w:val="20"/>
          <w:szCs w:val="20"/>
        </w:rPr>
        <w:t>ang Hao,</w:t>
      </w:r>
      <w:r w:rsidR="00973890">
        <w:rPr>
          <w:rFonts w:ascii="Times New Roman" w:eastAsia="Times New Roman" w:hAnsi="Times New Roman" w:cs="Times New Roman"/>
          <w:sz w:val="20"/>
          <w:szCs w:val="20"/>
        </w:rPr>
        <w:t xml:space="preserve"> </w:t>
      </w:r>
      <w:r w:rsidRPr="00D62FF4">
        <w:rPr>
          <w:rFonts w:ascii="Times New Roman" w:eastAsia="Times New Roman" w:hAnsi="Times New Roman" w:cs="Times New Roman" w:hint="eastAsia"/>
          <w:sz w:val="20"/>
          <w:szCs w:val="20"/>
        </w:rPr>
        <w:t>e</w:t>
      </w:r>
      <w:r w:rsidRPr="00D62FF4">
        <w:rPr>
          <w:rFonts w:ascii="Times New Roman" w:eastAsia="Times New Roman" w:hAnsi="Times New Roman" w:cs="Times New Roman"/>
          <w:sz w:val="20"/>
          <w:szCs w:val="20"/>
        </w:rPr>
        <w:t xml:space="preserve">t al. </w:t>
      </w:r>
      <w:r w:rsidRPr="00D62FF4">
        <w:rPr>
          <w:rFonts w:ascii="Times New Roman" w:eastAsia="Times New Roman" w:hAnsi="Times New Roman" w:cs="Times New Roman" w:hint="eastAsia"/>
          <w:sz w:val="20"/>
          <w:szCs w:val="20"/>
        </w:rPr>
        <w:t>S</w:t>
      </w:r>
      <w:r w:rsidRPr="00D62FF4">
        <w:rPr>
          <w:rFonts w:ascii="Times New Roman" w:eastAsia="Times New Roman" w:hAnsi="Times New Roman" w:cs="Times New Roman"/>
          <w:sz w:val="20"/>
          <w:szCs w:val="20"/>
        </w:rPr>
        <w:t xml:space="preserve">tock </w:t>
      </w:r>
      <w:r w:rsidR="00973890">
        <w:rPr>
          <w:rFonts w:ascii="Times New Roman" w:eastAsia="Times New Roman" w:hAnsi="Times New Roman" w:cs="Times New Roman"/>
          <w:sz w:val="20"/>
          <w:szCs w:val="20"/>
        </w:rPr>
        <w:t>M</w:t>
      </w:r>
      <w:r w:rsidRPr="00D62FF4">
        <w:rPr>
          <w:rFonts w:ascii="Times New Roman" w:eastAsia="Times New Roman" w:hAnsi="Times New Roman" w:cs="Times New Roman"/>
          <w:sz w:val="20"/>
          <w:szCs w:val="20"/>
        </w:rPr>
        <w:t xml:space="preserve">arket </w:t>
      </w:r>
      <w:r w:rsidR="00973890">
        <w:rPr>
          <w:rFonts w:ascii="Times New Roman" w:eastAsia="Times New Roman" w:hAnsi="Times New Roman" w:cs="Times New Roman"/>
          <w:sz w:val="20"/>
          <w:szCs w:val="20"/>
        </w:rPr>
        <w:t>T</w:t>
      </w:r>
      <w:r w:rsidRPr="00D62FF4">
        <w:rPr>
          <w:rFonts w:ascii="Times New Roman" w:eastAsia="Times New Roman" w:hAnsi="Times New Roman" w:cs="Times New Roman"/>
          <w:sz w:val="20"/>
          <w:szCs w:val="20"/>
        </w:rPr>
        <w:t xml:space="preserve">rend </w:t>
      </w:r>
      <w:r w:rsidR="00973890">
        <w:rPr>
          <w:rFonts w:ascii="Times New Roman" w:eastAsia="Times New Roman" w:hAnsi="Times New Roman" w:cs="Times New Roman"/>
          <w:sz w:val="20"/>
          <w:szCs w:val="20"/>
        </w:rPr>
        <w:t>P</w:t>
      </w:r>
      <w:r w:rsidRPr="00D62FF4">
        <w:rPr>
          <w:rFonts w:ascii="Times New Roman" w:eastAsia="Times New Roman" w:hAnsi="Times New Roman" w:cs="Times New Roman"/>
          <w:sz w:val="20"/>
          <w:szCs w:val="20"/>
        </w:rPr>
        <w:t xml:space="preserve">rediction </w:t>
      </w:r>
      <w:r w:rsidR="00973890">
        <w:rPr>
          <w:rFonts w:ascii="Times New Roman" w:eastAsia="Times New Roman" w:hAnsi="Times New Roman" w:cs="Times New Roman"/>
          <w:sz w:val="20"/>
          <w:szCs w:val="20"/>
        </w:rPr>
        <w:t>A</w:t>
      </w:r>
      <w:r w:rsidRPr="00D62FF4">
        <w:rPr>
          <w:rFonts w:ascii="Times New Roman" w:eastAsia="Times New Roman" w:hAnsi="Times New Roman" w:cs="Times New Roman"/>
          <w:sz w:val="20"/>
          <w:szCs w:val="20"/>
        </w:rPr>
        <w:t xml:space="preserve">lgorithm </w:t>
      </w:r>
      <w:r w:rsidR="00973890">
        <w:rPr>
          <w:rFonts w:ascii="Times New Roman" w:eastAsia="Times New Roman" w:hAnsi="Times New Roman" w:cs="Times New Roman"/>
          <w:sz w:val="20"/>
          <w:szCs w:val="20"/>
        </w:rPr>
        <w:t>B</w:t>
      </w:r>
      <w:r w:rsidRPr="00D62FF4">
        <w:rPr>
          <w:rFonts w:ascii="Times New Roman" w:eastAsia="Times New Roman" w:hAnsi="Times New Roman" w:cs="Times New Roman"/>
          <w:sz w:val="20"/>
          <w:szCs w:val="20"/>
        </w:rPr>
        <w:t xml:space="preserve">ased on </w:t>
      </w:r>
      <w:r w:rsidR="00973890">
        <w:rPr>
          <w:rFonts w:ascii="Times New Roman" w:eastAsia="Times New Roman" w:hAnsi="Times New Roman" w:cs="Times New Roman"/>
          <w:sz w:val="20"/>
          <w:szCs w:val="20"/>
        </w:rPr>
        <w:t>M</w:t>
      </w:r>
      <w:r w:rsidRPr="00D62FF4">
        <w:rPr>
          <w:rFonts w:ascii="Times New Roman" w:eastAsia="Times New Roman" w:hAnsi="Times New Roman" w:cs="Times New Roman"/>
          <w:sz w:val="20"/>
          <w:szCs w:val="20"/>
        </w:rPr>
        <w:t xml:space="preserve">orphological </w:t>
      </w:r>
      <w:r w:rsidR="00973890">
        <w:rPr>
          <w:rFonts w:ascii="Times New Roman" w:eastAsia="Times New Roman" w:hAnsi="Times New Roman" w:cs="Times New Roman"/>
          <w:sz w:val="20"/>
          <w:szCs w:val="20"/>
        </w:rPr>
        <w:t>C</w:t>
      </w:r>
      <w:r w:rsidRPr="00D62FF4">
        <w:rPr>
          <w:rFonts w:ascii="Times New Roman" w:eastAsia="Times New Roman" w:hAnsi="Times New Roman" w:cs="Times New Roman"/>
          <w:sz w:val="20"/>
          <w:szCs w:val="20"/>
        </w:rPr>
        <w:t xml:space="preserve">haracteristics and </w:t>
      </w:r>
      <w:r w:rsidR="00973890">
        <w:rPr>
          <w:rFonts w:ascii="Times New Roman" w:eastAsia="Times New Roman" w:hAnsi="Times New Roman" w:cs="Times New Roman"/>
          <w:sz w:val="20"/>
          <w:szCs w:val="20"/>
        </w:rPr>
        <w:t>C</w:t>
      </w:r>
      <w:r w:rsidRPr="00D62FF4">
        <w:rPr>
          <w:rFonts w:ascii="Times New Roman" w:eastAsia="Times New Roman" w:hAnsi="Times New Roman" w:cs="Times New Roman"/>
          <w:sz w:val="20"/>
          <w:szCs w:val="20"/>
        </w:rPr>
        <w:t xml:space="preserve">ausal </w:t>
      </w:r>
      <w:r w:rsidR="00973890">
        <w:rPr>
          <w:rFonts w:ascii="Times New Roman" w:eastAsia="Times New Roman" w:hAnsi="Times New Roman" w:cs="Times New Roman"/>
          <w:sz w:val="20"/>
          <w:szCs w:val="20"/>
        </w:rPr>
        <w:t>R</w:t>
      </w:r>
      <w:r w:rsidRPr="00D62FF4">
        <w:rPr>
          <w:rFonts w:ascii="Times New Roman" w:eastAsia="Times New Roman" w:hAnsi="Times New Roman" w:cs="Times New Roman"/>
          <w:sz w:val="20"/>
          <w:szCs w:val="20"/>
        </w:rPr>
        <w:t xml:space="preserve">idge </w:t>
      </w:r>
      <w:r w:rsidR="00973890">
        <w:rPr>
          <w:rFonts w:ascii="Times New Roman" w:eastAsia="Times New Roman" w:hAnsi="Times New Roman" w:cs="Times New Roman"/>
          <w:sz w:val="20"/>
          <w:szCs w:val="20"/>
        </w:rPr>
        <w:t>R</w:t>
      </w:r>
      <w:r w:rsidRPr="00D62FF4">
        <w:rPr>
          <w:rFonts w:ascii="Times New Roman" w:eastAsia="Times New Roman" w:hAnsi="Times New Roman" w:cs="Times New Roman"/>
          <w:sz w:val="20"/>
          <w:szCs w:val="20"/>
        </w:rPr>
        <w:t>egression[J].</w:t>
      </w:r>
      <w:r>
        <w:rPr>
          <w:rFonts w:ascii="Times New Roman" w:eastAsia="Times New Roman" w:hAnsi="Times New Roman" w:cs="Times New Roman"/>
          <w:sz w:val="20"/>
          <w:szCs w:val="20"/>
        </w:rPr>
        <w:t xml:space="preserve"> </w:t>
      </w:r>
      <w:r w:rsidRPr="00D62FF4">
        <w:rPr>
          <w:rFonts w:ascii="Times New Roman" w:eastAsia="Times New Roman" w:hAnsi="Times New Roman" w:cs="Times New Roman" w:hint="eastAsia"/>
          <w:sz w:val="20"/>
          <w:szCs w:val="20"/>
        </w:rPr>
        <w:t>C</w:t>
      </w:r>
      <w:r w:rsidRPr="00D62FF4">
        <w:rPr>
          <w:rFonts w:ascii="Times New Roman" w:eastAsia="Times New Roman" w:hAnsi="Times New Roman" w:cs="Times New Roman"/>
          <w:sz w:val="20"/>
          <w:szCs w:val="20"/>
        </w:rPr>
        <w:t>omputer Engineering, 2016, 042(002):175-183.</w:t>
      </w:r>
    </w:p>
    <w:p w14:paraId="321D3763" w14:textId="4D9CEB7B" w:rsidR="00D62FF4" w:rsidRDefault="00973890" w:rsidP="00ED122D">
      <w:pPr>
        <w:pStyle w:val="af2"/>
        <w:numPr>
          <w:ilvl w:val="0"/>
          <w:numId w:val="3"/>
        </w:numPr>
        <w:jc w:val="both"/>
        <w:rPr>
          <w:rFonts w:ascii="Times New Roman" w:eastAsia="Times New Roman" w:hAnsi="Times New Roman" w:cs="Times New Roman"/>
          <w:sz w:val="20"/>
          <w:szCs w:val="20"/>
        </w:rPr>
      </w:pPr>
      <w:proofErr w:type="spellStart"/>
      <w:r w:rsidRPr="00973890">
        <w:rPr>
          <w:rFonts w:ascii="Times New Roman" w:eastAsia="Times New Roman" w:hAnsi="Times New Roman" w:cs="Times New Roman"/>
          <w:sz w:val="20"/>
          <w:szCs w:val="20"/>
        </w:rPr>
        <w:t>Qiu</w:t>
      </w:r>
      <w:proofErr w:type="spellEnd"/>
      <w:r w:rsidRPr="00973890">
        <w:rPr>
          <w:rFonts w:ascii="Times New Roman" w:eastAsia="Times New Roman" w:hAnsi="Times New Roman" w:cs="Times New Roman"/>
          <w:sz w:val="20"/>
          <w:szCs w:val="20"/>
        </w:rPr>
        <w:t xml:space="preserve"> </w:t>
      </w:r>
      <w:proofErr w:type="gramStart"/>
      <w:r w:rsidRPr="00973890">
        <w:rPr>
          <w:rFonts w:ascii="Times New Roman" w:eastAsia="Times New Roman" w:hAnsi="Times New Roman" w:cs="Times New Roman"/>
          <w:sz w:val="20"/>
          <w:szCs w:val="20"/>
        </w:rPr>
        <w:t>M ,</w:t>
      </w:r>
      <w:proofErr w:type="gramEnd"/>
      <w:r w:rsidRPr="00973890">
        <w:rPr>
          <w:rFonts w:ascii="Times New Roman" w:eastAsia="Times New Roman" w:hAnsi="Times New Roman" w:cs="Times New Roman"/>
          <w:sz w:val="20"/>
          <w:szCs w:val="20"/>
        </w:rPr>
        <w:t xml:space="preserve">  Yu S . Predicting the Direction of Stock Market Index Movement Using an Optimized Artificial Neural Network Model[J]. </w:t>
      </w:r>
      <w:proofErr w:type="spellStart"/>
      <w:r w:rsidRPr="00973890">
        <w:rPr>
          <w:rFonts w:ascii="Times New Roman" w:eastAsia="Times New Roman" w:hAnsi="Times New Roman" w:cs="Times New Roman"/>
          <w:sz w:val="20"/>
          <w:szCs w:val="20"/>
        </w:rPr>
        <w:t>Plos</w:t>
      </w:r>
      <w:proofErr w:type="spellEnd"/>
      <w:r w:rsidRPr="00973890">
        <w:rPr>
          <w:rFonts w:ascii="Times New Roman" w:eastAsia="Times New Roman" w:hAnsi="Times New Roman" w:cs="Times New Roman"/>
          <w:sz w:val="20"/>
          <w:szCs w:val="20"/>
        </w:rPr>
        <w:t xml:space="preserve"> One, 2016, 11(5</w:t>
      </w:r>
      <w:proofErr w:type="gramStart"/>
      <w:r w:rsidRPr="00973890">
        <w:rPr>
          <w:rFonts w:ascii="Times New Roman" w:eastAsia="Times New Roman" w:hAnsi="Times New Roman" w:cs="Times New Roman"/>
          <w:sz w:val="20"/>
          <w:szCs w:val="20"/>
        </w:rPr>
        <w:t>):e</w:t>
      </w:r>
      <w:proofErr w:type="gramEnd"/>
      <w:r w:rsidRPr="00973890">
        <w:rPr>
          <w:rFonts w:ascii="Times New Roman" w:eastAsia="Times New Roman" w:hAnsi="Times New Roman" w:cs="Times New Roman"/>
          <w:sz w:val="20"/>
          <w:szCs w:val="20"/>
        </w:rPr>
        <w:t>0155133.</w:t>
      </w:r>
    </w:p>
    <w:p w14:paraId="1802A5E1" w14:textId="06D2B3CF" w:rsidR="00973890" w:rsidRDefault="004A76D5" w:rsidP="00ED122D">
      <w:pPr>
        <w:pStyle w:val="af2"/>
        <w:numPr>
          <w:ilvl w:val="0"/>
          <w:numId w:val="3"/>
        </w:numPr>
        <w:jc w:val="both"/>
        <w:rPr>
          <w:rFonts w:ascii="Times New Roman" w:eastAsia="Times New Roman" w:hAnsi="Times New Roman" w:cs="Times New Roman"/>
          <w:sz w:val="20"/>
          <w:szCs w:val="20"/>
        </w:rPr>
      </w:pPr>
      <w:r w:rsidRPr="004A76D5">
        <w:rPr>
          <w:rFonts w:ascii="Times New Roman" w:eastAsia="Times New Roman" w:hAnsi="Times New Roman" w:cs="Times New Roman"/>
          <w:sz w:val="20"/>
          <w:szCs w:val="20"/>
        </w:rPr>
        <w:t xml:space="preserve">Kara </w:t>
      </w:r>
      <w:proofErr w:type="gramStart"/>
      <w:r w:rsidRPr="004A76D5">
        <w:rPr>
          <w:rFonts w:ascii="Times New Roman" w:eastAsia="Times New Roman" w:hAnsi="Times New Roman" w:cs="Times New Roman"/>
          <w:sz w:val="20"/>
          <w:szCs w:val="20"/>
        </w:rPr>
        <w:t>Y ,</w:t>
      </w:r>
      <w:proofErr w:type="gramEnd"/>
      <w:r w:rsidRPr="004A76D5">
        <w:rPr>
          <w:rFonts w:ascii="Times New Roman" w:eastAsia="Times New Roman" w:hAnsi="Times New Roman" w:cs="Times New Roman"/>
          <w:sz w:val="20"/>
          <w:szCs w:val="20"/>
        </w:rPr>
        <w:t xml:space="preserve">  </w:t>
      </w:r>
      <w:proofErr w:type="spellStart"/>
      <w:r w:rsidRPr="004A76D5">
        <w:rPr>
          <w:rFonts w:ascii="Times New Roman" w:eastAsia="Times New Roman" w:hAnsi="Times New Roman" w:cs="Times New Roman"/>
          <w:sz w:val="20"/>
          <w:szCs w:val="20"/>
        </w:rPr>
        <w:t>Boyacioglu</w:t>
      </w:r>
      <w:proofErr w:type="spellEnd"/>
      <w:r w:rsidRPr="004A76D5">
        <w:rPr>
          <w:rFonts w:ascii="Times New Roman" w:eastAsia="Times New Roman" w:hAnsi="Times New Roman" w:cs="Times New Roman"/>
          <w:sz w:val="20"/>
          <w:szCs w:val="20"/>
        </w:rPr>
        <w:t xml:space="preserve"> M A , </w:t>
      </w:r>
      <w:proofErr w:type="spellStart"/>
      <w:r w:rsidRPr="004A76D5">
        <w:rPr>
          <w:rFonts w:ascii="Times New Roman" w:eastAsia="Times New Roman" w:hAnsi="Times New Roman" w:cs="Times New Roman"/>
          <w:sz w:val="20"/>
          <w:szCs w:val="20"/>
        </w:rPr>
        <w:t>mer</w:t>
      </w:r>
      <w:proofErr w:type="spellEnd"/>
      <w:r w:rsidRPr="004A76D5">
        <w:rPr>
          <w:rFonts w:ascii="Times New Roman" w:eastAsia="Times New Roman" w:hAnsi="Times New Roman" w:cs="Times New Roman"/>
          <w:sz w:val="20"/>
          <w:szCs w:val="20"/>
        </w:rPr>
        <w:t xml:space="preserve"> </w:t>
      </w:r>
      <w:proofErr w:type="spellStart"/>
      <w:r w:rsidRPr="004A76D5">
        <w:rPr>
          <w:rFonts w:ascii="Times New Roman" w:eastAsia="Times New Roman" w:hAnsi="Times New Roman" w:cs="Times New Roman"/>
          <w:sz w:val="20"/>
          <w:szCs w:val="20"/>
        </w:rPr>
        <w:t>Kaan</w:t>
      </w:r>
      <w:proofErr w:type="spellEnd"/>
      <w:r w:rsidRPr="004A76D5">
        <w:rPr>
          <w:rFonts w:ascii="Times New Roman" w:eastAsia="Times New Roman" w:hAnsi="Times New Roman" w:cs="Times New Roman"/>
          <w:sz w:val="20"/>
          <w:szCs w:val="20"/>
        </w:rPr>
        <w:t xml:space="preserve"> </w:t>
      </w:r>
      <w:proofErr w:type="spellStart"/>
      <w:r w:rsidRPr="004A76D5">
        <w:rPr>
          <w:rFonts w:ascii="Times New Roman" w:eastAsia="Times New Roman" w:hAnsi="Times New Roman" w:cs="Times New Roman"/>
          <w:sz w:val="20"/>
          <w:szCs w:val="20"/>
        </w:rPr>
        <w:t>Baykan</w:t>
      </w:r>
      <w:proofErr w:type="spellEnd"/>
      <w:r w:rsidRPr="004A76D5">
        <w:rPr>
          <w:rFonts w:ascii="Times New Roman" w:eastAsia="Times New Roman" w:hAnsi="Times New Roman" w:cs="Times New Roman"/>
          <w:sz w:val="20"/>
          <w:szCs w:val="20"/>
        </w:rPr>
        <w:t xml:space="preserve">. Predicting direction of stock price index </w:t>
      </w:r>
      <w:r w:rsidRPr="004A76D5">
        <w:rPr>
          <w:rFonts w:ascii="Times New Roman" w:eastAsia="Times New Roman" w:hAnsi="Times New Roman" w:cs="Times New Roman"/>
          <w:sz w:val="20"/>
          <w:szCs w:val="20"/>
        </w:rPr>
        <w:t>movement using artificial neural networks and support vector machines: The sample of the Istanbul Stock Exchange[J]. Expert Systems with Applications, 2011, 38(5):5311-5319.</w:t>
      </w:r>
    </w:p>
    <w:p w14:paraId="54D9984B" w14:textId="0B125C54" w:rsidR="004A76D5" w:rsidRDefault="004A76D5" w:rsidP="00ED122D">
      <w:pPr>
        <w:pStyle w:val="af2"/>
        <w:numPr>
          <w:ilvl w:val="0"/>
          <w:numId w:val="3"/>
        </w:numPr>
        <w:jc w:val="both"/>
        <w:rPr>
          <w:rFonts w:ascii="Times New Roman" w:eastAsia="Times New Roman" w:hAnsi="Times New Roman" w:cs="Times New Roman"/>
          <w:sz w:val="20"/>
          <w:szCs w:val="20"/>
        </w:rPr>
      </w:pPr>
      <w:r w:rsidRPr="004A76D5">
        <w:rPr>
          <w:rFonts w:ascii="Times New Roman" w:eastAsia="Times New Roman" w:hAnsi="Times New Roman" w:cs="Times New Roman"/>
          <w:sz w:val="20"/>
          <w:szCs w:val="20"/>
        </w:rPr>
        <w:t xml:space="preserve">Wei S </w:t>
      </w:r>
      <w:proofErr w:type="gramStart"/>
      <w:r w:rsidRPr="004A76D5">
        <w:rPr>
          <w:rFonts w:ascii="Times New Roman" w:eastAsia="Times New Roman" w:hAnsi="Times New Roman" w:cs="Times New Roman"/>
          <w:sz w:val="20"/>
          <w:szCs w:val="20"/>
        </w:rPr>
        <w:t>A ,</w:t>
      </w:r>
      <w:proofErr w:type="gramEnd"/>
      <w:r w:rsidRPr="004A76D5">
        <w:rPr>
          <w:rFonts w:ascii="Times New Roman" w:eastAsia="Times New Roman" w:hAnsi="Times New Roman" w:cs="Times New Roman"/>
          <w:sz w:val="20"/>
          <w:szCs w:val="20"/>
        </w:rPr>
        <w:t xml:space="preserve">  </w:t>
      </w:r>
      <w:proofErr w:type="spellStart"/>
      <w:r w:rsidRPr="004A76D5">
        <w:rPr>
          <w:rFonts w:ascii="Times New Roman" w:eastAsia="Times New Roman" w:hAnsi="Times New Roman" w:cs="Times New Roman"/>
          <w:sz w:val="20"/>
          <w:szCs w:val="20"/>
        </w:rPr>
        <w:t>Xg</w:t>
      </w:r>
      <w:proofErr w:type="spellEnd"/>
      <w:r w:rsidRPr="004A76D5">
        <w:rPr>
          <w:rFonts w:ascii="Times New Roman" w:eastAsia="Times New Roman" w:hAnsi="Times New Roman" w:cs="Times New Roman"/>
          <w:sz w:val="20"/>
          <w:szCs w:val="20"/>
        </w:rPr>
        <w:t xml:space="preserve"> A ,  Chao W B , et al. Forecasting stock indices using radial basis function neural networks optimized by artificial fish swarm algorithm[J]. Knowledge-Based Systems, 2011, </w:t>
      </w:r>
      <w:proofErr w:type="gramStart"/>
      <w:r w:rsidRPr="004A76D5">
        <w:rPr>
          <w:rFonts w:ascii="Times New Roman" w:eastAsia="Times New Roman" w:hAnsi="Times New Roman" w:cs="Times New Roman"/>
          <w:sz w:val="20"/>
          <w:szCs w:val="20"/>
        </w:rPr>
        <w:t>24( 3</w:t>
      </w:r>
      <w:proofErr w:type="gramEnd"/>
      <w:r w:rsidRPr="004A76D5">
        <w:rPr>
          <w:rFonts w:ascii="Times New Roman" w:eastAsia="Times New Roman" w:hAnsi="Times New Roman" w:cs="Times New Roman"/>
          <w:sz w:val="20"/>
          <w:szCs w:val="20"/>
        </w:rPr>
        <w:t>):378-385.</w:t>
      </w:r>
    </w:p>
    <w:p w14:paraId="5A6CB038" w14:textId="252BB928" w:rsidR="004A76D5" w:rsidRDefault="004A76D5" w:rsidP="00ED122D">
      <w:pPr>
        <w:pStyle w:val="af2"/>
        <w:numPr>
          <w:ilvl w:val="0"/>
          <w:numId w:val="3"/>
        </w:numPr>
        <w:jc w:val="both"/>
        <w:rPr>
          <w:rFonts w:ascii="Times New Roman" w:eastAsia="Times New Roman" w:hAnsi="Times New Roman" w:cs="Times New Roman"/>
          <w:sz w:val="20"/>
          <w:szCs w:val="20"/>
        </w:rPr>
      </w:pPr>
      <w:proofErr w:type="spellStart"/>
      <w:r w:rsidRPr="004A76D5">
        <w:rPr>
          <w:rFonts w:ascii="Times New Roman" w:eastAsia="Times New Roman" w:hAnsi="Times New Roman" w:cs="Times New Roman"/>
          <w:sz w:val="20"/>
          <w:szCs w:val="20"/>
        </w:rPr>
        <w:t>Lalu</w:t>
      </w:r>
      <w:proofErr w:type="spellEnd"/>
      <w:r w:rsidRPr="004A76D5">
        <w:rPr>
          <w:rFonts w:ascii="Times New Roman" w:eastAsia="Times New Roman" w:hAnsi="Times New Roman" w:cs="Times New Roman"/>
          <w:sz w:val="20"/>
          <w:szCs w:val="20"/>
        </w:rPr>
        <w:t xml:space="preserve"> </w:t>
      </w:r>
      <w:proofErr w:type="gramStart"/>
      <w:r w:rsidRPr="004A76D5">
        <w:rPr>
          <w:rFonts w:ascii="Times New Roman" w:eastAsia="Times New Roman" w:hAnsi="Times New Roman" w:cs="Times New Roman"/>
          <w:sz w:val="20"/>
          <w:szCs w:val="20"/>
        </w:rPr>
        <w:t>J ,</w:t>
      </w:r>
      <w:proofErr w:type="gramEnd"/>
      <w:r w:rsidRPr="004A76D5">
        <w:rPr>
          <w:rFonts w:ascii="Times New Roman" w:eastAsia="Times New Roman" w:hAnsi="Times New Roman" w:cs="Times New Roman"/>
          <w:sz w:val="20"/>
          <w:szCs w:val="20"/>
        </w:rPr>
        <w:t xml:space="preserve">  </w:t>
      </w:r>
      <w:proofErr w:type="spellStart"/>
      <w:r w:rsidRPr="004A76D5">
        <w:rPr>
          <w:rFonts w:ascii="Times New Roman" w:eastAsia="Times New Roman" w:hAnsi="Times New Roman" w:cs="Times New Roman"/>
          <w:sz w:val="20"/>
          <w:szCs w:val="20"/>
        </w:rPr>
        <w:t>Binu</w:t>
      </w:r>
      <w:proofErr w:type="spellEnd"/>
      <w:r w:rsidRPr="004A76D5">
        <w:rPr>
          <w:rFonts w:ascii="Times New Roman" w:eastAsia="Times New Roman" w:hAnsi="Times New Roman" w:cs="Times New Roman"/>
          <w:sz w:val="20"/>
          <w:szCs w:val="20"/>
        </w:rPr>
        <w:t xml:space="preserve"> J A . A Survey on Time-Series Data Prediction Models Using Recurrent Neural Networks[M].  2021.</w:t>
      </w:r>
    </w:p>
    <w:p w14:paraId="196AFE2A" w14:textId="3E6DC687" w:rsidR="004A76D5" w:rsidRDefault="004A76D5" w:rsidP="00ED122D">
      <w:pPr>
        <w:pStyle w:val="af2"/>
        <w:numPr>
          <w:ilvl w:val="0"/>
          <w:numId w:val="3"/>
        </w:numPr>
        <w:jc w:val="both"/>
        <w:rPr>
          <w:rFonts w:ascii="Times New Roman" w:eastAsia="Times New Roman" w:hAnsi="Times New Roman" w:cs="Times New Roman"/>
          <w:sz w:val="20"/>
          <w:szCs w:val="20"/>
        </w:rPr>
      </w:pPr>
      <w:r w:rsidRPr="004A76D5">
        <w:rPr>
          <w:rFonts w:ascii="Times New Roman" w:eastAsia="Times New Roman" w:hAnsi="Times New Roman" w:cs="Times New Roman"/>
          <w:sz w:val="20"/>
          <w:szCs w:val="20"/>
        </w:rPr>
        <w:t xml:space="preserve">Bao </w:t>
      </w:r>
      <w:proofErr w:type="gramStart"/>
      <w:r w:rsidRPr="004A76D5">
        <w:rPr>
          <w:rFonts w:ascii="Times New Roman" w:eastAsia="Times New Roman" w:hAnsi="Times New Roman" w:cs="Times New Roman"/>
          <w:sz w:val="20"/>
          <w:szCs w:val="20"/>
        </w:rPr>
        <w:t>W ,</w:t>
      </w:r>
      <w:proofErr w:type="gramEnd"/>
      <w:r w:rsidRPr="004A76D5">
        <w:rPr>
          <w:rFonts w:ascii="Times New Roman" w:eastAsia="Times New Roman" w:hAnsi="Times New Roman" w:cs="Times New Roman"/>
          <w:sz w:val="20"/>
          <w:szCs w:val="20"/>
        </w:rPr>
        <w:t xml:space="preserve">  Yue J ,  Rao Y , et al. A deep learning framework for financial time series using stacked autoencoders and long-short term memory[J]. </w:t>
      </w:r>
      <w:proofErr w:type="spellStart"/>
      <w:r w:rsidRPr="004A76D5">
        <w:rPr>
          <w:rFonts w:ascii="Times New Roman" w:eastAsia="Times New Roman" w:hAnsi="Times New Roman" w:cs="Times New Roman"/>
          <w:sz w:val="20"/>
          <w:szCs w:val="20"/>
        </w:rPr>
        <w:t>PLoS</w:t>
      </w:r>
      <w:proofErr w:type="spellEnd"/>
      <w:r w:rsidRPr="004A76D5">
        <w:rPr>
          <w:rFonts w:ascii="Times New Roman" w:eastAsia="Times New Roman" w:hAnsi="Times New Roman" w:cs="Times New Roman"/>
          <w:sz w:val="20"/>
          <w:szCs w:val="20"/>
        </w:rPr>
        <w:t xml:space="preserve"> ONE, 2017, 12(7</w:t>
      </w:r>
      <w:proofErr w:type="gramStart"/>
      <w:r w:rsidRPr="004A76D5">
        <w:rPr>
          <w:rFonts w:ascii="Times New Roman" w:eastAsia="Times New Roman" w:hAnsi="Times New Roman" w:cs="Times New Roman"/>
          <w:sz w:val="20"/>
          <w:szCs w:val="20"/>
        </w:rPr>
        <w:t>):e</w:t>
      </w:r>
      <w:proofErr w:type="gramEnd"/>
      <w:r w:rsidRPr="004A76D5">
        <w:rPr>
          <w:rFonts w:ascii="Times New Roman" w:eastAsia="Times New Roman" w:hAnsi="Times New Roman" w:cs="Times New Roman"/>
          <w:sz w:val="20"/>
          <w:szCs w:val="20"/>
        </w:rPr>
        <w:t>0180944.</w:t>
      </w:r>
    </w:p>
    <w:p w14:paraId="1465ECEE" w14:textId="558CE744" w:rsidR="004A76D5" w:rsidRDefault="00AD0CD6" w:rsidP="00ED122D">
      <w:pPr>
        <w:pStyle w:val="af2"/>
        <w:numPr>
          <w:ilvl w:val="0"/>
          <w:numId w:val="3"/>
        </w:numPr>
        <w:jc w:val="both"/>
        <w:rPr>
          <w:rFonts w:ascii="Times New Roman" w:eastAsia="Times New Roman" w:hAnsi="Times New Roman" w:cs="Times New Roman"/>
          <w:sz w:val="20"/>
          <w:szCs w:val="20"/>
        </w:rPr>
      </w:pPr>
      <w:proofErr w:type="spellStart"/>
      <w:r w:rsidRPr="00AD0CD6">
        <w:rPr>
          <w:rFonts w:ascii="Times New Roman" w:eastAsia="Times New Roman" w:hAnsi="Times New Roman" w:cs="Times New Roman"/>
          <w:sz w:val="20"/>
          <w:szCs w:val="20"/>
        </w:rPr>
        <w:t>Hoerl</w:t>
      </w:r>
      <w:proofErr w:type="spellEnd"/>
      <w:r w:rsidRPr="00AD0CD6">
        <w:rPr>
          <w:rFonts w:ascii="Times New Roman" w:eastAsia="Times New Roman" w:hAnsi="Times New Roman" w:cs="Times New Roman"/>
          <w:sz w:val="20"/>
          <w:szCs w:val="20"/>
        </w:rPr>
        <w:t xml:space="preserve"> A </w:t>
      </w:r>
      <w:proofErr w:type="gramStart"/>
      <w:r w:rsidRPr="00AD0CD6">
        <w:rPr>
          <w:rFonts w:ascii="Times New Roman" w:eastAsia="Times New Roman" w:hAnsi="Times New Roman" w:cs="Times New Roman"/>
          <w:sz w:val="20"/>
          <w:szCs w:val="20"/>
        </w:rPr>
        <w:t>E ,</w:t>
      </w:r>
      <w:proofErr w:type="gramEnd"/>
      <w:r w:rsidRPr="00AD0CD6">
        <w:rPr>
          <w:rFonts w:ascii="Times New Roman" w:eastAsia="Times New Roman" w:hAnsi="Times New Roman" w:cs="Times New Roman"/>
          <w:sz w:val="20"/>
          <w:szCs w:val="20"/>
        </w:rPr>
        <w:t xml:space="preserve">  Kennard R W . Ridge Regression[M]. American Cancer Society, 2006.</w:t>
      </w:r>
    </w:p>
    <w:p w14:paraId="7B65B811" w14:textId="77777777" w:rsidR="00ED122D" w:rsidRDefault="00ED122D" w:rsidP="00ED122D">
      <w:pPr>
        <w:jc w:val="both"/>
        <w:rPr>
          <w:rFonts w:ascii="Times New Roman" w:eastAsiaTheme="minorEastAsia" w:hAnsi="Times New Roman" w:cs="Times New Roman"/>
          <w:sz w:val="20"/>
          <w:szCs w:val="20"/>
        </w:rPr>
      </w:pPr>
    </w:p>
    <w:p w14:paraId="08535313" w14:textId="77777777" w:rsidR="00ED122D" w:rsidRDefault="00ED122D" w:rsidP="00ED122D">
      <w:pPr>
        <w:jc w:val="both"/>
        <w:rPr>
          <w:rFonts w:ascii="Times New Roman" w:eastAsiaTheme="minorEastAsia" w:hAnsi="Times New Roman" w:cs="Times New Roman"/>
          <w:sz w:val="20"/>
          <w:szCs w:val="20"/>
        </w:rPr>
      </w:pPr>
    </w:p>
    <w:p w14:paraId="7FA6ACC8" w14:textId="77777777" w:rsidR="00ED122D" w:rsidRDefault="00ED122D" w:rsidP="00ED122D">
      <w:pPr>
        <w:jc w:val="both"/>
        <w:rPr>
          <w:rFonts w:ascii="Times New Roman" w:eastAsiaTheme="minorEastAsia" w:hAnsi="Times New Roman" w:cs="Times New Roman"/>
          <w:sz w:val="20"/>
          <w:szCs w:val="20"/>
        </w:rPr>
      </w:pPr>
    </w:p>
    <w:p w14:paraId="383F6D4B" w14:textId="77777777" w:rsidR="00ED122D" w:rsidRDefault="00ED122D" w:rsidP="00ED122D">
      <w:pPr>
        <w:jc w:val="both"/>
        <w:rPr>
          <w:rFonts w:ascii="Times New Roman" w:eastAsiaTheme="minorEastAsia" w:hAnsi="Times New Roman" w:cs="Times New Roman"/>
          <w:sz w:val="20"/>
          <w:szCs w:val="20"/>
        </w:rPr>
      </w:pPr>
    </w:p>
    <w:p w14:paraId="74509ACD" w14:textId="77777777" w:rsidR="00ED122D" w:rsidRDefault="00ED122D" w:rsidP="00ED122D">
      <w:pPr>
        <w:jc w:val="both"/>
        <w:rPr>
          <w:rFonts w:ascii="Times New Roman" w:eastAsiaTheme="minorEastAsia" w:hAnsi="Times New Roman" w:cs="Times New Roman"/>
          <w:sz w:val="20"/>
          <w:szCs w:val="20"/>
        </w:rPr>
      </w:pPr>
    </w:p>
    <w:p w14:paraId="534FB264" w14:textId="77777777" w:rsidR="00ED122D" w:rsidRDefault="00ED122D" w:rsidP="00ED122D">
      <w:pPr>
        <w:jc w:val="both"/>
        <w:rPr>
          <w:rFonts w:ascii="Times New Roman" w:eastAsiaTheme="minorEastAsia" w:hAnsi="Times New Roman" w:cs="Times New Roman"/>
          <w:sz w:val="20"/>
          <w:szCs w:val="20"/>
        </w:rPr>
      </w:pPr>
    </w:p>
    <w:p w14:paraId="337B935A" w14:textId="77777777" w:rsidR="00ED122D" w:rsidRDefault="00ED122D" w:rsidP="00ED122D">
      <w:pPr>
        <w:jc w:val="both"/>
        <w:rPr>
          <w:rFonts w:ascii="Times New Roman" w:eastAsiaTheme="minorEastAsia" w:hAnsi="Times New Roman" w:cs="Times New Roman"/>
          <w:sz w:val="20"/>
          <w:szCs w:val="20"/>
        </w:rPr>
      </w:pPr>
    </w:p>
    <w:p w14:paraId="26D0A230" w14:textId="77777777" w:rsidR="00ED122D" w:rsidRDefault="00ED122D" w:rsidP="00ED122D">
      <w:pPr>
        <w:jc w:val="both"/>
        <w:rPr>
          <w:rFonts w:ascii="Times New Roman" w:eastAsiaTheme="minorEastAsia" w:hAnsi="Times New Roman" w:cs="Times New Roman"/>
          <w:sz w:val="20"/>
          <w:szCs w:val="20"/>
        </w:rPr>
      </w:pPr>
    </w:p>
    <w:p w14:paraId="2CEAD1A6" w14:textId="77777777" w:rsidR="00ED122D" w:rsidRDefault="00ED122D" w:rsidP="00ED122D">
      <w:pPr>
        <w:jc w:val="both"/>
        <w:rPr>
          <w:rFonts w:ascii="Times New Roman" w:eastAsiaTheme="minorEastAsia" w:hAnsi="Times New Roman" w:cs="Times New Roman"/>
          <w:sz w:val="20"/>
          <w:szCs w:val="20"/>
        </w:rPr>
      </w:pPr>
    </w:p>
    <w:p w14:paraId="47798859" w14:textId="77777777" w:rsidR="00ED122D" w:rsidRDefault="00ED122D" w:rsidP="00ED122D">
      <w:pPr>
        <w:jc w:val="both"/>
        <w:rPr>
          <w:rFonts w:ascii="Times New Roman" w:eastAsiaTheme="minorEastAsia" w:hAnsi="Times New Roman" w:cs="Times New Roman"/>
          <w:sz w:val="20"/>
          <w:szCs w:val="20"/>
        </w:rPr>
      </w:pPr>
    </w:p>
    <w:p w14:paraId="1C709D45" w14:textId="77777777" w:rsidR="00ED122D" w:rsidRDefault="00ED122D" w:rsidP="00ED122D">
      <w:pPr>
        <w:jc w:val="both"/>
        <w:rPr>
          <w:rFonts w:ascii="Times New Roman" w:eastAsiaTheme="minorEastAsia" w:hAnsi="Times New Roman" w:cs="Times New Roman"/>
          <w:sz w:val="20"/>
          <w:szCs w:val="20"/>
        </w:rPr>
      </w:pPr>
    </w:p>
    <w:p w14:paraId="274E18DD" w14:textId="77777777" w:rsidR="00ED122D" w:rsidRDefault="00ED122D" w:rsidP="00ED122D">
      <w:pPr>
        <w:jc w:val="both"/>
        <w:rPr>
          <w:rFonts w:ascii="Times New Roman" w:eastAsiaTheme="minorEastAsia" w:hAnsi="Times New Roman" w:cs="Times New Roman"/>
          <w:sz w:val="20"/>
          <w:szCs w:val="20"/>
        </w:rPr>
      </w:pPr>
    </w:p>
    <w:p w14:paraId="7A1CA3FC" w14:textId="77777777" w:rsidR="00ED122D" w:rsidRDefault="00ED122D" w:rsidP="00ED122D">
      <w:pPr>
        <w:jc w:val="both"/>
        <w:rPr>
          <w:rFonts w:ascii="Times New Roman" w:eastAsiaTheme="minorEastAsia" w:hAnsi="Times New Roman" w:cs="Times New Roman"/>
          <w:sz w:val="20"/>
          <w:szCs w:val="20"/>
        </w:rPr>
      </w:pPr>
    </w:p>
    <w:p w14:paraId="37CBE240" w14:textId="77777777" w:rsidR="00ED122D" w:rsidRDefault="00ED122D" w:rsidP="00ED122D">
      <w:pPr>
        <w:jc w:val="both"/>
        <w:rPr>
          <w:rFonts w:ascii="Times New Roman" w:eastAsiaTheme="minorEastAsia" w:hAnsi="Times New Roman" w:cs="Times New Roman"/>
          <w:sz w:val="20"/>
          <w:szCs w:val="20"/>
        </w:rPr>
      </w:pPr>
    </w:p>
    <w:p w14:paraId="23B373B7" w14:textId="77777777" w:rsidR="00ED122D" w:rsidRDefault="00ED122D" w:rsidP="00ED122D">
      <w:pPr>
        <w:jc w:val="both"/>
        <w:rPr>
          <w:rFonts w:ascii="Times New Roman" w:eastAsiaTheme="minorEastAsia" w:hAnsi="Times New Roman" w:cs="Times New Roman"/>
          <w:sz w:val="20"/>
          <w:szCs w:val="20"/>
        </w:rPr>
      </w:pPr>
    </w:p>
    <w:p w14:paraId="366AEB61" w14:textId="77777777" w:rsidR="00012812" w:rsidRDefault="00012812" w:rsidP="00ED122D">
      <w:pPr>
        <w:rPr>
          <w:rFonts w:ascii="Times New Roman" w:eastAsiaTheme="minorEastAsia" w:hAnsi="Times New Roman" w:cs="Times New Roman"/>
          <w:sz w:val="20"/>
          <w:szCs w:val="20"/>
        </w:rPr>
      </w:pPr>
    </w:p>
    <w:p w14:paraId="3ED4AF0C" w14:textId="77777777" w:rsidR="00EA62BD" w:rsidRDefault="00EA62BD" w:rsidP="00ED122D">
      <w:pPr>
        <w:rPr>
          <w:rFonts w:ascii="Times New Roman" w:eastAsiaTheme="minorHAnsi" w:hAnsi="Times New Roman" w:cs="Times New Roman"/>
          <w:w w:val="105"/>
          <w:sz w:val="20"/>
          <w:szCs w:val="20"/>
          <w:lang w:eastAsia="en-US"/>
        </w:rPr>
        <w:sectPr w:rsidR="00EA62BD">
          <w:type w:val="continuous"/>
          <w:pgSz w:w="11900" w:h="16840"/>
          <w:pgMar w:top="1418" w:right="1418" w:bottom="1418" w:left="1418" w:header="720" w:footer="720" w:gutter="0"/>
          <w:cols w:num="2" w:space="360"/>
          <w:docGrid w:linePitch="299"/>
        </w:sectPr>
      </w:pPr>
    </w:p>
    <w:p w14:paraId="004C2BCA" w14:textId="77777777" w:rsidR="00A67417" w:rsidRPr="006F7B98" w:rsidRDefault="00A67417">
      <w:pPr>
        <w:rPr>
          <w:rFonts w:ascii="Times New Roman" w:eastAsiaTheme="minorHAnsi" w:hAnsi="Times New Roman" w:cs="Times New Roman"/>
          <w:w w:val="105"/>
          <w:sz w:val="20"/>
          <w:szCs w:val="20"/>
          <w:lang w:eastAsia="en-US"/>
        </w:rPr>
        <w:sectPr w:rsidR="00A67417" w:rsidRPr="006F7B98">
          <w:type w:val="continuous"/>
          <w:pgSz w:w="11900" w:h="16840"/>
          <w:pgMar w:top="1418" w:right="1418" w:bottom="1418" w:left="1418" w:header="720" w:footer="720" w:gutter="0"/>
          <w:cols w:space="360"/>
          <w:docGrid w:linePitch="299"/>
        </w:sectPr>
      </w:pPr>
    </w:p>
    <w:p w14:paraId="0538A25A" w14:textId="77777777" w:rsidR="00A67417" w:rsidRPr="00A77244" w:rsidRDefault="00A67417">
      <w:pPr>
        <w:jc w:val="both"/>
        <w:rPr>
          <w:rFonts w:ascii="Times New Roman" w:eastAsiaTheme="minorEastAsia" w:hAnsi="Times New Roman" w:cs="Times New Roman"/>
          <w:sz w:val="20"/>
          <w:szCs w:val="20"/>
        </w:rPr>
        <w:sectPr w:rsidR="00A67417" w:rsidRPr="00A77244">
          <w:type w:val="continuous"/>
          <w:pgSz w:w="11900" w:h="16840"/>
          <w:pgMar w:top="1418" w:right="1418" w:bottom="1418" w:left="1418" w:header="720" w:footer="720" w:gutter="0"/>
          <w:cols w:num="2" w:space="360"/>
          <w:docGrid w:linePitch="299"/>
        </w:sectPr>
      </w:pPr>
    </w:p>
    <w:p w14:paraId="68B9127D" w14:textId="1C082E8E" w:rsidR="00A67417" w:rsidRDefault="00A67417" w:rsidP="00AE6771">
      <w:pPr>
        <w:jc w:val="both"/>
        <w:rPr>
          <w:rFonts w:ascii="Times New Roman" w:eastAsiaTheme="minorEastAsia" w:hAnsi="Times New Roman" w:cs="Times New Roman"/>
          <w:sz w:val="20"/>
          <w:szCs w:val="20"/>
        </w:rPr>
      </w:pPr>
    </w:p>
    <w:sectPr w:rsidR="00A67417">
      <w:type w:val="continuous"/>
      <w:pgSz w:w="11900" w:h="16840"/>
      <w:pgMar w:top="1418" w:right="1418" w:bottom="1418" w:left="1418" w:header="720" w:footer="720" w:gutter="0"/>
      <w:cols w:space="36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2166C" w14:textId="77777777" w:rsidR="003A3E1D" w:rsidRDefault="003A3E1D" w:rsidP="00FB00E7">
      <w:r>
        <w:separator/>
      </w:r>
    </w:p>
  </w:endnote>
  <w:endnote w:type="continuationSeparator" w:id="0">
    <w:p w14:paraId="2FBA25E3" w14:textId="77777777" w:rsidR="003A3E1D" w:rsidRDefault="003A3E1D" w:rsidP="00FB0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4CF63" w14:textId="77777777" w:rsidR="003A3E1D" w:rsidRDefault="003A3E1D" w:rsidP="00FB00E7">
      <w:r>
        <w:separator/>
      </w:r>
    </w:p>
  </w:footnote>
  <w:footnote w:type="continuationSeparator" w:id="0">
    <w:p w14:paraId="7509A102" w14:textId="77777777" w:rsidR="003A3E1D" w:rsidRDefault="003A3E1D" w:rsidP="00FB0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35D8"/>
    <w:multiLevelType w:val="multilevel"/>
    <w:tmpl w:val="062435D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4353D9"/>
    <w:multiLevelType w:val="multilevel"/>
    <w:tmpl w:val="194353D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189603E"/>
    <w:multiLevelType w:val="multilevel"/>
    <w:tmpl w:val="4189603E"/>
    <w:lvl w:ilvl="0">
      <w:start w:val="1"/>
      <w:numFmt w:val="upperRoman"/>
      <w:lvlText w:val="%1."/>
      <w:lvlJc w:val="center"/>
      <w:pPr>
        <w:tabs>
          <w:tab w:val="left" w:pos="326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5921161B"/>
    <w:multiLevelType w:val="multilevel"/>
    <w:tmpl w:val="4189603E"/>
    <w:lvl w:ilvl="0">
      <w:start w:val="1"/>
      <w:numFmt w:val="upperRoman"/>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8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ECC"/>
    <w:rsid w:val="0000267F"/>
    <w:rsid w:val="00011CDC"/>
    <w:rsid w:val="00012812"/>
    <w:rsid w:val="00020087"/>
    <w:rsid w:val="000238C9"/>
    <w:rsid w:val="00025DCE"/>
    <w:rsid w:val="000402FC"/>
    <w:rsid w:val="000449AD"/>
    <w:rsid w:val="00045B74"/>
    <w:rsid w:val="00056C72"/>
    <w:rsid w:val="0006798B"/>
    <w:rsid w:val="000716DA"/>
    <w:rsid w:val="0007404D"/>
    <w:rsid w:val="0007551B"/>
    <w:rsid w:val="00076267"/>
    <w:rsid w:val="00080CBE"/>
    <w:rsid w:val="000824D2"/>
    <w:rsid w:val="000923D9"/>
    <w:rsid w:val="000B216F"/>
    <w:rsid w:val="000B3814"/>
    <w:rsid w:val="000C402D"/>
    <w:rsid w:val="000C4328"/>
    <w:rsid w:val="000D78C3"/>
    <w:rsid w:val="000E023B"/>
    <w:rsid w:val="000E4ABC"/>
    <w:rsid w:val="000E6982"/>
    <w:rsid w:val="000F4D25"/>
    <w:rsid w:val="000F7FF3"/>
    <w:rsid w:val="001011A1"/>
    <w:rsid w:val="00102EF8"/>
    <w:rsid w:val="0010735E"/>
    <w:rsid w:val="001212FE"/>
    <w:rsid w:val="00124596"/>
    <w:rsid w:val="0012760F"/>
    <w:rsid w:val="00127CAE"/>
    <w:rsid w:val="0014250F"/>
    <w:rsid w:val="00151A05"/>
    <w:rsid w:val="0016511D"/>
    <w:rsid w:val="00170FFE"/>
    <w:rsid w:val="0017307E"/>
    <w:rsid w:val="00175D38"/>
    <w:rsid w:val="00177DD8"/>
    <w:rsid w:val="00182AEF"/>
    <w:rsid w:val="001A1982"/>
    <w:rsid w:val="001A69D0"/>
    <w:rsid w:val="001A76D6"/>
    <w:rsid w:val="001B0032"/>
    <w:rsid w:val="001D0387"/>
    <w:rsid w:val="001D1F2A"/>
    <w:rsid w:val="001D3DA5"/>
    <w:rsid w:val="001D59AE"/>
    <w:rsid w:val="001D6839"/>
    <w:rsid w:val="001E0D25"/>
    <w:rsid w:val="001E0DB1"/>
    <w:rsid w:val="001E29B8"/>
    <w:rsid w:val="001E409D"/>
    <w:rsid w:val="001E76EF"/>
    <w:rsid w:val="001F36FC"/>
    <w:rsid w:val="00200DC1"/>
    <w:rsid w:val="00205627"/>
    <w:rsid w:val="00210EF6"/>
    <w:rsid w:val="00214319"/>
    <w:rsid w:val="0021776E"/>
    <w:rsid w:val="00220A43"/>
    <w:rsid w:val="00220AD0"/>
    <w:rsid w:val="00222C6E"/>
    <w:rsid w:val="0023439D"/>
    <w:rsid w:val="00265347"/>
    <w:rsid w:val="00266D3A"/>
    <w:rsid w:val="00270B66"/>
    <w:rsid w:val="00274944"/>
    <w:rsid w:val="00280155"/>
    <w:rsid w:val="00283E42"/>
    <w:rsid w:val="0028626F"/>
    <w:rsid w:val="00287B4C"/>
    <w:rsid w:val="00294E0F"/>
    <w:rsid w:val="00295FA1"/>
    <w:rsid w:val="00297AD8"/>
    <w:rsid w:val="002B7E88"/>
    <w:rsid w:val="002C557D"/>
    <w:rsid w:val="002D47B9"/>
    <w:rsid w:val="002E62A0"/>
    <w:rsid w:val="002F1F39"/>
    <w:rsid w:val="003028D5"/>
    <w:rsid w:val="003055D0"/>
    <w:rsid w:val="00315C73"/>
    <w:rsid w:val="00321990"/>
    <w:rsid w:val="00325625"/>
    <w:rsid w:val="00333C9C"/>
    <w:rsid w:val="00335DA2"/>
    <w:rsid w:val="00336831"/>
    <w:rsid w:val="00341BCA"/>
    <w:rsid w:val="0034394C"/>
    <w:rsid w:val="003439EA"/>
    <w:rsid w:val="0034443A"/>
    <w:rsid w:val="00345633"/>
    <w:rsid w:val="00361C15"/>
    <w:rsid w:val="00363541"/>
    <w:rsid w:val="00372EC8"/>
    <w:rsid w:val="00373E74"/>
    <w:rsid w:val="00383EC5"/>
    <w:rsid w:val="00394FE1"/>
    <w:rsid w:val="0039605B"/>
    <w:rsid w:val="00396217"/>
    <w:rsid w:val="003A1850"/>
    <w:rsid w:val="003A3E1D"/>
    <w:rsid w:val="003B0D1B"/>
    <w:rsid w:val="003B1DD9"/>
    <w:rsid w:val="003D0937"/>
    <w:rsid w:val="003D0F51"/>
    <w:rsid w:val="003D1004"/>
    <w:rsid w:val="003D1B24"/>
    <w:rsid w:val="003D7752"/>
    <w:rsid w:val="003E00C9"/>
    <w:rsid w:val="003F0857"/>
    <w:rsid w:val="003F6299"/>
    <w:rsid w:val="00401861"/>
    <w:rsid w:val="00412B52"/>
    <w:rsid w:val="0042601C"/>
    <w:rsid w:val="00430B0D"/>
    <w:rsid w:val="004379E0"/>
    <w:rsid w:val="00443274"/>
    <w:rsid w:val="004545C0"/>
    <w:rsid w:val="00456CB7"/>
    <w:rsid w:val="00457902"/>
    <w:rsid w:val="00457B33"/>
    <w:rsid w:val="004764CB"/>
    <w:rsid w:val="00490033"/>
    <w:rsid w:val="00496904"/>
    <w:rsid w:val="00497279"/>
    <w:rsid w:val="004A30E6"/>
    <w:rsid w:val="004A76D5"/>
    <w:rsid w:val="004C04FA"/>
    <w:rsid w:val="004C09DB"/>
    <w:rsid w:val="004D4BB7"/>
    <w:rsid w:val="004E726A"/>
    <w:rsid w:val="004E7469"/>
    <w:rsid w:val="004F4F93"/>
    <w:rsid w:val="00501D6A"/>
    <w:rsid w:val="0050262A"/>
    <w:rsid w:val="00510DA7"/>
    <w:rsid w:val="005148EC"/>
    <w:rsid w:val="0051785A"/>
    <w:rsid w:val="005225B1"/>
    <w:rsid w:val="00534428"/>
    <w:rsid w:val="00537F75"/>
    <w:rsid w:val="005425CE"/>
    <w:rsid w:val="0056031B"/>
    <w:rsid w:val="005675C9"/>
    <w:rsid w:val="005676DF"/>
    <w:rsid w:val="00571C07"/>
    <w:rsid w:val="00594586"/>
    <w:rsid w:val="005A6306"/>
    <w:rsid w:val="005B0C81"/>
    <w:rsid w:val="005B2BD2"/>
    <w:rsid w:val="005B77CF"/>
    <w:rsid w:val="005B7CB4"/>
    <w:rsid w:val="005C194D"/>
    <w:rsid w:val="005C3CD6"/>
    <w:rsid w:val="005C4305"/>
    <w:rsid w:val="005C6BDE"/>
    <w:rsid w:val="005D4C6E"/>
    <w:rsid w:val="005F23E6"/>
    <w:rsid w:val="00601B06"/>
    <w:rsid w:val="0061563F"/>
    <w:rsid w:val="00621889"/>
    <w:rsid w:val="006222E4"/>
    <w:rsid w:val="006251BE"/>
    <w:rsid w:val="00630B8E"/>
    <w:rsid w:val="00633043"/>
    <w:rsid w:val="006356F5"/>
    <w:rsid w:val="006418AA"/>
    <w:rsid w:val="006448DA"/>
    <w:rsid w:val="00671559"/>
    <w:rsid w:val="00672F2E"/>
    <w:rsid w:val="006837E9"/>
    <w:rsid w:val="00692376"/>
    <w:rsid w:val="006926B6"/>
    <w:rsid w:val="00692BEF"/>
    <w:rsid w:val="0069305F"/>
    <w:rsid w:val="00693932"/>
    <w:rsid w:val="006A66F0"/>
    <w:rsid w:val="006B0912"/>
    <w:rsid w:val="006B19FD"/>
    <w:rsid w:val="006B2B2B"/>
    <w:rsid w:val="006B3114"/>
    <w:rsid w:val="006B3926"/>
    <w:rsid w:val="006C3F1D"/>
    <w:rsid w:val="006D2CD0"/>
    <w:rsid w:val="006E5826"/>
    <w:rsid w:val="006F7B98"/>
    <w:rsid w:val="00702B1B"/>
    <w:rsid w:val="00704E2E"/>
    <w:rsid w:val="00704F48"/>
    <w:rsid w:val="00725355"/>
    <w:rsid w:val="00726740"/>
    <w:rsid w:val="007315F0"/>
    <w:rsid w:val="0073799F"/>
    <w:rsid w:val="00742218"/>
    <w:rsid w:val="00745549"/>
    <w:rsid w:val="00746604"/>
    <w:rsid w:val="00750176"/>
    <w:rsid w:val="00763AEE"/>
    <w:rsid w:val="0077736F"/>
    <w:rsid w:val="0078707F"/>
    <w:rsid w:val="00794DAC"/>
    <w:rsid w:val="00795073"/>
    <w:rsid w:val="00797335"/>
    <w:rsid w:val="007B41FE"/>
    <w:rsid w:val="007B5E98"/>
    <w:rsid w:val="007C44C3"/>
    <w:rsid w:val="007D142E"/>
    <w:rsid w:val="007E1F14"/>
    <w:rsid w:val="007E4E62"/>
    <w:rsid w:val="007E7B24"/>
    <w:rsid w:val="007F3119"/>
    <w:rsid w:val="007F33CC"/>
    <w:rsid w:val="007F5A6D"/>
    <w:rsid w:val="00802D3E"/>
    <w:rsid w:val="0080654A"/>
    <w:rsid w:val="00807FDC"/>
    <w:rsid w:val="00817555"/>
    <w:rsid w:val="00820653"/>
    <w:rsid w:val="008217D1"/>
    <w:rsid w:val="00821C1A"/>
    <w:rsid w:val="008275B2"/>
    <w:rsid w:val="00830425"/>
    <w:rsid w:val="00830D41"/>
    <w:rsid w:val="0084374E"/>
    <w:rsid w:val="00853A8A"/>
    <w:rsid w:val="0085612C"/>
    <w:rsid w:val="00865438"/>
    <w:rsid w:val="0086672A"/>
    <w:rsid w:val="008705C5"/>
    <w:rsid w:val="00872D9A"/>
    <w:rsid w:val="00874661"/>
    <w:rsid w:val="00875701"/>
    <w:rsid w:val="00884FDF"/>
    <w:rsid w:val="008938B7"/>
    <w:rsid w:val="008947A9"/>
    <w:rsid w:val="008B6FD9"/>
    <w:rsid w:val="008D28D4"/>
    <w:rsid w:val="008D30A8"/>
    <w:rsid w:val="008D51F6"/>
    <w:rsid w:val="008E0FB2"/>
    <w:rsid w:val="008E17D7"/>
    <w:rsid w:val="008F12F0"/>
    <w:rsid w:val="008F2E09"/>
    <w:rsid w:val="00903B1C"/>
    <w:rsid w:val="009066DF"/>
    <w:rsid w:val="00910525"/>
    <w:rsid w:val="00926B53"/>
    <w:rsid w:val="00931DC6"/>
    <w:rsid w:val="00935437"/>
    <w:rsid w:val="00955EEF"/>
    <w:rsid w:val="00956690"/>
    <w:rsid w:val="00964E2D"/>
    <w:rsid w:val="00970A6F"/>
    <w:rsid w:val="0097319D"/>
    <w:rsid w:val="00973890"/>
    <w:rsid w:val="00975D7B"/>
    <w:rsid w:val="009768B5"/>
    <w:rsid w:val="0098510A"/>
    <w:rsid w:val="00985B92"/>
    <w:rsid w:val="00985D49"/>
    <w:rsid w:val="009869A6"/>
    <w:rsid w:val="00993336"/>
    <w:rsid w:val="009A27E8"/>
    <w:rsid w:val="009A45F6"/>
    <w:rsid w:val="009A7AF8"/>
    <w:rsid w:val="009B1A17"/>
    <w:rsid w:val="009B25A4"/>
    <w:rsid w:val="009B3FB6"/>
    <w:rsid w:val="009B7983"/>
    <w:rsid w:val="009C38A5"/>
    <w:rsid w:val="009C63B0"/>
    <w:rsid w:val="009D1579"/>
    <w:rsid w:val="009D339D"/>
    <w:rsid w:val="009E0FD2"/>
    <w:rsid w:val="009E65C1"/>
    <w:rsid w:val="009F3187"/>
    <w:rsid w:val="009F4518"/>
    <w:rsid w:val="009F77D0"/>
    <w:rsid w:val="00A1029F"/>
    <w:rsid w:val="00A12818"/>
    <w:rsid w:val="00A13075"/>
    <w:rsid w:val="00A21AB7"/>
    <w:rsid w:val="00A24FB4"/>
    <w:rsid w:val="00A255D3"/>
    <w:rsid w:val="00A4002B"/>
    <w:rsid w:val="00A47DE0"/>
    <w:rsid w:val="00A52EF3"/>
    <w:rsid w:val="00A56211"/>
    <w:rsid w:val="00A670A2"/>
    <w:rsid w:val="00A67417"/>
    <w:rsid w:val="00A77244"/>
    <w:rsid w:val="00A83080"/>
    <w:rsid w:val="00A93D00"/>
    <w:rsid w:val="00AA3281"/>
    <w:rsid w:val="00AA4BFC"/>
    <w:rsid w:val="00AA6040"/>
    <w:rsid w:val="00AB0A97"/>
    <w:rsid w:val="00AB1A9E"/>
    <w:rsid w:val="00AB76D8"/>
    <w:rsid w:val="00AB7BB7"/>
    <w:rsid w:val="00AC0F06"/>
    <w:rsid w:val="00AC2DDA"/>
    <w:rsid w:val="00AC6A3E"/>
    <w:rsid w:val="00AD0CD6"/>
    <w:rsid w:val="00AD10DE"/>
    <w:rsid w:val="00AE1FEB"/>
    <w:rsid w:val="00AE3832"/>
    <w:rsid w:val="00AE6771"/>
    <w:rsid w:val="00AF0180"/>
    <w:rsid w:val="00AF2816"/>
    <w:rsid w:val="00AF3C70"/>
    <w:rsid w:val="00AF4663"/>
    <w:rsid w:val="00AF5ECC"/>
    <w:rsid w:val="00B041DE"/>
    <w:rsid w:val="00B0616A"/>
    <w:rsid w:val="00B0692C"/>
    <w:rsid w:val="00B10FF9"/>
    <w:rsid w:val="00B127EA"/>
    <w:rsid w:val="00B17456"/>
    <w:rsid w:val="00B45DBD"/>
    <w:rsid w:val="00B505FD"/>
    <w:rsid w:val="00B600B9"/>
    <w:rsid w:val="00B632C1"/>
    <w:rsid w:val="00B64DF7"/>
    <w:rsid w:val="00B71EAE"/>
    <w:rsid w:val="00B74669"/>
    <w:rsid w:val="00B774F1"/>
    <w:rsid w:val="00B83002"/>
    <w:rsid w:val="00B84A50"/>
    <w:rsid w:val="00B87310"/>
    <w:rsid w:val="00B952D7"/>
    <w:rsid w:val="00B979D8"/>
    <w:rsid w:val="00BB136C"/>
    <w:rsid w:val="00BB15C6"/>
    <w:rsid w:val="00BB1DA6"/>
    <w:rsid w:val="00BB3DF0"/>
    <w:rsid w:val="00BB6DEE"/>
    <w:rsid w:val="00BB7A3B"/>
    <w:rsid w:val="00BC3914"/>
    <w:rsid w:val="00BC4286"/>
    <w:rsid w:val="00BC6E49"/>
    <w:rsid w:val="00BD059F"/>
    <w:rsid w:val="00BE4F65"/>
    <w:rsid w:val="00C00FD2"/>
    <w:rsid w:val="00C037AD"/>
    <w:rsid w:val="00C21F06"/>
    <w:rsid w:val="00C21FAC"/>
    <w:rsid w:val="00C22E36"/>
    <w:rsid w:val="00C32ED5"/>
    <w:rsid w:val="00C3376E"/>
    <w:rsid w:val="00C379D1"/>
    <w:rsid w:val="00C401F6"/>
    <w:rsid w:val="00C44B53"/>
    <w:rsid w:val="00C4712D"/>
    <w:rsid w:val="00C50A9C"/>
    <w:rsid w:val="00C511AF"/>
    <w:rsid w:val="00C51364"/>
    <w:rsid w:val="00C55C2F"/>
    <w:rsid w:val="00C56AB8"/>
    <w:rsid w:val="00C571F3"/>
    <w:rsid w:val="00C62D84"/>
    <w:rsid w:val="00C73ECC"/>
    <w:rsid w:val="00C90941"/>
    <w:rsid w:val="00C90F89"/>
    <w:rsid w:val="00C92674"/>
    <w:rsid w:val="00CA2EB0"/>
    <w:rsid w:val="00CA3C96"/>
    <w:rsid w:val="00CA65CD"/>
    <w:rsid w:val="00CB0AB8"/>
    <w:rsid w:val="00CB797E"/>
    <w:rsid w:val="00CC0777"/>
    <w:rsid w:val="00CD2E16"/>
    <w:rsid w:val="00CD3979"/>
    <w:rsid w:val="00CD5FE0"/>
    <w:rsid w:val="00CE744D"/>
    <w:rsid w:val="00CF4C9D"/>
    <w:rsid w:val="00D03C03"/>
    <w:rsid w:val="00D07843"/>
    <w:rsid w:val="00D108FF"/>
    <w:rsid w:val="00D22B4D"/>
    <w:rsid w:val="00D23FA8"/>
    <w:rsid w:val="00D24F00"/>
    <w:rsid w:val="00D314F0"/>
    <w:rsid w:val="00D45A8B"/>
    <w:rsid w:val="00D54B30"/>
    <w:rsid w:val="00D55BCF"/>
    <w:rsid w:val="00D62FF4"/>
    <w:rsid w:val="00D64A27"/>
    <w:rsid w:val="00D654B2"/>
    <w:rsid w:val="00D7503E"/>
    <w:rsid w:val="00D833A9"/>
    <w:rsid w:val="00D839D6"/>
    <w:rsid w:val="00D83BCF"/>
    <w:rsid w:val="00D861D0"/>
    <w:rsid w:val="00D94DBE"/>
    <w:rsid w:val="00DA2DC7"/>
    <w:rsid w:val="00DA33C7"/>
    <w:rsid w:val="00DA474A"/>
    <w:rsid w:val="00DA6C68"/>
    <w:rsid w:val="00DB30AE"/>
    <w:rsid w:val="00DB3D81"/>
    <w:rsid w:val="00DB6F75"/>
    <w:rsid w:val="00DC41DA"/>
    <w:rsid w:val="00DC55A7"/>
    <w:rsid w:val="00DD648F"/>
    <w:rsid w:val="00DE06A9"/>
    <w:rsid w:val="00DE0DAD"/>
    <w:rsid w:val="00DE0FF9"/>
    <w:rsid w:val="00DE12EF"/>
    <w:rsid w:val="00DE3895"/>
    <w:rsid w:val="00DE44AD"/>
    <w:rsid w:val="00DE68D3"/>
    <w:rsid w:val="00DF27BE"/>
    <w:rsid w:val="00DF3CB8"/>
    <w:rsid w:val="00E01E91"/>
    <w:rsid w:val="00E03CA2"/>
    <w:rsid w:val="00E155A0"/>
    <w:rsid w:val="00E176B7"/>
    <w:rsid w:val="00E264C9"/>
    <w:rsid w:val="00E43179"/>
    <w:rsid w:val="00E43CA0"/>
    <w:rsid w:val="00E535C6"/>
    <w:rsid w:val="00E70FF8"/>
    <w:rsid w:val="00E82162"/>
    <w:rsid w:val="00E82921"/>
    <w:rsid w:val="00E82B96"/>
    <w:rsid w:val="00E8332F"/>
    <w:rsid w:val="00E83525"/>
    <w:rsid w:val="00E94F34"/>
    <w:rsid w:val="00EA3E10"/>
    <w:rsid w:val="00EA62BD"/>
    <w:rsid w:val="00EB0405"/>
    <w:rsid w:val="00EB35C5"/>
    <w:rsid w:val="00EB76DA"/>
    <w:rsid w:val="00EC04DC"/>
    <w:rsid w:val="00EC09EF"/>
    <w:rsid w:val="00EC249E"/>
    <w:rsid w:val="00EC2FEC"/>
    <w:rsid w:val="00EC4D3D"/>
    <w:rsid w:val="00ED122D"/>
    <w:rsid w:val="00ED7D4C"/>
    <w:rsid w:val="00EE44E4"/>
    <w:rsid w:val="00EE547D"/>
    <w:rsid w:val="00EF1CB6"/>
    <w:rsid w:val="00EF497F"/>
    <w:rsid w:val="00EF70B6"/>
    <w:rsid w:val="00F00CB7"/>
    <w:rsid w:val="00F03487"/>
    <w:rsid w:val="00F11BFF"/>
    <w:rsid w:val="00F25711"/>
    <w:rsid w:val="00F37F33"/>
    <w:rsid w:val="00F40002"/>
    <w:rsid w:val="00F47068"/>
    <w:rsid w:val="00F53EC1"/>
    <w:rsid w:val="00F62831"/>
    <w:rsid w:val="00F675AB"/>
    <w:rsid w:val="00F77C09"/>
    <w:rsid w:val="00F84D06"/>
    <w:rsid w:val="00F87898"/>
    <w:rsid w:val="00F92F7C"/>
    <w:rsid w:val="00F96A7C"/>
    <w:rsid w:val="00FA5B73"/>
    <w:rsid w:val="00FB00E7"/>
    <w:rsid w:val="00FB0154"/>
    <w:rsid w:val="00FD5CEC"/>
    <w:rsid w:val="00FF0A0C"/>
    <w:rsid w:val="00FF70F8"/>
    <w:rsid w:val="06E10A0C"/>
    <w:rsid w:val="0BBD6576"/>
    <w:rsid w:val="2413748C"/>
    <w:rsid w:val="2AE23B71"/>
    <w:rsid w:val="31B05464"/>
    <w:rsid w:val="561F4AB5"/>
    <w:rsid w:val="5DA73547"/>
    <w:rsid w:val="64451C09"/>
    <w:rsid w:val="6C0E6DB1"/>
    <w:rsid w:val="7597372B"/>
    <w:rsid w:val="7740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C1498"/>
  <w15:docId w15:val="{73AE4560-EADC-41F5-B694-F349920F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uiPriority="1"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unhideWhenUsed="1" w:qFormat="1"/>
    <w:lsdException w:name="annotation reference" w:qFormat="1"/>
    <w:lsdException w:name="Title" w:qFormat="1"/>
    <w:lsdException w:name="Default Paragraph Font" w:semiHidden="1" w:uiPriority="1" w:unhideWhenUsed="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Definition"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uiPriority w:val="1"/>
    <w:qFormat/>
    <w:rPr>
      <w:rFonts w:ascii="宋体" w:hAnsi="宋体" w:cs="宋体"/>
      <w:sz w:val="24"/>
      <w:szCs w:val="24"/>
    </w:rPr>
  </w:style>
  <w:style w:type="paragraph" w:styleId="1">
    <w:name w:val="heading 1"/>
    <w:basedOn w:val="a"/>
    <w:next w:val="a"/>
    <w:link w:val="10"/>
    <w:qFormat/>
    <w:pPr>
      <w:keepNext/>
      <w:keepLines/>
      <w:tabs>
        <w:tab w:val="left" w:pos="576"/>
      </w:tabs>
      <w:spacing w:before="160" w:after="80"/>
      <w:outlineLvl w:val="0"/>
    </w:pPr>
    <w:rPr>
      <w:smallCaps/>
    </w:rPr>
  </w:style>
  <w:style w:type="paragraph" w:styleId="2">
    <w:name w:val="heading 2"/>
    <w:basedOn w:val="a"/>
    <w:next w:val="a"/>
    <w:qFormat/>
    <w:pPr>
      <w:keepNext/>
      <w:keepLines/>
      <w:tabs>
        <w:tab w:val="left" w:pos="360"/>
        <w:tab w:val="left" w:pos="576"/>
      </w:tabs>
      <w:spacing w:before="120" w:after="60"/>
      <w:outlineLvl w:val="1"/>
    </w:pPr>
    <w:rPr>
      <w:i/>
      <w:iCs/>
    </w:rPr>
  </w:style>
  <w:style w:type="paragraph" w:styleId="5">
    <w:name w:val="heading 5"/>
    <w:basedOn w:val="a"/>
    <w:next w:val="a"/>
    <w:qFormat/>
    <w:pPr>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annotation text"/>
    <w:basedOn w:val="a"/>
    <w:link w:val="a5"/>
  </w:style>
  <w:style w:type="paragraph" w:styleId="a6">
    <w:name w:val="Balloon Text"/>
    <w:basedOn w:val="a"/>
    <w:link w:val="a7"/>
    <w:rPr>
      <w:sz w:val="18"/>
      <w:szCs w:val="18"/>
    </w:rPr>
  </w:style>
  <w:style w:type="paragraph" w:styleId="a8">
    <w:name w:val="footer"/>
    <w:basedOn w:val="a"/>
    <w:link w:val="a9"/>
    <w:pPr>
      <w:tabs>
        <w:tab w:val="center" w:pos="4153"/>
        <w:tab w:val="right" w:pos="8306"/>
      </w:tabs>
      <w:snapToGrid w:val="0"/>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style>
  <w:style w:type="paragraph" w:styleId="ad">
    <w:name w:val="annotation subject"/>
    <w:basedOn w:val="a4"/>
    <w:next w:val="a4"/>
    <w:link w:val="ae"/>
    <w:semiHidden/>
    <w:unhideWhenUsed/>
    <w:qFormat/>
    <w:rPr>
      <w:b/>
      <w:bCs/>
    </w:rPr>
  </w:style>
  <w:style w:type="table" w:styleId="af">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qFormat/>
    <w:rPr>
      <w:color w:val="0000FF" w:themeColor="hyperlink"/>
      <w:u w:val="single"/>
    </w:rPr>
  </w:style>
  <w:style w:type="character" w:styleId="af1">
    <w:name w:val="annotation reference"/>
    <w:basedOn w:val="a0"/>
    <w:qFormat/>
    <w:rPr>
      <w:sz w:val="21"/>
      <w:szCs w:val="2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f2">
    <w:name w:val="List Paragraph"/>
    <w:basedOn w:val="a"/>
    <w:uiPriority w:val="1"/>
    <w:qFormat/>
  </w:style>
  <w:style w:type="paragraph" w:customStyle="1" w:styleId="TableParagraph">
    <w:name w:val="Table Paragraph"/>
    <w:basedOn w:val="a"/>
    <w:uiPriority w:val="1"/>
    <w:qFormat/>
  </w:style>
  <w:style w:type="paragraph" w:customStyle="1" w:styleId="Abstract">
    <w:name w:val="Abstract"/>
    <w:qFormat/>
    <w:pPr>
      <w:spacing w:after="200"/>
      <w:jc w:val="both"/>
    </w:pPr>
    <w:rPr>
      <w:b/>
      <w:bCs/>
      <w:sz w:val="18"/>
      <w:szCs w:val="18"/>
      <w:lang w:eastAsia="en-US"/>
    </w:rPr>
  </w:style>
  <w:style w:type="paragraph" w:customStyle="1" w:styleId="keywords">
    <w:name w:val="key words"/>
    <w:qFormat/>
    <w:pPr>
      <w:spacing w:after="120"/>
      <w:ind w:firstLine="288"/>
      <w:jc w:val="both"/>
    </w:pPr>
    <w:rPr>
      <w:b/>
      <w:bCs/>
      <w:i/>
      <w:iCs/>
      <w:sz w:val="18"/>
      <w:szCs w:val="18"/>
      <w:lang w:eastAsia="en-US"/>
    </w:rPr>
  </w:style>
  <w:style w:type="paragraph" w:customStyle="1" w:styleId="Affiliation">
    <w:name w:val="Affiliation"/>
    <w:pPr>
      <w:jc w:val="center"/>
    </w:pPr>
    <w:rPr>
      <w:lang w:eastAsia="en-US"/>
    </w:rPr>
  </w:style>
  <w:style w:type="character" w:styleId="af3">
    <w:name w:val="Placeholder Text"/>
    <w:basedOn w:val="a0"/>
    <w:uiPriority w:val="99"/>
    <w:semiHidden/>
    <w:qFormat/>
    <w:rPr>
      <w:color w:val="808080"/>
    </w:rPr>
  </w:style>
  <w:style w:type="paragraph" w:customStyle="1" w:styleId="Author">
    <w:name w:val="Author"/>
    <w:qFormat/>
    <w:pPr>
      <w:spacing w:before="360" w:after="40"/>
      <w:jc w:val="center"/>
    </w:pPr>
    <w:rPr>
      <w:sz w:val="22"/>
      <w:szCs w:val="22"/>
      <w:lang w:eastAsia="en-US"/>
    </w:rPr>
  </w:style>
  <w:style w:type="character" w:customStyle="1" w:styleId="a7">
    <w:name w:val="批注框文本 字符"/>
    <w:basedOn w:val="a0"/>
    <w:link w:val="a6"/>
    <w:rPr>
      <w:rFonts w:ascii="宋体" w:hAnsiTheme="minorHAnsi" w:cstheme="minorBidi"/>
      <w:sz w:val="18"/>
      <w:szCs w:val="18"/>
      <w:lang w:eastAsia="en-US"/>
    </w:rPr>
  </w:style>
  <w:style w:type="character" w:customStyle="1" w:styleId="ab">
    <w:name w:val="页眉 字符"/>
    <w:basedOn w:val="a0"/>
    <w:link w:val="aa"/>
    <w:rPr>
      <w:rFonts w:asciiTheme="minorHAnsi" w:eastAsiaTheme="minorHAnsi" w:hAnsiTheme="minorHAnsi" w:cstheme="minorBidi"/>
      <w:sz w:val="18"/>
      <w:szCs w:val="18"/>
      <w:lang w:eastAsia="en-US"/>
    </w:rPr>
  </w:style>
  <w:style w:type="character" w:customStyle="1" w:styleId="a9">
    <w:name w:val="页脚 字符"/>
    <w:basedOn w:val="a0"/>
    <w:link w:val="a8"/>
    <w:qFormat/>
    <w:rPr>
      <w:rFonts w:asciiTheme="minorHAnsi" w:eastAsiaTheme="minorHAnsi" w:hAnsiTheme="minorHAnsi" w:cstheme="minorBidi"/>
      <w:sz w:val="18"/>
      <w:szCs w:val="18"/>
      <w:lang w:eastAsia="en-US"/>
    </w:r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0">
    <w:name w:val="网格表 1 浅色1"/>
    <w:basedOn w:val="a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210">
    <w:name w:val="网格表 21"/>
    <w:basedOn w:val="a1"/>
    <w:uiPriority w:val="47"/>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61">
    <w:name w:val="网格表 1 浅色 - 着色 61"/>
    <w:basedOn w:val="a1"/>
    <w:uiPriority w:val="46"/>
    <w:qFormat/>
    <w:tblPr>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1-41">
    <w:name w:val="网格表 1 浅色 - 着色 41"/>
    <w:basedOn w:val="a1"/>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410">
    <w:name w:val="网格表 41"/>
    <w:basedOn w:val="a1"/>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51">
    <w:name w:val="网格表 2 - 着色 51"/>
    <w:basedOn w:val="a1"/>
    <w:uiPriority w:val="47"/>
    <w:tblPr>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41">
    <w:name w:val="网格表 2 - 着色 41"/>
    <w:basedOn w:val="a1"/>
    <w:uiPriority w:val="47"/>
    <w:tblPr>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1-31">
    <w:name w:val="网格表 1 浅色 - 着色 31"/>
    <w:basedOn w:val="a1"/>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qFormat/>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12">
    <w:name w:val="未处理的提及1"/>
    <w:basedOn w:val="a0"/>
    <w:uiPriority w:val="99"/>
    <w:semiHidden/>
    <w:unhideWhenUsed/>
    <w:rPr>
      <w:color w:val="605E5C"/>
      <w:shd w:val="clear" w:color="auto" w:fill="E1DFDD"/>
    </w:rPr>
  </w:style>
  <w:style w:type="table" w:customStyle="1" w:styleId="13">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5">
    <w:name w:val="批注文字 字符"/>
    <w:basedOn w:val="a0"/>
    <w:link w:val="a4"/>
    <w:rPr>
      <w:rFonts w:ascii="宋体" w:hAnsi="宋体" w:cs="宋体"/>
      <w:sz w:val="24"/>
      <w:szCs w:val="24"/>
    </w:rPr>
  </w:style>
  <w:style w:type="character" w:customStyle="1" w:styleId="ae">
    <w:name w:val="批注主题 字符"/>
    <w:basedOn w:val="a5"/>
    <w:link w:val="ad"/>
    <w:semiHidden/>
    <w:qFormat/>
    <w:rPr>
      <w:rFonts w:ascii="宋体" w:hAnsi="宋体" w:cs="宋体"/>
      <w:b/>
      <w:bCs/>
      <w:sz w:val="24"/>
      <w:szCs w:val="24"/>
    </w:rPr>
  </w:style>
  <w:style w:type="character" w:styleId="af4">
    <w:name w:val="Unresolved Mention"/>
    <w:basedOn w:val="a0"/>
    <w:uiPriority w:val="99"/>
    <w:semiHidden/>
    <w:unhideWhenUsed/>
    <w:rsid w:val="00795073"/>
    <w:rPr>
      <w:color w:val="605E5C"/>
      <w:shd w:val="clear" w:color="auto" w:fill="E1DFDD"/>
    </w:rPr>
  </w:style>
  <w:style w:type="table" w:styleId="20">
    <w:name w:val="Plain Table 2"/>
    <w:basedOn w:val="a1"/>
    <w:uiPriority w:val="42"/>
    <w:rsid w:val="00C5136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0"/>
    <w:link w:val="1"/>
    <w:rsid w:val="006F7B98"/>
    <w:rPr>
      <w:rFonts w:ascii="宋体" w:hAnsi="宋体" w:cs="宋体"/>
      <w:small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5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B46FAC-33B6-C148-AB33-3D43CACE2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Kai Shu</cp:lastModifiedBy>
  <cp:revision>4</cp:revision>
  <cp:lastPrinted>2021-06-17T15:24:00Z</cp:lastPrinted>
  <dcterms:created xsi:type="dcterms:W3CDTF">2021-06-17T15:24:00Z</dcterms:created>
  <dcterms:modified xsi:type="dcterms:W3CDTF">2021-06-21T07:51:00Z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 XeTeX output 2019.09.09:0023</vt:lpwstr>
  </property>
  <property fmtid="{D5CDD505-2E9C-101B-9397-08002B2CF9AE}" pid="4" name="LastSaved">
    <vt:filetime>2020-02-06T00:00:00Z</vt:filetime>
  </property>
  <property fmtid="{D5CDD505-2E9C-101B-9397-08002B2CF9AE}" pid="5" name="KSOProductBuildVer">
    <vt:lpwstr>2052-11.1.0.9912</vt:lpwstr>
  </property>
  <property fmtid="{D5CDD505-2E9C-101B-9397-08002B2CF9AE}" pid="6" name="MTMacEqns">
    <vt:bool>true</vt:bool>
  </property>
</Properties>
</file>