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9BE21" w14:textId="77777777" w:rsidR="00304C2A" w:rsidRDefault="00304C2A" w:rsidP="00304C2A">
      <w:r>
        <w:rPr>
          <w:rFonts w:hint="eastAsia"/>
        </w:rPr>
        <w:t>Audit:</w:t>
      </w:r>
      <w:r>
        <w:rPr>
          <w:rFonts w:hint="eastAsia"/>
        </w:rPr>
        <w:cr/>
        <w:t>Audit</w:t>
      </w:r>
      <w:r>
        <w:rPr>
          <w:rFonts w:hint="eastAsia"/>
        </w:rPr>
        <w:t>生产链接：</w:t>
      </w:r>
      <w:r>
        <w:rPr>
          <w:rFonts w:hint="eastAsia"/>
        </w:rPr>
        <w:cr/>
        <w:t>Web: https://dealerportal-cn.i.daimler.com/Audit/loginController.do?login</w:t>
      </w:r>
      <w:r>
        <w:rPr>
          <w:rFonts w:hint="eastAsia"/>
        </w:rPr>
        <w:cr/>
        <w:t>app: https://dealerportal-cn.i.daimler.com/Audit/apiController.do?login</w:t>
      </w:r>
      <w:r>
        <w:rPr>
          <w:rFonts w:hint="eastAsia"/>
        </w:rPr>
        <w:cr/>
        <w:t>Audit</w:t>
      </w:r>
      <w:r>
        <w:rPr>
          <w:rFonts w:hint="eastAsia"/>
        </w:rPr>
        <w:t>测试链接：</w:t>
      </w:r>
      <w:r>
        <w:rPr>
          <w:rFonts w:hint="eastAsia"/>
        </w:rPr>
        <w:cr/>
        <w:t>app: https://dealerportal-cn-test.i.daimler.com/audit/apiController.do?login</w:t>
      </w:r>
      <w:r>
        <w:rPr>
          <w:rFonts w:hint="eastAsia"/>
        </w:rPr>
        <w:cr/>
        <w:t>web: https://dealerportal-cn-test.i.daimler.com/audit/loginController.do?login</w:t>
      </w:r>
      <w:r>
        <w:rPr>
          <w:rFonts w:hint="eastAsia"/>
        </w:rPr>
        <w:cr/>
      </w:r>
      <w:r>
        <w:rPr>
          <w:rFonts w:hint="eastAsia"/>
        </w:rPr>
        <w:t>审计员：</w:t>
      </w:r>
      <w:r>
        <w:rPr>
          <w:rFonts w:hint="eastAsia"/>
        </w:rPr>
        <w:t xml:space="preserve">YAXIAOG     </w:t>
      </w:r>
      <w:r>
        <w:rPr>
          <w:rFonts w:hint="eastAsia"/>
        </w:rPr>
        <w:t>密码：</w:t>
      </w:r>
      <w:r>
        <w:rPr>
          <w:rFonts w:hint="eastAsia"/>
        </w:rPr>
        <w:t>Sh@nghai2021</w:t>
      </w:r>
      <w:r>
        <w:rPr>
          <w:rFonts w:hint="eastAsia"/>
        </w:rPr>
        <w:cr/>
      </w:r>
      <w:r>
        <w:rPr>
          <w:rFonts w:hint="eastAsia"/>
        </w:rPr>
        <w:cr/>
        <w:t>WAS:</w:t>
      </w:r>
      <w:r>
        <w:rPr>
          <w:rFonts w:hint="eastAsia"/>
        </w:rPr>
        <w:cr/>
      </w:r>
      <w:r>
        <w:rPr>
          <w:rFonts w:hint="eastAsia"/>
        </w:rPr>
        <w:cr/>
        <w:t>UAT</w:t>
      </w:r>
      <w:r>
        <w:rPr>
          <w:rFonts w:hint="eastAsia"/>
        </w:rPr>
        <w:t>测试</w:t>
      </w:r>
      <w:r>
        <w:rPr>
          <w:rFonts w:hint="eastAsia"/>
        </w:rPr>
        <w:t>:</w:t>
      </w:r>
      <w:r>
        <w:rPr>
          <w:rFonts w:hint="eastAsia"/>
        </w:rPr>
        <w:cr/>
      </w:r>
      <w:proofErr w:type="gramStart"/>
      <w:r>
        <w:rPr>
          <w:rFonts w:hint="eastAsia"/>
        </w:rPr>
        <w:t>app :</w:t>
      </w:r>
      <w:proofErr w:type="gramEnd"/>
      <w:r>
        <w:rPr>
          <w:rFonts w:hint="eastAsia"/>
        </w:rPr>
        <w:t>https://wog-cn-test.i.daimler.com/</w:t>
      </w:r>
      <w:proofErr w:type="spellStart"/>
      <w:r>
        <w:rPr>
          <w:rFonts w:hint="eastAsia"/>
        </w:rPr>
        <w:t>wog</w:t>
      </w:r>
      <w:proofErr w:type="spellEnd"/>
      <w:r>
        <w:rPr>
          <w:rFonts w:hint="eastAsia"/>
        </w:rPr>
        <w:t>/app/login</w:t>
      </w:r>
      <w:r>
        <w:rPr>
          <w:rFonts w:hint="eastAsia"/>
        </w:rPr>
        <w:cr/>
        <w:t>Web&amp;</w:t>
      </w:r>
      <w:r>
        <w:rPr>
          <w:rFonts w:hint="eastAsia"/>
        </w:rPr>
        <w:t>管理：</w:t>
      </w:r>
      <w:r>
        <w:rPr>
          <w:rFonts w:hint="eastAsia"/>
        </w:rPr>
        <w:t>https://wog-cn-test.i.daimler.com/wog/app/login?state=webadmin</w:t>
      </w:r>
      <w:r>
        <w:rPr>
          <w:rFonts w:hint="eastAsia"/>
        </w:rPr>
        <w:cr/>
      </w:r>
      <w:r>
        <w:rPr>
          <w:rFonts w:hint="eastAsia"/>
        </w:rPr>
        <w:t>生产环境</w:t>
      </w:r>
      <w:r>
        <w:rPr>
          <w:rFonts w:hint="eastAsia"/>
        </w:rPr>
        <w:t>:</w:t>
      </w:r>
      <w:r>
        <w:rPr>
          <w:rFonts w:hint="eastAsia"/>
        </w:rPr>
        <w:cr/>
      </w:r>
      <w:proofErr w:type="gramStart"/>
      <w:r>
        <w:rPr>
          <w:rFonts w:hint="eastAsia"/>
        </w:rPr>
        <w:t>app :</w:t>
      </w:r>
      <w:proofErr w:type="gramEnd"/>
      <w:r>
        <w:rPr>
          <w:rFonts w:hint="eastAsia"/>
        </w:rPr>
        <w:t xml:space="preserve"> </w:t>
      </w:r>
      <w:r>
        <w:t>https://wog-cn.i.daimler.com/wog/app/login</w:t>
      </w:r>
    </w:p>
    <w:p w14:paraId="5149265A" w14:textId="79497FC5" w:rsidR="00F431D0" w:rsidRDefault="00304C2A" w:rsidP="00304C2A">
      <w:r>
        <w:t xml:space="preserve">web: </w:t>
      </w:r>
      <w:hyperlink r:id="rId4" w:history="1">
        <w:r w:rsidR="00894839" w:rsidRPr="005F06A6">
          <w:rPr>
            <w:rStyle w:val="Hyperlink"/>
          </w:rPr>
          <w:t>https://wog-cn.i.daimler.com/wog/app/login?state=webadmin</w:t>
        </w:r>
      </w:hyperlink>
    </w:p>
    <w:p w14:paraId="0E0087A0" w14:textId="13B79571" w:rsidR="00894839" w:rsidRDefault="00894839" w:rsidP="00304C2A"/>
    <w:p w14:paraId="04ECC0AF" w14:textId="09A8A8A2" w:rsidR="00894839" w:rsidRDefault="00894839" w:rsidP="00304C2A"/>
    <w:p w14:paraId="265A0507" w14:textId="667F9D88" w:rsidR="00894839" w:rsidRDefault="00894839" w:rsidP="00304C2A"/>
    <w:p w14:paraId="48CB48E4" w14:textId="308E43B8" w:rsidR="00894839" w:rsidRDefault="00894839" w:rsidP="00304C2A">
      <w:proofErr w:type="spellStart"/>
      <w:r>
        <w:rPr>
          <w:rFonts w:hint="eastAsia"/>
        </w:rPr>
        <w:t>aduit</w:t>
      </w:r>
      <w:proofErr w:type="spellEnd"/>
      <w:r>
        <w:rPr>
          <w:rFonts w:hint="eastAsia"/>
        </w:rPr>
        <w:t>只支持</w:t>
      </w: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android</w:t>
      </w:r>
      <w:r>
        <w:rPr>
          <w:rFonts w:hint="eastAsia"/>
        </w:rPr>
        <w:t>端</w:t>
      </w:r>
    </w:p>
    <w:p w14:paraId="5CC8C04F" w14:textId="68A53544" w:rsidR="00894839" w:rsidRDefault="00894839" w:rsidP="00304C2A">
      <w:r>
        <w:rPr>
          <w:rFonts w:hint="eastAsia"/>
        </w:rPr>
        <w:t>在线审计给戴姆勒用户</w:t>
      </w:r>
    </w:p>
    <w:p w14:paraId="24F96924" w14:textId="225A7920" w:rsidR="00486AAF" w:rsidRDefault="00E441C7" w:rsidP="00304C2A">
      <w:r>
        <w:rPr>
          <w:rFonts w:hint="eastAsia"/>
        </w:rPr>
        <w:t>替换文件上传不成功一般是没经</w:t>
      </w:r>
      <w:r>
        <w:rPr>
          <w:rFonts w:hint="eastAsia"/>
        </w:rPr>
        <w:t>filter</w:t>
      </w:r>
      <w:r>
        <w:rPr>
          <w:rFonts w:hint="eastAsia"/>
        </w:rPr>
        <w:t>控件</w:t>
      </w:r>
      <w:r>
        <w:t>,</w:t>
      </w:r>
      <w:r w:rsidR="006B0038">
        <w:rPr>
          <w:rFonts w:hint="eastAsia"/>
        </w:rPr>
        <w:t>文件</w:t>
      </w:r>
      <w:r>
        <w:rPr>
          <w:rFonts w:hint="eastAsia"/>
        </w:rPr>
        <w:t>格式不正确</w:t>
      </w:r>
    </w:p>
    <w:p w14:paraId="03E59766" w14:textId="2C705300" w:rsidR="00970118" w:rsidRDefault="00970118" w:rsidP="00304C2A">
      <w:r>
        <w:rPr>
          <w:rFonts w:hint="eastAsia"/>
        </w:rPr>
        <w:t>3</w:t>
      </w:r>
      <w:r>
        <w:rPr>
          <w:rFonts w:hint="eastAsia"/>
        </w:rPr>
        <w:t>个月一过期</w:t>
      </w:r>
    </w:p>
    <w:p w14:paraId="6C2CE93C" w14:textId="74DFAAC3" w:rsidR="004D0014" w:rsidRDefault="00D177F4" w:rsidP="00304C2A">
      <w:r>
        <w:rPr>
          <w:rFonts w:hint="eastAsia"/>
        </w:rPr>
        <w:t>53.99.32.</w:t>
      </w:r>
      <w:r w:rsidR="007D0AF4">
        <w:rPr>
          <w:rFonts w:hint="eastAsia"/>
        </w:rPr>
        <w:t>18</w:t>
      </w:r>
      <w:r w:rsidR="007D0AF4">
        <w:tab/>
      </w:r>
      <w:r w:rsidR="00165966">
        <w:t>W</w:t>
      </w:r>
      <w:r w:rsidR="00165966">
        <w:rPr>
          <w:rFonts w:hint="eastAsia"/>
        </w:rPr>
        <w:t>eb</w:t>
      </w:r>
      <w:r w:rsidR="00165966">
        <w:rPr>
          <w:rFonts w:hint="eastAsia"/>
        </w:rPr>
        <w:t>端启动</w:t>
      </w:r>
      <w:proofErr w:type="spellStart"/>
      <w:r w:rsidR="00165966">
        <w:rPr>
          <w:rFonts w:hint="eastAsia"/>
        </w:rPr>
        <w:t>nginx</w:t>
      </w:r>
      <w:proofErr w:type="spellEnd"/>
      <w:r w:rsidR="00165966">
        <w:rPr>
          <w:rFonts w:hint="eastAsia"/>
        </w:rPr>
        <w:t>服务</w:t>
      </w:r>
    </w:p>
    <w:p w14:paraId="54B6A5D2" w14:textId="2326A50C" w:rsidR="005A788B" w:rsidRDefault="00FD5ADD" w:rsidP="00304C2A">
      <w:r>
        <w:t>33.</w:t>
      </w:r>
      <w:r w:rsidR="007D0AF4">
        <w:rPr>
          <w:rFonts w:hint="eastAsia"/>
        </w:rPr>
        <w:t>20</w:t>
      </w:r>
      <w:r w:rsidR="007D0AF4">
        <w:tab/>
      </w:r>
      <w:r w:rsidR="00493FF0">
        <w:t>D</w:t>
      </w:r>
      <w:r w:rsidR="00493FF0">
        <w:rPr>
          <w:rFonts w:hint="eastAsia"/>
        </w:rPr>
        <w:t>盘</w:t>
      </w:r>
      <w:r w:rsidR="00493FF0">
        <w:tab/>
      </w:r>
      <w:r w:rsidR="005A788B">
        <w:t>A</w:t>
      </w:r>
      <w:r w:rsidR="005A788B">
        <w:rPr>
          <w:rFonts w:hint="eastAsia"/>
        </w:rPr>
        <w:t>pache</w:t>
      </w:r>
      <w:r w:rsidR="00493FF0">
        <w:rPr>
          <w:rFonts w:hint="eastAsia"/>
        </w:rPr>
        <w:t>用</w:t>
      </w:r>
      <w:r w:rsidR="005A788B">
        <w:t xml:space="preserve"> </w:t>
      </w:r>
      <w:r w:rsidR="005A788B">
        <w:rPr>
          <w:rFonts w:hint="eastAsia"/>
        </w:rPr>
        <w:t>admin</w:t>
      </w:r>
      <w:r w:rsidR="005A788B">
        <w:rPr>
          <w:rFonts w:hint="eastAsia"/>
        </w:rPr>
        <w:t>启动</w:t>
      </w:r>
    </w:p>
    <w:p w14:paraId="68BE63C6" w14:textId="4AB5BA40" w:rsidR="001324BE" w:rsidRDefault="001324BE" w:rsidP="00304C2A">
      <w:r>
        <w:t>V</w:t>
      </w:r>
      <w:r>
        <w:rPr>
          <w:rFonts w:hint="eastAsia"/>
        </w:rPr>
        <w:t>ue</w:t>
      </w:r>
      <w:r w:rsidR="00817D72">
        <w:tab/>
      </w:r>
      <w:bookmarkStart w:id="0" w:name="_GoBack"/>
      <w:bookmarkEnd w:id="0"/>
      <w:r>
        <w:rPr>
          <w:rFonts w:hint="eastAsia"/>
        </w:rPr>
        <w:t>星播客</w:t>
      </w:r>
      <w:r w:rsidR="00062709">
        <w:rPr>
          <w:rFonts w:hint="eastAsia"/>
        </w:rPr>
        <w:t>前端</w:t>
      </w:r>
    </w:p>
    <w:p w14:paraId="4A4A4A58" w14:textId="317C36BE" w:rsidR="001324BE" w:rsidRDefault="001324BE" w:rsidP="00304C2A">
      <w:r>
        <w:t>R</w:t>
      </w:r>
      <w:r>
        <w:rPr>
          <w:rFonts w:hint="eastAsia"/>
        </w:rPr>
        <w:t>emote</w:t>
      </w:r>
      <w:r>
        <w:rPr>
          <w:rFonts w:hint="eastAsia"/>
        </w:rPr>
        <w:t>在线</w:t>
      </w:r>
      <w:r w:rsidR="006E4F27">
        <w:rPr>
          <w:rFonts w:hint="eastAsia"/>
        </w:rPr>
        <w:t>审计</w:t>
      </w:r>
      <w:r>
        <w:rPr>
          <w:rFonts w:hint="eastAsia"/>
        </w:rPr>
        <w:t>看板</w:t>
      </w:r>
      <w:r>
        <w:rPr>
          <w:rFonts w:hint="eastAsia"/>
        </w:rPr>
        <w:t>web</w:t>
      </w:r>
    </w:p>
    <w:p w14:paraId="38829775" w14:textId="1376DFF2" w:rsidR="00062709" w:rsidRDefault="00062709" w:rsidP="00304C2A">
      <w:pPr>
        <w:rPr>
          <w:rFonts w:hint="eastAsia"/>
        </w:rPr>
      </w:pPr>
      <w:r>
        <w:t>D</w:t>
      </w:r>
      <w:r w:rsidR="00E16962">
        <w:t>B</w:t>
      </w:r>
      <w:r w:rsidR="00E16962">
        <w:tab/>
      </w:r>
      <w:r w:rsidR="009C49C7">
        <w:t>34.18</w:t>
      </w:r>
      <w:r w:rsidR="001E485A">
        <w:tab/>
      </w:r>
      <w:proofErr w:type="spellStart"/>
      <w:proofErr w:type="gramStart"/>
      <w:r w:rsidR="001E485A">
        <w:rPr>
          <w:rFonts w:hint="eastAsia"/>
        </w:rPr>
        <w:t>navica</w:t>
      </w:r>
      <w:r w:rsidR="001E485A">
        <w:t>t</w:t>
      </w:r>
      <w:proofErr w:type="spellEnd"/>
      <w:r w:rsidR="00EE1463">
        <w:t xml:space="preserve">  </w:t>
      </w:r>
      <w:r w:rsidR="001E485A">
        <w:t>12</w:t>
      </w:r>
      <w:proofErr w:type="gramEnd"/>
      <w:r w:rsidR="00EE1463">
        <w:tab/>
        <w:t xml:space="preserve">localhost </w:t>
      </w:r>
      <w:proofErr w:type="spellStart"/>
      <w:r w:rsidR="00EE1463">
        <w:rPr>
          <w:rFonts w:hint="eastAsia"/>
        </w:rPr>
        <w:t>new</w:t>
      </w:r>
      <w:r w:rsidR="001E485A">
        <w:t>audit</w:t>
      </w:r>
      <w:proofErr w:type="spellEnd"/>
      <w:r w:rsidR="006E4F27">
        <w:t xml:space="preserve"> audit Abcd1234!@#$%</w:t>
      </w:r>
    </w:p>
    <w:p w14:paraId="09A6732F" w14:textId="77777777" w:rsidR="006B0038" w:rsidRDefault="006B0038" w:rsidP="00304C2A">
      <w:pPr>
        <w:rPr>
          <w:rFonts w:hint="eastAsia"/>
        </w:rPr>
      </w:pPr>
    </w:p>
    <w:p w14:paraId="24B0DED3" w14:textId="77777777" w:rsidR="00486AAF" w:rsidRDefault="00486AAF" w:rsidP="00304C2A">
      <w:pPr>
        <w:rPr>
          <w:rFonts w:hint="eastAsia"/>
        </w:rPr>
      </w:pPr>
    </w:p>
    <w:p w14:paraId="361BEECE" w14:textId="77777777" w:rsidR="00486AAF" w:rsidRPr="00304C2A" w:rsidRDefault="00486AAF" w:rsidP="00304C2A">
      <w:pPr>
        <w:rPr>
          <w:rFonts w:hint="eastAsia"/>
        </w:rPr>
      </w:pPr>
    </w:p>
    <w:sectPr w:rsidR="00486AAF" w:rsidRPr="00304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9F"/>
    <w:rsid w:val="00062709"/>
    <w:rsid w:val="001324BE"/>
    <w:rsid w:val="00165966"/>
    <w:rsid w:val="001671EC"/>
    <w:rsid w:val="001E485A"/>
    <w:rsid w:val="00304C2A"/>
    <w:rsid w:val="00486AAF"/>
    <w:rsid w:val="00493FF0"/>
    <w:rsid w:val="004D0014"/>
    <w:rsid w:val="00500C9F"/>
    <w:rsid w:val="0051642C"/>
    <w:rsid w:val="005A788B"/>
    <w:rsid w:val="006B0038"/>
    <w:rsid w:val="006E4F27"/>
    <w:rsid w:val="007D0AF4"/>
    <w:rsid w:val="00817D72"/>
    <w:rsid w:val="0087763B"/>
    <w:rsid w:val="00894839"/>
    <w:rsid w:val="0092628E"/>
    <w:rsid w:val="00970118"/>
    <w:rsid w:val="009C49C7"/>
    <w:rsid w:val="00B2063B"/>
    <w:rsid w:val="00D177F4"/>
    <w:rsid w:val="00E16962"/>
    <w:rsid w:val="00E441C7"/>
    <w:rsid w:val="00EE1463"/>
    <w:rsid w:val="00FD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8E64"/>
  <w15:chartTrackingRefBased/>
  <w15:docId w15:val="{3A74C66E-2704-456A-8E73-36D15F62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g-cn.i.daimler.com/wog/app/login?state=web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Shijie</dc:creator>
  <cp:keywords/>
  <dc:description/>
  <cp:lastModifiedBy>Li, Shijie</cp:lastModifiedBy>
  <cp:revision>25</cp:revision>
  <dcterms:created xsi:type="dcterms:W3CDTF">2020-02-22T02:06:00Z</dcterms:created>
  <dcterms:modified xsi:type="dcterms:W3CDTF">2020-02-22T03:33:00Z</dcterms:modified>
</cp:coreProperties>
</file>