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97906" w14:textId="77777777" w:rsidR="002A4DBE" w:rsidRDefault="002A4DBE" w:rsidP="002A4DBE">
      <w:pPr>
        <w:pStyle w:val="a3"/>
        <w:jc w:val="right"/>
        <w:rPr>
          <w:rFonts w:ascii="Arial" w:hAnsi="Arial"/>
        </w:rPr>
      </w:pPr>
    </w:p>
    <w:p w14:paraId="5E848DFB" w14:textId="77777777" w:rsidR="002A4DBE" w:rsidRDefault="002A4DBE" w:rsidP="002A4DBE">
      <w:pPr>
        <w:pStyle w:val="a3"/>
        <w:jc w:val="right"/>
        <w:rPr>
          <w:rFonts w:ascii="Arial" w:hAnsi="Arial"/>
        </w:rPr>
      </w:pPr>
    </w:p>
    <w:p w14:paraId="1E47B5DF" w14:textId="77777777" w:rsidR="002A4DBE" w:rsidRDefault="002A4DBE" w:rsidP="002A4DBE">
      <w:pPr>
        <w:pStyle w:val="a3"/>
        <w:jc w:val="right"/>
        <w:rPr>
          <w:rFonts w:ascii="Arial" w:hAnsi="Arial"/>
        </w:rPr>
      </w:pPr>
    </w:p>
    <w:p w14:paraId="4018DDC4" w14:textId="77777777" w:rsidR="002A4DBE" w:rsidRDefault="002A4DBE" w:rsidP="002A4DBE">
      <w:pPr>
        <w:pStyle w:val="a3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end"/>
      </w:r>
    </w:p>
    <w:p w14:paraId="1500730F" w14:textId="77777777" w:rsidR="002A4DBE" w:rsidRDefault="002A4DBE" w:rsidP="002A4DBE">
      <w:pPr>
        <w:pStyle w:val="a3"/>
        <w:jc w:val="right"/>
      </w:pP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项目名称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end"/>
      </w:r>
    </w:p>
    <w:p w14:paraId="4D4ACB88" w14:textId="4B1A784B" w:rsidR="002A4DBE" w:rsidRPr="002A4DBE" w:rsidRDefault="002A4DBE" w:rsidP="002A4DBE">
      <w:pPr>
        <w:pStyle w:val="a3"/>
        <w:jc w:val="right"/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软件</w:t>
      </w:r>
      <w:r w:rsidR="0039738E">
        <w:rPr>
          <w:rFonts w:ascii="Arial" w:hAnsi="Arial"/>
          <w:lang w:eastAsia="zh-CN"/>
        </w:rPr>
        <w:t>测试计划</w:t>
      </w:r>
    </w:p>
    <w:p w14:paraId="496F0C61" w14:textId="0CD63CCF" w:rsidR="002A4DBE" w:rsidRDefault="002A4DBE" w:rsidP="002A4DBE">
      <w:pPr>
        <w:pStyle w:val="a3"/>
        <w:jc w:val="right"/>
      </w:pPr>
    </w:p>
    <w:p w14:paraId="443AB543" w14:textId="77777777" w:rsidR="002A4DBE" w:rsidRDefault="002A4DBE" w:rsidP="002A4DBE">
      <w:pPr>
        <w:pStyle w:val="a3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B48A4E2" w14:textId="77777777" w:rsidR="002A4DBE" w:rsidRDefault="002A4DBE" w:rsidP="002A4DBE">
      <w:pPr>
        <w:pStyle w:val="a3"/>
        <w:rPr>
          <w:sz w:val="28"/>
        </w:rPr>
      </w:pPr>
    </w:p>
    <w:p w14:paraId="4CEA27E6" w14:textId="77777777" w:rsidR="002A4DBE" w:rsidRDefault="002A4DBE" w:rsidP="002A4DBE"/>
    <w:p w14:paraId="4E098C6E" w14:textId="77777777" w:rsidR="002A4DBE" w:rsidRDefault="002A4DBE" w:rsidP="002A4DBE"/>
    <w:p w14:paraId="5F5D24B0" w14:textId="77777777" w:rsidR="002A4DBE" w:rsidRDefault="002A4DBE" w:rsidP="002A4DBE"/>
    <w:p w14:paraId="13554DC8" w14:textId="77777777" w:rsidR="002A4DBE" w:rsidRPr="00793850" w:rsidRDefault="002A4DBE" w:rsidP="002A4DBE"/>
    <w:p w14:paraId="4A959CF7" w14:textId="77777777" w:rsidR="002A4DBE" w:rsidRDefault="002A4DBE" w:rsidP="002A4DBE">
      <w:pPr>
        <w:pStyle w:val="a3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A4DBE" w14:paraId="5ABC50D4" w14:textId="77777777" w:rsidTr="002A5729">
        <w:tc>
          <w:tcPr>
            <w:tcW w:w="2304" w:type="dxa"/>
          </w:tcPr>
          <w:p w14:paraId="68B3891E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AA0387D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FA3DF29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修订说明</w:t>
            </w:r>
          </w:p>
        </w:tc>
        <w:tc>
          <w:tcPr>
            <w:tcW w:w="2304" w:type="dxa"/>
          </w:tcPr>
          <w:p w14:paraId="4CB51A3C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A4DBE" w14:paraId="39E2EBED" w14:textId="77777777" w:rsidTr="002A5729">
        <w:tc>
          <w:tcPr>
            <w:tcW w:w="2304" w:type="dxa"/>
          </w:tcPr>
          <w:p w14:paraId="0575B77A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00C6A5C" w14:textId="77777777" w:rsidR="002A4DBE" w:rsidRDefault="002A4DBE" w:rsidP="002A5729">
            <w:pPr>
              <w:pStyle w:val="Tabletext"/>
            </w:pPr>
            <w:r>
              <w:t>&lt;</w:t>
            </w:r>
            <w:proofErr w:type="spellStart"/>
            <w:r>
              <w:t>x</w:t>
            </w:r>
            <w:r>
              <w:rPr>
                <w:rFonts w:hint="eastAsia"/>
              </w:rPr>
              <w:t>.</w:t>
            </w:r>
            <w:r>
              <w:t>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14:paraId="47591740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3FDDC532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2A4DBE" w14:paraId="3ECF7827" w14:textId="77777777" w:rsidTr="002A5729">
        <w:tc>
          <w:tcPr>
            <w:tcW w:w="2304" w:type="dxa"/>
          </w:tcPr>
          <w:p w14:paraId="5181B7FE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787C5D64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5617C887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974BEFA" w14:textId="77777777" w:rsidR="002A4DBE" w:rsidRDefault="002A4DBE" w:rsidP="002A5729">
            <w:pPr>
              <w:pStyle w:val="Tabletext"/>
            </w:pPr>
          </w:p>
        </w:tc>
      </w:tr>
      <w:tr w:rsidR="002A4DBE" w14:paraId="01601EA5" w14:textId="77777777" w:rsidTr="002A5729">
        <w:tc>
          <w:tcPr>
            <w:tcW w:w="2304" w:type="dxa"/>
          </w:tcPr>
          <w:p w14:paraId="38414942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3BA441B1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2778FF8A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7F01B9C" w14:textId="77777777" w:rsidR="002A4DBE" w:rsidRDefault="002A4DBE" w:rsidP="002A5729">
            <w:pPr>
              <w:pStyle w:val="Tabletext"/>
            </w:pPr>
          </w:p>
        </w:tc>
      </w:tr>
      <w:tr w:rsidR="002A4DBE" w14:paraId="0D08D40C" w14:textId="77777777" w:rsidTr="002A5729">
        <w:tc>
          <w:tcPr>
            <w:tcW w:w="2304" w:type="dxa"/>
          </w:tcPr>
          <w:p w14:paraId="5F8453CA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728F60E5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018527CF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C54D1FD" w14:textId="77777777" w:rsidR="002A4DBE" w:rsidRDefault="002A4DBE" w:rsidP="002A5729">
            <w:pPr>
              <w:pStyle w:val="Tabletext"/>
            </w:pPr>
          </w:p>
        </w:tc>
      </w:tr>
    </w:tbl>
    <w:p w14:paraId="26BB760D" w14:textId="77777777" w:rsidR="004B1606" w:rsidRDefault="004B1606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noProof/>
          <w:color w:val="auto"/>
          <w:kern w:val="2"/>
          <w:sz w:val="21"/>
          <w:szCs w:val="24"/>
          <w:lang w:val="zh-CN"/>
        </w:rPr>
        <w:id w:val="-147989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AC9237" w14:textId="77777777" w:rsidR="004B1606" w:rsidRDefault="004B1606">
          <w:pPr>
            <w:pStyle w:val="af3"/>
          </w:pPr>
        </w:p>
        <w:p w14:paraId="2084003F" w14:textId="77777777" w:rsidR="002A208B" w:rsidRDefault="004B160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197640" w:history="1">
            <w:r w:rsidR="002A208B" w:rsidRPr="003C7DB0">
              <w:rPr>
                <w:rStyle w:val="ad"/>
              </w:rPr>
              <w:t>1</w:t>
            </w:r>
            <w:r w:rsidR="002A208B" w:rsidRPr="003C7DB0">
              <w:rPr>
                <w:rStyle w:val="ad"/>
                <w:rFonts w:hint="eastAsia"/>
              </w:rPr>
              <w:t>引言</w:t>
            </w:r>
            <w:r w:rsidR="002A208B">
              <w:rPr>
                <w:webHidden/>
              </w:rPr>
              <w:tab/>
            </w:r>
            <w:r w:rsidR="002A208B">
              <w:rPr>
                <w:webHidden/>
              </w:rPr>
              <w:fldChar w:fldCharType="begin"/>
            </w:r>
            <w:r w:rsidR="002A208B">
              <w:rPr>
                <w:webHidden/>
              </w:rPr>
              <w:instrText xml:space="preserve"> PAGEREF _Toc452197640 \h </w:instrText>
            </w:r>
            <w:r w:rsidR="002A208B">
              <w:rPr>
                <w:webHidden/>
              </w:rPr>
            </w:r>
            <w:r w:rsidR="002A208B">
              <w:rPr>
                <w:webHidden/>
              </w:rPr>
              <w:fldChar w:fldCharType="separate"/>
            </w:r>
            <w:r w:rsidR="002A208B">
              <w:rPr>
                <w:webHidden/>
              </w:rPr>
              <w:t>1</w:t>
            </w:r>
            <w:r w:rsidR="002A208B">
              <w:rPr>
                <w:webHidden/>
              </w:rPr>
              <w:fldChar w:fldCharType="end"/>
            </w:r>
          </w:hyperlink>
        </w:p>
        <w:p w14:paraId="030A420A" w14:textId="77777777" w:rsidR="002A208B" w:rsidRDefault="001A26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641" w:history="1">
            <w:r w:rsidR="002A208B" w:rsidRPr="003C7DB0">
              <w:rPr>
                <w:rStyle w:val="ad"/>
              </w:rPr>
              <w:t>1.1</w:t>
            </w:r>
            <w:r w:rsidR="002A208B" w:rsidRPr="003C7DB0">
              <w:rPr>
                <w:rStyle w:val="ad"/>
                <w:rFonts w:hint="eastAsia"/>
              </w:rPr>
              <w:t>编写目的</w:t>
            </w:r>
            <w:r w:rsidR="002A208B">
              <w:rPr>
                <w:webHidden/>
              </w:rPr>
              <w:tab/>
            </w:r>
            <w:r w:rsidR="002A208B">
              <w:rPr>
                <w:webHidden/>
              </w:rPr>
              <w:fldChar w:fldCharType="begin"/>
            </w:r>
            <w:r w:rsidR="002A208B">
              <w:rPr>
                <w:webHidden/>
              </w:rPr>
              <w:instrText xml:space="preserve"> PAGEREF _Toc452197641 \h </w:instrText>
            </w:r>
            <w:r w:rsidR="002A208B">
              <w:rPr>
                <w:webHidden/>
              </w:rPr>
            </w:r>
            <w:r w:rsidR="002A208B">
              <w:rPr>
                <w:webHidden/>
              </w:rPr>
              <w:fldChar w:fldCharType="separate"/>
            </w:r>
            <w:r w:rsidR="002A208B">
              <w:rPr>
                <w:webHidden/>
              </w:rPr>
              <w:t>1</w:t>
            </w:r>
            <w:r w:rsidR="002A208B">
              <w:rPr>
                <w:webHidden/>
              </w:rPr>
              <w:fldChar w:fldCharType="end"/>
            </w:r>
          </w:hyperlink>
        </w:p>
        <w:p w14:paraId="3B94223F" w14:textId="77777777" w:rsidR="002A208B" w:rsidRDefault="001A26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642" w:history="1">
            <w:r w:rsidR="002A208B" w:rsidRPr="003C7DB0">
              <w:rPr>
                <w:rStyle w:val="ad"/>
              </w:rPr>
              <w:t>1.2</w:t>
            </w:r>
            <w:r w:rsidR="002A208B" w:rsidRPr="003C7DB0">
              <w:rPr>
                <w:rStyle w:val="ad"/>
                <w:rFonts w:hint="eastAsia"/>
              </w:rPr>
              <w:t>适用范围</w:t>
            </w:r>
            <w:r w:rsidR="002A208B">
              <w:rPr>
                <w:webHidden/>
              </w:rPr>
              <w:tab/>
            </w:r>
            <w:r w:rsidR="002A208B">
              <w:rPr>
                <w:webHidden/>
              </w:rPr>
              <w:fldChar w:fldCharType="begin"/>
            </w:r>
            <w:r w:rsidR="002A208B">
              <w:rPr>
                <w:webHidden/>
              </w:rPr>
              <w:instrText xml:space="preserve"> PAGEREF _Toc452197642 \h </w:instrText>
            </w:r>
            <w:r w:rsidR="002A208B">
              <w:rPr>
                <w:webHidden/>
              </w:rPr>
            </w:r>
            <w:r w:rsidR="002A208B">
              <w:rPr>
                <w:webHidden/>
              </w:rPr>
              <w:fldChar w:fldCharType="separate"/>
            </w:r>
            <w:r w:rsidR="002A208B">
              <w:rPr>
                <w:webHidden/>
              </w:rPr>
              <w:t>1</w:t>
            </w:r>
            <w:r w:rsidR="002A208B">
              <w:rPr>
                <w:webHidden/>
              </w:rPr>
              <w:fldChar w:fldCharType="end"/>
            </w:r>
          </w:hyperlink>
        </w:p>
        <w:p w14:paraId="3CF28F99" w14:textId="77777777" w:rsidR="002A208B" w:rsidRDefault="001A26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643" w:history="1">
            <w:r w:rsidR="002A208B" w:rsidRPr="003C7DB0">
              <w:rPr>
                <w:rStyle w:val="ad"/>
              </w:rPr>
              <w:t>1.3</w:t>
            </w:r>
            <w:r w:rsidR="002A208B" w:rsidRPr="003C7DB0">
              <w:rPr>
                <w:rStyle w:val="ad"/>
                <w:rFonts w:hint="eastAsia"/>
              </w:rPr>
              <w:t>定义</w:t>
            </w:r>
            <w:r w:rsidR="002A208B">
              <w:rPr>
                <w:webHidden/>
              </w:rPr>
              <w:tab/>
            </w:r>
            <w:r w:rsidR="002A208B">
              <w:rPr>
                <w:webHidden/>
              </w:rPr>
              <w:fldChar w:fldCharType="begin"/>
            </w:r>
            <w:r w:rsidR="002A208B">
              <w:rPr>
                <w:webHidden/>
              </w:rPr>
              <w:instrText xml:space="preserve"> PAGEREF _Toc452197643 \h </w:instrText>
            </w:r>
            <w:r w:rsidR="002A208B">
              <w:rPr>
                <w:webHidden/>
              </w:rPr>
            </w:r>
            <w:r w:rsidR="002A208B">
              <w:rPr>
                <w:webHidden/>
              </w:rPr>
              <w:fldChar w:fldCharType="separate"/>
            </w:r>
            <w:r w:rsidR="002A208B">
              <w:rPr>
                <w:webHidden/>
              </w:rPr>
              <w:t>1</w:t>
            </w:r>
            <w:r w:rsidR="002A208B">
              <w:rPr>
                <w:webHidden/>
              </w:rPr>
              <w:fldChar w:fldCharType="end"/>
            </w:r>
          </w:hyperlink>
        </w:p>
        <w:p w14:paraId="407BC0B7" w14:textId="77777777" w:rsidR="002A208B" w:rsidRDefault="001A26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644" w:history="1">
            <w:r w:rsidR="002A208B" w:rsidRPr="003C7DB0">
              <w:rPr>
                <w:rStyle w:val="ad"/>
              </w:rPr>
              <w:t>1.4</w:t>
            </w:r>
            <w:r w:rsidR="002A208B" w:rsidRPr="003C7DB0">
              <w:rPr>
                <w:rStyle w:val="ad"/>
                <w:rFonts w:hint="eastAsia"/>
              </w:rPr>
              <w:t>参考资料</w:t>
            </w:r>
            <w:r w:rsidR="002A208B">
              <w:rPr>
                <w:webHidden/>
              </w:rPr>
              <w:tab/>
            </w:r>
            <w:r w:rsidR="002A208B">
              <w:rPr>
                <w:webHidden/>
              </w:rPr>
              <w:fldChar w:fldCharType="begin"/>
            </w:r>
            <w:r w:rsidR="002A208B">
              <w:rPr>
                <w:webHidden/>
              </w:rPr>
              <w:instrText xml:space="preserve"> PAGEREF _Toc452197644 \h </w:instrText>
            </w:r>
            <w:r w:rsidR="002A208B">
              <w:rPr>
                <w:webHidden/>
              </w:rPr>
            </w:r>
            <w:r w:rsidR="002A208B">
              <w:rPr>
                <w:webHidden/>
              </w:rPr>
              <w:fldChar w:fldCharType="separate"/>
            </w:r>
            <w:r w:rsidR="002A208B">
              <w:rPr>
                <w:webHidden/>
              </w:rPr>
              <w:t>1</w:t>
            </w:r>
            <w:r w:rsidR="002A208B">
              <w:rPr>
                <w:webHidden/>
              </w:rPr>
              <w:fldChar w:fldCharType="end"/>
            </w:r>
          </w:hyperlink>
        </w:p>
        <w:p w14:paraId="669D080A" w14:textId="77777777" w:rsidR="002A208B" w:rsidRDefault="001A26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645" w:history="1">
            <w:r w:rsidR="002A208B" w:rsidRPr="003C7DB0">
              <w:rPr>
                <w:rStyle w:val="ad"/>
              </w:rPr>
              <w:t>1.5</w:t>
            </w:r>
            <w:r w:rsidR="002A208B" w:rsidRPr="003C7DB0">
              <w:rPr>
                <w:rStyle w:val="ad"/>
                <w:rFonts w:hint="eastAsia"/>
              </w:rPr>
              <w:t>概述</w:t>
            </w:r>
            <w:r w:rsidR="002A208B">
              <w:rPr>
                <w:webHidden/>
              </w:rPr>
              <w:tab/>
            </w:r>
            <w:r w:rsidR="002A208B">
              <w:rPr>
                <w:webHidden/>
              </w:rPr>
              <w:fldChar w:fldCharType="begin"/>
            </w:r>
            <w:r w:rsidR="002A208B">
              <w:rPr>
                <w:webHidden/>
              </w:rPr>
              <w:instrText xml:space="preserve"> PAGEREF _Toc452197645 \h </w:instrText>
            </w:r>
            <w:r w:rsidR="002A208B">
              <w:rPr>
                <w:webHidden/>
              </w:rPr>
            </w:r>
            <w:r w:rsidR="002A208B">
              <w:rPr>
                <w:webHidden/>
              </w:rPr>
              <w:fldChar w:fldCharType="separate"/>
            </w:r>
            <w:r w:rsidR="002A208B">
              <w:rPr>
                <w:webHidden/>
              </w:rPr>
              <w:t>1</w:t>
            </w:r>
            <w:r w:rsidR="002A208B">
              <w:rPr>
                <w:webHidden/>
              </w:rPr>
              <w:fldChar w:fldCharType="end"/>
            </w:r>
          </w:hyperlink>
        </w:p>
        <w:p w14:paraId="314A667D" w14:textId="77777777" w:rsidR="002A208B" w:rsidRDefault="001A268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52197646" w:history="1">
            <w:r w:rsidR="002A208B" w:rsidRPr="003C7DB0">
              <w:rPr>
                <w:rStyle w:val="ad"/>
              </w:rPr>
              <w:t xml:space="preserve">2. </w:t>
            </w:r>
            <w:r w:rsidR="002A208B" w:rsidRPr="003C7DB0">
              <w:rPr>
                <w:rStyle w:val="ad"/>
                <w:rFonts w:hint="eastAsia"/>
              </w:rPr>
              <w:t>测试策略</w:t>
            </w:r>
            <w:r w:rsidR="002A208B">
              <w:rPr>
                <w:webHidden/>
              </w:rPr>
              <w:tab/>
            </w:r>
            <w:r w:rsidR="002A208B">
              <w:rPr>
                <w:webHidden/>
              </w:rPr>
              <w:fldChar w:fldCharType="begin"/>
            </w:r>
            <w:r w:rsidR="002A208B">
              <w:rPr>
                <w:webHidden/>
              </w:rPr>
              <w:instrText xml:space="preserve"> PAGEREF _Toc452197646 \h </w:instrText>
            </w:r>
            <w:r w:rsidR="002A208B">
              <w:rPr>
                <w:webHidden/>
              </w:rPr>
            </w:r>
            <w:r w:rsidR="002A208B">
              <w:rPr>
                <w:webHidden/>
              </w:rPr>
              <w:fldChar w:fldCharType="separate"/>
            </w:r>
            <w:r w:rsidR="002A208B">
              <w:rPr>
                <w:webHidden/>
              </w:rPr>
              <w:t>1</w:t>
            </w:r>
            <w:r w:rsidR="002A208B">
              <w:rPr>
                <w:webHidden/>
              </w:rPr>
              <w:fldChar w:fldCharType="end"/>
            </w:r>
          </w:hyperlink>
        </w:p>
        <w:p w14:paraId="0E4A90BF" w14:textId="77777777" w:rsidR="002A208B" w:rsidRDefault="001A26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647" w:history="1">
            <w:r w:rsidR="002A208B" w:rsidRPr="003C7DB0">
              <w:rPr>
                <w:rStyle w:val="ad"/>
              </w:rPr>
              <w:t xml:space="preserve">1.1 </w:t>
            </w:r>
            <w:r w:rsidR="002A208B" w:rsidRPr="003C7DB0">
              <w:rPr>
                <w:rStyle w:val="ad"/>
                <w:rFonts w:hint="eastAsia"/>
              </w:rPr>
              <w:t>整体测试策略</w:t>
            </w:r>
            <w:r w:rsidR="002A208B">
              <w:rPr>
                <w:webHidden/>
              </w:rPr>
              <w:tab/>
            </w:r>
            <w:r w:rsidR="002A208B">
              <w:rPr>
                <w:webHidden/>
              </w:rPr>
              <w:fldChar w:fldCharType="begin"/>
            </w:r>
            <w:r w:rsidR="002A208B">
              <w:rPr>
                <w:webHidden/>
              </w:rPr>
              <w:instrText xml:space="preserve"> PAGEREF _Toc452197647 \h </w:instrText>
            </w:r>
            <w:r w:rsidR="002A208B">
              <w:rPr>
                <w:webHidden/>
              </w:rPr>
            </w:r>
            <w:r w:rsidR="002A208B">
              <w:rPr>
                <w:webHidden/>
              </w:rPr>
              <w:fldChar w:fldCharType="separate"/>
            </w:r>
            <w:r w:rsidR="002A208B">
              <w:rPr>
                <w:webHidden/>
              </w:rPr>
              <w:t>1</w:t>
            </w:r>
            <w:r w:rsidR="002A208B">
              <w:rPr>
                <w:webHidden/>
              </w:rPr>
              <w:fldChar w:fldCharType="end"/>
            </w:r>
          </w:hyperlink>
        </w:p>
        <w:p w14:paraId="5D9F9FDD" w14:textId="77777777" w:rsidR="002A208B" w:rsidRDefault="001A26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648" w:history="1">
            <w:r w:rsidR="002A208B" w:rsidRPr="003C7DB0">
              <w:rPr>
                <w:rStyle w:val="ad"/>
              </w:rPr>
              <w:t>1.2</w:t>
            </w:r>
            <w:r w:rsidR="002A208B" w:rsidRPr="003C7DB0">
              <w:rPr>
                <w:rStyle w:val="ad"/>
                <w:rFonts w:hint="eastAsia"/>
              </w:rPr>
              <w:t>进入准则</w:t>
            </w:r>
            <w:r w:rsidR="002A208B">
              <w:rPr>
                <w:webHidden/>
              </w:rPr>
              <w:tab/>
            </w:r>
            <w:r w:rsidR="002A208B">
              <w:rPr>
                <w:webHidden/>
              </w:rPr>
              <w:fldChar w:fldCharType="begin"/>
            </w:r>
            <w:r w:rsidR="002A208B">
              <w:rPr>
                <w:webHidden/>
              </w:rPr>
              <w:instrText xml:space="preserve"> PAGEREF _Toc452197648 \h </w:instrText>
            </w:r>
            <w:r w:rsidR="002A208B">
              <w:rPr>
                <w:webHidden/>
              </w:rPr>
            </w:r>
            <w:r w:rsidR="002A208B">
              <w:rPr>
                <w:webHidden/>
              </w:rPr>
              <w:fldChar w:fldCharType="separate"/>
            </w:r>
            <w:r w:rsidR="002A208B">
              <w:rPr>
                <w:webHidden/>
              </w:rPr>
              <w:t>2</w:t>
            </w:r>
            <w:r w:rsidR="002A208B">
              <w:rPr>
                <w:webHidden/>
              </w:rPr>
              <w:fldChar w:fldCharType="end"/>
            </w:r>
          </w:hyperlink>
        </w:p>
        <w:p w14:paraId="4FC4CF21" w14:textId="77777777" w:rsidR="002A208B" w:rsidRDefault="001A26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649" w:history="1">
            <w:r w:rsidR="002A208B" w:rsidRPr="003C7DB0">
              <w:rPr>
                <w:rStyle w:val="ad"/>
              </w:rPr>
              <w:t xml:space="preserve">1.3 </w:t>
            </w:r>
            <w:r w:rsidR="002A208B" w:rsidRPr="003C7DB0">
              <w:rPr>
                <w:rStyle w:val="ad"/>
                <w:rFonts w:hint="eastAsia"/>
              </w:rPr>
              <w:t>暂停</w:t>
            </w:r>
            <w:r w:rsidR="002A208B" w:rsidRPr="003C7DB0">
              <w:rPr>
                <w:rStyle w:val="ad"/>
              </w:rPr>
              <w:t>/</w:t>
            </w:r>
            <w:r w:rsidR="002A208B" w:rsidRPr="003C7DB0">
              <w:rPr>
                <w:rStyle w:val="ad"/>
                <w:rFonts w:hint="eastAsia"/>
              </w:rPr>
              <w:t>退出准则</w:t>
            </w:r>
            <w:r w:rsidR="002A208B">
              <w:rPr>
                <w:webHidden/>
              </w:rPr>
              <w:tab/>
            </w:r>
            <w:r w:rsidR="002A208B">
              <w:rPr>
                <w:webHidden/>
              </w:rPr>
              <w:fldChar w:fldCharType="begin"/>
            </w:r>
            <w:r w:rsidR="002A208B">
              <w:rPr>
                <w:webHidden/>
              </w:rPr>
              <w:instrText xml:space="preserve"> PAGEREF _Toc452197649 \h </w:instrText>
            </w:r>
            <w:r w:rsidR="002A208B">
              <w:rPr>
                <w:webHidden/>
              </w:rPr>
            </w:r>
            <w:r w:rsidR="002A208B">
              <w:rPr>
                <w:webHidden/>
              </w:rPr>
              <w:fldChar w:fldCharType="separate"/>
            </w:r>
            <w:r w:rsidR="002A208B">
              <w:rPr>
                <w:webHidden/>
              </w:rPr>
              <w:t>2</w:t>
            </w:r>
            <w:r w:rsidR="002A208B">
              <w:rPr>
                <w:webHidden/>
              </w:rPr>
              <w:fldChar w:fldCharType="end"/>
            </w:r>
          </w:hyperlink>
        </w:p>
        <w:p w14:paraId="4C4B09C4" w14:textId="77777777" w:rsidR="002A208B" w:rsidRDefault="001A268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52197650" w:history="1">
            <w:r w:rsidR="002A208B" w:rsidRPr="003C7DB0">
              <w:rPr>
                <w:rStyle w:val="ad"/>
              </w:rPr>
              <w:t xml:space="preserve">2. </w:t>
            </w:r>
            <w:r w:rsidR="002A208B" w:rsidRPr="003C7DB0">
              <w:rPr>
                <w:rStyle w:val="ad"/>
                <w:rFonts w:hint="eastAsia"/>
              </w:rPr>
              <w:t>测试范围和测试方法</w:t>
            </w:r>
            <w:r w:rsidR="002A208B">
              <w:rPr>
                <w:webHidden/>
              </w:rPr>
              <w:tab/>
            </w:r>
            <w:r w:rsidR="002A208B">
              <w:rPr>
                <w:webHidden/>
              </w:rPr>
              <w:fldChar w:fldCharType="begin"/>
            </w:r>
            <w:r w:rsidR="002A208B">
              <w:rPr>
                <w:webHidden/>
              </w:rPr>
              <w:instrText xml:space="preserve"> PAGEREF _Toc452197650 \h </w:instrText>
            </w:r>
            <w:r w:rsidR="002A208B">
              <w:rPr>
                <w:webHidden/>
              </w:rPr>
            </w:r>
            <w:r w:rsidR="002A208B">
              <w:rPr>
                <w:webHidden/>
              </w:rPr>
              <w:fldChar w:fldCharType="separate"/>
            </w:r>
            <w:r w:rsidR="002A208B">
              <w:rPr>
                <w:webHidden/>
              </w:rPr>
              <w:t>2</w:t>
            </w:r>
            <w:r w:rsidR="002A208B">
              <w:rPr>
                <w:webHidden/>
              </w:rPr>
              <w:fldChar w:fldCharType="end"/>
            </w:r>
          </w:hyperlink>
        </w:p>
        <w:p w14:paraId="75C289CE" w14:textId="77777777" w:rsidR="002A208B" w:rsidRDefault="001A26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651" w:history="1">
            <w:r w:rsidR="002A208B" w:rsidRPr="003C7DB0">
              <w:rPr>
                <w:rStyle w:val="ad"/>
              </w:rPr>
              <w:t xml:space="preserve">2.1 </w:t>
            </w:r>
            <w:r w:rsidR="002A208B" w:rsidRPr="003C7DB0">
              <w:rPr>
                <w:rStyle w:val="ad"/>
                <w:rFonts w:hint="eastAsia"/>
              </w:rPr>
              <w:t>测试的子系统对象</w:t>
            </w:r>
            <w:r w:rsidR="002A208B">
              <w:rPr>
                <w:webHidden/>
              </w:rPr>
              <w:tab/>
            </w:r>
            <w:r w:rsidR="002A208B">
              <w:rPr>
                <w:webHidden/>
              </w:rPr>
              <w:fldChar w:fldCharType="begin"/>
            </w:r>
            <w:r w:rsidR="002A208B">
              <w:rPr>
                <w:webHidden/>
              </w:rPr>
              <w:instrText xml:space="preserve"> PAGEREF _Toc452197651 \h </w:instrText>
            </w:r>
            <w:r w:rsidR="002A208B">
              <w:rPr>
                <w:webHidden/>
              </w:rPr>
            </w:r>
            <w:r w:rsidR="002A208B">
              <w:rPr>
                <w:webHidden/>
              </w:rPr>
              <w:fldChar w:fldCharType="separate"/>
            </w:r>
            <w:r w:rsidR="002A208B">
              <w:rPr>
                <w:webHidden/>
              </w:rPr>
              <w:t>2</w:t>
            </w:r>
            <w:r w:rsidR="002A208B">
              <w:rPr>
                <w:webHidden/>
              </w:rPr>
              <w:fldChar w:fldCharType="end"/>
            </w:r>
          </w:hyperlink>
        </w:p>
        <w:p w14:paraId="432D895D" w14:textId="77777777" w:rsidR="002A208B" w:rsidRDefault="001A26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652" w:history="1">
            <w:r w:rsidR="002A208B" w:rsidRPr="003C7DB0">
              <w:rPr>
                <w:rStyle w:val="ad"/>
              </w:rPr>
              <w:t xml:space="preserve">2.2 </w:t>
            </w:r>
            <w:r w:rsidR="002A208B" w:rsidRPr="003C7DB0">
              <w:rPr>
                <w:rStyle w:val="ad"/>
                <w:rFonts w:hint="eastAsia"/>
              </w:rPr>
              <w:t>测试需求</w:t>
            </w:r>
            <w:r w:rsidR="002A208B">
              <w:rPr>
                <w:webHidden/>
              </w:rPr>
              <w:tab/>
            </w:r>
            <w:r w:rsidR="002A208B">
              <w:rPr>
                <w:webHidden/>
              </w:rPr>
              <w:fldChar w:fldCharType="begin"/>
            </w:r>
            <w:r w:rsidR="002A208B">
              <w:rPr>
                <w:webHidden/>
              </w:rPr>
              <w:instrText xml:space="preserve"> PAGEREF _Toc452197652 \h </w:instrText>
            </w:r>
            <w:r w:rsidR="002A208B">
              <w:rPr>
                <w:webHidden/>
              </w:rPr>
            </w:r>
            <w:r w:rsidR="002A208B">
              <w:rPr>
                <w:webHidden/>
              </w:rPr>
              <w:fldChar w:fldCharType="separate"/>
            </w:r>
            <w:r w:rsidR="002A208B">
              <w:rPr>
                <w:webHidden/>
              </w:rPr>
              <w:t>2</w:t>
            </w:r>
            <w:r w:rsidR="002A208B">
              <w:rPr>
                <w:webHidden/>
              </w:rPr>
              <w:fldChar w:fldCharType="end"/>
            </w:r>
          </w:hyperlink>
        </w:p>
        <w:p w14:paraId="44FB936B" w14:textId="77777777" w:rsidR="002A208B" w:rsidRDefault="001A268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52197653" w:history="1">
            <w:r w:rsidR="002A208B" w:rsidRPr="003C7DB0">
              <w:rPr>
                <w:rStyle w:val="ad"/>
              </w:rPr>
              <w:t xml:space="preserve">3. </w:t>
            </w:r>
            <w:r w:rsidR="002A208B" w:rsidRPr="003C7DB0">
              <w:rPr>
                <w:rStyle w:val="ad"/>
                <w:rFonts w:hint="eastAsia"/>
              </w:rPr>
              <w:t>测试用例</w:t>
            </w:r>
            <w:r w:rsidR="002A208B">
              <w:rPr>
                <w:webHidden/>
              </w:rPr>
              <w:tab/>
            </w:r>
            <w:r w:rsidR="002A208B">
              <w:rPr>
                <w:webHidden/>
              </w:rPr>
              <w:fldChar w:fldCharType="begin"/>
            </w:r>
            <w:r w:rsidR="002A208B">
              <w:rPr>
                <w:webHidden/>
              </w:rPr>
              <w:instrText xml:space="preserve"> PAGEREF _Toc452197653 \h </w:instrText>
            </w:r>
            <w:r w:rsidR="002A208B">
              <w:rPr>
                <w:webHidden/>
              </w:rPr>
            </w:r>
            <w:r w:rsidR="002A208B">
              <w:rPr>
                <w:webHidden/>
              </w:rPr>
              <w:fldChar w:fldCharType="separate"/>
            </w:r>
            <w:r w:rsidR="002A208B">
              <w:rPr>
                <w:webHidden/>
              </w:rPr>
              <w:t>3</w:t>
            </w:r>
            <w:r w:rsidR="002A208B">
              <w:rPr>
                <w:webHidden/>
              </w:rPr>
              <w:fldChar w:fldCharType="end"/>
            </w:r>
          </w:hyperlink>
        </w:p>
        <w:p w14:paraId="02535986" w14:textId="77777777" w:rsidR="002A208B" w:rsidRDefault="001A268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52197654" w:history="1">
            <w:r w:rsidR="002A208B" w:rsidRPr="003C7DB0">
              <w:rPr>
                <w:rStyle w:val="ad"/>
              </w:rPr>
              <w:t xml:space="preserve">4. </w:t>
            </w:r>
            <w:r w:rsidR="002A208B" w:rsidRPr="003C7DB0">
              <w:rPr>
                <w:rStyle w:val="ad"/>
                <w:rFonts w:hint="eastAsia"/>
              </w:rPr>
              <w:t>测试环境</w:t>
            </w:r>
            <w:r w:rsidR="002A208B">
              <w:rPr>
                <w:webHidden/>
              </w:rPr>
              <w:tab/>
            </w:r>
            <w:r w:rsidR="002A208B">
              <w:rPr>
                <w:webHidden/>
              </w:rPr>
              <w:fldChar w:fldCharType="begin"/>
            </w:r>
            <w:r w:rsidR="002A208B">
              <w:rPr>
                <w:webHidden/>
              </w:rPr>
              <w:instrText xml:space="preserve"> PAGEREF _Toc452197654 \h </w:instrText>
            </w:r>
            <w:r w:rsidR="002A208B">
              <w:rPr>
                <w:webHidden/>
              </w:rPr>
            </w:r>
            <w:r w:rsidR="002A208B">
              <w:rPr>
                <w:webHidden/>
              </w:rPr>
              <w:fldChar w:fldCharType="separate"/>
            </w:r>
            <w:r w:rsidR="002A208B">
              <w:rPr>
                <w:webHidden/>
              </w:rPr>
              <w:t>3</w:t>
            </w:r>
            <w:r w:rsidR="002A208B">
              <w:rPr>
                <w:webHidden/>
              </w:rPr>
              <w:fldChar w:fldCharType="end"/>
            </w:r>
          </w:hyperlink>
        </w:p>
        <w:p w14:paraId="529E2180" w14:textId="77777777" w:rsidR="002A208B" w:rsidRDefault="001A26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655" w:history="1">
            <w:r w:rsidR="002A208B" w:rsidRPr="003C7DB0">
              <w:rPr>
                <w:rStyle w:val="ad"/>
              </w:rPr>
              <w:t xml:space="preserve">4.1 </w:t>
            </w:r>
            <w:r w:rsidR="002A208B" w:rsidRPr="003C7DB0">
              <w:rPr>
                <w:rStyle w:val="ad"/>
                <w:rFonts w:hint="eastAsia"/>
              </w:rPr>
              <w:t>硬件环境</w:t>
            </w:r>
            <w:r w:rsidR="002A208B">
              <w:rPr>
                <w:webHidden/>
              </w:rPr>
              <w:tab/>
            </w:r>
            <w:r w:rsidR="002A208B">
              <w:rPr>
                <w:webHidden/>
              </w:rPr>
              <w:fldChar w:fldCharType="begin"/>
            </w:r>
            <w:r w:rsidR="002A208B">
              <w:rPr>
                <w:webHidden/>
              </w:rPr>
              <w:instrText xml:space="preserve"> PAGEREF _Toc452197655 \h </w:instrText>
            </w:r>
            <w:r w:rsidR="002A208B">
              <w:rPr>
                <w:webHidden/>
              </w:rPr>
            </w:r>
            <w:r w:rsidR="002A208B">
              <w:rPr>
                <w:webHidden/>
              </w:rPr>
              <w:fldChar w:fldCharType="separate"/>
            </w:r>
            <w:r w:rsidR="002A208B">
              <w:rPr>
                <w:webHidden/>
              </w:rPr>
              <w:t>3</w:t>
            </w:r>
            <w:r w:rsidR="002A208B">
              <w:rPr>
                <w:webHidden/>
              </w:rPr>
              <w:fldChar w:fldCharType="end"/>
            </w:r>
          </w:hyperlink>
        </w:p>
        <w:p w14:paraId="177811B5" w14:textId="77777777" w:rsidR="002A208B" w:rsidRDefault="001A26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656" w:history="1">
            <w:r w:rsidR="002A208B" w:rsidRPr="003C7DB0">
              <w:rPr>
                <w:rStyle w:val="ad"/>
              </w:rPr>
              <w:t xml:space="preserve">4.2 </w:t>
            </w:r>
            <w:r w:rsidR="002A208B" w:rsidRPr="003C7DB0">
              <w:rPr>
                <w:rStyle w:val="ad"/>
                <w:rFonts w:hint="eastAsia"/>
              </w:rPr>
              <w:t>软件环境</w:t>
            </w:r>
            <w:r w:rsidR="002A208B">
              <w:rPr>
                <w:webHidden/>
              </w:rPr>
              <w:tab/>
            </w:r>
            <w:r w:rsidR="002A208B">
              <w:rPr>
                <w:webHidden/>
              </w:rPr>
              <w:fldChar w:fldCharType="begin"/>
            </w:r>
            <w:r w:rsidR="002A208B">
              <w:rPr>
                <w:webHidden/>
              </w:rPr>
              <w:instrText xml:space="preserve"> PAGEREF _Toc452197656 \h </w:instrText>
            </w:r>
            <w:r w:rsidR="002A208B">
              <w:rPr>
                <w:webHidden/>
              </w:rPr>
            </w:r>
            <w:r w:rsidR="002A208B">
              <w:rPr>
                <w:webHidden/>
              </w:rPr>
              <w:fldChar w:fldCharType="separate"/>
            </w:r>
            <w:r w:rsidR="002A208B">
              <w:rPr>
                <w:webHidden/>
              </w:rPr>
              <w:t>4</w:t>
            </w:r>
            <w:r w:rsidR="002A208B">
              <w:rPr>
                <w:webHidden/>
              </w:rPr>
              <w:fldChar w:fldCharType="end"/>
            </w:r>
          </w:hyperlink>
        </w:p>
        <w:p w14:paraId="744C0DF0" w14:textId="77777777" w:rsidR="002A208B" w:rsidRDefault="001A26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657" w:history="1">
            <w:r w:rsidR="002A208B" w:rsidRPr="003C7DB0">
              <w:rPr>
                <w:rStyle w:val="ad"/>
              </w:rPr>
              <w:t xml:space="preserve">4.3 </w:t>
            </w:r>
            <w:r w:rsidR="002A208B" w:rsidRPr="003C7DB0">
              <w:rPr>
                <w:rStyle w:val="ad"/>
                <w:rFonts w:hint="eastAsia"/>
              </w:rPr>
              <w:t>通信环境要求</w:t>
            </w:r>
            <w:r w:rsidR="002A208B">
              <w:rPr>
                <w:webHidden/>
              </w:rPr>
              <w:tab/>
            </w:r>
            <w:r w:rsidR="002A208B">
              <w:rPr>
                <w:webHidden/>
              </w:rPr>
              <w:fldChar w:fldCharType="begin"/>
            </w:r>
            <w:r w:rsidR="002A208B">
              <w:rPr>
                <w:webHidden/>
              </w:rPr>
              <w:instrText xml:space="preserve"> PAGEREF _Toc452197657 \h </w:instrText>
            </w:r>
            <w:r w:rsidR="002A208B">
              <w:rPr>
                <w:webHidden/>
              </w:rPr>
            </w:r>
            <w:r w:rsidR="002A208B">
              <w:rPr>
                <w:webHidden/>
              </w:rPr>
              <w:fldChar w:fldCharType="separate"/>
            </w:r>
            <w:r w:rsidR="002A208B">
              <w:rPr>
                <w:webHidden/>
              </w:rPr>
              <w:t>4</w:t>
            </w:r>
            <w:r w:rsidR="002A208B">
              <w:rPr>
                <w:webHidden/>
              </w:rPr>
              <w:fldChar w:fldCharType="end"/>
            </w:r>
          </w:hyperlink>
        </w:p>
        <w:p w14:paraId="24BFB171" w14:textId="77777777" w:rsidR="002A208B" w:rsidRDefault="001A26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658" w:history="1">
            <w:r w:rsidR="002A208B" w:rsidRPr="003C7DB0">
              <w:rPr>
                <w:rStyle w:val="ad"/>
              </w:rPr>
              <w:t xml:space="preserve">4.4 </w:t>
            </w:r>
            <w:r w:rsidR="002A208B" w:rsidRPr="003C7DB0">
              <w:rPr>
                <w:rStyle w:val="ad"/>
                <w:rFonts w:hint="eastAsia"/>
              </w:rPr>
              <w:t>安全性环境要求</w:t>
            </w:r>
            <w:r w:rsidR="002A208B">
              <w:rPr>
                <w:webHidden/>
              </w:rPr>
              <w:tab/>
            </w:r>
            <w:r w:rsidR="002A208B">
              <w:rPr>
                <w:webHidden/>
              </w:rPr>
              <w:fldChar w:fldCharType="begin"/>
            </w:r>
            <w:r w:rsidR="002A208B">
              <w:rPr>
                <w:webHidden/>
              </w:rPr>
              <w:instrText xml:space="preserve"> PAGEREF _Toc452197658 \h </w:instrText>
            </w:r>
            <w:r w:rsidR="002A208B">
              <w:rPr>
                <w:webHidden/>
              </w:rPr>
            </w:r>
            <w:r w:rsidR="002A208B">
              <w:rPr>
                <w:webHidden/>
              </w:rPr>
              <w:fldChar w:fldCharType="separate"/>
            </w:r>
            <w:r w:rsidR="002A208B">
              <w:rPr>
                <w:webHidden/>
              </w:rPr>
              <w:t>4</w:t>
            </w:r>
            <w:r w:rsidR="002A208B">
              <w:rPr>
                <w:webHidden/>
              </w:rPr>
              <w:fldChar w:fldCharType="end"/>
            </w:r>
          </w:hyperlink>
        </w:p>
        <w:p w14:paraId="6906FC43" w14:textId="77777777" w:rsidR="002A208B" w:rsidRDefault="001A26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659" w:history="1">
            <w:r w:rsidR="002A208B" w:rsidRPr="003C7DB0">
              <w:rPr>
                <w:rStyle w:val="ad"/>
              </w:rPr>
              <w:t xml:space="preserve">4.5 </w:t>
            </w:r>
            <w:r w:rsidR="002A208B" w:rsidRPr="003C7DB0">
              <w:rPr>
                <w:rStyle w:val="ad"/>
                <w:rFonts w:hint="eastAsia"/>
              </w:rPr>
              <w:t>特定测试环境要求</w:t>
            </w:r>
            <w:r w:rsidR="002A208B">
              <w:rPr>
                <w:webHidden/>
              </w:rPr>
              <w:tab/>
            </w:r>
            <w:r w:rsidR="002A208B">
              <w:rPr>
                <w:webHidden/>
              </w:rPr>
              <w:fldChar w:fldCharType="begin"/>
            </w:r>
            <w:r w:rsidR="002A208B">
              <w:rPr>
                <w:webHidden/>
              </w:rPr>
              <w:instrText xml:space="preserve"> PAGEREF _Toc452197659 \h </w:instrText>
            </w:r>
            <w:r w:rsidR="002A208B">
              <w:rPr>
                <w:webHidden/>
              </w:rPr>
            </w:r>
            <w:r w:rsidR="002A208B">
              <w:rPr>
                <w:webHidden/>
              </w:rPr>
              <w:fldChar w:fldCharType="separate"/>
            </w:r>
            <w:r w:rsidR="002A208B">
              <w:rPr>
                <w:webHidden/>
              </w:rPr>
              <w:t>4</w:t>
            </w:r>
            <w:r w:rsidR="002A208B">
              <w:rPr>
                <w:webHidden/>
              </w:rPr>
              <w:fldChar w:fldCharType="end"/>
            </w:r>
          </w:hyperlink>
        </w:p>
        <w:p w14:paraId="4C0889BB" w14:textId="77777777" w:rsidR="002A208B" w:rsidRDefault="001A268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52197660" w:history="1">
            <w:r w:rsidR="002A208B" w:rsidRPr="003C7DB0">
              <w:rPr>
                <w:rStyle w:val="ad"/>
              </w:rPr>
              <w:t xml:space="preserve">5. </w:t>
            </w:r>
            <w:r w:rsidR="002A208B" w:rsidRPr="003C7DB0">
              <w:rPr>
                <w:rStyle w:val="ad"/>
                <w:rFonts w:hint="eastAsia"/>
              </w:rPr>
              <w:t>测试计划安排</w:t>
            </w:r>
            <w:r w:rsidR="002A208B">
              <w:rPr>
                <w:webHidden/>
              </w:rPr>
              <w:tab/>
            </w:r>
            <w:r w:rsidR="002A208B">
              <w:rPr>
                <w:webHidden/>
              </w:rPr>
              <w:fldChar w:fldCharType="begin"/>
            </w:r>
            <w:r w:rsidR="002A208B">
              <w:rPr>
                <w:webHidden/>
              </w:rPr>
              <w:instrText xml:space="preserve"> PAGEREF _Toc452197660 \h </w:instrText>
            </w:r>
            <w:r w:rsidR="002A208B">
              <w:rPr>
                <w:webHidden/>
              </w:rPr>
            </w:r>
            <w:r w:rsidR="002A208B">
              <w:rPr>
                <w:webHidden/>
              </w:rPr>
              <w:fldChar w:fldCharType="separate"/>
            </w:r>
            <w:r w:rsidR="002A208B">
              <w:rPr>
                <w:webHidden/>
              </w:rPr>
              <w:t>4</w:t>
            </w:r>
            <w:r w:rsidR="002A208B">
              <w:rPr>
                <w:webHidden/>
              </w:rPr>
              <w:fldChar w:fldCharType="end"/>
            </w:r>
          </w:hyperlink>
        </w:p>
        <w:p w14:paraId="7E989A47" w14:textId="77777777" w:rsidR="002A208B" w:rsidRDefault="001A26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661" w:history="1">
            <w:r w:rsidR="002A208B" w:rsidRPr="003C7DB0">
              <w:rPr>
                <w:rStyle w:val="ad"/>
              </w:rPr>
              <w:t xml:space="preserve">5.1 </w:t>
            </w:r>
            <w:r w:rsidR="002A208B" w:rsidRPr="003C7DB0">
              <w:rPr>
                <w:rStyle w:val="ad"/>
                <w:rFonts w:hint="eastAsia"/>
              </w:rPr>
              <w:t>工作量估计</w:t>
            </w:r>
            <w:r w:rsidR="002A208B">
              <w:rPr>
                <w:webHidden/>
              </w:rPr>
              <w:tab/>
            </w:r>
            <w:r w:rsidR="002A208B">
              <w:rPr>
                <w:webHidden/>
              </w:rPr>
              <w:fldChar w:fldCharType="begin"/>
            </w:r>
            <w:r w:rsidR="002A208B">
              <w:rPr>
                <w:webHidden/>
              </w:rPr>
              <w:instrText xml:space="preserve"> PAGEREF _Toc452197661 \h </w:instrText>
            </w:r>
            <w:r w:rsidR="002A208B">
              <w:rPr>
                <w:webHidden/>
              </w:rPr>
            </w:r>
            <w:r w:rsidR="002A208B">
              <w:rPr>
                <w:webHidden/>
              </w:rPr>
              <w:fldChar w:fldCharType="separate"/>
            </w:r>
            <w:r w:rsidR="002A208B">
              <w:rPr>
                <w:webHidden/>
              </w:rPr>
              <w:t>4</w:t>
            </w:r>
            <w:r w:rsidR="002A208B">
              <w:rPr>
                <w:webHidden/>
              </w:rPr>
              <w:fldChar w:fldCharType="end"/>
            </w:r>
          </w:hyperlink>
        </w:p>
        <w:p w14:paraId="3F63A3B5" w14:textId="77777777" w:rsidR="002A208B" w:rsidRDefault="001A26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662" w:history="1">
            <w:r w:rsidR="002A208B" w:rsidRPr="003C7DB0">
              <w:rPr>
                <w:rStyle w:val="ad"/>
              </w:rPr>
              <w:t>5.2</w:t>
            </w:r>
            <w:r w:rsidR="002A208B" w:rsidRPr="003C7DB0">
              <w:rPr>
                <w:rStyle w:val="ad"/>
                <w:rFonts w:hint="eastAsia"/>
              </w:rPr>
              <w:t>人员需求及安排</w:t>
            </w:r>
            <w:r w:rsidR="002A208B">
              <w:rPr>
                <w:webHidden/>
              </w:rPr>
              <w:tab/>
            </w:r>
            <w:r w:rsidR="002A208B">
              <w:rPr>
                <w:webHidden/>
              </w:rPr>
              <w:fldChar w:fldCharType="begin"/>
            </w:r>
            <w:r w:rsidR="002A208B">
              <w:rPr>
                <w:webHidden/>
              </w:rPr>
              <w:instrText xml:space="preserve"> PAGEREF _Toc452197662 \h </w:instrText>
            </w:r>
            <w:r w:rsidR="002A208B">
              <w:rPr>
                <w:webHidden/>
              </w:rPr>
            </w:r>
            <w:r w:rsidR="002A208B">
              <w:rPr>
                <w:webHidden/>
              </w:rPr>
              <w:fldChar w:fldCharType="separate"/>
            </w:r>
            <w:r w:rsidR="002A208B">
              <w:rPr>
                <w:webHidden/>
              </w:rPr>
              <w:t>4</w:t>
            </w:r>
            <w:r w:rsidR="002A208B">
              <w:rPr>
                <w:webHidden/>
              </w:rPr>
              <w:fldChar w:fldCharType="end"/>
            </w:r>
          </w:hyperlink>
        </w:p>
        <w:p w14:paraId="6C8C31CA" w14:textId="77777777" w:rsidR="002A208B" w:rsidRDefault="001A26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663" w:history="1">
            <w:r w:rsidR="002A208B" w:rsidRPr="003C7DB0">
              <w:rPr>
                <w:rStyle w:val="ad"/>
              </w:rPr>
              <w:t xml:space="preserve">5.3 </w:t>
            </w:r>
            <w:r w:rsidR="002A208B" w:rsidRPr="003C7DB0">
              <w:rPr>
                <w:rStyle w:val="ad"/>
                <w:rFonts w:hint="eastAsia"/>
              </w:rPr>
              <w:t>进度安排</w:t>
            </w:r>
            <w:r w:rsidR="002A208B">
              <w:rPr>
                <w:webHidden/>
              </w:rPr>
              <w:tab/>
            </w:r>
            <w:r w:rsidR="002A208B">
              <w:rPr>
                <w:webHidden/>
              </w:rPr>
              <w:fldChar w:fldCharType="begin"/>
            </w:r>
            <w:r w:rsidR="002A208B">
              <w:rPr>
                <w:webHidden/>
              </w:rPr>
              <w:instrText xml:space="preserve"> PAGEREF _Toc452197663 \h </w:instrText>
            </w:r>
            <w:r w:rsidR="002A208B">
              <w:rPr>
                <w:webHidden/>
              </w:rPr>
            </w:r>
            <w:r w:rsidR="002A208B">
              <w:rPr>
                <w:webHidden/>
              </w:rPr>
              <w:fldChar w:fldCharType="separate"/>
            </w:r>
            <w:r w:rsidR="002A208B">
              <w:rPr>
                <w:webHidden/>
              </w:rPr>
              <w:t>5</w:t>
            </w:r>
            <w:r w:rsidR="002A208B">
              <w:rPr>
                <w:webHidden/>
              </w:rPr>
              <w:fldChar w:fldCharType="end"/>
            </w:r>
          </w:hyperlink>
        </w:p>
        <w:p w14:paraId="595F06D2" w14:textId="77777777" w:rsidR="002A208B" w:rsidRDefault="001A26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664" w:history="1">
            <w:r w:rsidR="002A208B" w:rsidRPr="003C7DB0">
              <w:rPr>
                <w:rStyle w:val="ad"/>
              </w:rPr>
              <w:t xml:space="preserve">5.4 </w:t>
            </w:r>
            <w:r w:rsidR="002A208B" w:rsidRPr="003C7DB0">
              <w:rPr>
                <w:rStyle w:val="ad"/>
                <w:rFonts w:hint="eastAsia"/>
              </w:rPr>
              <w:t>其他资源需求及安排</w:t>
            </w:r>
            <w:r w:rsidR="002A208B">
              <w:rPr>
                <w:webHidden/>
              </w:rPr>
              <w:tab/>
            </w:r>
            <w:r w:rsidR="002A208B">
              <w:rPr>
                <w:webHidden/>
              </w:rPr>
              <w:fldChar w:fldCharType="begin"/>
            </w:r>
            <w:r w:rsidR="002A208B">
              <w:rPr>
                <w:webHidden/>
              </w:rPr>
              <w:instrText xml:space="preserve"> PAGEREF _Toc452197664 \h </w:instrText>
            </w:r>
            <w:r w:rsidR="002A208B">
              <w:rPr>
                <w:webHidden/>
              </w:rPr>
            </w:r>
            <w:r w:rsidR="002A208B">
              <w:rPr>
                <w:webHidden/>
              </w:rPr>
              <w:fldChar w:fldCharType="separate"/>
            </w:r>
            <w:r w:rsidR="002A208B">
              <w:rPr>
                <w:webHidden/>
              </w:rPr>
              <w:t>5</w:t>
            </w:r>
            <w:r w:rsidR="002A208B">
              <w:rPr>
                <w:webHidden/>
              </w:rPr>
              <w:fldChar w:fldCharType="end"/>
            </w:r>
          </w:hyperlink>
        </w:p>
        <w:p w14:paraId="2D958A9F" w14:textId="77777777" w:rsidR="002A208B" w:rsidRDefault="001A26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665" w:history="1">
            <w:r w:rsidR="002A208B" w:rsidRPr="003C7DB0">
              <w:rPr>
                <w:rStyle w:val="ad"/>
              </w:rPr>
              <w:t xml:space="preserve">5.5 </w:t>
            </w:r>
            <w:r w:rsidR="002A208B" w:rsidRPr="003C7DB0">
              <w:rPr>
                <w:rStyle w:val="ad"/>
                <w:rFonts w:hint="eastAsia"/>
              </w:rPr>
              <w:t>可交付工件</w:t>
            </w:r>
            <w:r w:rsidR="002A208B">
              <w:rPr>
                <w:webHidden/>
              </w:rPr>
              <w:tab/>
            </w:r>
            <w:r w:rsidR="002A208B">
              <w:rPr>
                <w:webHidden/>
              </w:rPr>
              <w:fldChar w:fldCharType="begin"/>
            </w:r>
            <w:r w:rsidR="002A208B">
              <w:rPr>
                <w:webHidden/>
              </w:rPr>
              <w:instrText xml:space="preserve"> PAGEREF _Toc452197665 \h </w:instrText>
            </w:r>
            <w:r w:rsidR="002A208B">
              <w:rPr>
                <w:webHidden/>
              </w:rPr>
            </w:r>
            <w:r w:rsidR="002A208B">
              <w:rPr>
                <w:webHidden/>
              </w:rPr>
              <w:fldChar w:fldCharType="separate"/>
            </w:r>
            <w:r w:rsidR="002A208B">
              <w:rPr>
                <w:webHidden/>
              </w:rPr>
              <w:t>5</w:t>
            </w:r>
            <w:r w:rsidR="002A208B">
              <w:rPr>
                <w:webHidden/>
              </w:rPr>
              <w:fldChar w:fldCharType="end"/>
            </w:r>
          </w:hyperlink>
        </w:p>
        <w:p w14:paraId="5CF3B18E" w14:textId="77777777" w:rsidR="002A208B" w:rsidRDefault="001A268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52197666" w:history="1">
            <w:r w:rsidR="002A208B" w:rsidRPr="003C7DB0">
              <w:rPr>
                <w:rStyle w:val="ad"/>
              </w:rPr>
              <w:t xml:space="preserve">6. </w:t>
            </w:r>
            <w:r w:rsidR="002A208B" w:rsidRPr="003C7DB0">
              <w:rPr>
                <w:rStyle w:val="ad"/>
                <w:rFonts w:hint="eastAsia"/>
              </w:rPr>
              <w:t>风险管理</w:t>
            </w:r>
            <w:r w:rsidR="002A208B">
              <w:rPr>
                <w:webHidden/>
              </w:rPr>
              <w:tab/>
            </w:r>
            <w:r w:rsidR="002A208B">
              <w:rPr>
                <w:webHidden/>
              </w:rPr>
              <w:fldChar w:fldCharType="begin"/>
            </w:r>
            <w:r w:rsidR="002A208B">
              <w:rPr>
                <w:webHidden/>
              </w:rPr>
              <w:instrText xml:space="preserve"> PAGEREF _Toc452197666 \h </w:instrText>
            </w:r>
            <w:r w:rsidR="002A208B">
              <w:rPr>
                <w:webHidden/>
              </w:rPr>
            </w:r>
            <w:r w:rsidR="002A208B">
              <w:rPr>
                <w:webHidden/>
              </w:rPr>
              <w:fldChar w:fldCharType="separate"/>
            </w:r>
            <w:r w:rsidR="002A208B">
              <w:rPr>
                <w:webHidden/>
              </w:rPr>
              <w:t>5</w:t>
            </w:r>
            <w:r w:rsidR="002A208B">
              <w:rPr>
                <w:webHidden/>
              </w:rPr>
              <w:fldChar w:fldCharType="end"/>
            </w:r>
          </w:hyperlink>
        </w:p>
        <w:p w14:paraId="2FF2E953" w14:textId="77777777" w:rsidR="004B1606" w:rsidRDefault="004B1606">
          <w:r>
            <w:rPr>
              <w:b/>
              <w:bCs/>
              <w:lang w:val="zh-CN"/>
            </w:rPr>
            <w:fldChar w:fldCharType="end"/>
          </w:r>
        </w:p>
      </w:sdtContent>
    </w:sdt>
    <w:p w14:paraId="14EDF48A" w14:textId="77777777" w:rsidR="00635618" w:rsidRDefault="00635618">
      <w:pPr>
        <w:widowControl/>
        <w:jc w:val="left"/>
        <w:sectPr w:rsidR="00635618" w:rsidSect="00635618">
          <w:footerReference w:type="even" r:id="rId8"/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CB0E61" w14:textId="77777777" w:rsidR="002A4DBE" w:rsidRDefault="002A4DBE" w:rsidP="002A4DBE"/>
    <w:p w14:paraId="13F35437" w14:textId="371DEFA0" w:rsidR="002A4DBE" w:rsidRPr="004B1606" w:rsidRDefault="002A4DBE" w:rsidP="003D1D6F">
      <w:pPr>
        <w:pStyle w:val="11"/>
        <w:rPr>
          <w:sz w:val="44"/>
          <w:szCs w:val="44"/>
        </w:rPr>
      </w:pPr>
      <w:r w:rsidRPr="004B1606">
        <w:rPr>
          <w:rFonts w:hint="eastAsia"/>
          <w:sz w:val="44"/>
          <w:szCs w:val="44"/>
        </w:rPr>
        <w:t>软件</w:t>
      </w:r>
      <w:r w:rsidR="00251F15">
        <w:rPr>
          <w:sz w:val="44"/>
          <w:szCs w:val="44"/>
        </w:rPr>
        <w:t>测试计划</w:t>
      </w:r>
    </w:p>
    <w:p w14:paraId="78F28590" w14:textId="77777777" w:rsidR="002A4DBE" w:rsidRDefault="003D1D6F" w:rsidP="003D1D6F">
      <w:pPr>
        <w:pStyle w:val="1"/>
      </w:pPr>
      <w:bookmarkStart w:id="0" w:name="_Toc452197640"/>
      <w:r>
        <w:rPr>
          <w:rFonts w:hint="eastAsia"/>
        </w:rPr>
        <w:t>1</w:t>
      </w:r>
      <w:r w:rsidR="00052365">
        <w:rPr>
          <w:rFonts w:hint="eastAsia"/>
        </w:rPr>
        <w:t>引言</w:t>
      </w:r>
      <w:bookmarkEnd w:id="0"/>
    </w:p>
    <w:p w14:paraId="0AFADF60" w14:textId="77777777" w:rsidR="002A4DBE" w:rsidRDefault="003D1D6F" w:rsidP="003D1D6F">
      <w:pPr>
        <w:pStyle w:val="2"/>
      </w:pPr>
      <w:bookmarkStart w:id="1" w:name="_Toc452197641"/>
      <w:r>
        <w:rPr>
          <w:rFonts w:hint="eastAsia"/>
        </w:rPr>
        <w:t>1.1</w:t>
      </w:r>
      <w:r w:rsidR="00052365">
        <w:rPr>
          <w:rFonts w:hint="eastAsia"/>
        </w:rPr>
        <w:t>编写</w:t>
      </w:r>
      <w:r w:rsidR="002A4DBE">
        <w:rPr>
          <w:rFonts w:hint="eastAsia"/>
        </w:rPr>
        <w:t>目的</w:t>
      </w:r>
      <w:bookmarkEnd w:id="1"/>
    </w:p>
    <w:p w14:paraId="5558154E" w14:textId="365F69E0" w:rsidR="00702393" w:rsidRPr="00635618" w:rsidRDefault="00702393" w:rsidP="00702393">
      <w:pPr>
        <w:ind w:left="375"/>
        <w:rPr>
          <w:color w:val="0070C0"/>
        </w:rPr>
      </w:pPr>
      <w:r w:rsidRPr="00635618">
        <w:rPr>
          <w:rFonts w:hint="eastAsia"/>
          <w:color w:val="2E74B5" w:themeColor="accent1" w:themeShade="BF"/>
        </w:rPr>
        <w:t>说明：编写这份</w:t>
      </w:r>
      <w:r w:rsidR="002B7E55">
        <w:rPr>
          <w:color w:val="2E74B5" w:themeColor="accent1" w:themeShade="BF"/>
        </w:rPr>
        <w:t>文档</w:t>
      </w:r>
      <w:bookmarkStart w:id="2" w:name="_GoBack"/>
      <w:bookmarkEnd w:id="2"/>
      <w:r w:rsidRPr="00635618">
        <w:rPr>
          <w:rFonts w:hint="eastAsia"/>
          <w:color w:val="2E74B5" w:themeColor="accent1" w:themeShade="BF"/>
        </w:rPr>
        <w:t>的目的，并指出预期的读者。</w:t>
      </w:r>
    </w:p>
    <w:p w14:paraId="2F362A5A" w14:textId="77777777" w:rsidR="002A4DBE" w:rsidRDefault="003D1D6F" w:rsidP="003D1D6F">
      <w:pPr>
        <w:pStyle w:val="2"/>
      </w:pPr>
      <w:bookmarkStart w:id="3" w:name="_Toc452197642"/>
      <w:r>
        <w:rPr>
          <w:rFonts w:hint="eastAsia"/>
        </w:rPr>
        <w:t>1.2</w:t>
      </w:r>
      <w:r w:rsidR="00A514E7">
        <w:rPr>
          <w:rFonts w:hint="eastAsia"/>
        </w:rPr>
        <w:t>适用</w:t>
      </w:r>
      <w:r w:rsidR="002A4DBE">
        <w:rPr>
          <w:rFonts w:hint="eastAsia"/>
        </w:rPr>
        <w:t>范围</w:t>
      </w:r>
      <w:bookmarkEnd w:id="3"/>
    </w:p>
    <w:p w14:paraId="4C039071" w14:textId="77777777" w:rsidR="003D1D6F" w:rsidRPr="00635618" w:rsidRDefault="003D1D6F" w:rsidP="003D1D6F">
      <w:pPr>
        <w:ind w:firstLine="420"/>
        <w:rPr>
          <w:color w:val="0070C0"/>
        </w:rPr>
      </w:pPr>
      <w:r w:rsidRPr="00635618">
        <w:rPr>
          <w:rFonts w:hint="eastAsia"/>
          <w:color w:val="0070C0"/>
        </w:rPr>
        <w:t>列出此文档适用的软件应用程序、特性或其他子系统分组、与其相关的用例模型，以及受到此文档影响的任何其他</w:t>
      </w:r>
      <w:r w:rsidR="006877BD" w:rsidRPr="00635618">
        <w:rPr>
          <w:rFonts w:hint="eastAsia"/>
          <w:color w:val="0070C0"/>
        </w:rPr>
        <w:t>产品。</w:t>
      </w:r>
    </w:p>
    <w:p w14:paraId="3FC91F69" w14:textId="77777777" w:rsidR="002A4DBE" w:rsidRDefault="003D1D6F" w:rsidP="003D1D6F">
      <w:pPr>
        <w:pStyle w:val="2"/>
      </w:pPr>
      <w:bookmarkStart w:id="4" w:name="_Toc452197643"/>
      <w:r>
        <w:rPr>
          <w:rFonts w:hint="eastAsia"/>
        </w:rPr>
        <w:t>1.3</w:t>
      </w:r>
      <w:r w:rsidR="00702393">
        <w:rPr>
          <w:rFonts w:hint="eastAsia"/>
        </w:rPr>
        <w:t>定义</w:t>
      </w:r>
      <w:bookmarkEnd w:id="4"/>
    </w:p>
    <w:p w14:paraId="21C6C940" w14:textId="77777777" w:rsidR="00702393" w:rsidRPr="00635618" w:rsidRDefault="00702393" w:rsidP="00635618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列出本文件中用到的专门术语的定义和外文的首字母缩写词。可以引用项目词汇表来提供。</w:t>
      </w:r>
    </w:p>
    <w:p w14:paraId="62236860" w14:textId="77777777" w:rsidR="002A4DBE" w:rsidRDefault="003D1D6F" w:rsidP="003D1D6F">
      <w:pPr>
        <w:pStyle w:val="2"/>
      </w:pPr>
      <w:bookmarkStart w:id="5" w:name="_Toc452197644"/>
      <w:r>
        <w:rPr>
          <w:rFonts w:hint="eastAsia"/>
        </w:rPr>
        <w:t>1.4</w:t>
      </w:r>
      <w:r w:rsidR="002A4DBE">
        <w:rPr>
          <w:rFonts w:hint="eastAsia"/>
        </w:rPr>
        <w:t>参考资料</w:t>
      </w:r>
      <w:bookmarkEnd w:id="5"/>
    </w:p>
    <w:p w14:paraId="036819B3" w14:textId="77777777" w:rsidR="00FF2607" w:rsidRPr="00635618" w:rsidRDefault="00FF2607" w:rsidP="00635618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列出本文中各处引用的文档资料，包括每个文档的标题、文档编号、发表日期和出版单位并列出能</w:t>
      </w:r>
      <w:r w:rsidR="00B77C56" w:rsidRPr="00635618">
        <w:rPr>
          <w:rFonts w:hint="eastAsia"/>
          <w:color w:val="2E74B5" w:themeColor="accent1" w:themeShade="BF"/>
        </w:rPr>
        <w:t>够</w:t>
      </w:r>
      <w:r w:rsidRPr="00635618">
        <w:rPr>
          <w:rFonts w:hint="eastAsia"/>
          <w:color w:val="2E74B5" w:themeColor="accent1" w:themeShade="BF"/>
        </w:rPr>
        <w:t>得到这些文件资料的来源。</w:t>
      </w:r>
    </w:p>
    <w:p w14:paraId="4BAE8DF1" w14:textId="77777777" w:rsidR="002A4DBE" w:rsidRDefault="003D1D6F" w:rsidP="003D1D6F">
      <w:pPr>
        <w:pStyle w:val="2"/>
      </w:pPr>
      <w:bookmarkStart w:id="6" w:name="_Toc452197645"/>
      <w:r>
        <w:rPr>
          <w:rFonts w:hint="eastAsia"/>
        </w:rPr>
        <w:t>1.5</w:t>
      </w:r>
      <w:r w:rsidR="002A4DBE">
        <w:rPr>
          <w:rFonts w:hint="eastAsia"/>
        </w:rPr>
        <w:t>概述</w:t>
      </w:r>
      <w:bookmarkEnd w:id="6"/>
    </w:p>
    <w:p w14:paraId="02882CF2" w14:textId="77777777" w:rsidR="00FF2607" w:rsidRDefault="00FF2607" w:rsidP="00635618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说明本文件中其他各部分包含的内容，与本文件的内容组织方式。</w:t>
      </w:r>
    </w:p>
    <w:p w14:paraId="538D20A7" w14:textId="77777777" w:rsidR="00251F15" w:rsidRDefault="00251F15" w:rsidP="00635618">
      <w:pPr>
        <w:ind w:left="375"/>
        <w:rPr>
          <w:color w:val="2E74B5" w:themeColor="accent1" w:themeShade="BF"/>
        </w:rPr>
      </w:pPr>
    </w:p>
    <w:p w14:paraId="424BA47E" w14:textId="3C4F3D7D" w:rsidR="00251F15" w:rsidRPr="00893CB7" w:rsidRDefault="006B63C5" w:rsidP="00893CB7">
      <w:pPr>
        <w:pStyle w:val="1"/>
      </w:pPr>
      <w:bookmarkStart w:id="7" w:name="_Toc71945403"/>
      <w:bookmarkStart w:id="8" w:name="_Toc267571819"/>
      <w:bookmarkStart w:id="9" w:name="_Toc267595240"/>
      <w:bookmarkStart w:id="10" w:name="_Toc452197646"/>
      <w:r>
        <w:t xml:space="preserve">2. </w:t>
      </w:r>
      <w:r w:rsidR="00251F15" w:rsidRPr="00893CB7">
        <w:rPr>
          <w:rFonts w:hint="eastAsia"/>
        </w:rPr>
        <w:t>测试</w:t>
      </w:r>
      <w:bookmarkEnd w:id="7"/>
      <w:bookmarkEnd w:id="8"/>
      <w:bookmarkEnd w:id="9"/>
      <w:r w:rsidR="00251F15" w:rsidRPr="00893CB7">
        <w:t>策略</w:t>
      </w:r>
      <w:bookmarkEnd w:id="10"/>
    </w:p>
    <w:p w14:paraId="6AF24FD6" w14:textId="66CB2057" w:rsidR="00251F15" w:rsidRPr="006B63C5" w:rsidRDefault="002D7C54" w:rsidP="006B63C5">
      <w:pPr>
        <w:pStyle w:val="2"/>
      </w:pPr>
      <w:bookmarkStart w:id="11" w:name="_Toc452197647"/>
      <w:bookmarkStart w:id="12" w:name="_Toc26070375"/>
      <w:bookmarkStart w:id="13" w:name="_Toc71945404"/>
      <w:bookmarkStart w:id="14" w:name="_Toc267571820"/>
      <w:bookmarkStart w:id="15" w:name="_Toc267595241"/>
      <w:r>
        <w:t xml:space="preserve">1.1 </w:t>
      </w:r>
      <w:r w:rsidR="00251F15" w:rsidRPr="006B63C5">
        <w:t>整体测试策略</w:t>
      </w:r>
      <w:bookmarkEnd w:id="11"/>
    </w:p>
    <w:p w14:paraId="6CEDAB51" w14:textId="77777777" w:rsidR="00251F15" w:rsidRPr="006B63C5" w:rsidRDefault="00251F15" w:rsidP="006B63C5">
      <w:pPr>
        <w:ind w:left="375"/>
        <w:rPr>
          <w:color w:val="2E74B5" w:themeColor="accent1" w:themeShade="BF"/>
        </w:rPr>
      </w:pPr>
      <w:r w:rsidRPr="006B63C5">
        <w:rPr>
          <w:color w:val="2E74B5" w:themeColor="accent1" w:themeShade="BF"/>
        </w:rPr>
        <w:t>对整个测试的流程安排，</w:t>
      </w:r>
      <w:r w:rsidRPr="006B63C5">
        <w:rPr>
          <w:rFonts w:hint="eastAsia"/>
          <w:color w:val="2E74B5" w:themeColor="accent1" w:themeShade="BF"/>
        </w:rPr>
        <w:t>参加</w:t>
      </w:r>
      <w:r w:rsidRPr="006B63C5">
        <w:rPr>
          <w:color w:val="2E74B5" w:themeColor="accent1" w:themeShade="BF"/>
        </w:rPr>
        <w:t>的人员，</w:t>
      </w:r>
      <w:r w:rsidRPr="006B63C5">
        <w:rPr>
          <w:rFonts w:hint="eastAsia"/>
          <w:color w:val="2E74B5" w:themeColor="accent1" w:themeShade="BF"/>
        </w:rPr>
        <w:t>预期</w:t>
      </w:r>
      <w:r w:rsidRPr="006B63C5">
        <w:rPr>
          <w:color w:val="2E74B5" w:themeColor="accent1" w:themeShade="BF"/>
        </w:rPr>
        <w:t>达到的结果进行总体</w:t>
      </w:r>
      <w:r w:rsidRPr="006B63C5">
        <w:rPr>
          <w:rFonts w:hint="eastAsia"/>
          <w:color w:val="2E74B5" w:themeColor="accent1" w:themeShade="BF"/>
        </w:rPr>
        <w:t>概要</w:t>
      </w:r>
      <w:r w:rsidRPr="006B63C5">
        <w:rPr>
          <w:color w:val="2E74B5" w:themeColor="accent1" w:themeShade="BF"/>
        </w:rPr>
        <w:t>说明。</w:t>
      </w:r>
    </w:p>
    <w:p w14:paraId="74D235E3" w14:textId="77777777" w:rsidR="00251F15" w:rsidRPr="006B63C5" w:rsidRDefault="00251F15" w:rsidP="006B63C5">
      <w:pPr>
        <w:pStyle w:val="2"/>
      </w:pPr>
      <w:bookmarkStart w:id="16" w:name="_Toc452197648"/>
      <w:r w:rsidRPr="006B63C5">
        <w:lastRenderedPageBreak/>
        <w:t>1.2</w:t>
      </w:r>
      <w:r w:rsidRPr="006B63C5">
        <w:rPr>
          <w:rFonts w:hint="eastAsia"/>
        </w:rPr>
        <w:t>进入准则</w:t>
      </w:r>
      <w:bookmarkEnd w:id="12"/>
      <w:bookmarkEnd w:id="13"/>
      <w:bookmarkEnd w:id="14"/>
      <w:bookmarkEnd w:id="15"/>
      <w:bookmarkEnd w:id="16"/>
    </w:p>
    <w:p w14:paraId="3F6A4239" w14:textId="77777777" w:rsidR="00251F15" w:rsidRPr="006B63C5" w:rsidRDefault="00251F15" w:rsidP="006B63C5">
      <w:pPr>
        <w:ind w:left="375"/>
        <w:rPr>
          <w:color w:val="2E74B5" w:themeColor="accent1" w:themeShade="BF"/>
        </w:rPr>
      </w:pPr>
      <w:r w:rsidRPr="006B63C5">
        <w:rPr>
          <w:rFonts w:hint="eastAsia"/>
          <w:color w:val="2E74B5" w:themeColor="accent1" w:themeShade="BF"/>
        </w:rPr>
        <w:t>说明测试活动启动需要满足的进入准则，即开始执行本测计划之前必须完成的各项工作，包括集成</w:t>
      </w:r>
      <w:r w:rsidRPr="006B63C5">
        <w:rPr>
          <w:rFonts w:hint="eastAsia"/>
          <w:color w:val="2E74B5" w:themeColor="accent1" w:themeShade="BF"/>
        </w:rPr>
        <w:t>/</w:t>
      </w:r>
      <w:r w:rsidRPr="006B63C5">
        <w:rPr>
          <w:rFonts w:hint="eastAsia"/>
          <w:color w:val="2E74B5" w:themeColor="accent1" w:themeShade="BF"/>
        </w:rPr>
        <w:t>系统测试开始前需要进行的产品构建等。</w:t>
      </w:r>
    </w:p>
    <w:p w14:paraId="6A7B48D1" w14:textId="77777777" w:rsidR="00251F15" w:rsidRPr="006B63C5" w:rsidRDefault="00251F15" w:rsidP="006B63C5">
      <w:pPr>
        <w:pStyle w:val="2"/>
      </w:pPr>
      <w:bookmarkStart w:id="17" w:name="_Toc26070376"/>
      <w:bookmarkStart w:id="18" w:name="_Toc71945405"/>
      <w:bookmarkStart w:id="19" w:name="_Toc267571821"/>
      <w:bookmarkStart w:id="20" w:name="_Toc267595242"/>
      <w:bookmarkStart w:id="21" w:name="_Toc452197649"/>
      <w:r w:rsidRPr="006B63C5">
        <w:t xml:space="preserve">1.3 </w:t>
      </w:r>
      <w:r w:rsidRPr="006B63C5">
        <w:rPr>
          <w:rFonts w:hint="eastAsia"/>
        </w:rPr>
        <w:t>暂停</w:t>
      </w:r>
      <w:r w:rsidRPr="006B63C5">
        <w:rPr>
          <w:rFonts w:hint="eastAsia"/>
        </w:rPr>
        <w:t>/</w:t>
      </w:r>
      <w:r w:rsidRPr="006B63C5">
        <w:rPr>
          <w:rFonts w:hint="eastAsia"/>
        </w:rPr>
        <w:t>退出准则</w:t>
      </w:r>
      <w:bookmarkEnd w:id="17"/>
      <w:bookmarkEnd w:id="18"/>
      <w:bookmarkEnd w:id="19"/>
      <w:bookmarkEnd w:id="20"/>
      <w:bookmarkEnd w:id="21"/>
    </w:p>
    <w:p w14:paraId="16A5580A" w14:textId="77777777" w:rsidR="00251F15" w:rsidRPr="006B63C5" w:rsidRDefault="00251F15" w:rsidP="006B63C5">
      <w:pPr>
        <w:ind w:left="375"/>
        <w:rPr>
          <w:color w:val="2E74B5" w:themeColor="accent1" w:themeShade="BF"/>
        </w:rPr>
      </w:pPr>
      <w:r w:rsidRPr="006B63C5">
        <w:rPr>
          <w:rFonts w:hint="eastAsia"/>
          <w:color w:val="2E74B5" w:themeColor="accent1" w:themeShade="BF"/>
        </w:rPr>
        <w:t>暂停准则说明测试异常中止的触发条件，一般为发现严重的妨碍测试继续进行的错误。</w:t>
      </w:r>
    </w:p>
    <w:p w14:paraId="602F3080" w14:textId="77777777" w:rsidR="00251F15" w:rsidRPr="006B63C5" w:rsidRDefault="00251F15" w:rsidP="006B63C5">
      <w:pPr>
        <w:ind w:left="375"/>
        <w:rPr>
          <w:color w:val="2E74B5" w:themeColor="accent1" w:themeShade="BF"/>
        </w:rPr>
      </w:pPr>
      <w:r w:rsidRPr="006B63C5">
        <w:rPr>
          <w:rFonts w:hint="eastAsia"/>
          <w:color w:val="2E74B5" w:themeColor="accent1" w:themeShade="BF"/>
        </w:rPr>
        <w:t>退出准则作为测试活动完成与否的判据，应当明确的予以说明。</w:t>
      </w:r>
    </w:p>
    <w:p w14:paraId="0D649989" w14:textId="77777777" w:rsidR="00251F15" w:rsidRPr="006B63C5" w:rsidRDefault="00251F15" w:rsidP="006B63C5">
      <w:pPr>
        <w:ind w:left="375"/>
        <w:rPr>
          <w:color w:val="2E74B5" w:themeColor="accent1" w:themeShade="BF"/>
        </w:rPr>
      </w:pPr>
    </w:p>
    <w:p w14:paraId="6762D9FC" w14:textId="1A6B412E" w:rsidR="00251F15" w:rsidRPr="00893CB7" w:rsidRDefault="002D7C54" w:rsidP="00893CB7">
      <w:pPr>
        <w:pStyle w:val="1"/>
      </w:pPr>
      <w:bookmarkStart w:id="22" w:name="_Toc452197650"/>
      <w:r>
        <w:t xml:space="preserve">2. </w:t>
      </w:r>
      <w:r w:rsidR="00251F15" w:rsidRPr="00893CB7">
        <w:rPr>
          <w:rFonts w:hint="eastAsia"/>
        </w:rPr>
        <w:t>测试</w:t>
      </w:r>
      <w:r w:rsidR="00251F15" w:rsidRPr="00893CB7">
        <w:t>范围和测试方法</w:t>
      </w:r>
      <w:bookmarkEnd w:id="22"/>
    </w:p>
    <w:p w14:paraId="565181BF" w14:textId="77777777" w:rsidR="00251F15" w:rsidRPr="006B63C5" w:rsidRDefault="00251F15" w:rsidP="006B63C5">
      <w:pPr>
        <w:ind w:left="375"/>
        <w:rPr>
          <w:color w:val="2E74B5" w:themeColor="accent1" w:themeShade="BF"/>
        </w:rPr>
      </w:pPr>
      <w:r w:rsidRPr="006B63C5">
        <w:rPr>
          <w:color w:val="2E74B5" w:themeColor="accent1" w:themeShade="BF"/>
        </w:rPr>
        <w:t>本节中将</w:t>
      </w:r>
      <w:r w:rsidRPr="006B63C5">
        <w:rPr>
          <w:rFonts w:hint="eastAsia"/>
          <w:color w:val="2E74B5" w:themeColor="accent1" w:themeShade="BF"/>
        </w:rPr>
        <w:t>围绕</w:t>
      </w:r>
      <w:r w:rsidRPr="006B63C5">
        <w:rPr>
          <w:color w:val="2E74B5" w:themeColor="accent1" w:themeShade="BF"/>
        </w:rPr>
        <w:t>软件的功能需求、性能需求、</w:t>
      </w:r>
      <w:r w:rsidRPr="006B63C5">
        <w:rPr>
          <w:rFonts w:hint="eastAsia"/>
          <w:color w:val="2E74B5" w:themeColor="accent1" w:themeShade="BF"/>
        </w:rPr>
        <w:t>接口</w:t>
      </w:r>
      <w:r w:rsidRPr="006B63C5">
        <w:rPr>
          <w:color w:val="2E74B5" w:themeColor="accent1" w:themeShade="BF"/>
        </w:rPr>
        <w:t>需求等各种需求</w:t>
      </w:r>
      <w:r w:rsidRPr="006B63C5">
        <w:rPr>
          <w:rFonts w:hint="eastAsia"/>
          <w:color w:val="2E74B5" w:themeColor="accent1" w:themeShade="BF"/>
        </w:rPr>
        <w:t>确定测试需求</w:t>
      </w:r>
      <w:r w:rsidRPr="006B63C5">
        <w:rPr>
          <w:color w:val="2E74B5" w:themeColor="accent1" w:themeShade="BF"/>
        </w:rPr>
        <w:t>。</w:t>
      </w:r>
    </w:p>
    <w:p w14:paraId="0FEB5721" w14:textId="1FB050FD" w:rsidR="00251F15" w:rsidRPr="006B63C5" w:rsidRDefault="002D7C54" w:rsidP="002D7C54">
      <w:pPr>
        <w:pStyle w:val="2"/>
      </w:pPr>
      <w:bookmarkStart w:id="23" w:name="_Toc452197651"/>
      <w:r>
        <w:t xml:space="preserve">2.1 </w:t>
      </w:r>
      <w:r w:rsidR="00251F15" w:rsidRPr="006B63C5">
        <w:rPr>
          <w:rFonts w:hint="eastAsia"/>
        </w:rPr>
        <w:t>测试</w:t>
      </w:r>
      <w:r w:rsidR="00251F15" w:rsidRPr="006B63C5">
        <w:t>的子系统对象</w:t>
      </w:r>
      <w:bookmarkEnd w:id="23"/>
    </w:p>
    <w:p w14:paraId="527A3F30" w14:textId="77777777" w:rsidR="00251F15" w:rsidRPr="006B63C5" w:rsidRDefault="00251F15" w:rsidP="006B63C5">
      <w:pPr>
        <w:ind w:left="375"/>
        <w:rPr>
          <w:color w:val="2E74B5" w:themeColor="accent1" w:themeShade="BF"/>
        </w:rPr>
      </w:pPr>
      <w:r w:rsidRPr="006B63C5">
        <w:rPr>
          <w:rFonts w:hint="eastAsia"/>
          <w:color w:val="2E74B5" w:themeColor="accent1" w:themeShade="BF"/>
        </w:rPr>
        <w:t>列出</w:t>
      </w:r>
      <w:r w:rsidRPr="006B63C5">
        <w:rPr>
          <w:color w:val="2E74B5" w:themeColor="accent1" w:themeShade="BF"/>
        </w:rPr>
        <w:t>需要测试的子系统，</w:t>
      </w:r>
      <w:r w:rsidRPr="006B63C5">
        <w:rPr>
          <w:rFonts w:hint="eastAsia"/>
          <w:color w:val="2E74B5" w:themeColor="accent1" w:themeShade="BF"/>
        </w:rPr>
        <w:t>以及</w:t>
      </w:r>
      <w:r w:rsidRPr="006B63C5">
        <w:rPr>
          <w:color w:val="2E74B5" w:themeColor="accent1" w:themeShade="BF"/>
        </w:rPr>
        <w:t>不需要测试的子系统。</w:t>
      </w:r>
    </w:p>
    <w:p w14:paraId="36D7091A" w14:textId="4A1FB421" w:rsidR="00251F15" w:rsidRPr="006B63C5" w:rsidRDefault="002D7C54" w:rsidP="002D7C54">
      <w:pPr>
        <w:pStyle w:val="2"/>
      </w:pPr>
      <w:bookmarkStart w:id="24" w:name="_Toc452197652"/>
      <w:r>
        <w:t xml:space="preserve">2.2 </w:t>
      </w:r>
      <w:r w:rsidR="00251F15" w:rsidRPr="006B63C5">
        <w:t>测试需求</w:t>
      </w:r>
      <w:bookmarkEnd w:id="24"/>
    </w:p>
    <w:p w14:paraId="7284FD2A" w14:textId="77777777" w:rsidR="00251F15" w:rsidRPr="006B63C5" w:rsidRDefault="00251F15" w:rsidP="002D7C54">
      <w:pPr>
        <w:rPr>
          <w:color w:val="2E74B5" w:themeColor="accent1" w:themeShade="BF"/>
        </w:rPr>
      </w:pPr>
      <w:r w:rsidRPr="006B63C5">
        <w:rPr>
          <w:color w:val="2E74B5" w:themeColor="accent1" w:themeShade="BF"/>
        </w:rPr>
        <w:t>1</w:t>
      </w:r>
      <w:r w:rsidRPr="006B63C5">
        <w:rPr>
          <w:color w:val="2E74B5" w:themeColor="accent1" w:themeShade="BF"/>
        </w:rPr>
        <w:t>）</w:t>
      </w:r>
      <w:r w:rsidRPr="006B63C5">
        <w:rPr>
          <w:rFonts w:hint="eastAsia"/>
          <w:color w:val="2E74B5" w:themeColor="accent1" w:themeShade="BF"/>
        </w:rPr>
        <w:t>功能</w:t>
      </w:r>
      <w:r w:rsidRPr="006B63C5">
        <w:rPr>
          <w:color w:val="2E74B5" w:themeColor="accent1" w:themeShade="BF"/>
        </w:rPr>
        <w:t>需求</w:t>
      </w:r>
    </w:p>
    <w:p w14:paraId="72F12279" w14:textId="77777777" w:rsidR="00251F15" w:rsidRPr="006B63C5" w:rsidRDefault="00251F15" w:rsidP="006B63C5">
      <w:pPr>
        <w:ind w:left="375"/>
        <w:rPr>
          <w:color w:val="2E74B5" w:themeColor="accent1" w:themeShade="BF"/>
        </w:rPr>
      </w:pPr>
      <w:r w:rsidRPr="006B63C5">
        <w:rPr>
          <w:color w:val="2E74B5" w:themeColor="accent1" w:themeShade="BF"/>
        </w:rPr>
        <w:t>参考软件需求规格说明，针对每一个用例确定测试需求。</w:t>
      </w:r>
    </w:p>
    <w:p w14:paraId="27C483A7" w14:textId="77777777" w:rsidR="00251F15" w:rsidRPr="006B63C5" w:rsidRDefault="00251F15" w:rsidP="002D7C54">
      <w:pPr>
        <w:rPr>
          <w:color w:val="2E74B5" w:themeColor="accent1" w:themeShade="BF"/>
        </w:rPr>
      </w:pPr>
      <w:r w:rsidRPr="006B63C5">
        <w:rPr>
          <w:color w:val="2E74B5" w:themeColor="accent1" w:themeShade="BF"/>
        </w:rPr>
        <w:t>（</w:t>
      </w:r>
      <w:r w:rsidRPr="006B63C5">
        <w:rPr>
          <w:color w:val="2E74B5" w:themeColor="accent1" w:themeShade="BF"/>
        </w:rPr>
        <w:t>1</w:t>
      </w:r>
      <w:r w:rsidRPr="006B63C5">
        <w:rPr>
          <w:color w:val="2E74B5" w:themeColor="accent1" w:themeShade="BF"/>
        </w:rPr>
        <w:t>）</w:t>
      </w:r>
      <w:r w:rsidRPr="006B63C5">
        <w:rPr>
          <w:rFonts w:hint="eastAsia"/>
          <w:color w:val="2E74B5" w:themeColor="accent1" w:themeShade="BF"/>
        </w:rPr>
        <w:t>用例</w:t>
      </w:r>
      <w:r w:rsidRPr="006B63C5">
        <w:rPr>
          <w:color w:val="2E74B5" w:themeColor="accent1" w:themeShade="BF"/>
        </w:rPr>
        <w:t>1</w:t>
      </w:r>
    </w:p>
    <w:p w14:paraId="38FB75B6" w14:textId="77777777" w:rsidR="00251F15" w:rsidRPr="006B63C5" w:rsidRDefault="00251F15" w:rsidP="006B63C5">
      <w:pPr>
        <w:ind w:left="375"/>
        <w:rPr>
          <w:color w:val="2E74B5" w:themeColor="accent1" w:themeShade="BF"/>
        </w:rPr>
      </w:pPr>
      <w:r w:rsidRPr="006B63C5">
        <w:rPr>
          <w:color w:val="2E74B5" w:themeColor="accent1" w:themeShade="BF"/>
        </w:rPr>
        <w:t>列出对应的</w:t>
      </w:r>
      <w:r w:rsidRPr="006B63C5">
        <w:rPr>
          <w:rFonts w:hint="eastAsia"/>
          <w:color w:val="2E74B5" w:themeColor="accent1" w:themeShade="BF"/>
        </w:rPr>
        <w:t>测试</w:t>
      </w:r>
      <w:r w:rsidRPr="006B63C5">
        <w:rPr>
          <w:color w:val="2E74B5" w:themeColor="accent1" w:themeShade="BF"/>
        </w:rPr>
        <w:t>需求，每一条测试需求需要采用一定的格式进行</w:t>
      </w:r>
      <w:r w:rsidRPr="006B63C5">
        <w:rPr>
          <w:rFonts w:hint="eastAsia"/>
          <w:color w:val="2E74B5" w:themeColor="accent1" w:themeShade="BF"/>
        </w:rPr>
        <w:t>编号</w:t>
      </w:r>
      <w:r w:rsidRPr="006B63C5">
        <w:rPr>
          <w:color w:val="2E74B5" w:themeColor="accent1" w:themeShade="BF"/>
        </w:rPr>
        <w:t>，例如，</w:t>
      </w:r>
      <w:r w:rsidRPr="006B63C5">
        <w:rPr>
          <w:rFonts w:hint="eastAsia"/>
          <w:color w:val="2E74B5" w:themeColor="accent1" w:themeShade="BF"/>
        </w:rPr>
        <w:t>采用</w:t>
      </w:r>
      <w:r w:rsidRPr="006B63C5">
        <w:rPr>
          <w:color w:val="2E74B5" w:themeColor="accent1" w:themeShade="BF"/>
        </w:rPr>
        <w:t>“TR-</w:t>
      </w:r>
      <w:r w:rsidRPr="006B63C5">
        <w:rPr>
          <w:color w:val="2E74B5" w:themeColor="accent1" w:themeShade="BF"/>
        </w:rPr>
        <w:t>对应的需求编号－</w:t>
      </w:r>
      <w:r w:rsidRPr="006B63C5">
        <w:rPr>
          <w:rFonts w:hint="eastAsia"/>
          <w:color w:val="2E74B5" w:themeColor="accent1" w:themeShade="BF"/>
        </w:rPr>
        <w:t>序</w:t>
      </w:r>
      <w:r w:rsidRPr="006B63C5">
        <w:rPr>
          <w:color w:val="2E74B5" w:themeColor="accent1" w:themeShade="BF"/>
        </w:rPr>
        <w:t>号</w:t>
      </w:r>
      <w:r w:rsidRPr="006B63C5">
        <w:rPr>
          <w:color w:val="2E74B5" w:themeColor="accent1" w:themeShade="BF"/>
        </w:rPr>
        <w:t>”</w:t>
      </w:r>
      <w:r w:rsidRPr="006B63C5">
        <w:rPr>
          <w:color w:val="2E74B5" w:themeColor="accent1" w:themeShade="BF"/>
        </w:rPr>
        <w:t>进行编号。</w:t>
      </w:r>
      <w:r w:rsidRPr="006B63C5">
        <w:rPr>
          <w:rFonts w:hint="eastAsia"/>
          <w:color w:val="2E74B5" w:themeColor="accent1" w:themeShade="BF"/>
        </w:rPr>
        <w:t>一般</w:t>
      </w:r>
      <w:r w:rsidRPr="006B63C5">
        <w:rPr>
          <w:color w:val="2E74B5" w:themeColor="accent1" w:themeShade="BF"/>
        </w:rPr>
        <w:t>一个</w:t>
      </w:r>
      <w:r w:rsidRPr="006B63C5">
        <w:rPr>
          <w:rFonts w:hint="eastAsia"/>
          <w:color w:val="2E74B5" w:themeColor="accent1" w:themeShade="BF"/>
        </w:rPr>
        <w:t>用例</w:t>
      </w:r>
      <w:r w:rsidRPr="006B63C5">
        <w:rPr>
          <w:color w:val="2E74B5" w:themeColor="accent1" w:themeShade="BF"/>
        </w:rPr>
        <w:t>对应多条测试需求；</w:t>
      </w:r>
    </w:p>
    <w:p w14:paraId="21DF8B01" w14:textId="77777777" w:rsidR="00251F15" w:rsidRPr="006B63C5" w:rsidRDefault="00251F15" w:rsidP="006B63C5">
      <w:pPr>
        <w:ind w:left="375"/>
        <w:rPr>
          <w:color w:val="2E74B5" w:themeColor="accent1" w:themeShade="BF"/>
        </w:rPr>
      </w:pPr>
      <w:r w:rsidRPr="006B63C5">
        <w:rPr>
          <w:color w:val="2E74B5" w:themeColor="accent1" w:themeShade="BF"/>
        </w:rPr>
        <w:t>针对该用例的测试需求，</w:t>
      </w:r>
      <w:r w:rsidRPr="006B63C5">
        <w:rPr>
          <w:rFonts w:hint="eastAsia"/>
          <w:color w:val="2E74B5" w:themeColor="accent1" w:themeShade="BF"/>
        </w:rPr>
        <w:t>使用</w:t>
      </w:r>
      <w:r w:rsidRPr="006B63C5">
        <w:rPr>
          <w:color w:val="2E74B5" w:themeColor="accent1" w:themeShade="BF"/>
        </w:rPr>
        <w:t>的测试方法（</w:t>
      </w:r>
      <w:r w:rsidRPr="006B63C5">
        <w:rPr>
          <w:rFonts w:hint="eastAsia"/>
          <w:color w:val="2E74B5" w:themeColor="accent1" w:themeShade="BF"/>
        </w:rPr>
        <w:t>黑盒</w:t>
      </w:r>
      <w:r w:rsidRPr="006B63C5">
        <w:rPr>
          <w:color w:val="2E74B5" w:themeColor="accent1" w:themeShade="BF"/>
        </w:rPr>
        <w:t>、</w:t>
      </w:r>
      <w:r w:rsidRPr="006B63C5">
        <w:rPr>
          <w:rFonts w:hint="eastAsia"/>
          <w:color w:val="2E74B5" w:themeColor="accent1" w:themeShade="BF"/>
        </w:rPr>
        <w:t>白盒</w:t>
      </w:r>
      <w:r w:rsidRPr="006B63C5">
        <w:rPr>
          <w:color w:val="2E74B5" w:themeColor="accent1" w:themeShade="BF"/>
        </w:rPr>
        <w:t>、</w:t>
      </w:r>
      <w:r w:rsidRPr="006B63C5">
        <w:rPr>
          <w:rFonts w:hint="eastAsia"/>
          <w:color w:val="2E74B5" w:themeColor="accent1" w:themeShade="BF"/>
        </w:rPr>
        <w:t>自动化</w:t>
      </w:r>
      <w:r w:rsidRPr="006B63C5">
        <w:rPr>
          <w:color w:val="2E74B5" w:themeColor="accent1" w:themeShade="BF"/>
        </w:rPr>
        <w:t>、</w:t>
      </w:r>
      <w:r w:rsidRPr="006B63C5">
        <w:rPr>
          <w:rFonts w:hint="eastAsia"/>
          <w:color w:val="2E74B5" w:themeColor="accent1" w:themeShade="BF"/>
        </w:rPr>
        <w:t>手工</w:t>
      </w:r>
      <w:r w:rsidRPr="006B63C5">
        <w:rPr>
          <w:color w:val="2E74B5" w:themeColor="accent1" w:themeShade="BF"/>
        </w:rPr>
        <w:t>），</w:t>
      </w:r>
      <w:r w:rsidRPr="006B63C5">
        <w:rPr>
          <w:rFonts w:hint="eastAsia"/>
          <w:color w:val="2E74B5" w:themeColor="accent1" w:themeShade="BF"/>
        </w:rPr>
        <w:t>如果</w:t>
      </w:r>
      <w:r w:rsidRPr="006B63C5">
        <w:rPr>
          <w:color w:val="2E74B5" w:themeColor="accent1" w:themeShade="BF"/>
        </w:rPr>
        <w:t>采用了自动化</w:t>
      </w:r>
      <w:r w:rsidRPr="006B63C5">
        <w:rPr>
          <w:rFonts w:hint="eastAsia"/>
          <w:color w:val="2E74B5" w:themeColor="accent1" w:themeShade="BF"/>
        </w:rPr>
        <w:t>测试</w:t>
      </w:r>
      <w:r w:rsidRPr="006B63C5">
        <w:rPr>
          <w:color w:val="2E74B5" w:themeColor="accent1" w:themeShade="BF"/>
        </w:rPr>
        <w:t>，</w:t>
      </w:r>
      <w:r w:rsidRPr="006B63C5">
        <w:rPr>
          <w:rFonts w:hint="eastAsia"/>
          <w:color w:val="2E74B5" w:themeColor="accent1" w:themeShade="BF"/>
        </w:rPr>
        <w:t>说明</w:t>
      </w:r>
      <w:r w:rsidRPr="006B63C5">
        <w:rPr>
          <w:color w:val="2E74B5" w:themeColor="accent1" w:themeShade="BF"/>
        </w:rPr>
        <w:t>采用的工具。</w:t>
      </w:r>
    </w:p>
    <w:p w14:paraId="17E46E92" w14:textId="3D4E34FF" w:rsidR="00251F15" w:rsidRPr="006B63C5" w:rsidRDefault="002D7C54" w:rsidP="002D7C54">
      <w:pPr>
        <w:rPr>
          <w:color w:val="2E74B5" w:themeColor="accent1" w:themeShade="BF"/>
        </w:rPr>
      </w:pPr>
      <w:r>
        <w:rPr>
          <w:color w:val="2E74B5" w:themeColor="accent1" w:themeShade="BF"/>
        </w:rPr>
        <w:t>（</w:t>
      </w:r>
      <w:r>
        <w:rPr>
          <w:color w:val="2E74B5" w:themeColor="accent1" w:themeShade="BF"/>
        </w:rPr>
        <w:t>2</w:t>
      </w:r>
      <w:r>
        <w:rPr>
          <w:color w:val="2E74B5" w:themeColor="accent1" w:themeShade="BF"/>
        </w:rPr>
        <w:t>）</w:t>
      </w:r>
      <w:r w:rsidR="00251F15" w:rsidRPr="006B63C5">
        <w:rPr>
          <w:rFonts w:hint="eastAsia"/>
          <w:color w:val="2E74B5" w:themeColor="accent1" w:themeShade="BF"/>
        </w:rPr>
        <w:t>用例</w:t>
      </w:r>
      <w:r w:rsidR="00251F15" w:rsidRPr="006B63C5">
        <w:rPr>
          <w:color w:val="2E74B5" w:themeColor="accent1" w:themeShade="BF"/>
        </w:rPr>
        <w:t>2</w:t>
      </w:r>
    </w:p>
    <w:p w14:paraId="31729C46" w14:textId="77777777" w:rsidR="00251F15" w:rsidRPr="006B63C5" w:rsidRDefault="00251F15" w:rsidP="006B63C5">
      <w:pPr>
        <w:ind w:left="375"/>
        <w:rPr>
          <w:color w:val="2E74B5" w:themeColor="accent1" w:themeShade="BF"/>
        </w:rPr>
      </w:pPr>
      <w:r w:rsidRPr="006B63C5">
        <w:rPr>
          <w:rFonts w:hint="eastAsia"/>
          <w:color w:val="2E74B5" w:themeColor="accent1" w:themeShade="BF"/>
        </w:rPr>
        <w:t>……</w:t>
      </w:r>
    </w:p>
    <w:p w14:paraId="5D5F68E1" w14:textId="77777777" w:rsidR="002D7C54" w:rsidRDefault="00251F15" w:rsidP="002D7C54">
      <w:pPr>
        <w:rPr>
          <w:color w:val="2E74B5" w:themeColor="accent1" w:themeShade="BF"/>
        </w:rPr>
      </w:pPr>
      <w:r w:rsidRPr="006B63C5">
        <w:rPr>
          <w:color w:val="2E74B5" w:themeColor="accent1" w:themeShade="BF"/>
        </w:rPr>
        <w:t>2</w:t>
      </w:r>
      <w:r w:rsidRPr="006B63C5">
        <w:rPr>
          <w:rFonts w:hint="eastAsia"/>
          <w:color w:val="2E74B5" w:themeColor="accent1" w:themeShade="BF"/>
        </w:rPr>
        <w:t>）其他</w:t>
      </w:r>
      <w:r w:rsidRPr="006B63C5">
        <w:rPr>
          <w:color w:val="2E74B5" w:themeColor="accent1" w:themeShade="BF"/>
        </w:rPr>
        <w:t>需求</w:t>
      </w:r>
    </w:p>
    <w:p w14:paraId="3CB2CA9A" w14:textId="304772FB" w:rsidR="00251F15" w:rsidRPr="006B63C5" w:rsidRDefault="00251F15" w:rsidP="002D7C54">
      <w:pPr>
        <w:ind w:firstLine="375"/>
        <w:rPr>
          <w:color w:val="2E74B5" w:themeColor="accent1" w:themeShade="BF"/>
        </w:rPr>
      </w:pPr>
      <w:r w:rsidRPr="006B63C5">
        <w:rPr>
          <w:rFonts w:hint="eastAsia"/>
          <w:color w:val="2E74B5" w:themeColor="accent1" w:themeShade="BF"/>
        </w:rPr>
        <w:t>针对</w:t>
      </w:r>
      <w:r w:rsidRPr="006B63C5">
        <w:rPr>
          <w:color w:val="2E74B5" w:themeColor="accent1" w:themeShade="BF"/>
        </w:rPr>
        <w:t>软件</w:t>
      </w:r>
      <w:r w:rsidRPr="006B63C5">
        <w:rPr>
          <w:rFonts w:hint="eastAsia"/>
          <w:color w:val="2E74B5" w:themeColor="accent1" w:themeShade="BF"/>
        </w:rPr>
        <w:t>需求</w:t>
      </w:r>
      <w:r w:rsidRPr="006B63C5">
        <w:rPr>
          <w:color w:val="2E74B5" w:themeColor="accent1" w:themeShade="BF"/>
        </w:rPr>
        <w:t>规格说明中提出的</w:t>
      </w:r>
      <w:r w:rsidRPr="006B63C5">
        <w:rPr>
          <w:rFonts w:hint="eastAsia"/>
          <w:color w:val="2E74B5" w:themeColor="accent1" w:themeShade="BF"/>
        </w:rPr>
        <w:t>需求</w:t>
      </w:r>
      <w:r w:rsidRPr="006B63C5">
        <w:rPr>
          <w:color w:val="2E74B5" w:themeColor="accent1" w:themeShade="BF"/>
        </w:rPr>
        <w:t>，</w:t>
      </w:r>
      <w:r w:rsidRPr="006B63C5">
        <w:rPr>
          <w:rFonts w:hint="eastAsia"/>
          <w:color w:val="2E74B5" w:themeColor="accent1" w:themeShade="BF"/>
        </w:rPr>
        <w:t>逐条</w:t>
      </w:r>
      <w:r w:rsidRPr="006B63C5">
        <w:rPr>
          <w:color w:val="2E74B5" w:themeColor="accent1" w:themeShade="BF"/>
        </w:rPr>
        <w:t>确定是否需要进行测试：</w:t>
      </w:r>
    </w:p>
    <w:p w14:paraId="3213503C" w14:textId="77777777" w:rsidR="00251F15" w:rsidRPr="006B63C5" w:rsidRDefault="00251F15" w:rsidP="006B63C5">
      <w:pPr>
        <w:ind w:left="375"/>
        <w:rPr>
          <w:color w:val="2E74B5" w:themeColor="accent1" w:themeShade="BF"/>
        </w:rPr>
      </w:pPr>
      <w:r w:rsidRPr="006B63C5">
        <w:rPr>
          <w:color w:val="2E74B5" w:themeColor="accent1" w:themeShade="BF"/>
        </w:rPr>
        <w:t>对每一</w:t>
      </w:r>
      <w:r w:rsidRPr="006B63C5">
        <w:rPr>
          <w:rFonts w:hint="eastAsia"/>
          <w:color w:val="2E74B5" w:themeColor="accent1" w:themeShade="BF"/>
        </w:rPr>
        <w:t>条</w:t>
      </w:r>
      <w:r w:rsidRPr="006B63C5">
        <w:rPr>
          <w:color w:val="2E74B5" w:themeColor="accent1" w:themeShade="BF"/>
        </w:rPr>
        <w:t>需要测试的需求，简要列出需求项，</w:t>
      </w:r>
      <w:r w:rsidRPr="006B63C5">
        <w:rPr>
          <w:rFonts w:hint="eastAsia"/>
          <w:color w:val="2E74B5" w:themeColor="accent1" w:themeShade="BF"/>
        </w:rPr>
        <w:t>并</w:t>
      </w:r>
      <w:r w:rsidRPr="006B63C5">
        <w:rPr>
          <w:color w:val="2E74B5" w:themeColor="accent1" w:themeShade="BF"/>
        </w:rPr>
        <w:t>针对性地列出测试需求；</w:t>
      </w:r>
    </w:p>
    <w:p w14:paraId="29F9E2EB" w14:textId="77777777" w:rsidR="00251F15" w:rsidRPr="006B63C5" w:rsidRDefault="00251F15" w:rsidP="006B63C5">
      <w:pPr>
        <w:ind w:left="375"/>
        <w:rPr>
          <w:color w:val="2E74B5" w:themeColor="accent1" w:themeShade="BF"/>
        </w:rPr>
      </w:pPr>
      <w:r w:rsidRPr="006B63C5">
        <w:rPr>
          <w:color w:val="2E74B5" w:themeColor="accent1" w:themeShade="BF"/>
        </w:rPr>
        <w:t>针对测试需求，</w:t>
      </w:r>
      <w:r w:rsidRPr="006B63C5">
        <w:rPr>
          <w:rFonts w:hint="eastAsia"/>
          <w:color w:val="2E74B5" w:themeColor="accent1" w:themeShade="BF"/>
        </w:rPr>
        <w:t>列出使用</w:t>
      </w:r>
      <w:r w:rsidRPr="006B63C5">
        <w:rPr>
          <w:color w:val="2E74B5" w:themeColor="accent1" w:themeShade="BF"/>
        </w:rPr>
        <w:t>的测试方法（</w:t>
      </w:r>
      <w:r w:rsidRPr="006B63C5">
        <w:rPr>
          <w:rFonts w:hint="eastAsia"/>
          <w:color w:val="2E74B5" w:themeColor="accent1" w:themeShade="BF"/>
        </w:rPr>
        <w:t>黑盒</w:t>
      </w:r>
      <w:r w:rsidRPr="006B63C5">
        <w:rPr>
          <w:color w:val="2E74B5" w:themeColor="accent1" w:themeShade="BF"/>
        </w:rPr>
        <w:t>、</w:t>
      </w:r>
      <w:r w:rsidRPr="006B63C5">
        <w:rPr>
          <w:rFonts w:hint="eastAsia"/>
          <w:color w:val="2E74B5" w:themeColor="accent1" w:themeShade="BF"/>
        </w:rPr>
        <w:t>白盒</w:t>
      </w:r>
      <w:r w:rsidRPr="006B63C5">
        <w:rPr>
          <w:color w:val="2E74B5" w:themeColor="accent1" w:themeShade="BF"/>
        </w:rPr>
        <w:t>、</w:t>
      </w:r>
      <w:r w:rsidRPr="006B63C5">
        <w:rPr>
          <w:rFonts w:hint="eastAsia"/>
          <w:color w:val="2E74B5" w:themeColor="accent1" w:themeShade="BF"/>
        </w:rPr>
        <w:t>自动化</w:t>
      </w:r>
      <w:r w:rsidRPr="006B63C5">
        <w:rPr>
          <w:color w:val="2E74B5" w:themeColor="accent1" w:themeShade="BF"/>
        </w:rPr>
        <w:t>、</w:t>
      </w:r>
      <w:r w:rsidRPr="006B63C5">
        <w:rPr>
          <w:rFonts w:hint="eastAsia"/>
          <w:color w:val="2E74B5" w:themeColor="accent1" w:themeShade="BF"/>
        </w:rPr>
        <w:t>手工</w:t>
      </w:r>
      <w:r w:rsidRPr="006B63C5">
        <w:rPr>
          <w:color w:val="2E74B5" w:themeColor="accent1" w:themeShade="BF"/>
        </w:rPr>
        <w:t>），</w:t>
      </w:r>
      <w:r w:rsidRPr="006B63C5">
        <w:rPr>
          <w:rFonts w:hint="eastAsia"/>
          <w:color w:val="2E74B5" w:themeColor="accent1" w:themeShade="BF"/>
        </w:rPr>
        <w:t>如果</w:t>
      </w:r>
      <w:r w:rsidRPr="006B63C5">
        <w:rPr>
          <w:color w:val="2E74B5" w:themeColor="accent1" w:themeShade="BF"/>
        </w:rPr>
        <w:t>是自动化</w:t>
      </w:r>
      <w:r w:rsidRPr="006B63C5">
        <w:rPr>
          <w:rFonts w:hint="eastAsia"/>
          <w:color w:val="2E74B5" w:themeColor="accent1" w:themeShade="BF"/>
        </w:rPr>
        <w:t>测试</w:t>
      </w:r>
      <w:r w:rsidRPr="006B63C5">
        <w:rPr>
          <w:color w:val="2E74B5" w:themeColor="accent1" w:themeShade="BF"/>
        </w:rPr>
        <w:t>，</w:t>
      </w:r>
      <w:r w:rsidRPr="006B63C5">
        <w:rPr>
          <w:rFonts w:hint="eastAsia"/>
          <w:color w:val="2E74B5" w:themeColor="accent1" w:themeShade="BF"/>
        </w:rPr>
        <w:t>说明</w:t>
      </w:r>
      <w:r w:rsidRPr="006B63C5">
        <w:rPr>
          <w:color w:val="2E74B5" w:themeColor="accent1" w:themeShade="BF"/>
        </w:rPr>
        <w:t>采用的工具。</w:t>
      </w:r>
    </w:p>
    <w:p w14:paraId="72831208" w14:textId="77777777" w:rsidR="00251F15" w:rsidRDefault="00251F15" w:rsidP="00251F15"/>
    <w:p w14:paraId="2957B3BF" w14:textId="1AE0C831" w:rsidR="00251F15" w:rsidRPr="00893CB7" w:rsidRDefault="002D7C54" w:rsidP="00893CB7">
      <w:pPr>
        <w:pStyle w:val="1"/>
      </w:pPr>
      <w:bookmarkStart w:id="25" w:name="_Toc452197653"/>
      <w:r>
        <w:lastRenderedPageBreak/>
        <w:t xml:space="preserve">3. </w:t>
      </w:r>
      <w:r w:rsidR="00251F15" w:rsidRPr="00893CB7">
        <w:rPr>
          <w:rFonts w:hint="eastAsia"/>
        </w:rPr>
        <w:t>测试</w:t>
      </w:r>
      <w:r w:rsidR="00251F15" w:rsidRPr="00893CB7">
        <w:t>用例</w:t>
      </w:r>
      <w:bookmarkEnd w:id="25"/>
    </w:p>
    <w:p w14:paraId="24975D29" w14:textId="77777777" w:rsidR="00251F15" w:rsidRPr="006B63C5" w:rsidRDefault="00251F15" w:rsidP="006B63C5">
      <w:pPr>
        <w:ind w:left="375"/>
        <w:rPr>
          <w:color w:val="2E74B5" w:themeColor="accent1" w:themeShade="BF"/>
        </w:rPr>
      </w:pPr>
      <w:r w:rsidRPr="006B63C5">
        <w:rPr>
          <w:rFonts w:hint="eastAsia"/>
          <w:color w:val="2E74B5" w:themeColor="accent1" w:themeShade="BF"/>
        </w:rPr>
        <w:t>本节</w:t>
      </w:r>
      <w:r w:rsidRPr="006B63C5">
        <w:rPr>
          <w:color w:val="2E74B5" w:themeColor="accent1" w:themeShade="BF"/>
        </w:rPr>
        <w:t>针对测试需求</w:t>
      </w:r>
      <w:r w:rsidRPr="006B63C5">
        <w:rPr>
          <w:rFonts w:hint="eastAsia"/>
          <w:color w:val="2E74B5" w:themeColor="accent1" w:themeShade="BF"/>
        </w:rPr>
        <w:t>设计</w:t>
      </w:r>
      <w:r w:rsidRPr="006B63C5">
        <w:rPr>
          <w:color w:val="2E74B5" w:themeColor="accent1" w:themeShade="BF"/>
        </w:rPr>
        <w:t>测试用例。</w:t>
      </w:r>
      <w:r w:rsidRPr="006B63C5">
        <w:rPr>
          <w:rFonts w:hint="eastAsia"/>
          <w:color w:val="2E74B5" w:themeColor="accent1" w:themeShade="BF"/>
        </w:rPr>
        <w:t>每一个</w:t>
      </w:r>
      <w:r w:rsidRPr="006B63C5">
        <w:rPr>
          <w:color w:val="2E74B5" w:themeColor="accent1" w:themeShade="BF"/>
        </w:rPr>
        <w:t>测试需求，</w:t>
      </w:r>
      <w:r w:rsidRPr="006B63C5">
        <w:rPr>
          <w:rFonts w:hint="eastAsia"/>
          <w:color w:val="2E74B5" w:themeColor="accent1" w:themeShade="BF"/>
        </w:rPr>
        <w:t>可能</w:t>
      </w:r>
      <w:r w:rsidRPr="006B63C5">
        <w:rPr>
          <w:color w:val="2E74B5" w:themeColor="accent1" w:themeShade="BF"/>
        </w:rPr>
        <w:t>对应一个或者多个测试用例。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4"/>
        <w:gridCol w:w="1498"/>
        <w:gridCol w:w="1500"/>
        <w:gridCol w:w="1380"/>
        <w:gridCol w:w="2584"/>
      </w:tblGrid>
      <w:tr w:rsidR="002D7C54" w:rsidRPr="002D7C54" w14:paraId="0641F27D" w14:textId="77777777" w:rsidTr="00DE4628">
        <w:tc>
          <w:tcPr>
            <w:tcW w:w="1366" w:type="dxa"/>
            <w:shd w:val="clear" w:color="auto" w:fill="D0CECE" w:themeFill="background2" w:themeFillShade="E6"/>
          </w:tcPr>
          <w:p w14:paraId="5DDDBF44" w14:textId="77777777" w:rsidR="00251F15" w:rsidRPr="002D7C54" w:rsidRDefault="00251F15" w:rsidP="002D7C54">
            <w:pPr>
              <w:rPr>
                <w:color w:val="5B9BD5" w:themeColor="accent1"/>
                <w:sz w:val="21"/>
                <w:szCs w:val="21"/>
              </w:rPr>
            </w:pPr>
            <w:r w:rsidRPr="002D7C54">
              <w:rPr>
                <w:color w:val="5B9BD5" w:themeColor="accent1"/>
                <w:sz w:val="21"/>
                <w:szCs w:val="21"/>
              </w:rPr>
              <w:t>需求项</w:t>
            </w:r>
          </w:p>
        </w:tc>
        <w:tc>
          <w:tcPr>
            <w:tcW w:w="1522" w:type="dxa"/>
            <w:shd w:val="clear" w:color="auto" w:fill="D0CECE" w:themeFill="background2" w:themeFillShade="E6"/>
          </w:tcPr>
          <w:p w14:paraId="1EFF7796" w14:textId="77777777" w:rsidR="00251F15" w:rsidRPr="002D7C54" w:rsidRDefault="00251F15" w:rsidP="002A208B">
            <w:pPr>
              <w:rPr>
                <w:color w:val="5B9BD5" w:themeColor="accent1"/>
                <w:sz w:val="21"/>
                <w:szCs w:val="21"/>
              </w:rPr>
            </w:pPr>
            <w:r w:rsidRPr="002D7C54">
              <w:rPr>
                <w:color w:val="5B9BD5" w:themeColor="accent1"/>
                <w:sz w:val="21"/>
                <w:szCs w:val="21"/>
              </w:rPr>
              <w:t>测试需求编号</w:t>
            </w:r>
          </w:p>
        </w:tc>
        <w:tc>
          <w:tcPr>
            <w:tcW w:w="1524" w:type="dxa"/>
            <w:shd w:val="clear" w:color="auto" w:fill="D0CECE" w:themeFill="background2" w:themeFillShade="E6"/>
          </w:tcPr>
          <w:p w14:paraId="499B6DD7" w14:textId="77777777" w:rsidR="00251F15" w:rsidRPr="002D7C54" w:rsidRDefault="00251F15" w:rsidP="002A208B">
            <w:pPr>
              <w:rPr>
                <w:color w:val="5B9BD5" w:themeColor="accent1"/>
                <w:sz w:val="21"/>
                <w:szCs w:val="21"/>
              </w:rPr>
            </w:pPr>
            <w:r w:rsidRPr="002D7C54">
              <w:rPr>
                <w:color w:val="5B9BD5" w:themeColor="accent1"/>
                <w:sz w:val="21"/>
                <w:szCs w:val="21"/>
              </w:rPr>
              <w:t>测试用例编号</w:t>
            </w:r>
          </w:p>
        </w:tc>
        <w:tc>
          <w:tcPr>
            <w:tcW w:w="4104" w:type="dxa"/>
            <w:gridSpan w:val="2"/>
            <w:shd w:val="clear" w:color="auto" w:fill="D0CECE" w:themeFill="background2" w:themeFillShade="E6"/>
          </w:tcPr>
          <w:p w14:paraId="6AD19B5B" w14:textId="77777777" w:rsidR="00251F15" w:rsidRPr="002D7C54" w:rsidRDefault="00251F15" w:rsidP="00DE4628">
            <w:pPr>
              <w:jc w:val="center"/>
              <w:rPr>
                <w:color w:val="5B9BD5" w:themeColor="accent1"/>
                <w:sz w:val="21"/>
                <w:szCs w:val="21"/>
              </w:rPr>
            </w:pPr>
            <w:r w:rsidRPr="002D7C54">
              <w:rPr>
                <w:rFonts w:hint="eastAsia"/>
                <w:color w:val="5B9BD5" w:themeColor="accent1"/>
                <w:sz w:val="21"/>
                <w:szCs w:val="21"/>
              </w:rPr>
              <w:t>测试</w:t>
            </w:r>
            <w:r w:rsidRPr="002D7C54">
              <w:rPr>
                <w:color w:val="5B9BD5" w:themeColor="accent1"/>
                <w:sz w:val="21"/>
                <w:szCs w:val="21"/>
              </w:rPr>
              <w:t>用例</w:t>
            </w:r>
          </w:p>
        </w:tc>
      </w:tr>
      <w:tr w:rsidR="002D7C54" w:rsidRPr="002D7C54" w14:paraId="6AF440FA" w14:textId="77777777" w:rsidTr="00DE4628">
        <w:tc>
          <w:tcPr>
            <w:tcW w:w="1366" w:type="dxa"/>
            <w:vMerge w:val="restart"/>
          </w:tcPr>
          <w:p w14:paraId="494D37E4" w14:textId="6CFE98A6" w:rsidR="00251F15" w:rsidRPr="002D7C54" w:rsidRDefault="00251F15" w:rsidP="002D7C54">
            <w:pPr>
              <w:rPr>
                <w:color w:val="5B9BD5" w:themeColor="accent1"/>
                <w:sz w:val="21"/>
                <w:szCs w:val="21"/>
              </w:rPr>
            </w:pPr>
            <w:r w:rsidRPr="002D7C54">
              <w:rPr>
                <w:color w:val="5B9BD5" w:themeColor="accent1"/>
                <w:sz w:val="21"/>
                <w:szCs w:val="21"/>
              </w:rPr>
              <w:t>RQ-01&lt;</w:t>
            </w:r>
            <w:r w:rsidRPr="002D7C54">
              <w:rPr>
                <w:color w:val="5B9BD5" w:themeColor="accent1"/>
                <w:sz w:val="21"/>
                <w:szCs w:val="21"/>
              </w:rPr>
              <w:t>需求项</w:t>
            </w:r>
            <w:r w:rsidRPr="002D7C54">
              <w:rPr>
                <w:rFonts w:hint="eastAsia"/>
                <w:color w:val="5B9BD5" w:themeColor="accent1"/>
                <w:sz w:val="21"/>
                <w:szCs w:val="21"/>
              </w:rPr>
              <w:t>名称</w:t>
            </w:r>
            <w:r w:rsidRPr="002D7C54">
              <w:rPr>
                <w:color w:val="5B9BD5" w:themeColor="accent1"/>
                <w:sz w:val="21"/>
                <w:szCs w:val="21"/>
              </w:rPr>
              <w:t>&gt;</w:t>
            </w:r>
          </w:p>
        </w:tc>
        <w:tc>
          <w:tcPr>
            <w:tcW w:w="1522" w:type="dxa"/>
            <w:vMerge w:val="restart"/>
          </w:tcPr>
          <w:p w14:paraId="3266134D" w14:textId="77777777" w:rsidR="00251F15" w:rsidRPr="002D7C54" w:rsidRDefault="00251F15" w:rsidP="006B63C5">
            <w:pPr>
              <w:ind w:left="375"/>
              <w:rPr>
                <w:color w:val="5B9BD5" w:themeColor="accent1"/>
                <w:sz w:val="21"/>
                <w:szCs w:val="21"/>
              </w:rPr>
            </w:pPr>
            <w:r w:rsidRPr="002D7C54">
              <w:rPr>
                <w:color w:val="5B9BD5" w:themeColor="accent1"/>
                <w:sz w:val="21"/>
                <w:szCs w:val="21"/>
              </w:rPr>
              <w:t>TR-01-01</w:t>
            </w:r>
          </w:p>
        </w:tc>
        <w:tc>
          <w:tcPr>
            <w:tcW w:w="1524" w:type="dxa"/>
            <w:vMerge w:val="restart"/>
          </w:tcPr>
          <w:p w14:paraId="10FF32EA" w14:textId="77777777" w:rsidR="00251F15" w:rsidRPr="002D7C54" w:rsidRDefault="00251F15" w:rsidP="006B63C5">
            <w:pPr>
              <w:ind w:left="375"/>
              <w:rPr>
                <w:color w:val="5B9BD5" w:themeColor="accent1"/>
                <w:sz w:val="21"/>
                <w:szCs w:val="21"/>
              </w:rPr>
            </w:pPr>
            <w:r w:rsidRPr="002D7C54">
              <w:rPr>
                <w:color w:val="5B9BD5" w:themeColor="accent1"/>
                <w:sz w:val="21"/>
                <w:szCs w:val="21"/>
              </w:rPr>
              <w:t>TU-01-01-01</w:t>
            </w:r>
          </w:p>
        </w:tc>
        <w:tc>
          <w:tcPr>
            <w:tcW w:w="1420" w:type="dxa"/>
          </w:tcPr>
          <w:p w14:paraId="2950E87E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  <w:r w:rsidRPr="002D7C54">
              <w:rPr>
                <w:rFonts w:hint="eastAsia"/>
                <w:color w:val="5B9BD5" w:themeColor="accent1"/>
                <w:sz w:val="21"/>
                <w:szCs w:val="21"/>
              </w:rPr>
              <w:t>名称</w:t>
            </w:r>
          </w:p>
        </w:tc>
        <w:tc>
          <w:tcPr>
            <w:tcW w:w="2684" w:type="dxa"/>
          </w:tcPr>
          <w:p w14:paraId="1FF3E711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</w:tr>
      <w:tr w:rsidR="002D7C54" w:rsidRPr="002D7C54" w14:paraId="033D9C0D" w14:textId="77777777" w:rsidTr="00DE4628">
        <w:tc>
          <w:tcPr>
            <w:tcW w:w="1366" w:type="dxa"/>
            <w:vMerge/>
          </w:tcPr>
          <w:p w14:paraId="376DB3CD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2" w:type="dxa"/>
            <w:vMerge/>
          </w:tcPr>
          <w:p w14:paraId="0697986B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4" w:type="dxa"/>
            <w:vMerge/>
          </w:tcPr>
          <w:p w14:paraId="00BEE54A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420" w:type="dxa"/>
          </w:tcPr>
          <w:p w14:paraId="366F0600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  <w:r w:rsidRPr="002D7C54">
              <w:rPr>
                <w:color w:val="5B9BD5" w:themeColor="accent1"/>
                <w:sz w:val="21"/>
                <w:szCs w:val="21"/>
              </w:rPr>
              <w:t>测试对象</w:t>
            </w:r>
          </w:p>
        </w:tc>
        <w:tc>
          <w:tcPr>
            <w:tcW w:w="2684" w:type="dxa"/>
          </w:tcPr>
          <w:p w14:paraId="5C45F7BB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</w:tr>
      <w:tr w:rsidR="002D7C54" w:rsidRPr="002D7C54" w14:paraId="5FA746A8" w14:textId="77777777" w:rsidTr="00DE4628">
        <w:tc>
          <w:tcPr>
            <w:tcW w:w="1366" w:type="dxa"/>
            <w:vMerge/>
          </w:tcPr>
          <w:p w14:paraId="6D984D67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2" w:type="dxa"/>
            <w:vMerge/>
          </w:tcPr>
          <w:p w14:paraId="06DE487B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4" w:type="dxa"/>
            <w:vMerge/>
          </w:tcPr>
          <w:p w14:paraId="188F5BFF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420" w:type="dxa"/>
          </w:tcPr>
          <w:p w14:paraId="4EC8F9C9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  <w:r w:rsidRPr="002D7C54">
              <w:rPr>
                <w:color w:val="5B9BD5" w:themeColor="accent1"/>
                <w:sz w:val="21"/>
                <w:szCs w:val="21"/>
              </w:rPr>
              <w:t>优先级</w:t>
            </w:r>
          </w:p>
        </w:tc>
        <w:tc>
          <w:tcPr>
            <w:tcW w:w="2684" w:type="dxa"/>
          </w:tcPr>
          <w:p w14:paraId="0F237E0C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</w:tr>
      <w:tr w:rsidR="002D7C54" w:rsidRPr="002D7C54" w14:paraId="743F65BB" w14:textId="77777777" w:rsidTr="00DE4628">
        <w:tc>
          <w:tcPr>
            <w:tcW w:w="1366" w:type="dxa"/>
            <w:vMerge/>
          </w:tcPr>
          <w:p w14:paraId="2F4E92FE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2" w:type="dxa"/>
            <w:vMerge/>
          </w:tcPr>
          <w:p w14:paraId="7469ECB1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4" w:type="dxa"/>
            <w:vMerge/>
          </w:tcPr>
          <w:p w14:paraId="1EAA3B03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420" w:type="dxa"/>
          </w:tcPr>
          <w:p w14:paraId="03A6AD8C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  <w:r w:rsidRPr="002D7C54">
              <w:rPr>
                <w:color w:val="5B9BD5" w:themeColor="accent1"/>
                <w:sz w:val="21"/>
                <w:szCs w:val="21"/>
              </w:rPr>
              <w:t>输入</w:t>
            </w:r>
          </w:p>
        </w:tc>
        <w:tc>
          <w:tcPr>
            <w:tcW w:w="2684" w:type="dxa"/>
          </w:tcPr>
          <w:p w14:paraId="2C5C83F7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</w:tr>
      <w:tr w:rsidR="002D7C54" w:rsidRPr="002D7C54" w14:paraId="27163FDB" w14:textId="77777777" w:rsidTr="00DE4628">
        <w:tc>
          <w:tcPr>
            <w:tcW w:w="1366" w:type="dxa"/>
            <w:vMerge/>
          </w:tcPr>
          <w:p w14:paraId="3F2EB051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2" w:type="dxa"/>
            <w:vMerge/>
          </w:tcPr>
          <w:p w14:paraId="7D2EF727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4" w:type="dxa"/>
            <w:vMerge/>
          </w:tcPr>
          <w:p w14:paraId="0DCC8A4F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420" w:type="dxa"/>
          </w:tcPr>
          <w:p w14:paraId="7AE2A4FB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  <w:r w:rsidRPr="002D7C54">
              <w:rPr>
                <w:color w:val="5B9BD5" w:themeColor="accent1"/>
                <w:sz w:val="21"/>
                <w:szCs w:val="21"/>
              </w:rPr>
              <w:t>输出</w:t>
            </w:r>
          </w:p>
        </w:tc>
        <w:tc>
          <w:tcPr>
            <w:tcW w:w="2684" w:type="dxa"/>
          </w:tcPr>
          <w:p w14:paraId="63E0186F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</w:tr>
      <w:tr w:rsidR="002D7C54" w:rsidRPr="002D7C54" w14:paraId="19DA3851" w14:textId="77777777" w:rsidTr="00DE4628">
        <w:tc>
          <w:tcPr>
            <w:tcW w:w="1366" w:type="dxa"/>
            <w:vMerge/>
          </w:tcPr>
          <w:p w14:paraId="1B9C6CC2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2" w:type="dxa"/>
            <w:vMerge/>
          </w:tcPr>
          <w:p w14:paraId="5B050ACB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4" w:type="dxa"/>
            <w:vMerge/>
          </w:tcPr>
          <w:p w14:paraId="6B7BF00D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420" w:type="dxa"/>
          </w:tcPr>
          <w:p w14:paraId="0CB5088E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  <w:r w:rsidRPr="002D7C54">
              <w:rPr>
                <w:color w:val="5B9BD5" w:themeColor="accent1"/>
                <w:sz w:val="21"/>
                <w:szCs w:val="21"/>
              </w:rPr>
              <w:t>步骤</w:t>
            </w:r>
          </w:p>
        </w:tc>
        <w:tc>
          <w:tcPr>
            <w:tcW w:w="2684" w:type="dxa"/>
          </w:tcPr>
          <w:p w14:paraId="1815DD5F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</w:tr>
      <w:tr w:rsidR="002D7C54" w:rsidRPr="002D7C54" w14:paraId="64266790" w14:textId="77777777" w:rsidTr="00DE4628">
        <w:tc>
          <w:tcPr>
            <w:tcW w:w="1366" w:type="dxa"/>
            <w:vMerge/>
          </w:tcPr>
          <w:p w14:paraId="63AF34BE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2" w:type="dxa"/>
            <w:vMerge/>
          </w:tcPr>
          <w:p w14:paraId="53875B80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4" w:type="dxa"/>
            <w:vMerge/>
          </w:tcPr>
          <w:p w14:paraId="0ACE2EB8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420" w:type="dxa"/>
          </w:tcPr>
          <w:p w14:paraId="22E30DEE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  <w:r w:rsidRPr="002D7C54">
              <w:rPr>
                <w:color w:val="5B9BD5" w:themeColor="accent1"/>
                <w:sz w:val="21"/>
                <w:szCs w:val="21"/>
              </w:rPr>
              <w:t>说明</w:t>
            </w:r>
          </w:p>
        </w:tc>
        <w:tc>
          <w:tcPr>
            <w:tcW w:w="2684" w:type="dxa"/>
          </w:tcPr>
          <w:p w14:paraId="7B9A2911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</w:tr>
      <w:tr w:rsidR="002D7C54" w:rsidRPr="002D7C54" w14:paraId="6779968F" w14:textId="77777777" w:rsidTr="00DE4628">
        <w:tc>
          <w:tcPr>
            <w:tcW w:w="1366" w:type="dxa"/>
            <w:vMerge/>
          </w:tcPr>
          <w:p w14:paraId="305FD8DA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2" w:type="dxa"/>
            <w:vMerge/>
          </w:tcPr>
          <w:p w14:paraId="680EFF5B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4" w:type="dxa"/>
            <w:vMerge w:val="restart"/>
          </w:tcPr>
          <w:p w14:paraId="22672FEF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  <w:r w:rsidRPr="002D7C54">
              <w:rPr>
                <w:color w:val="5B9BD5" w:themeColor="accent1"/>
                <w:sz w:val="21"/>
                <w:szCs w:val="21"/>
              </w:rPr>
              <w:t>TU-01-01-02</w:t>
            </w:r>
          </w:p>
        </w:tc>
        <w:tc>
          <w:tcPr>
            <w:tcW w:w="1420" w:type="dxa"/>
          </w:tcPr>
          <w:p w14:paraId="6BA6B08C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  <w:r w:rsidRPr="002D7C54">
              <w:rPr>
                <w:rFonts w:hint="eastAsia"/>
                <w:color w:val="5B9BD5" w:themeColor="accent1"/>
                <w:sz w:val="21"/>
                <w:szCs w:val="21"/>
              </w:rPr>
              <w:t>名称</w:t>
            </w:r>
          </w:p>
        </w:tc>
        <w:tc>
          <w:tcPr>
            <w:tcW w:w="2684" w:type="dxa"/>
          </w:tcPr>
          <w:p w14:paraId="74CFEB0F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</w:tr>
      <w:tr w:rsidR="002D7C54" w:rsidRPr="002D7C54" w14:paraId="6249DE2B" w14:textId="77777777" w:rsidTr="00DE4628">
        <w:tc>
          <w:tcPr>
            <w:tcW w:w="1366" w:type="dxa"/>
            <w:vMerge/>
          </w:tcPr>
          <w:p w14:paraId="3E91CC62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2" w:type="dxa"/>
            <w:vMerge/>
          </w:tcPr>
          <w:p w14:paraId="7A5A9CAC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4" w:type="dxa"/>
            <w:vMerge/>
          </w:tcPr>
          <w:p w14:paraId="013960DC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420" w:type="dxa"/>
          </w:tcPr>
          <w:p w14:paraId="11457A78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  <w:r w:rsidRPr="002D7C54">
              <w:rPr>
                <w:color w:val="5B9BD5" w:themeColor="accent1"/>
                <w:sz w:val="21"/>
                <w:szCs w:val="21"/>
              </w:rPr>
              <w:t>测试对象</w:t>
            </w:r>
          </w:p>
        </w:tc>
        <w:tc>
          <w:tcPr>
            <w:tcW w:w="2684" w:type="dxa"/>
          </w:tcPr>
          <w:p w14:paraId="3177F6F5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</w:tr>
      <w:tr w:rsidR="002D7C54" w:rsidRPr="002D7C54" w14:paraId="10796D4B" w14:textId="77777777" w:rsidTr="00DE4628">
        <w:tc>
          <w:tcPr>
            <w:tcW w:w="1366" w:type="dxa"/>
            <w:vMerge/>
          </w:tcPr>
          <w:p w14:paraId="46DD12EA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2" w:type="dxa"/>
            <w:vMerge/>
          </w:tcPr>
          <w:p w14:paraId="2A2B83C2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4" w:type="dxa"/>
            <w:vMerge/>
          </w:tcPr>
          <w:p w14:paraId="626A80C4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420" w:type="dxa"/>
          </w:tcPr>
          <w:p w14:paraId="2ADAD07F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  <w:r w:rsidRPr="002D7C54">
              <w:rPr>
                <w:color w:val="5B9BD5" w:themeColor="accent1"/>
                <w:sz w:val="21"/>
                <w:szCs w:val="21"/>
              </w:rPr>
              <w:t>优先级</w:t>
            </w:r>
          </w:p>
        </w:tc>
        <w:tc>
          <w:tcPr>
            <w:tcW w:w="2684" w:type="dxa"/>
          </w:tcPr>
          <w:p w14:paraId="277D6431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</w:tr>
      <w:tr w:rsidR="002D7C54" w:rsidRPr="002D7C54" w14:paraId="61226323" w14:textId="77777777" w:rsidTr="00DE4628">
        <w:tc>
          <w:tcPr>
            <w:tcW w:w="1366" w:type="dxa"/>
            <w:vMerge/>
          </w:tcPr>
          <w:p w14:paraId="1D628049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2" w:type="dxa"/>
            <w:vMerge/>
          </w:tcPr>
          <w:p w14:paraId="66E0202C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4" w:type="dxa"/>
            <w:vMerge/>
          </w:tcPr>
          <w:p w14:paraId="3F3F25E8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420" w:type="dxa"/>
          </w:tcPr>
          <w:p w14:paraId="749DFAA9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  <w:r w:rsidRPr="002D7C54">
              <w:rPr>
                <w:color w:val="5B9BD5" w:themeColor="accent1"/>
                <w:sz w:val="21"/>
                <w:szCs w:val="21"/>
              </w:rPr>
              <w:t>输入</w:t>
            </w:r>
          </w:p>
        </w:tc>
        <w:tc>
          <w:tcPr>
            <w:tcW w:w="2684" w:type="dxa"/>
          </w:tcPr>
          <w:p w14:paraId="6BA62D3D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</w:tr>
      <w:tr w:rsidR="002D7C54" w:rsidRPr="002D7C54" w14:paraId="6D65632C" w14:textId="77777777" w:rsidTr="00DE4628">
        <w:tc>
          <w:tcPr>
            <w:tcW w:w="1366" w:type="dxa"/>
            <w:vMerge/>
          </w:tcPr>
          <w:p w14:paraId="7F4217CB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2" w:type="dxa"/>
            <w:vMerge/>
          </w:tcPr>
          <w:p w14:paraId="2597BE09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4" w:type="dxa"/>
            <w:vMerge/>
          </w:tcPr>
          <w:p w14:paraId="49621957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420" w:type="dxa"/>
          </w:tcPr>
          <w:p w14:paraId="5372EFAD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  <w:r w:rsidRPr="002D7C54">
              <w:rPr>
                <w:color w:val="5B9BD5" w:themeColor="accent1"/>
                <w:sz w:val="21"/>
                <w:szCs w:val="21"/>
              </w:rPr>
              <w:t>输出</w:t>
            </w:r>
          </w:p>
        </w:tc>
        <w:tc>
          <w:tcPr>
            <w:tcW w:w="2684" w:type="dxa"/>
          </w:tcPr>
          <w:p w14:paraId="7B61AE37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</w:tr>
      <w:tr w:rsidR="002D7C54" w:rsidRPr="002D7C54" w14:paraId="5953D8EC" w14:textId="77777777" w:rsidTr="00DE4628">
        <w:tc>
          <w:tcPr>
            <w:tcW w:w="1366" w:type="dxa"/>
            <w:vMerge/>
          </w:tcPr>
          <w:p w14:paraId="659A7E1A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2" w:type="dxa"/>
            <w:vMerge/>
          </w:tcPr>
          <w:p w14:paraId="72E493AB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4" w:type="dxa"/>
            <w:vMerge/>
          </w:tcPr>
          <w:p w14:paraId="4601FA5C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420" w:type="dxa"/>
          </w:tcPr>
          <w:p w14:paraId="54EE8359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  <w:r w:rsidRPr="002D7C54">
              <w:rPr>
                <w:color w:val="5B9BD5" w:themeColor="accent1"/>
                <w:sz w:val="21"/>
                <w:szCs w:val="21"/>
              </w:rPr>
              <w:t>步骤</w:t>
            </w:r>
          </w:p>
        </w:tc>
        <w:tc>
          <w:tcPr>
            <w:tcW w:w="2684" w:type="dxa"/>
          </w:tcPr>
          <w:p w14:paraId="5D31C4B2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</w:tr>
      <w:tr w:rsidR="002D7C54" w:rsidRPr="002D7C54" w14:paraId="3891D691" w14:textId="77777777" w:rsidTr="00DE4628">
        <w:tc>
          <w:tcPr>
            <w:tcW w:w="1366" w:type="dxa"/>
            <w:vMerge/>
          </w:tcPr>
          <w:p w14:paraId="00B5C408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2" w:type="dxa"/>
            <w:vMerge/>
          </w:tcPr>
          <w:p w14:paraId="582E28C4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4" w:type="dxa"/>
            <w:vMerge/>
          </w:tcPr>
          <w:p w14:paraId="7DDEDA71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420" w:type="dxa"/>
          </w:tcPr>
          <w:p w14:paraId="696F144A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  <w:r w:rsidRPr="002D7C54">
              <w:rPr>
                <w:color w:val="5B9BD5" w:themeColor="accent1"/>
                <w:sz w:val="21"/>
                <w:szCs w:val="21"/>
              </w:rPr>
              <w:t>说明</w:t>
            </w:r>
          </w:p>
        </w:tc>
        <w:tc>
          <w:tcPr>
            <w:tcW w:w="2684" w:type="dxa"/>
          </w:tcPr>
          <w:p w14:paraId="656A42CE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</w:tr>
      <w:tr w:rsidR="002D7C54" w:rsidRPr="002D7C54" w14:paraId="0EEE9521" w14:textId="77777777" w:rsidTr="00DE4628">
        <w:tc>
          <w:tcPr>
            <w:tcW w:w="1366" w:type="dxa"/>
            <w:vMerge/>
          </w:tcPr>
          <w:p w14:paraId="4DE14A92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2" w:type="dxa"/>
          </w:tcPr>
          <w:p w14:paraId="56F6B155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  <w:r w:rsidRPr="002D7C54">
              <w:rPr>
                <w:color w:val="5B9BD5" w:themeColor="accent1"/>
                <w:sz w:val="21"/>
                <w:szCs w:val="21"/>
              </w:rPr>
              <w:t>TR-01-02</w:t>
            </w:r>
          </w:p>
        </w:tc>
        <w:tc>
          <w:tcPr>
            <w:tcW w:w="1524" w:type="dxa"/>
          </w:tcPr>
          <w:p w14:paraId="50FDF21A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420" w:type="dxa"/>
          </w:tcPr>
          <w:p w14:paraId="393DC2B0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2684" w:type="dxa"/>
          </w:tcPr>
          <w:p w14:paraId="11629B5A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</w:tr>
      <w:tr w:rsidR="002D7C54" w:rsidRPr="002D7C54" w14:paraId="6FA5C147" w14:textId="77777777" w:rsidTr="00DE4628">
        <w:tc>
          <w:tcPr>
            <w:tcW w:w="1366" w:type="dxa"/>
          </w:tcPr>
          <w:p w14:paraId="71DBC6C3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  <w:r w:rsidRPr="002D7C54">
              <w:rPr>
                <w:color w:val="5B9BD5" w:themeColor="accent1"/>
                <w:sz w:val="21"/>
                <w:szCs w:val="21"/>
              </w:rPr>
              <w:t>RQ-02&lt;</w:t>
            </w:r>
            <w:r w:rsidRPr="002D7C54">
              <w:rPr>
                <w:color w:val="5B9BD5" w:themeColor="accent1"/>
                <w:sz w:val="21"/>
                <w:szCs w:val="21"/>
              </w:rPr>
              <w:t>需求项名称</w:t>
            </w:r>
            <w:r w:rsidRPr="002D7C54">
              <w:rPr>
                <w:color w:val="5B9BD5" w:themeColor="accent1"/>
                <w:sz w:val="21"/>
                <w:szCs w:val="21"/>
              </w:rPr>
              <w:t>&gt;</w:t>
            </w:r>
          </w:p>
        </w:tc>
        <w:tc>
          <w:tcPr>
            <w:tcW w:w="1522" w:type="dxa"/>
          </w:tcPr>
          <w:p w14:paraId="17651463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524" w:type="dxa"/>
          </w:tcPr>
          <w:p w14:paraId="1BCBE306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420" w:type="dxa"/>
          </w:tcPr>
          <w:p w14:paraId="77D11479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2684" w:type="dxa"/>
          </w:tcPr>
          <w:p w14:paraId="2B0B681C" w14:textId="77777777" w:rsidR="00251F15" w:rsidRPr="002D7C54" w:rsidRDefault="00251F15" w:rsidP="00DE4628">
            <w:pPr>
              <w:rPr>
                <w:color w:val="5B9BD5" w:themeColor="accent1"/>
                <w:sz w:val="21"/>
                <w:szCs w:val="21"/>
              </w:rPr>
            </w:pPr>
          </w:p>
        </w:tc>
      </w:tr>
    </w:tbl>
    <w:p w14:paraId="44F4A918" w14:textId="77777777" w:rsidR="00251F15" w:rsidRPr="002D7C54" w:rsidRDefault="00251F15" w:rsidP="00251F15">
      <w:pPr>
        <w:rPr>
          <w:color w:val="5B9BD5" w:themeColor="accent1"/>
          <w:szCs w:val="21"/>
        </w:rPr>
      </w:pPr>
      <w:r w:rsidRPr="002D7C54">
        <w:rPr>
          <w:color w:val="5B9BD5" w:themeColor="accent1"/>
          <w:szCs w:val="21"/>
        </w:rPr>
        <w:t>其中：</w:t>
      </w:r>
    </w:p>
    <w:p w14:paraId="7907D18F" w14:textId="77777777" w:rsidR="00251F15" w:rsidRPr="002D7C54" w:rsidRDefault="00251F15" w:rsidP="00251F15">
      <w:pPr>
        <w:pStyle w:val="a5"/>
        <w:numPr>
          <w:ilvl w:val="0"/>
          <w:numId w:val="19"/>
        </w:numPr>
        <w:ind w:firstLineChars="0"/>
        <w:rPr>
          <w:color w:val="5B9BD5" w:themeColor="accent1"/>
          <w:szCs w:val="21"/>
        </w:rPr>
      </w:pPr>
      <w:r w:rsidRPr="002D7C54">
        <w:rPr>
          <w:color w:val="5B9BD5" w:themeColor="accent1"/>
          <w:szCs w:val="21"/>
        </w:rPr>
        <w:t>需求项：</w:t>
      </w:r>
      <w:r w:rsidRPr="002D7C54">
        <w:rPr>
          <w:rFonts w:hint="eastAsia"/>
          <w:color w:val="5B9BD5" w:themeColor="accent1"/>
          <w:szCs w:val="21"/>
        </w:rPr>
        <w:t>需求</w:t>
      </w:r>
      <w:r w:rsidRPr="002D7C54">
        <w:rPr>
          <w:color w:val="5B9BD5" w:themeColor="accent1"/>
          <w:szCs w:val="21"/>
        </w:rPr>
        <w:t>项</w:t>
      </w:r>
      <w:r w:rsidRPr="002D7C54">
        <w:rPr>
          <w:rFonts w:hint="eastAsia"/>
          <w:color w:val="5B9BD5" w:themeColor="accent1"/>
          <w:szCs w:val="21"/>
        </w:rPr>
        <w:t>可以</w:t>
      </w:r>
      <w:r w:rsidRPr="002D7C54">
        <w:rPr>
          <w:color w:val="5B9BD5" w:themeColor="accent1"/>
          <w:szCs w:val="21"/>
        </w:rPr>
        <w:t>是一个用例，</w:t>
      </w:r>
      <w:r w:rsidRPr="002D7C54">
        <w:rPr>
          <w:rFonts w:hint="eastAsia"/>
          <w:color w:val="5B9BD5" w:themeColor="accent1"/>
          <w:szCs w:val="21"/>
        </w:rPr>
        <w:t>也</w:t>
      </w:r>
      <w:r w:rsidRPr="002D7C54">
        <w:rPr>
          <w:color w:val="5B9BD5" w:themeColor="accent1"/>
          <w:szCs w:val="21"/>
        </w:rPr>
        <w:t>可以是其他需求。</w:t>
      </w:r>
      <w:r w:rsidRPr="002D7C54">
        <w:rPr>
          <w:rFonts w:hint="eastAsia"/>
          <w:color w:val="5B9BD5" w:themeColor="accent1"/>
          <w:szCs w:val="21"/>
        </w:rPr>
        <w:t>需求</w:t>
      </w:r>
      <w:r w:rsidRPr="002D7C54">
        <w:rPr>
          <w:color w:val="5B9BD5" w:themeColor="accent1"/>
          <w:szCs w:val="21"/>
        </w:rPr>
        <w:t>项</w:t>
      </w:r>
      <w:r w:rsidRPr="002D7C54">
        <w:rPr>
          <w:rFonts w:hint="eastAsia"/>
          <w:color w:val="5B9BD5" w:themeColor="accent1"/>
          <w:szCs w:val="21"/>
        </w:rPr>
        <w:t>的</w:t>
      </w:r>
      <w:r w:rsidRPr="002D7C54">
        <w:rPr>
          <w:color w:val="5B9BD5" w:themeColor="accent1"/>
          <w:szCs w:val="21"/>
        </w:rPr>
        <w:t>编号为</w:t>
      </w:r>
      <w:r w:rsidRPr="002D7C54">
        <w:rPr>
          <w:color w:val="5B9BD5" w:themeColor="accent1"/>
          <w:szCs w:val="21"/>
        </w:rPr>
        <w:t>“</w:t>
      </w:r>
    </w:p>
    <w:p w14:paraId="3BFF64F8" w14:textId="77777777" w:rsidR="00251F15" w:rsidRPr="002D7C54" w:rsidRDefault="00251F15" w:rsidP="00251F15">
      <w:pPr>
        <w:rPr>
          <w:color w:val="5B9BD5" w:themeColor="accent1"/>
          <w:szCs w:val="21"/>
        </w:rPr>
      </w:pPr>
      <w:r w:rsidRPr="002D7C54">
        <w:rPr>
          <w:i/>
          <w:color w:val="5B9BD5" w:themeColor="accent1"/>
          <w:szCs w:val="21"/>
        </w:rPr>
        <w:t>RQ</w:t>
      </w:r>
      <w:r w:rsidRPr="002D7C54">
        <w:rPr>
          <w:i/>
          <w:color w:val="5B9BD5" w:themeColor="accent1"/>
          <w:szCs w:val="21"/>
        </w:rPr>
        <w:t>－</w:t>
      </w:r>
      <w:r w:rsidRPr="002D7C54">
        <w:rPr>
          <w:rFonts w:hint="eastAsia"/>
          <w:i/>
          <w:color w:val="5B9BD5" w:themeColor="accent1"/>
          <w:szCs w:val="21"/>
        </w:rPr>
        <w:t>序号</w:t>
      </w:r>
      <w:r w:rsidRPr="002D7C54">
        <w:rPr>
          <w:i/>
          <w:color w:val="5B9BD5" w:themeColor="accent1"/>
          <w:szCs w:val="21"/>
        </w:rPr>
        <w:t>&lt;</w:t>
      </w:r>
      <w:r w:rsidRPr="002D7C54">
        <w:rPr>
          <w:i/>
          <w:color w:val="5B9BD5" w:themeColor="accent1"/>
          <w:szCs w:val="21"/>
        </w:rPr>
        <w:t>需求项</w:t>
      </w:r>
      <w:r w:rsidRPr="002D7C54">
        <w:rPr>
          <w:rFonts w:hint="eastAsia"/>
          <w:i/>
          <w:color w:val="5B9BD5" w:themeColor="accent1"/>
          <w:szCs w:val="21"/>
        </w:rPr>
        <w:t>名称</w:t>
      </w:r>
      <w:r w:rsidRPr="002D7C54">
        <w:rPr>
          <w:i/>
          <w:color w:val="5B9BD5" w:themeColor="accent1"/>
          <w:szCs w:val="21"/>
        </w:rPr>
        <w:t>&gt;</w:t>
      </w:r>
      <w:r w:rsidRPr="002D7C54">
        <w:rPr>
          <w:color w:val="5B9BD5" w:themeColor="accent1"/>
          <w:szCs w:val="21"/>
        </w:rPr>
        <w:t>”</w:t>
      </w:r>
      <w:r w:rsidRPr="002D7C54">
        <w:rPr>
          <w:color w:val="5B9BD5" w:themeColor="accent1"/>
          <w:szCs w:val="21"/>
        </w:rPr>
        <w:t>，</w:t>
      </w:r>
      <w:r w:rsidRPr="002D7C54">
        <w:rPr>
          <w:rFonts w:hint="eastAsia"/>
          <w:color w:val="5B9BD5" w:themeColor="accent1"/>
          <w:szCs w:val="21"/>
        </w:rPr>
        <w:t>如果</w:t>
      </w:r>
      <w:r w:rsidRPr="002D7C54">
        <w:rPr>
          <w:color w:val="5B9BD5" w:themeColor="accent1"/>
          <w:szCs w:val="21"/>
        </w:rPr>
        <w:t>这一需求是用例，</w:t>
      </w:r>
      <w:r w:rsidRPr="002D7C54">
        <w:rPr>
          <w:rFonts w:hint="eastAsia"/>
          <w:color w:val="5B9BD5" w:themeColor="accent1"/>
          <w:szCs w:val="21"/>
        </w:rPr>
        <w:t>那么</w:t>
      </w:r>
      <w:r w:rsidRPr="002D7C54">
        <w:rPr>
          <w:color w:val="5B9BD5" w:themeColor="accent1"/>
          <w:szCs w:val="21"/>
        </w:rPr>
        <w:t>需求项</w:t>
      </w:r>
      <w:r w:rsidRPr="002D7C54">
        <w:rPr>
          <w:rFonts w:hint="eastAsia"/>
          <w:color w:val="5B9BD5" w:themeColor="accent1"/>
          <w:szCs w:val="21"/>
        </w:rPr>
        <w:t>名称</w:t>
      </w:r>
      <w:r w:rsidRPr="002D7C54">
        <w:rPr>
          <w:color w:val="5B9BD5" w:themeColor="accent1"/>
          <w:szCs w:val="21"/>
        </w:rPr>
        <w:t>为用例名，</w:t>
      </w:r>
      <w:r w:rsidRPr="002D7C54">
        <w:rPr>
          <w:rFonts w:hint="eastAsia"/>
          <w:color w:val="5B9BD5" w:themeColor="accent1"/>
          <w:szCs w:val="21"/>
        </w:rPr>
        <w:t>如果</w:t>
      </w:r>
      <w:r w:rsidRPr="002D7C54">
        <w:rPr>
          <w:color w:val="5B9BD5" w:themeColor="accent1"/>
          <w:szCs w:val="21"/>
        </w:rPr>
        <w:t>是其他需求，</w:t>
      </w:r>
      <w:r w:rsidRPr="002D7C54">
        <w:rPr>
          <w:rFonts w:hint="eastAsia"/>
          <w:color w:val="5B9BD5" w:themeColor="accent1"/>
          <w:szCs w:val="21"/>
        </w:rPr>
        <w:t>简要概括</w:t>
      </w:r>
      <w:r w:rsidRPr="002D7C54">
        <w:rPr>
          <w:color w:val="5B9BD5" w:themeColor="accent1"/>
          <w:szCs w:val="21"/>
        </w:rPr>
        <w:t>该需求作为需求项</w:t>
      </w:r>
      <w:r w:rsidRPr="002D7C54">
        <w:rPr>
          <w:rFonts w:hint="eastAsia"/>
          <w:color w:val="5B9BD5" w:themeColor="accent1"/>
          <w:szCs w:val="21"/>
        </w:rPr>
        <w:t>名称</w:t>
      </w:r>
      <w:r w:rsidRPr="002D7C54">
        <w:rPr>
          <w:color w:val="5B9BD5" w:themeColor="accent1"/>
          <w:szCs w:val="21"/>
        </w:rPr>
        <w:t>。</w:t>
      </w:r>
    </w:p>
    <w:p w14:paraId="4FD1480C" w14:textId="77777777" w:rsidR="00251F15" w:rsidRPr="002D7C54" w:rsidRDefault="00251F15" w:rsidP="00251F15">
      <w:pPr>
        <w:pStyle w:val="a5"/>
        <w:numPr>
          <w:ilvl w:val="0"/>
          <w:numId w:val="19"/>
        </w:numPr>
        <w:ind w:firstLineChars="0"/>
        <w:rPr>
          <w:color w:val="5B9BD5" w:themeColor="accent1"/>
          <w:szCs w:val="21"/>
        </w:rPr>
      </w:pPr>
      <w:r w:rsidRPr="002D7C54">
        <w:rPr>
          <w:rFonts w:hint="eastAsia"/>
          <w:color w:val="5B9BD5" w:themeColor="accent1"/>
          <w:szCs w:val="21"/>
        </w:rPr>
        <w:t>测试</w:t>
      </w:r>
      <w:r w:rsidRPr="002D7C54">
        <w:rPr>
          <w:color w:val="5B9BD5" w:themeColor="accent1"/>
          <w:szCs w:val="21"/>
        </w:rPr>
        <w:t>用例编号：可以</w:t>
      </w:r>
      <w:r w:rsidRPr="002D7C54">
        <w:rPr>
          <w:rFonts w:hint="eastAsia"/>
          <w:color w:val="5B9BD5" w:themeColor="accent1"/>
          <w:szCs w:val="21"/>
        </w:rPr>
        <w:t>采用</w:t>
      </w:r>
      <w:r w:rsidRPr="002D7C54">
        <w:rPr>
          <w:color w:val="5B9BD5" w:themeColor="accent1"/>
          <w:szCs w:val="21"/>
        </w:rPr>
        <w:t>“</w:t>
      </w:r>
      <w:r w:rsidRPr="002D7C54">
        <w:rPr>
          <w:rFonts w:hint="eastAsia"/>
          <w:i/>
          <w:color w:val="5B9BD5" w:themeColor="accent1"/>
          <w:szCs w:val="21"/>
        </w:rPr>
        <w:t>TU</w:t>
      </w:r>
      <w:r w:rsidRPr="002D7C54">
        <w:rPr>
          <w:i/>
          <w:color w:val="5B9BD5" w:themeColor="accent1"/>
          <w:szCs w:val="21"/>
        </w:rPr>
        <w:t>-</w:t>
      </w:r>
      <w:r w:rsidRPr="002D7C54">
        <w:rPr>
          <w:i/>
          <w:color w:val="5B9BD5" w:themeColor="accent1"/>
          <w:szCs w:val="21"/>
        </w:rPr>
        <w:t>需求编号－</w:t>
      </w:r>
      <w:r w:rsidRPr="002D7C54">
        <w:rPr>
          <w:rFonts w:hint="eastAsia"/>
          <w:i/>
          <w:color w:val="5B9BD5" w:themeColor="accent1"/>
          <w:szCs w:val="21"/>
        </w:rPr>
        <w:t>测试</w:t>
      </w:r>
      <w:r w:rsidRPr="002D7C54">
        <w:rPr>
          <w:i/>
          <w:color w:val="5B9BD5" w:themeColor="accent1"/>
          <w:szCs w:val="21"/>
        </w:rPr>
        <w:t>需求编号－</w:t>
      </w:r>
      <w:r w:rsidRPr="002D7C54">
        <w:rPr>
          <w:rFonts w:hint="eastAsia"/>
          <w:i/>
          <w:color w:val="5B9BD5" w:themeColor="accent1"/>
          <w:szCs w:val="21"/>
        </w:rPr>
        <w:t>用例</w:t>
      </w:r>
      <w:r w:rsidRPr="002D7C54">
        <w:rPr>
          <w:i/>
          <w:color w:val="5B9BD5" w:themeColor="accent1"/>
          <w:szCs w:val="21"/>
        </w:rPr>
        <w:t>编号</w:t>
      </w:r>
      <w:r w:rsidRPr="002D7C54">
        <w:rPr>
          <w:color w:val="5B9BD5" w:themeColor="accent1"/>
          <w:szCs w:val="21"/>
        </w:rPr>
        <w:t>”</w:t>
      </w:r>
      <w:r w:rsidRPr="002D7C54">
        <w:rPr>
          <w:rFonts w:hint="eastAsia"/>
          <w:color w:val="5B9BD5" w:themeColor="accent1"/>
          <w:szCs w:val="21"/>
        </w:rPr>
        <w:t>的方式</w:t>
      </w:r>
      <w:r w:rsidRPr="002D7C54">
        <w:rPr>
          <w:color w:val="5B9BD5" w:themeColor="accent1"/>
          <w:szCs w:val="21"/>
        </w:rPr>
        <w:t>。</w:t>
      </w:r>
    </w:p>
    <w:p w14:paraId="2AC5D8EA" w14:textId="77777777" w:rsidR="00251F15" w:rsidRPr="002D7C54" w:rsidRDefault="00251F15" w:rsidP="00251F15">
      <w:pPr>
        <w:pStyle w:val="a5"/>
        <w:numPr>
          <w:ilvl w:val="0"/>
          <w:numId w:val="19"/>
        </w:numPr>
        <w:ind w:firstLineChars="0"/>
        <w:rPr>
          <w:color w:val="5B9BD5" w:themeColor="accent1"/>
          <w:szCs w:val="21"/>
        </w:rPr>
      </w:pPr>
      <w:r w:rsidRPr="002D7C54">
        <w:rPr>
          <w:rFonts w:hint="eastAsia"/>
          <w:color w:val="5B9BD5" w:themeColor="accent1"/>
          <w:szCs w:val="21"/>
        </w:rPr>
        <w:t>测试</w:t>
      </w:r>
      <w:r w:rsidRPr="002D7C54">
        <w:rPr>
          <w:color w:val="5B9BD5" w:themeColor="accent1"/>
          <w:szCs w:val="21"/>
        </w:rPr>
        <w:t>对象：</w:t>
      </w:r>
      <w:r w:rsidRPr="002D7C54">
        <w:rPr>
          <w:rFonts w:hint="eastAsia"/>
          <w:color w:val="5B9BD5" w:themeColor="accent1"/>
          <w:szCs w:val="21"/>
        </w:rPr>
        <w:t>说明</w:t>
      </w:r>
      <w:r w:rsidRPr="002D7C54">
        <w:rPr>
          <w:color w:val="5B9BD5" w:themeColor="accent1"/>
          <w:szCs w:val="21"/>
        </w:rPr>
        <w:t>测试作用的是整个软件系统、某一软件模块、</w:t>
      </w:r>
      <w:r w:rsidRPr="002D7C54">
        <w:rPr>
          <w:rFonts w:hint="eastAsia"/>
          <w:color w:val="5B9BD5" w:themeColor="accent1"/>
          <w:szCs w:val="21"/>
        </w:rPr>
        <w:t>某个组件</w:t>
      </w:r>
      <w:r w:rsidRPr="002D7C54">
        <w:rPr>
          <w:color w:val="5B9BD5" w:themeColor="accent1"/>
          <w:szCs w:val="21"/>
        </w:rPr>
        <w:t>还是某个</w:t>
      </w:r>
      <w:r w:rsidRPr="002D7C54">
        <w:rPr>
          <w:rFonts w:hint="eastAsia"/>
          <w:color w:val="5B9BD5" w:themeColor="accent1"/>
          <w:szCs w:val="21"/>
        </w:rPr>
        <w:t>类</w:t>
      </w:r>
      <w:r w:rsidRPr="002D7C54">
        <w:rPr>
          <w:color w:val="5B9BD5" w:themeColor="accent1"/>
          <w:szCs w:val="21"/>
        </w:rPr>
        <w:t>。</w:t>
      </w:r>
    </w:p>
    <w:p w14:paraId="031F59B6" w14:textId="77777777" w:rsidR="00251F15" w:rsidRPr="002D7C54" w:rsidRDefault="00251F15" w:rsidP="00251F15">
      <w:pPr>
        <w:pStyle w:val="a5"/>
        <w:numPr>
          <w:ilvl w:val="0"/>
          <w:numId w:val="19"/>
        </w:numPr>
        <w:ind w:firstLineChars="0"/>
        <w:rPr>
          <w:color w:val="5B9BD5" w:themeColor="accent1"/>
          <w:szCs w:val="21"/>
        </w:rPr>
      </w:pPr>
      <w:r w:rsidRPr="002D7C54">
        <w:rPr>
          <w:color w:val="5B9BD5" w:themeColor="accent1"/>
          <w:szCs w:val="21"/>
        </w:rPr>
        <w:t>优先级：</w:t>
      </w:r>
      <w:r w:rsidRPr="002D7C54">
        <w:rPr>
          <w:rFonts w:hint="eastAsia"/>
          <w:color w:val="5B9BD5" w:themeColor="accent1"/>
          <w:szCs w:val="21"/>
        </w:rPr>
        <w:t>分高</w:t>
      </w:r>
      <w:r w:rsidRPr="002D7C54">
        <w:rPr>
          <w:color w:val="5B9BD5" w:themeColor="accent1"/>
          <w:szCs w:val="21"/>
        </w:rPr>
        <w:t>，</w:t>
      </w:r>
      <w:r w:rsidRPr="002D7C54">
        <w:rPr>
          <w:rFonts w:hint="eastAsia"/>
          <w:color w:val="5B9BD5" w:themeColor="accent1"/>
          <w:szCs w:val="21"/>
        </w:rPr>
        <w:t>较高</w:t>
      </w:r>
      <w:r w:rsidRPr="002D7C54">
        <w:rPr>
          <w:color w:val="5B9BD5" w:themeColor="accent1"/>
          <w:szCs w:val="21"/>
        </w:rPr>
        <w:t>，中，</w:t>
      </w:r>
      <w:r w:rsidRPr="002D7C54">
        <w:rPr>
          <w:rFonts w:hint="eastAsia"/>
          <w:color w:val="5B9BD5" w:themeColor="accent1"/>
          <w:szCs w:val="21"/>
        </w:rPr>
        <w:t>较低</w:t>
      </w:r>
      <w:r w:rsidRPr="002D7C54">
        <w:rPr>
          <w:color w:val="5B9BD5" w:themeColor="accent1"/>
          <w:szCs w:val="21"/>
        </w:rPr>
        <w:t>，</w:t>
      </w:r>
      <w:r w:rsidRPr="002D7C54">
        <w:rPr>
          <w:rFonts w:hint="eastAsia"/>
          <w:color w:val="5B9BD5" w:themeColor="accent1"/>
          <w:szCs w:val="21"/>
        </w:rPr>
        <w:t>低各个</w:t>
      </w:r>
      <w:r w:rsidRPr="002D7C54">
        <w:rPr>
          <w:color w:val="5B9BD5" w:themeColor="accent1"/>
          <w:szCs w:val="21"/>
        </w:rPr>
        <w:t>等级</w:t>
      </w:r>
    </w:p>
    <w:p w14:paraId="64C14048" w14:textId="77777777" w:rsidR="00251F15" w:rsidRPr="002D7C54" w:rsidRDefault="00251F15" w:rsidP="00251F15">
      <w:pPr>
        <w:pStyle w:val="a5"/>
        <w:numPr>
          <w:ilvl w:val="0"/>
          <w:numId w:val="19"/>
        </w:numPr>
        <w:ind w:firstLineChars="0"/>
        <w:rPr>
          <w:color w:val="5B9BD5" w:themeColor="accent1"/>
          <w:szCs w:val="21"/>
        </w:rPr>
      </w:pPr>
      <w:r w:rsidRPr="002D7C54">
        <w:rPr>
          <w:rFonts w:hint="eastAsia"/>
          <w:color w:val="5B9BD5" w:themeColor="accent1"/>
          <w:szCs w:val="21"/>
        </w:rPr>
        <w:t>输入</w:t>
      </w:r>
      <w:r w:rsidRPr="002D7C54">
        <w:rPr>
          <w:color w:val="5B9BD5" w:themeColor="accent1"/>
          <w:szCs w:val="21"/>
        </w:rPr>
        <w:t>：</w:t>
      </w:r>
      <w:r w:rsidRPr="002D7C54">
        <w:rPr>
          <w:rFonts w:hint="eastAsia"/>
          <w:color w:val="5B9BD5" w:themeColor="accent1"/>
          <w:szCs w:val="21"/>
        </w:rPr>
        <w:t>明确</w:t>
      </w:r>
      <w:r w:rsidRPr="002D7C54">
        <w:rPr>
          <w:color w:val="5B9BD5" w:themeColor="accent1"/>
          <w:szCs w:val="21"/>
        </w:rPr>
        <w:t>表示输入数据，</w:t>
      </w:r>
      <w:r w:rsidRPr="002D7C54">
        <w:rPr>
          <w:rFonts w:hint="eastAsia"/>
          <w:color w:val="5B9BD5" w:themeColor="accent1"/>
          <w:szCs w:val="21"/>
        </w:rPr>
        <w:t>或者</w:t>
      </w:r>
      <w:r w:rsidRPr="002D7C54">
        <w:rPr>
          <w:color w:val="5B9BD5" w:themeColor="accent1"/>
          <w:szCs w:val="21"/>
        </w:rPr>
        <w:t>输入文件</w:t>
      </w:r>
    </w:p>
    <w:p w14:paraId="64CBE798" w14:textId="77777777" w:rsidR="00251F15" w:rsidRPr="002D7C54" w:rsidRDefault="00251F15" w:rsidP="00251F15">
      <w:pPr>
        <w:pStyle w:val="a5"/>
        <w:numPr>
          <w:ilvl w:val="0"/>
          <w:numId w:val="19"/>
        </w:numPr>
        <w:ind w:firstLineChars="0"/>
        <w:rPr>
          <w:color w:val="5B9BD5" w:themeColor="accent1"/>
          <w:szCs w:val="21"/>
        </w:rPr>
      </w:pPr>
      <w:r w:rsidRPr="002D7C54">
        <w:rPr>
          <w:color w:val="5B9BD5" w:themeColor="accent1"/>
          <w:szCs w:val="21"/>
        </w:rPr>
        <w:t>输出：定义期望获得的正确的输出</w:t>
      </w:r>
    </w:p>
    <w:p w14:paraId="7D80901A" w14:textId="77777777" w:rsidR="00251F15" w:rsidRPr="002D7C54" w:rsidRDefault="00251F15" w:rsidP="00251F15">
      <w:pPr>
        <w:pStyle w:val="a5"/>
        <w:numPr>
          <w:ilvl w:val="0"/>
          <w:numId w:val="19"/>
        </w:numPr>
        <w:ind w:firstLineChars="0"/>
        <w:rPr>
          <w:color w:val="5B9BD5" w:themeColor="accent1"/>
          <w:szCs w:val="21"/>
        </w:rPr>
      </w:pPr>
      <w:r w:rsidRPr="002D7C54">
        <w:rPr>
          <w:rFonts w:hint="eastAsia"/>
          <w:color w:val="5B9BD5" w:themeColor="accent1"/>
          <w:szCs w:val="21"/>
        </w:rPr>
        <w:t>步骤</w:t>
      </w:r>
      <w:r w:rsidRPr="002D7C54">
        <w:rPr>
          <w:color w:val="5B9BD5" w:themeColor="accent1"/>
          <w:szCs w:val="21"/>
        </w:rPr>
        <w:t>：分步骤描述测试是如何进行的</w:t>
      </w:r>
    </w:p>
    <w:p w14:paraId="48252623" w14:textId="77777777" w:rsidR="00251F15" w:rsidRPr="002D7C54" w:rsidRDefault="00251F15" w:rsidP="00251F15">
      <w:pPr>
        <w:pStyle w:val="a5"/>
        <w:numPr>
          <w:ilvl w:val="0"/>
          <w:numId w:val="19"/>
        </w:numPr>
        <w:ind w:firstLineChars="0"/>
        <w:rPr>
          <w:color w:val="5B9BD5" w:themeColor="accent1"/>
          <w:szCs w:val="21"/>
        </w:rPr>
      </w:pPr>
      <w:r w:rsidRPr="002D7C54">
        <w:rPr>
          <w:rFonts w:hint="eastAsia"/>
          <w:color w:val="5B9BD5" w:themeColor="accent1"/>
          <w:szCs w:val="21"/>
        </w:rPr>
        <w:t>说明</w:t>
      </w:r>
      <w:r w:rsidRPr="002D7C54">
        <w:rPr>
          <w:color w:val="5B9BD5" w:themeColor="accent1"/>
          <w:szCs w:val="21"/>
        </w:rPr>
        <w:t>：对使用的工具，</w:t>
      </w:r>
      <w:r w:rsidRPr="002D7C54">
        <w:rPr>
          <w:rFonts w:hint="eastAsia"/>
          <w:color w:val="5B9BD5" w:themeColor="accent1"/>
          <w:szCs w:val="21"/>
        </w:rPr>
        <w:t>或者</w:t>
      </w:r>
      <w:r w:rsidRPr="002D7C54">
        <w:rPr>
          <w:color w:val="5B9BD5" w:themeColor="accent1"/>
          <w:szCs w:val="21"/>
        </w:rPr>
        <w:t>需要注意</w:t>
      </w:r>
      <w:r w:rsidRPr="002D7C54">
        <w:rPr>
          <w:rFonts w:hint="eastAsia"/>
          <w:color w:val="5B9BD5" w:themeColor="accent1"/>
          <w:szCs w:val="21"/>
        </w:rPr>
        <w:t>的</w:t>
      </w:r>
      <w:r w:rsidRPr="002D7C54">
        <w:rPr>
          <w:color w:val="5B9BD5" w:themeColor="accent1"/>
          <w:szCs w:val="21"/>
        </w:rPr>
        <w:t>地方加以说明。</w:t>
      </w:r>
    </w:p>
    <w:p w14:paraId="5434EDBF" w14:textId="77777777" w:rsidR="00251F15" w:rsidRDefault="00251F15" w:rsidP="00251F15"/>
    <w:p w14:paraId="0D919AD9" w14:textId="1FCE73EC" w:rsidR="00251F15" w:rsidRPr="00893CB7" w:rsidRDefault="002A208B" w:rsidP="00893CB7">
      <w:pPr>
        <w:pStyle w:val="1"/>
      </w:pPr>
      <w:bookmarkStart w:id="26" w:name="_Toc17860696"/>
      <w:bookmarkStart w:id="27" w:name="_Toc71945410"/>
      <w:bookmarkStart w:id="28" w:name="_Toc267571826"/>
      <w:bookmarkStart w:id="29" w:name="_Toc267595247"/>
      <w:bookmarkStart w:id="30" w:name="_Toc452197654"/>
      <w:r>
        <w:t xml:space="preserve">4. </w:t>
      </w:r>
      <w:r w:rsidR="00251F15" w:rsidRPr="00893CB7">
        <w:rPr>
          <w:rFonts w:hint="eastAsia"/>
        </w:rPr>
        <w:t>测试环境</w:t>
      </w:r>
      <w:bookmarkEnd w:id="26"/>
      <w:bookmarkEnd w:id="27"/>
      <w:bookmarkEnd w:id="28"/>
      <w:bookmarkEnd w:id="29"/>
      <w:bookmarkEnd w:id="30"/>
    </w:p>
    <w:p w14:paraId="25EE1DDF" w14:textId="77777777" w:rsidR="00251F15" w:rsidRPr="002A208B" w:rsidRDefault="00251F15" w:rsidP="002A208B">
      <w:pPr>
        <w:pStyle w:val="2"/>
      </w:pPr>
      <w:bookmarkStart w:id="31" w:name="_Toc17860697"/>
      <w:bookmarkStart w:id="32" w:name="_Toc71945411"/>
      <w:bookmarkStart w:id="33" w:name="_Toc267571827"/>
      <w:bookmarkStart w:id="34" w:name="_Toc267595248"/>
      <w:bookmarkStart w:id="35" w:name="_Toc452197655"/>
      <w:r w:rsidRPr="002A208B">
        <w:t xml:space="preserve">4.1 </w:t>
      </w:r>
      <w:r w:rsidRPr="002A208B">
        <w:rPr>
          <w:rFonts w:hint="eastAsia"/>
        </w:rPr>
        <w:t>硬件环境</w:t>
      </w:r>
      <w:bookmarkEnd w:id="31"/>
      <w:bookmarkEnd w:id="32"/>
      <w:bookmarkEnd w:id="33"/>
      <w:bookmarkEnd w:id="34"/>
      <w:bookmarkEnd w:id="35"/>
    </w:p>
    <w:p w14:paraId="3AFCBFD7" w14:textId="77777777" w:rsidR="00251F15" w:rsidRPr="002A208B" w:rsidRDefault="00251F15" w:rsidP="00251F15">
      <w:pPr>
        <w:ind w:firstLine="420"/>
        <w:rPr>
          <w:rFonts w:asciiTheme="minorHAnsi" w:hAnsiTheme="minorHAnsi"/>
          <w:color w:val="5B9BD5" w:themeColor="accent1"/>
        </w:rPr>
      </w:pPr>
      <w:r w:rsidRPr="002A208B">
        <w:rPr>
          <w:color w:val="5B9BD5" w:themeColor="accent1"/>
        </w:rPr>
        <w:t>描述</w:t>
      </w:r>
      <w:r w:rsidRPr="002A208B">
        <w:rPr>
          <w:rFonts w:asciiTheme="minorHAnsi" w:hAnsiTheme="minorHAnsi" w:hint="eastAsia"/>
          <w:color w:val="5B9BD5" w:themeColor="accent1"/>
        </w:rPr>
        <w:t>测试所需求的硬件环境</w:t>
      </w:r>
    </w:p>
    <w:p w14:paraId="0D586E0E" w14:textId="77777777" w:rsidR="00251F15" w:rsidRPr="002A208B" w:rsidRDefault="00251F15" w:rsidP="002A208B">
      <w:pPr>
        <w:pStyle w:val="2"/>
      </w:pPr>
      <w:bookmarkStart w:id="36" w:name="_Toc17860698"/>
      <w:bookmarkStart w:id="37" w:name="_Toc71945412"/>
      <w:bookmarkStart w:id="38" w:name="_Toc267571828"/>
      <w:bookmarkStart w:id="39" w:name="_Toc267595249"/>
      <w:bookmarkStart w:id="40" w:name="_Toc452197656"/>
      <w:r w:rsidRPr="002A208B">
        <w:lastRenderedPageBreak/>
        <w:t xml:space="preserve">4.2 </w:t>
      </w:r>
      <w:r w:rsidRPr="002A208B">
        <w:rPr>
          <w:rFonts w:hint="eastAsia"/>
        </w:rPr>
        <w:t>软件环境</w:t>
      </w:r>
      <w:bookmarkEnd w:id="36"/>
      <w:bookmarkEnd w:id="37"/>
      <w:bookmarkEnd w:id="38"/>
      <w:bookmarkEnd w:id="39"/>
      <w:bookmarkEnd w:id="40"/>
    </w:p>
    <w:p w14:paraId="1482C57D" w14:textId="77777777" w:rsidR="00251F15" w:rsidRPr="002A208B" w:rsidRDefault="00251F15" w:rsidP="00251F15">
      <w:pPr>
        <w:ind w:firstLine="420"/>
        <w:rPr>
          <w:rFonts w:asciiTheme="minorHAnsi" w:hAnsiTheme="minorHAnsi"/>
          <w:color w:val="5B9BD5" w:themeColor="accent1"/>
        </w:rPr>
      </w:pPr>
      <w:r w:rsidRPr="002A208B">
        <w:rPr>
          <w:rFonts w:hint="eastAsia"/>
          <w:color w:val="5B9BD5" w:themeColor="accent1"/>
        </w:rPr>
        <w:t>描述</w:t>
      </w:r>
      <w:r w:rsidRPr="002A208B">
        <w:rPr>
          <w:rFonts w:asciiTheme="minorHAnsi" w:hAnsiTheme="minorHAnsi" w:hint="eastAsia"/>
          <w:color w:val="5B9BD5" w:themeColor="accent1"/>
        </w:rPr>
        <w:t>测试所需求的软件环境</w:t>
      </w:r>
    </w:p>
    <w:p w14:paraId="77DEFAF0" w14:textId="77777777" w:rsidR="00251F15" w:rsidRPr="002A208B" w:rsidRDefault="00251F15" w:rsidP="002A208B">
      <w:pPr>
        <w:pStyle w:val="2"/>
      </w:pPr>
      <w:bookmarkStart w:id="41" w:name="_Toc20792381"/>
      <w:bookmarkStart w:id="42" w:name="_Toc22983732"/>
      <w:bookmarkStart w:id="43" w:name="_Toc22983802"/>
      <w:bookmarkStart w:id="44" w:name="_Toc23038083"/>
      <w:bookmarkStart w:id="45" w:name="_Toc26070391"/>
      <w:bookmarkStart w:id="46" w:name="_Toc71945413"/>
      <w:bookmarkStart w:id="47" w:name="_Toc267571829"/>
      <w:bookmarkStart w:id="48" w:name="_Toc267595250"/>
      <w:bookmarkStart w:id="49" w:name="_Toc452197657"/>
      <w:r w:rsidRPr="002A208B">
        <w:t xml:space="preserve">4.3 </w:t>
      </w:r>
      <w:r w:rsidRPr="002A208B">
        <w:rPr>
          <w:rFonts w:hint="eastAsia"/>
        </w:rPr>
        <w:t>通信环境要求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404DC1AC" w14:textId="77777777" w:rsidR="00251F15" w:rsidRPr="002A208B" w:rsidRDefault="00251F15" w:rsidP="00251F15">
      <w:pPr>
        <w:ind w:firstLine="420"/>
        <w:rPr>
          <w:rFonts w:asciiTheme="minorHAnsi" w:hAnsiTheme="minorHAnsi"/>
          <w:color w:val="5B9BD5" w:themeColor="accent1"/>
        </w:rPr>
      </w:pPr>
      <w:r w:rsidRPr="002A208B">
        <w:rPr>
          <w:color w:val="5B9BD5" w:themeColor="accent1"/>
        </w:rPr>
        <w:t>描述</w:t>
      </w:r>
      <w:r w:rsidRPr="002A208B">
        <w:rPr>
          <w:rFonts w:asciiTheme="minorHAnsi" w:hAnsiTheme="minorHAnsi" w:hint="eastAsia"/>
          <w:color w:val="5B9BD5" w:themeColor="accent1"/>
        </w:rPr>
        <w:t>网络通信等方面的要求</w:t>
      </w:r>
    </w:p>
    <w:p w14:paraId="020BC053" w14:textId="77777777" w:rsidR="00251F15" w:rsidRPr="002A208B" w:rsidRDefault="00251F15" w:rsidP="002A208B">
      <w:pPr>
        <w:pStyle w:val="2"/>
      </w:pPr>
      <w:bookmarkStart w:id="50" w:name="_Toc20792382"/>
      <w:bookmarkStart w:id="51" w:name="_Toc22983733"/>
      <w:bookmarkStart w:id="52" w:name="_Toc22983803"/>
      <w:bookmarkStart w:id="53" w:name="_Toc23038084"/>
      <w:bookmarkStart w:id="54" w:name="_Toc26070392"/>
      <w:bookmarkStart w:id="55" w:name="_Toc71945414"/>
      <w:bookmarkStart w:id="56" w:name="_Toc267571830"/>
      <w:bookmarkStart w:id="57" w:name="_Toc267595251"/>
      <w:bookmarkStart w:id="58" w:name="_Toc452197658"/>
      <w:r w:rsidRPr="002A208B">
        <w:t xml:space="preserve">4.4 </w:t>
      </w:r>
      <w:r w:rsidRPr="002A208B">
        <w:rPr>
          <w:rFonts w:hint="eastAsia"/>
        </w:rPr>
        <w:t>安全性环境要求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17DDE5A7" w14:textId="77777777" w:rsidR="00251F15" w:rsidRPr="002A208B" w:rsidRDefault="00251F15" w:rsidP="00251F15">
      <w:pPr>
        <w:ind w:firstLine="420"/>
        <w:rPr>
          <w:rFonts w:asciiTheme="minorHAnsi" w:hAnsiTheme="minorHAnsi"/>
          <w:color w:val="5B9BD5" w:themeColor="accent1"/>
        </w:rPr>
      </w:pPr>
      <w:r w:rsidRPr="002A208B">
        <w:rPr>
          <w:color w:val="5B9BD5" w:themeColor="accent1"/>
        </w:rPr>
        <w:t>描述</w:t>
      </w:r>
      <w:r w:rsidRPr="002A208B">
        <w:rPr>
          <w:rFonts w:asciiTheme="minorHAnsi" w:hAnsiTheme="minorHAnsi" w:hint="eastAsia"/>
          <w:color w:val="5B9BD5" w:themeColor="accent1"/>
        </w:rPr>
        <w:t>系统安全方面的要求</w:t>
      </w:r>
    </w:p>
    <w:p w14:paraId="36C005AC" w14:textId="77777777" w:rsidR="00251F15" w:rsidRPr="002A208B" w:rsidRDefault="00251F15" w:rsidP="002A208B">
      <w:pPr>
        <w:pStyle w:val="2"/>
      </w:pPr>
      <w:bookmarkStart w:id="59" w:name="_Toc20792383"/>
      <w:bookmarkStart w:id="60" w:name="_Toc22983734"/>
      <w:bookmarkStart w:id="61" w:name="_Toc22983804"/>
      <w:bookmarkStart w:id="62" w:name="_Toc23038085"/>
      <w:bookmarkStart w:id="63" w:name="_Toc26070393"/>
      <w:bookmarkStart w:id="64" w:name="_Toc71945415"/>
      <w:bookmarkStart w:id="65" w:name="_Toc267571831"/>
      <w:bookmarkStart w:id="66" w:name="_Toc267595252"/>
      <w:bookmarkStart w:id="67" w:name="_Toc452197659"/>
      <w:r w:rsidRPr="002A208B">
        <w:t xml:space="preserve">4.5 </w:t>
      </w:r>
      <w:r w:rsidRPr="002A208B">
        <w:rPr>
          <w:rFonts w:hint="eastAsia"/>
        </w:rPr>
        <w:t>特定测试环境要求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7FA66555" w14:textId="77777777" w:rsidR="00251F15" w:rsidRPr="00EF1945" w:rsidRDefault="00251F15" w:rsidP="00251F15">
      <w:pPr>
        <w:ind w:firstLine="420"/>
        <w:rPr>
          <w:rFonts w:asciiTheme="minorHAnsi" w:hAnsiTheme="minorHAnsi"/>
        </w:rPr>
      </w:pPr>
      <w:r w:rsidRPr="002A208B">
        <w:rPr>
          <w:rFonts w:asciiTheme="minorHAnsi" w:hAnsiTheme="minorHAnsi" w:hint="eastAsia"/>
          <w:color w:val="5B9BD5" w:themeColor="accent1"/>
        </w:rPr>
        <w:t>如对测试资源有特殊要求，请在此处说明。</w:t>
      </w:r>
    </w:p>
    <w:p w14:paraId="2D8A6385" w14:textId="77777777" w:rsidR="00251F15" w:rsidRDefault="00251F15" w:rsidP="00251F15">
      <w:pPr>
        <w:pStyle w:val="af5"/>
        <w:rPr>
          <w:rFonts w:ascii="宋体" w:hAnsi="宋体"/>
        </w:rPr>
      </w:pPr>
    </w:p>
    <w:p w14:paraId="31189FB0" w14:textId="1546C9B5" w:rsidR="00251F15" w:rsidRPr="00893CB7" w:rsidRDefault="002A208B" w:rsidP="00893CB7">
      <w:pPr>
        <w:pStyle w:val="1"/>
      </w:pPr>
      <w:bookmarkStart w:id="68" w:name="_Toc17860700"/>
      <w:bookmarkStart w:id="69" w:name="_Toc71945416"/>
      <w:bookmarkStart w:id="70" w:name="_Toc267571832"/>
      <w:bookmarkStart w:id="71" w:name="_Toc267595253"/>
      <w:bookmarkStart w:id="72" w:name="_Toc452197660"/>
      <w:r>
        <w:t xml:space="preserve">5. </w:t>
      </w:r>
      <w:r w:rsidR="00251F15" w:rsidRPr="00893CB7">
        <w:rPr>
          <w:rFonts w:hint="eastAsia"/>
        </w:rPr>
        <w:t>测试</w:t>
      </w:r>
      <w:r w:rsidR="00251F15" w:rsidRPr="00893CB7">
        <w:t>计划安排</w:t>
      </w:r>
      <w:bookmarkEnd w:id="68"/>
      <w:bookmarkEnd w:id="69"/>
      <w:bookmarkEnd w:id="70"/>
      <w:bookmarkEnd w:id="71"/>
      <w:bookmarkEnd w:id="72"/>
    </w:p>
    <w:p w14:paraId="18B2E986" w14:textId="77777777" w:rsidR="00251F15" w:rsidRPr="002A208B" w:rsidRDefault="00251F15" w:rsidP="002A208B">
      <w:pPr>
        <w:pStyle w:val="2"/>
      </w:pPr>
      <w:bookmarkStart w:id="73" w:name="_Toc17860707"/>
      <w:bookmarkStart w:id="74" w:name="_Toc71945423"/>
      <w:bookmarkStart w:id="75" w:name="_Toc267571839"/>
      <w:bookmarkStart w:id="76" w:name="_Toc267595260"/>
      <w:bookmarkStart w:id="77" w:name="_Toc452197661"/>
      <w:r w:rsidRPr="002A208B">
        <w:t xml:space="preserve">5.1 </w:t>
      </w:r>
      <w:r w:rsidRPr="002A208B">
        <w:rPr>
          <w:rFonts w:hint="eastAsia"/>
        </w:rPr>
        <w:t>工作量估计</w:t>
      </w:r>
      <w:bookmarkEnd w:id="73"/>
      <w:bookmarkEnd w:id="74"/>
      <w:bookmarkEnd w:id="75"/>
      <w:bookmarkEnd w:id="76"/>
      <w:bookmarkEnd w:id="77"/>
    </w:p>
    <w:p w14:paraId="22B57134" w14:textId="77777777" w:rsidR="00251F15" w:rsidRPr="002A208B" w:rsidRDefault="00251F15" w:rsidP="00251F15">
      <w:pPr>
        <w:spacing w:afterLines="50" w:after="156"/>
        <w:ind w:firstLine="420"/>
        <w:rPr>
          <w:color w:val="5B9BD5" w:themeColor="accent1"/>
        </w:rPr>
      </w:pPr>
      <w:r w:rsidRPr="002A208B">
        <w:rPr>
          <w:rFonts w:hint="eastAsia"/>
          <w:color w:val="5B9BD5" w:themeColor="accent1"/>
        </w:rPr>
        <w:t>根据工作内容和项目任务对包括测试设计的工作量、测试执行和测试总结的工作量，以人月或人日计，</w:t>
      </w:r>
      <w:r w:rsidRPr="002A208B">
        <w:rPr>
          <w:rFonts w:hint="eastAsia"/>
          <w:color w:val="5B9BD5" w:themeColor="accent1"/>
        </w:rPr>
        <w:tab/>
      </w:r>
      <w:r w:rsidRPr="002A208B">
        <w:rPr>
          <w:rFonts w:hint="eastAsia"/>
          <w:color w:val="5B9BD5" w:themeColor="accent1"/>
        </w:rPr>
        <w:t>并确定测试计划、测试</w:t>
      </w:r>
      <w:r w:rsidRPr="002A208B">
        <w:rPr>
          <w:color w:val="5B9BD5" w:themeColor="accent1"/>
        </w:rPr>
        <w:t>设计</w:t>
      </w:r>
      <w:r w:rsidRPr="002A208B">
        <w:rPr>
          <w:rFonts w:hint="eastAsia"/>
          <w:color w:val="5B9BD5" w:themeColor="accent1"/>
        </w:rPr>
        <w:t>、测试</w:t>
      </w:r>
      <w:r w:rsidRPr="002A208B">
        <w:rPr>
          <w:color w:val="5B9BD5" w:themeColor="accent1"/>
        </w:rPr>
        <w:t>准备</w:t>
      </w:r>
      <w:r w:rsidRPr="002A208B">
        <w:rPr>
          <w:rFonts w:hint="eastAsia"/>
          <w:color w:val="5B9BD5" w:themeColor="accent1"/>
        </w:rPr>
        <w:t>、测试</w:t>
      </w:r>
      <w:r w:rsidRPr="002A208B">
        <w:rPr>
          <w:color w:val="5B9BD5" w:themeColor="accent1"/>
        </w:rPr>
        <w:t>执行</w:t>
      </w:r>
      <w:r w:rsidRPr="002A208B">
        <w:rPr>
          <w:rFonts w:hint="eastAsia"/>
          <w:color w:val="5B9BD5" w:themeColor="accent1"/>
        </w:rPr>
        <w:t>和测试</w:t>
      </w:r>
      <w:r w:rsidRPr="002A208B">
        <w:rPr>
          <w:color w:val="5B9BD5" w:themeColor="accent1"/>
        </w:rPr>
        <w:t>评估</w:t>
      </w:r>
      <w:r w:rsidRPr="002A208B">
        <w:rPr>
          <w:rFonts w:hint="eastAsia"/>
          <w:color w:val="5B9BD5" w:themeColor="accent1"/>
        </w:rPr>
        <w:t>工作所占的比重。软件测试工作量应为开发工作量的</w:t>
      </w:r>
      <w:r w:rsidRPr="002A208B">
        <w:rPr>
          <w:rFonts w:hint="eastAsia"/>
          <w:color w:val="5B9BD5" w:themeColor="accent1"/>
        </w:rPr>
        <w:t>30%-40%</w:t>
      </w:r>
      <w:r w:rsidRPr="002A208B">
        <w:rPr>
          <w:rFonts w:hint="eastAsia"/>
          <w:color w:val="5B9BD5" w:themeColor="accent1"/>
        </w:rPr>
        <w:t>为宜。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2"/>
        <w:gridCol w:w="3163"/>
        <w:gridCol w:w="2563"/>
      </w:tblGrid>
      <w:tr w:rsidR="002A208B" w:rsidRPr="002A208B" w14:paraId="544AF247" w14:textId="77777777" w:rsidTr="00DE4628">
        <w:trPr>
          <w:jc w:val="center"/>
        </w:trPr>
        <w:tc>
          <w:tcPr>
            <w:tcW w:w="1962" w:type="dxa"/>
            <w:shd w:val="clear" w:color="auto" w:fill="E0E0E0"/>
            <w:vAlign w:val="center"/>
          </w:tcPr>
          <w:p w14:paraId="25C4A239" w14:textId="77777777" w:rsidR="00251F15" w:rsidRPr="002A208B" w:rsidRDefault="00251F15" w:rsidP="00DE4628">
            <w:pPr>
              <w:pStyle w:val="af5"/>
              <w:ind w:firstLine="0"/>
              <w:jc w:val="center"/>
              <w:rPr>
                <w:b/>
                <w:color w:val="5B9BD5" w:themeColor="accent1"/>
              </w:rPr>
            </w:pPr>
            <w:r w:rsidRPr="002A208B">
              <w:rPr>
                <w:rFonts w:hint="eastAsia"/>
                <w:b/>
                <w:color w:val="5B9BD5" w:themeColor="accent1"/>
              </w:rPr>
              <w:t>工作阶段</w:t>
            </w:r>
          </w:p>
        </w:tc>
        <w:tc>
          <w:tcPr>
            <w:tcW w:w="3163" w:type="dxa"/>
            <w:shd w:val="clear" w:color="auto" w:fill="E0E0E0"/>
            <w:vAlign w:val="center"/>
          </w:tcPr>
          <w:p w14:paraId="03901F61" w14:textId="77777777" w:rsidR="00251F15" w:rsidRPr="002A208B" w:rsidRDefault="00251F15" w:rsidP="00DE4628">
            <w:pPr>
              <w:pStyle w:val="af5"/>
              <w:ind w:firstLine="0"/>
              <w:jc w:val="center"/>
              <w:rPr>
                <w:b/>
                <w:color w:val="5B9BD5" w:themeColor="accent1"/>
              </w:rPr>
            </w:pPr>
            <w:r w:rsidRPr="002A208B">
              <w:rPr>
                <w:rFonts w:hint="eastAsia"/>
                <w:b/>
                <w:color w:val="5B9BD5" w:themeColor="accent1"/>
              </w:rPr>
              <w:t>所需工作日</w:t>
            </w:r>
          </w:p>
        </w:tc>
        <w:tc>
          <w:tcPr>
            <w:tcW w:w="2563" w:type="dxa"/>
            <w:shd w:val="clear" w:color="auto" w:fill="E0E0E0"/>
            <w:vAlign w:val="center"/>
          </w:tcPr>
          <w:p w14:paraId="4B108855" w14:textId="77777777" w:rsidR="00251F15" w:rsidRPr="002A208B" w:rsidRDefault="00251F15" w:rsidP="00DE4628">
            <w:pPr>
              <w:pStyle w:val="af5"/>
              <w:ind w:firstLine="0"/>
              <w:jc w:val="center"/>
              <w:rPr>
                <w:b/>
                <w:color w:val="5B9BD5" w:themeColor="accent1"/>
              </w:rPr>
            </w:pPr>
            <w:r w:rsidRPr="002A208B">
              <w:rPr>
                <w:rFonts w:hint="eastAsia"/>
                <w:b/>
                <w:color w:val="5B9BD5" w:themeColor="accent1"/>
              </w:rPr>
              <w:t>占项目的比例</w:t>
            </w:r>
          </w:p>
        </w:tc>
      </w:tr>
      <w:tr w:rsidR="002A208B" w:rsidRPr="002A208B" w14:paraId="44BEA3AA" w14:textId="77777777" w:rsidTr="00DE4628">
        <w:trPr>
          <w:jc w:val="center"/>
        </w:trPr>
        <w:tc>
          <w:tcPr>
            <w:tcW w:w="1962" w:type="dxa"/>
            <w:vAlign w:val="center"/>
          </w:tcPr>
          <w:p w14:paraId="5A3D7FFB" w14:textId="77777777" w:rsidR="00251F15" w:rsidRPr="002A208B" w:rsidRDefault="00251F15" w:rsidP="00DE4628">
            <w:pPr>
              <w:pStyle w:val="af5"/>
              <w:ind w:firstLine="0"/>
              <w:jc w:val="center"/>
              <w:rPr>
                <w:color w:val="5B9BD5" w:themeColor="accent1"/>
              </w:rPr>
            </w:pPr>
            <w:r w:rsidRPr="002A208B">
              <w:rPr>
                <w:rFonts w:hint="eastAsia"/>
                <w:color w:val="5B9BD5" w:themeColor="accent1"/>
              </w:rPr>
              <w:t>测试计划阶段</w:t>
            </w:r>
          </w:p>
        </w:tc>
        <w:tc>
          <w:tcPr>
            <w:tcW w:w="3163" w:type="dxa"/>
          </w:tcPr>
          <w:p w14:paraId="0463B97F" w14:textId="77777777" w:rsidR="00251F15" w:rsidRPr="002A208B" w:rsidRDefault="00251F15" w:rsidP="00DE4628">
            <w:pPr>
              <w:pStyle w:val="af5"/>
              <w:ind w:firstLine="0"/>
              <w:rPr>
                <w:color w:val="5B9BD5" w:themeColor="accent1"/>
              </w:rPr>
            </w:pPr>
          </w:p>
        </w:tc>
        <w:tc>
          <w:tcPr>
            <w:tcW w:w="2563" w:type="dxa"/>
          </w:tcPr>
          <w:p w14:paraId="00CFF38A" w14:textId="77777777" w:rsidR="00251F15" w:rsidRPr="002A208B" w:rsidRDefault="00251F15" w:rsidP="00DE4628">
            <w:pPr>
              <w:pStyle w:val="af5"/>
              <w:ind w:firstLine="0"/>
              <w:rPr>
                <w:color w:val="5B9BD5" w:themeColor="accent1"/>
              </w:rPr>
            </w:pPr>
          </w:p>
        </w:tc>
      </w:tr>
      <w:tr w:rsidR="002A208B" w:rsidRPr="002A208B" w14:paraId="29F07D0D" w14:textId="77777777" w:rsidTr="00DE4628">
        <w:trPr>
          <w:jc w:val="center"/>
        </w:trPr>
        <w:tc>
          <w:tcPr>
            <w:tcW w:w="1962" w:type="dxa"/>
            <w:vAlign w:val="center"/>
          </w:tcPr>
          <w:p w14:paraId="609982E1" w14:textId="77777777" w:rsidR="00251F15" w:rsidRPr="002A208B" w:rsidRDefault="00251F15" w:rsidP="00DE4628">
            <w:pPr>
              <w:pStyle w:val="af5"/>
              <w:ind w:firstLine="0"/>
              <w:jc w:val="center"/>
              <w:rPr>
                <w:color w:val="5B9BD5" w:themeColor="accent1"/>
              </w:rPr>
            </w:pPr>
            <w:r w:rsidRPr="002A208B">
              <w:rPr>
                <w:rFonts w:hint="eastAsia"/>
                <w:color w:val="5B9BD5" w:themeColor="accent1"/>
              </w:rPr>
              <w:t>测试设计阶段</w:t>
            </w:r>
          </w:p>
        </w:tc>
        <w:tc>
          <w:tcPr>
            <w:tcW w:w="3163" w:type="dxa"/>
          </w:tcPr>
          <w:p w14:paraId="7C3EDA09" w14:textId="77777777" w:rsidR="00251F15" w:rsidRPr="002A208B" w:rsidRDefault="00251F15" w:rsidP="00DE4628">
            <w:pPr>
              <w:pStyle w:val="af5"/>
              <w:ind w:firstLine="0"/>
              <w:rPr>
                <w:color w:val="5B9BD5" w:themeColor="accent1"/>
              </w:rPr>
            </w:pPr>
          </w:p>
        </w:tc>
        <w:tc>
          <w:tcPr>
            <w:tcW w:w="2563" w:type="dxa"/>
          </w:tcPr>
          <w:p w14:paraId="123F857B" w14:textId="77777777" w:rsidR="00251F15" w:rsidRPr="002A208B" w:rsidRDefault="00251F15" w:rsidP="00DE4628">
            <w:pPr>
              <w:pStyle w:val="af5"/>
              <w:ind w:firstLine="0"/>
              <w:rPr>
                <w:color w:val="5B9BD5" w:themeColor="accent1"/>
              </w:rPr>
            </w:pPr>
          </w:p>
        </w:tc>
      </w:tr>
      <w:tr w:rsidR="002A208B" w:rsidRPr="002A208B" w14:paraId="5886DEE0" w14:textId="77777777" w:rsidTr="00DE4628">
        <w:trPr>
          <w:jc w:val="center"/>
        </w:trPr>
        <w:tc>
          <w:tcPr>
            <w:tcW w:w="1962" w:type="dxa"/>
            <w:vAlign w:val="center"/>
          </w:tcPr>
          <w:p w14:paraId="09FA2C80" w14:textId="77777777" w:rsidR="00251F15" w:rsidRPr="002A208B" w:rsidRDefault="00251F15" w:rsidP="00DE4628">
            <w:pPr>
              <w:pStyle w:val="af5"/>
              <w:ind w:firstLine="0"/>
              <w:jc w:val="center"/>
              <w:rPr>
                <w:color w:val="5B9BD5" w:themeColor="accent1"/>
              </w:rPr>
            </w:pPr>
            <w:r w:rsidRPr="002A208B">
              <w:rPr>
                <w:rFonts w:hint="eastAsia"/>
                <w:color w:val="5B9BD5" w:themeColor="accent1"/>
              </w:rPr>
              <w:t>测试</w:t>
            </w:r>
            <w:r w:rsidRPr="002A208B">
              <w:rPr>
                <w:color w:val="5B9BD5" w:themeColor="accent1"/>
              </w:rPr>
              <w:t>准备</w:t>
            </w:r>
            <w:r w:rsidRPr="002A208B">
              <w:rPr>
                <w:rFonts w:hint="eastAsia"/>
                <w:color w:val="5B9BD5" w:themeColor="accent1"/>
              </w:rPr>
              <w:t>阶段</w:t>
            </w:r>
          </w:p>
        </w:tc>
        <w:tc>
          <w:tcPr>
            <w:tcW w:w="3163" w:type="dxa"/>
          </w:tcPr>
          <w:p w14:paraId="5D89D6A2" w14:textId="77777777" w:rsidR="00251F15" w:rsidRPr="002A208B" w:rsidRDefault="00251F15" w:rsidP="00DE4628">
            <w:pPr>
              <w:pStyle w:val="af5"/>
              <w:ind w:firstLine="0"/>
              <w:rPr>
                <w:color w:val="5B9BD5" w:themeColor="accent1"/>
              </w:rPr>
            </w:pPr>
          </w:p>
        </w:tc>
        <w:tc>
          <w:tcPr>
            <w:tcW w:w="2563" w:type="dxa"/>
          </w:tcPr>
          <w:p w14:paraId="0BFBDE2B" w14:textId="77777777" w:rsidR="00251F15" w:rsidRPr="002A208B" w:rsidRDefault="00251F15" w:rsidP="00DE4628">
            <w:pPr>
              <w:pStyle w:val="af5"/>
              <w:ind w:firstLine="0"/>
              <w:rPr>
                <w:color w:val="5B9BD5" w:themeColor="accent1"/>
              </w:rPr>
            </w:pPr>
          </w:p>
        </w:tc>
      </w:tr>
      <w:tr w:rsidR="002A208B" w:rsidRPr="002A208B" w14:paraId="3F954686" w14:textId="77777777" w:rsidTr="00DE4628">
        <w:trPr>
          <w:jc w:val="center"/>
        </w:trPr>
        <w:tc>
          <w:tcPr>
            <w:tcW w:w="1962" w:type="dxa"/>
            <w:vAlign w:val="center"/>
          </w:tcPr>
          <w:p w14:paraId="49212D9D" w14:textId="77777777" w:rsidR="00251F15" w:rsidRPr="002A208B" w:rsidRDefault="00251F15" w:rsidP="00DE4628">
            <w:pPr>
              <w:pStyle w:val="af5"/>
              <w:ind w:firstLine="0"/>
              <w:jc w:val="center"/>
              <w:rPr>
                <w:color w:val="5B9BD5" w:themeColor="accent1"/>
              </w:rPr>
            </w:pPr>
            <w:r w:rsidRPr="002A208B">
              <w:rPr>
                <w:rFonts w:hint="eastAsia"/>
                <w:color w:val="5B9BD5" w:themeColor="accent1"/>
              </w:rPr>
              <w:t>测试执行阶段</w:t>
            </w:r>
          </w:p>
        </w:tc>
        <w:tc>
          <w:tcPr>
            <w:tcW w:w="3163" w:type="dxa"/>
          </w:tcPr>
          <w:p w14:paraId="18DFABA4" w14:textId="77777777" w:rsidR="00251F15" w:rsidRPr="002A208B" w:rsidRDefault="00251F15" w:rsidP="00DE4628">
            <w:pPr>
              <w:pStyle w:val="af5"/>
              <w:ind w:firstLine="0"/>
              <w:rPr>
                <w:color w:val="5B9BD5" w:themeColor="accent1"/>
              </w:rPr>
            </w:pPr>
          </w:p>
        </w:tc>
        <w:tc>
          <w:tcPr>
            <w:tcW w:w="2563" w:type="dxa"/>
          </w:tcPr>
          <w:p w14:paraId="57C8709E" w14:textId="77777777" w:rsidR="00251F15" w:rsidRPr="002A208B" w:rsidRDefault="00251F15" w:rsidP="00DE4628">
            <w:pPr>
              <w:pStyle w:val="af5"/>
              <w:ind w:firstLine="0"/>
              <w:rPr>
                <w:color w:val="5B9BD5" w:themeColor="accent1"/>
              </w:rPr>
            </w:pPr>
          </w:p>
        </w:tc>
      </w:tr>
      <w:tr w:rsidR="002A208B" w:rsidRPr="002A208B" w14:paraId="18AB91C7" w14:textId="77777777" w:rsidTr="00DE4628">
        <w:trPr>
          <w:jc w:val="center"/>
        </w:trPr>
        <w:tc>
          <w:tcPr>
            <w:tcW w:w="1962" w:type="dxa"/>
            <w:vAlign w:val="center"/>
          </w:tcPr>
          <w:p w14:paraId="5CBF5673" w14:textId="77777777" w:rsidR="00251F15" w:rsidRPr="002A208B" w:rsidRDefault="00251F15" w:rsidP="00DE4628">
            <w:pPr>
              <w:pStyle w:val="af5"/>
              <w:ind w:firstLine="0"/>
              <w:jc w:val="center"/>
              <w:rPr>
                <w:color w:val="5B9BD5" w:themeColor="accent1"/>
              </w:rPr>
            </w:pPr>
            <w:r w:rsidRPr="002A208B">
              <w:rPr>
                <w:rFonts w:hint="eastAsia"/>
                <w:color w:val="5B9BD5" w:themeColor="accent1"/>
              </w:rPr>
              <w:t>测试</w:t>
            </w:r>
            <w:r w:rsidRPr="002A208B">
              <w:rPr>
                <w:color w:val="5B9BD5" w:themeColor="accent1"/>
              </w:rPr>
              <w:t>评估</w:t>
            </w:r>
            <w:r w:rsidRPr="002A208B">
              <w:rPr>
                <w:rFonts w:hint="eastAsia"/>
                <w:color w:val="5B9BD5" w:themeColor="accent1"/>
              </w:rPr>
              <w:t>阶段</w:t>
            </w:r>
          </w:p>
        </w:tc>
        <w:tc>
          <w:tcPr>
            <w:tcW w:w="3163" w:type="dxa"/>
          </w:tcPr>
          <w:p w14:paraId="33645677" w14:textId="77777777" w:rsidR="00251F15" w:rsidRPr="002A208B" w:rsidRDefault="00251F15" w:rsidP="00DE4628">
            <w:pPr>
              <w:pStyle w:val="af5"/>
              <w:ind w:firstLine="0"/>
              <w:rPr>
                <w:color w:val="5B9BD5" w:themeColor="accent1"/>
              </w:rPr>
            </w:pPr>
          </w:p>
        </w:tc>
        <w:tc>
          <w:tcPr>
            <w:tcW w:w="2563" w:type="dxa"/>
          </w:tcPr>
          <w:p w14:paraId="2B55E128" w14:textId="77777777" w:rsidR="00251F15" w:rsidRPr="002A208B" w:rsidRDefault="00251F15" w:rsidP="00DE4628">
            <w:pPr>
              <w:pStyle w:val="af5"/>
              <w:ind w:firstLine="0"/>
              <w:rPr>
                <w:color w:val="5B9BD5" w:themeColor="accent1"/>
              </w:rPr>
            </w:pPr>
          </w:p>
        </w:tc>
      </w:tr>
    </w:tbl>
    <w:p w14:paraId="09043565" w14:textId="77777777" w:rsidR="00251F15" w:rsidRPr="002A208B" w:rsidRDefault="00251F15" w:rsidP="00251F15">
      <w:pPr>
        <w:rPr>
          <w:b/>
          <w:color w:val="5B9BD5" w:themeColor="accent1"/>
        </w:rPr>
      </w:pPr>
      <w:bookmarkStart w:id="78" w:name="_Toc17860708"/>
      <w:bookmarkStart w:id="79" w:name="_Toc71945424"/>
      <w:bookmarkStart w:id="80" w:name="_Toc267571840"/>
      <w:bookmarkStart w:id="81" w:name="_Toc267595261"/>
    </w:p>
    <w:p w14:paraId="01811CB7" w14:textId="77777777" w:rsidR="00251F15" w:rsidRPr="002A208B" w:rsidRDefault="00251F15" w:rsidP="002A208B">
      <w:pPr>
        <w:pStyle w:val="2"/>
      </w:pPr>
      <w:bookmarkStart w:id="82" w:name="_Toc452197662"/>
      <w:r w:rsidRPr="002A208B">
        <w:rPr>
          <w:rFonts w:hint="eastAsia"/>
        </w:rPr>
        <w:t>5.2</w:t>
      </w:r>
      <w:r w:rsidRPr="002A208B">
        <w:rPr>
          <w:rFonts w:hint="eastAsia"/>
        </w:rPr>
        <w:t>人员需求及安排</w:t>
      </w:r>
      <w:bookmarkEnd w:id="78"/>
      <w:bookmarkEnd w:id="79"/>
      <w:bookmarkEnd w:id="80"/>
      <w:bookmarkEnd w:id="81"/>
      <w:bookmarkEnd w:id="82"/>
    </w:p>
    <w:p w14:paraId="513754B9" w14:textId="77777777" w:rsidR="00251F15" w:rsidRPr="002A208B" w:rsidRDefault="00251F15" w:rsidP="00251F15">
      <w:pPr>
        <w:spacing w:afterLines="50" w:after="156"/>
        <w:ind w:left="147" w:firstLine="420"/>
        <w:rPr>
          <w:color w:val="5B9BD5" w:themeColor="accent1"/>
          <w:szCs w:val="21"/>
        </w:rPr>
      </w:pPr>
      <w:r w:rsidRPr="002A208B">
        <w:rPr>
          <w:color w:val="5B9BD5" w:themeColor="accent1"/>
          <w:szCs w:val="21"/>
        </w:rPr>
        <w:t>下表列出了在此测试活动的人员</w:t>
      </w:r>
      <w:r w:rsidRPr="002A208B">
        <w:rPr>
          <w:rFonts w:hint="eastAsia"/>
          <w:color w:val="5B9BD5" w:themeColor="accent1"/>
          <w:szCs w:val="21"/>
        </w:rPr>
        <w:t>安排：</w:t>
      </w:r>
    </w:p>
    <w:tbl>
      <w:tblPr>
        <w:tblW w:w="74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0"/>
        <w:gridCol w:w="1590"/>
        <w:gridCol w:w="3987"/>
      </w:tblGrid>
      <w:tr w:rsidR="002A208B" w:rsidRPr="002A208B" w14:paraId="0EC09C2A" w14:textId="77777777" w:rsidTr="00DE4628">
        <w:trPr>
          <w:cantSplit/>
          <w:jc w:val="center"/>
        </w:trPr>
        <w:tc>
          <w:tcPr>
            <w:tcW w:w="1830" w:type="dxa"/>
            <w:shd w:val="clear" w:color="auto" w:fill="CCCCCC"/>
            <w:vAlign w:val="center"/>
          </w:tcPr>
          <w:p w14:paraId="52BA188C" w14:textId="77777777" w:rsidR="00251F15" w:rsidRPr="002A208B" w:rsidRDefault="00251F15" w:rsidP="00DE4628">
            <w:pPr>
              <w:jc w:val="center"/>
              <w:rPr>
                <w:b/>
                <w:bCs/>
                <w:color w:val="5B9BD5" w:themeColor="accent1"/>
                <w:szCs w:val="21"/>
              </w:rPr>
            </w:pPr>
            <w:r w:rsidRPr="002A208B">
              <w:rPr>
                <w:rFonts w:hint="eastAsia"/>
                <w:b/>
                <w:bCs/>
                <w:color w:val="5B9BD5" w:themeColor="accent1"/>
                <w:szCs w:val="21"/>
              </w:rPr>
              <w:t>角色</w:t>
            </w:r>
          </w:p>
        </w:tc>
        <w:tc>
          <w:tcPr>
            <w:tcW w:w="1590" w:type="dxa"/>
            <w:shd w:val="clear" w:color="auto" w:fill="CCCCCC"/>
            <w:vAlign w:val="center"/>
          </w:tcPr>
          <w:p w14:paraId="484C81E9" w14:textId="77777777" w:rsidR="00251F15" w:rsidRPr="002A208B" w:rsidRDefault="00251F15" w:rsidP="00DE4628">
            <w:pPr>
              <w:jc w:val="center"/>
              <w:rPr>
                <w:b/>
                <w:bCs/>
                <w:color w:val="5B9BD5" w:themeColor="accent1"/>
                <w:szCs w:val="21"/>
              </w:rPr>
            </w:pPr>
            <w:r w:rsidRPr="002A208B">
              <w:rPr>
                <w:rFonts w:hint="eastAsia"/>
                <w:b/>
                <w:bCs/>
                <w:color w:val="5B9BD5" w:themeColor="accent1"/>
                <w:szCs w:val="21"/>
              </w:rPr>
              <w:t>人员</w:t>
            </w:r>
          </w:p>
        </w:tc>
        <w:tc>
          <w:tcPr>
            <w:tcW w:w="3987" w:type="dxa"/>
            <w:shd w:val="clear" w:color="auto" w:fill="CCCCCC"/>
            <w:vAlign w:val="center"/>
          </w:tcPr>
          <w:p w14:paraId="3A209353" w14:textId="77777777" w:rsidR="00251F15" w:rsidRPr="002A208B" w:rsidRDefault="00251F15" w:rsidP="00DE4628">
            <w:pPr>
              <w:ind w:rightChars="-81" w:right="-170"/>
              <w:jc w:val="center"/>
              <w:rPr>
                <w:b/>
                <w:bCs/>
                <w:color w:val="5B9BD5" w:themeColor="accent1"/>
                <w:szCs w:val="21"/>
              </w:rPr>
            </w:pPr>
            <w:r w:rsidRPr="002A208B">
              <w:rPr>
                <w:rFonts w:hint="eastAsia"/>
                <w:b/>
                <w:bCs/>
                <w:color w:val="5B9BD5" w:themeColor="accent1"/>
                <w:szCs w:val="21"/>
              </w:rPr>
              <w:t>具体职责</w:t>
            </w:r>
            <w:r w:rsidRPr="002A208B">
              <w:rPr>
                <w:rFonts w:hint="eastAsia"/>
                <w:b/>
                <w:bCs/>
                <w:color w:val="5B9BD5" w:themeColor="accent1"/>
                <w:szCs w:val="21"/>
              </w:rPr>
              <w:t>/</w:t>
            </w:r>
            <w:r w:rsidRPr="002A208B">
              <w:rPr>
                <w:rFonts w:hint="eastAsia"/>
                <w:b/>
                <w:bCs/>
                <w:color w:val="5B9BD5" w:themeColor="accent1"/>
                <w:szCs w:val="21"/>
              </w:rPr>
              <w:t>备注</w:t>
            </w:r>
          </w:p>
        </w:tc>
      </w:tr>
      <w:tr w:rsidR="002A208B" w:rsidRPr="002A208B" w14:paraId="6EF11FA2" w14:textId="77777777" w:rsidTr="00DE4628">
        <w:trPr>
          <w:cantSplit/>
          <w:jc w:val="center"/>
        </w:trPr>
        <w:tc>
          <w:tcPr>
            <w:tcW w:w="1830" w:type="dxa"/>
            <w:vAlign w:val="center"/>
          </w:tcPr>
          <w:p w14:paraId="0E33B5E7" w14:textId="77777777" w:rsidR="00251F15" w:rsidRPr="002A208B" w:rsidRDefault="00251F15" w:rsidP="00DE4628">
            <w:pPr>
              <w:pStyle w:val="af4"/>
              <w:spacing w:before="0" w:beforeAutospacing="0" w:after="0" w:afterAutospacing="0"/>
              <w:jc w:val="center"/>
              <w:rPr>
                <w:color w:val="5B9BD5" w:themeColor="accent1"/>
                <w:sz w:val="21"/>
                <w:szCs w:val="21"/>
              </w:rPr>
            </w:pPr>
            <w:r w:rsidRPr="002A208B">
              <w:rPr>
                <w:rFonts w:hint="eastAsia"/>
                <w:color w:val="5B9BD5" w:themeColor="accent1"/>
                <w:sz w:val="21"/>
                <w:szCs w:val="21"/>
              </w:rPr>
              <w:t>测试经理</w:t>
            </w:r>
          </w:p>
        </w:tc>
        <w:tc>
          <w:tcPr>
            <w:tcW w:w="1590" w:type="dxa"/>
            <w:vAlign w:val="center"/>
          </w:tcPr>
          <w:p w14:paraId="70D60CB2" w14:textId="77777777" w:rsidR="00251F15" w:rsidRPr="002A208B" w:rsidRDefault="00251F15" w:rsidP="00DE4628">
            <w:pPr>
              <w:pStyle w:val="af4"/>
              <w:spacing w:before="0" w:beforeAutospacing="0" w:after="0" w:afterAutospacing="0"/>
              <w:jc w:val="center"/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3987" w:type="dxa"/>
            <w:vAlign w:val="center"/>
          </w:tcPr>
          <w:p w14:paraId="5EB20831" w14:textId="77777777" w:rsidR="00251F15" w:rsidRPr="002A208B" w:rsidRDefault="00251F15" w:rsidP="00DE4628">
            <w:pPr>
              <w:rPr>
                <w:rFonts w:ascii="宋体" w:hAnsi="宋体"/>
                <w:color w:val="5B9BD5" w:themeColor="accent1"/>
                <w:szCs w:val="21"/>
              </w:rPr>
            </w:pPr>
          </w:p>
        </w:tc>
      </w:tr>
      <w:tr w:rsidR="002A208B" w:rsidRPr="002A208B" w14:paraId="09CB5AE5" w14:textId="77777777" w:rsidTr="00DE4628">
        <w:trPr>
          <w:cantSplit/>
          <w:jc w:val="center"/>
        </w:trPr>
        <w:tc>
          <w:tcPr>
            <w:tcW w:w="1830" w:type="dxa"/>
            <w:vAlign w:val="center"/>
          </w:tcPr>
          <w:p w14:paraId="33576FE8" w14:textId="77777777" w:rsidR="00251F15" w:rsidRPr="002A208B" w:rsidRDefault="00251F15" w:rsidP="00DE4628">
            <w:pPr>
              <w:pStyle w:val="af4"/>
              <w:spacing w:before="0" w:beforeAutospacing="0" w:after="0" w:afterAutospacing="0"/>
              <w:jc w:val="center"/>
              <w:rPr>
                <w:color w:val="5B9BD5" w:themeColor="accent1"/>
                <w:sz w:val="21"/>
                <w:szCs w:val="21"/>
              </w:rPr>
            </w:pPr>
            <w:r w:rsidRPr="002A208B">
              <w:rPr>
                <w:rFonts w:hint="eastAsia"/>
                <w:color w:val="5B9BD5" w:themeColor="accent1"/>
                <w:sz w:val="21"/>
                <w:szCs w:val="21"/>
              </w:rPr>
              <w:lastRenderedPageBreak/>
              <w:t>测试设计</w:t>
            </w:r>
          </w:p>
        </w:tc>
        <w:tc>
          <w:tcPr>
            <w:tcW w:w="1590" w:type="dxa"/>
            <w:vAlign w:val="center"/>
          </w:tcPr>
          <w:p w14:paraId="3C6CDA0B" w14:textId="77777777" w:rsidR="00251F15" w:rsidRPr="002A208B" w:rsidRDefault="00251F15" w:rsidP="00DE4628">
            <w:pPr>
              <w:pStyle w:val="af4"/>
              <w:spacing w:before="0" w:beforeAutospacing="0" w:after="0" w:afterAutospacing="0"/>
              <w:jc w:val="center"/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3987" w:type="dxa"/>
            <w:vAlign w:val="center"/>
          </w:tcPr>
          <w:p w14:paraId="36F5ABC4" w14:textId="77777777" w:rsidR="00251F15" w:rsidRPr="002A208B" w:rsidRDefault="00251F15" w:rsidP="00DE4628">
            <w:pPr>
              <w:rPr>
                <w:rFonts w:ascii="宋体" w:hAnsi="宋体"/>
                <w:color w:val="5B9BD5" w:themeColor="accent1"/>
                <w:szCs w:val="21"/>
              </w:rPr>
            </w:pPr>
          </w:p>
        </w:tc>
      </w:tr>
      <w:tr w:rsidR="002A208B" w:rsidRPr="002A208B" w14:paraId="7A8394D9" w14:textId="77777777" w:rsidTr="00DE4628">
        <w:trPr>
          <w:cantSplit/>
          <w:jc w:val="center"/>
        </w:trPr>
        <w:tc>
          <w:tcPr>
            <w:tcW w:w="1830" w:type="dxa"/>
            <w:vAlign w:val="center"/>
          </w:tcPr>
          <w:p w14:paraId="596AAAC1" w14:textId="77777777" w:rsidR="00251F15" w:rsidRPr="002A208B" w:rsidRDefault="00251F15" w:rsidP="00DE4628">
            <w:pPr>
              <w:pStyle w:val="af4"/>
              <w:spacing w:before="0" w:beforeAutospacing="0" w:after="0" w:afterAutospacing="0"/>
              <w:jc w:val="center"/>
              <w:rPr>
                <w:color w:val="5B9BD5" w:themeColor="accent1"/>
                <w:sz w:val="21"/>
                <w:szCs w:val="21"/>
              </w:rPr>
            </w:pPr>
            <w:r w:rsidRPr="002A208B">
              <w:rPr>
                <w:rFonts w:hint="eastAsia"/>
                <w:color w:val="5B9BD5" w:themeColor="accent1"/>
                <w:sz w:val="21"/>
                <w:szCs w:val="21"/>
              </w:rPr>
              <w:t>测试人员</w:t>
            </w:r>
          </w:p>
        </w:tc>
        <w:tc>
          <w:tcPr>
            <w:tcW w:w="1590" w:type="dxa"/>
            <w:vAlign w:val="center"/>
          </w:tcPr>
          <w:p w14:paraId="6C25845A" w14:textId="77777777" w:rsidR="00251F15" w:rsidRPr="002A208B" w:rsidRDefault="00251F15" w:rsidP="00DE4628">
            <w:pPr>
              <w:pStyle w:val="af4"/>
              <w:spacing w:before="0" w:beforeAutospacing="0" w:after="0" w:afterAutospacing="0"/>
              <w:jc w:val="center"/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3987" w:type="dxa"/>
            <w:vAlign w:val="center"/>
          </w:tcPr>
          <w:p w14:paraId="76537384" w14:textId="77777777" w:rsidR="00251F15" w:rsidRPr="002A208B" w:rsidRDefault="00251F15" w:rsidP="00DE4628">
            <w:pPr>
              <w:pStyle w:val="af4"/>
              <w:spacing w:before="0" w:beforeAutospacing="0" w:after="0" w:afterAutospacing="0"/>
              <w:jc w:val="center"/>
              <w:rPr>
                <w:color w:val="5B9BD5" w:themeColor="accent1"/>
                <w:szCs w:val="21"/>
              </w:rPr>
            </w:pPr>
          </w:p>
        </w:tc>
      </w:tr>
      <w:tr w:rsidR="002A208B" w:rsidRPr="002A208B" w14:paraId="36A7F0A4" w14:textId="77777777" w:rsidTr="00DE4628">
        <w:trPr>
          <w:cantSplit/>
          <w:jc w:val="center"/>
        </w:trPr>
        <w:tc>
          <w:tcPr>
            <w:tcW w:w="1830" w:type="dxa"/>
            <w:vAlign w:val="center"/>
          </w:tcPr>
          <w:p w14:paraId="24F23974" w14:textId="77777777" w:rsidR="00251F15" w:rsidRPr="002A208B" w:rsidRDefault="00251F15" w:rsidP="00DE4628">
            <w:pPr>
              <w:jc w:val="center"/>
              <w:rPr>
                <w:rFonts w:ascii="宋体" w:hAnsi="宋体"/>
                <w:color w:val="5B9BD5" w:themeColor="accent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7B92CAEA" w14:textId="77777777" w:rsidR="00251F15" w:rsidRPr="002A208B" w:rsidRDefault="00251F15" w:rsidP="00DE4628">
            <w:pPr>
              <w:jc w:val="center"/>
              <w:rPr>
                <w:rFonts w:ascii="宋体" w:hAnsi="宋体"/>
                <w:color w:val="5B9BD5" w:themeColor="accent1"/>
                <w:szCs w:val="21"/>
              </w:rPr>
            </w:pPr>
          </w:p>
        </w:tc>
        <w:tc>
          <w:tcPr>
            <w:tcW w:w="3987" w:type="dxa"/>
            <w:vAlign w:val="center"/>
          </w:tcPr>
          <w:p w14:paraId="497F608E" w14:textId="77777777" w:rsidR="00251F15" w:rsidRPr="002A208B" w:rsidRDefault="00251F15" w:rsidP="00DE4628">
            <w:pPr>
              <w:rPr>
                <w:color w:val="5B9BD5" w:themeColor="accent1"/>
                <w:szCs w:val="21"/>
              </w:rPr>
            </w:pPr>
          </w:p>
        </w:tc>
      </w:tr>
    </w:tbl>
    <w:p w14:paraId="63C7A13D" w14:textId="77777777" w:rsidR="00251F15" w:rsidRPr="002A208B" w:rsidRDefault="00251F15" w:rsidP="00251F15">
      <w:pPr>
        <w:rPr>
          <w:b/>
          <w:color w:val="5B9BD5" w:themeColor="accent1"/>
        </w:rPr>
      </w:pPr>
      <w:bookmarkStart w:id="83" w:name="_Toc17860709"/>
      <w:bookmarkStart w:id="84" w:name="_Toc71945425"/>
      <w:bookmarkStart w:id="85" w:name="_Toc267571841"/>
      <w:bookmarkStart w:id="86" w:name="_Toc267595262"/>
    </w:p>
    <w:p w14:paraId="7C817CF2" w14:textId="77777777" w:rsidR="00251F15" w:rsidRPr="002A208B" w:rsidRDefault="00251F15" w:rsidP="002A208B">
      <w:pPr>
        <w:pStyle w:val="2"/>
      </w:pPr>
      <w:bookmarkStart w:id="87" w:name="_Toc452197663"/>
      <w:r w:rsidRPr="002A208B">
        <w:rPr>
          <w:rFonts w:hint="eastAsia"/>
        </w:rPr>
        <w:t xml:space="preserve">5.3 </w:t>
      </w:r>
      <w:r w:rsidRPr="002A208B">
        <w:rPr>
          <w:rFonts w:hint="eastAsia"/>
        </w:rPr>
        <w:t>进度安排</w:t>
      </w:r>
      <w:bookmarkEnd w:id="83"/>
      <w:bookmarkEnd w:id="84"/>
      <w:bookmarkEnd w:id="85"/>
      <w:bookmarkEnd w:id="86"/>
      <w:bookmarkEnd w:id="87"/>
    </w:p>
    <w:p w14:paraId="0EA33D50" w14:textId="77777777" w:rsidR="00251F15" w:rsidRPr="002A208B" w:rsidRDefault="00251F15" w:rsidP="00251F15">
      <w:pPr>
        <w:pStyle w:val="af4"/>
        <w:spacing w:before="0" w:beforeAutospacing="0" w:after="0" w:afterAutospacing="0"/>
        <w:ind w:firstLine="420"/>
        <w:rPr>
          <w:color w:val="5B9BD5" w:themeColor="accent1"/>
          <w:sz w:val="21"/>
          <w:szCs w:val="20"/>
        </w:rPr>
      </w:pPr>
      <w:r w:rsidRPr="002A208B">
        <w:rPr>
          <w:color w:val="5B9BD5" w:themeColor="accent1"/>
          <w:sz w:val="21"/>
          <w:szCs w:val="20"/>
        </w:rPr>
        <w:t>下表列出了测试</w:t>
      </w:r>
      <w:r w:rsidRPr="002A208B">
        <w:rPr>
          <w:rFonts w:hint="eastAsia"/>
          <w:color w:val="5B9BD5" w:themeColor="accent1"/>
          <w:sz w:val="21"/>
          <w:szCs w:val="20"/>
        </w:rPr>
        <w:t>的时间安排：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9"/>
        <w:gridCol w:w="1387"/>
        <w:gridCol w:w="1374"/>
        <w:gridCol w:w="3946"/>
      </w:tblGrid>
      <w:tr w:rsidR="002A208B" w:rsidRPr="002A208B" w14:paraId="6F838F42" w14:textId="77777777" w:rsidTr="00DE4628">
        <w:trPr>
          <w:jc w:val="center"/>
        </w:trPr>
        <w:tc>
          <w:tcPr>
            <w:tcW w:w="1627" w:type="dxa"/>
            <w:shd w:val="clear" w:color="auto" w:fill="CCCCCC"/>
            <w:vAlign w:val="center"/>
          </w:tcPr>
          <w:p w14:paraId="2773E108" w14:textId="77777777" w:rsidR="00251F15" w:rsidRPr="002A208B" w:rsidRDefault="00251F15" w:rsidP="00DE4628">
            <w:pPr>
              <w:pStyle w:val="af4"/>
              <w:spacing w:before="0" w:beforeAutospacing="0" w:after="0" w:afterAutospacing="0"/>
              <w:jc w:val="center"/>
              <w:rPr>
                <w:color w:val="5B9BD5" w:themeColor="accent1"/>
                <w:sz w:val="21"/>
                <w:szCs w:val="21"/>
              </w:rPr>
            </w:pPr>
            <w:r w:rsidRPr="002A208B">
              <w:rPr>
                <w:rFonts w:hint="eastAsia"/>
                <w:b/>
                <w:bCs/>
                <w:color w:val="5B9BD5" w:themeColor="accent1"/>
                <w:kern w:val="2"/>
                <w:sz w:val="21"/>
                <w:szCs w:val="21"/>
              </w:rPr>
              <w:t>项目里程碑</w:t>
            </w:r>
          </w:p>
        </w:tc>
        <w:tc>
          <w:tcPr>
            <w:tcW w:w="1419" w:type="dxa"/>
            <w:shd w:val="clear" w:color="auto" w:fill="CCCCCC"/>
            <w:vAlign w:val="center"/>
          </w:tcPr>
          <w:p w14:paraId="238CC7E0" w14:textId="77777777" w:rsidR="00251F15" w:rsidRPr="002A208B" w:rsidRDefault="00251F15" w:rsidP="00DE4628">
            <w:pPr>
              <w:jc w:val="center"/>
              <w:rPr>
                <w:rFonts w:ascii="宋体" w:hAnsi="宋体"/>
                <w:b/>
                <w:bCs/>
                <w:color w:val="5B9BD5" w:themeColor="accent1"/>
                <w:szCs w:val="21"/>
              </w:rPr>
            </w:pPr>
            <w:r w:rsidRPr="002A208B">
              <w:rPr>
                <w:rFonts w:hint="eastAsia"/>
                <w:b/>
                <w:bCs/>
                <w:color w:val="5B9BD5" w:themeColor="accent1"/>
                <w:szCs w:val="21"/>
              </w:rPr>
              <w:t>开始时间</w:t>
            </w:r>
          </w:p>
        </w:tc>
        <w:tc>
          <w:tcPr>
            <w:tcW w:w="1406" w:type="dxa"/>
            <w:shd w:val="clear" w:color="auto" w:fill="CCCCCC"/>
            <w:vAlign w:val="center"/>
          </w:tcPr>
          <w:p w14:paraId="6ADC994A" w14:textId="77777777" w:rsidR="00251F15" w:rsidRPr="002A208B" w:rsidRDefault="00251F15" w:rsidP="00DE4628">
            <w:pPr>
              <w:pStyle w:val="af4"/>
              <w:spacing w:before="0" w:beforeAutospacing="0" w:after="0" w:afterAutospacing="0"/>
              <w:jc w:val="center"/>
              <w:rPr>
                <w:b/>
                <w:bCs/>
                <w:color w:val="5B9BD5" w:themeColor="accent1"/>
                <w:sz w:val="21"/>
                <w:szCs w:val="21"/>
              </w:rPr>
            </w:pPr>
            <w:r w:rsidRPr="002A208B">
              <w:rPr>
                <w:rFonts w:hint="eastAsia"/>
                <w:b/>
                <w:bCs/>
                <w:color w:val="5B9BD5" w:themeColor="accent1"/>
                <w:sz w:val="21"/>
                <w:szCs w:val="21"/>
              </w:rPr>
              <w:t>结束时间</w:t>
            </w:r>
          </w:p>
        </w:tc>
        <w:tc>
          <w:tcPr>
            <w:tcW w:w="4064" w:type="dxa"/>
            <w:shd w:val="clear" w:color="auto" w:fill="CCCCCC"/>
            <w:vAlign w:val="center"/>
          </w:tcPr>
          <w:p w14:paraId="2BF19F93" w14:textId="77777777" w:rsidR="00251F15" w:rsidRPr="002A208B" w:rsidRDefault="00251F15" w:rsidP="00DE4628">
            <w:pPr>
              <w:jc w:val="center"/>
              <w:rPr>
                <w:b/>
                <w:bCs/>
                <w:color w:val="5B9BD5" w:themeColor="accent1"/>
                <w:szCs w:val="21"/>
              </w:rPr>
            </w:pPr>
            <w:r w:rsidRPr="002A208B">
              <w:rPr>
                <w:rFonts w:hint="eastAsia"/>
                <w:b/>
                <w:bCs/>
                <w:color w:val="5B9BD5" w:themeColor="accent1"/>
                <w:szCs w:val="21"/>
              </w:rPr>
              <w:t>输出要求</w:t>
            </w:r>
            <w:r w:rsidRPr="002A208B">
              <w:rPr>
                <w:rFonts w:hint="eastAsia"/>
                <w:b/>
                <w:bCs/>
                <w:color w:val="5B9BD5" w:themeColor="accent1"/>
                <w:szCs w:val="21"/>
              </w:rPr>
              <w:t>/</w:t>
            </w:r>
            <w:r w:rsidRPr="002A208B">
              <w:rPr>
                <w:rFonts w:hint="eastAsia"/>
                <w:b/>
                <w:bCs/>
                <w:color w:val="5B9BD5" w:themeColor="accent1"/>
                <w:szCs w:val="21"/>
              </w:rPr>
              <w:t>备注</w:t>
            </w:r>
          </w:p>
        </w:tc>
      </w:tr>
      <w:tr w:rsidR="002A208B" w:rsidRPr="002A208B" w14:paraId="7DBBFD00" w14:textId="77777777" w:rsidTr="00DE4628">
        <w:trPr>
          <w:jc w:val="center"/>
        </w:trPr>
        <w:tc>
          <w:tcPr>
            <w:tcW w:w="1627" w:type="dxa"/>
            <w:vAlign w:val="center"/>
          </w:tcPr>
          <w:p w14:paraId="251BD469" w14:textId="77777777" w:rsidR="00251F15" w:rsidRPr="002A208B" w:rsidRDefault="00251F15" w:rsidP="00DE4628">
            <w:pPr>
              <w:pStyle w:val="af4"/>
              <w:spacing w:before="0" w:beforeAutospacing="0" w:after="0" w:afterAutospacing="0"/>
              <w:jc w:val="center"/>
              <w:rPr>
                <w:color w:val="5B9BD5" w:themeColor="accent1"/>
                <w:sz w:val="22"/>
                <w:szCs w:val="21"/>
              </w:rPr>
            </w:pPr>
            <w:r w:rsidRPr="002A208B">
              <w:rPr>
                <w:rFonts w:hint="eastAsia"/>
                <w:color w:val="5B9BD5" w:themeColor="accent1"/>
                <w:sz w:val="22"/>
              </w:rPr>
              <w:t>测试计划阶段</w:t>
            </w:r>
          </w:p>
        </w:tc>
        <w:tc>
          <w:tcPr>
            <w:tcW w:w="1419" w:type="dxa"/>
          </w:tcPr>
          <w:p w14:paraId="37B07652" w14:textId="77777777" w:rsidR="00251F15" w:rsidRPr="002A208B" w:rsidRDefault="00251F15" w:rsidP="00DE4628">
            <w:pPr>
              <w:pStyle w:val="af4"/>
              <w:spacing w:before="0" w:beforeAutospacing="0" w:after="0" w:afterAutospacing="0"/>
              <w:jc w:val="center"/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406" w:type="dxa"/>
          </w:tcPr>
          <w:p w14:paraId="07B7E7C8" w14:textId="77777777" w:rsidR="00251F15" w:rsidRPr="002A208B" w:rsidRDefault="00251F15" w:rsidP="00DE4628">
            <w:pPr>
              <w:pStyle w:val="af4"/>
              <w:spacing w:before="0" w:beforeAutospacing="0" w:after="0" w:afterAutospacing="0"/>
              <w:jc w:val="center"/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4064" w:type="dxa"/>
          </w:tcPr>
          <w:p w14:paraId="35439BC7" w14:textId="77777777" w:rsidR="00251F15" w:rsidRPr="002A208B" w:rsidRDefault="00251F15" w:rsidP="00DE4628">
            <w:pPr>
              <w:jc w:val="center"/>
              <w:rPr>
                <w:rFonts w:ascii="宋体" w:hAnsi="宋体"/>
                <w:color w:val="5B9BD5" w:themeColor="accent1"/>
                <w:szCs w:val="21"/>
              </w:rPr>
            </w:pPr>
          </w:p>
        </w:tc>
      </w:tr>
      <w:tr w:rsidR="002A208B" w:rsidRPr="002A208B" w14:paraId="39354459" w14:textId="77777777" w:rsidTr="00DE4628">
        <w:trPr>
          <w:jc w:val="center"/>
        </w:trPr>
        <w:tc>
          <w:tcPr>
            <w:tcW w:w="1627" w:type="dxa"/>
            <w:vAlign w:val="center"/>
          </w:tcPr>
          <w:p w14:paraId="2FE5F5CB" w14:textId="77777777" w:rsidR="00251F15" w:rsidRPr="002A208B" w:rsidRDefault="00251F15" w:rsidP="00DE4628">
            <w:pPr>
              <w:pStyle w:val="af4"/>
              <w:spacing w:before="0" w:beforeAutospacing="0" w:after="0" w:afterAutospacing="0"/>
              <w:jc w:val="center"/>
              <w:rPr>
                <w:color w:val="5B9BD5" w:themeColor="accent1"/>
                <w:sz w:val="22"/>
                <w:szCs w:val="21"/>
              </w:rPr>
            </w:pPr>
            <w:r w:rsidRPr="002A208B">
              <w:rPr>
                <w:rFonts w:hint="eastAsia"/>
                <w:color w:val="5B9BD5" w:themeColor="accent1"/>
                <w:sz w:val="22"/>
              </w:rPr>
              <w:t>测试设计阶段</w:t>
            </w:r>
          </w:p>
        </w:tc>
        <w:tc>
          <w:tcPr>
            <w:tcW w:w="1419" w:type="dxa"/>
          </w:tcPr>
          <w:p w14:paraId="24132BEA" w14:textId="77777777" w:rsidR="00251F15" w:rsidRPr="002A208B" w:rsidRDefault="00251F15" w:rsidP="00DE4628">
            <w:pPr>
              <w:pStyle w:val="af4"/>
              <w:spacing w:before="0" w:beforeAutospacing="0" w:after="0" w:afterAutospacing="0"/>
              <w:jc w:val="center"/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406" w:type="dxa"/>
          </w:tcPr>
          <w:p w14:paraId="0E886835" w14:textId="77777777" w:rsidR="00251F15" w:rsidRPr="002A208B" w:rsidRDefault="00251F15" w:rsidP="00DE4628">
            <w:pPr>
              <w:pStyle w:val="af4"/>
              <w:spacing w:before="0" w:beforeAutospacing="0" w:after="0" w:afterAutospacing="0"/>
              <w:jc w:val="center"/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4064" w:type="dxa"/>
          </w:tcPr>
          <w:p w14:paraId="22127593" w14:textId="77777777" w:rsidR="00251F15" w:rsidRPr="002A208B" w:rsidRDefault="00251F15" w:rsidP="00DE4628">
            <w:pPr>
              <w:jc w:val="center"/>
              <w:rPr>
                <w:color w:val="5B9BD5" w:themeColor="accent1"/>
                <w:szCs w:val="21"/>
              </w:rPr>
            </w:pPr>
          </w:p>
        </w:tc>
      </w:tr>
      <w:tr w:rsidR="002A208B" w:rsidRPr="002A208B" w14:paraId="34AF28BC" w14:textId="77777777" w:rsidTr="00DE4628">
        <w:trPr>
          <w:jc w:val="center"/>
        </w:trPr>
        <w:tc>
          <w:tcPr>
            <w:tcW w:w="1627" w:type="dxa"/>
            <w:vAlign w:val="center"/>
          </w:tcPr>
          <w:p w14:paraId="4B8BC9CC" w14:textId="77777777" w:rsidR="00251F15" w:rsidRPr="002A208B" w:rsidRDefault="00251F15" w:rsidP="00DE4628">
            <w:pPr>
              <w:pStyle w:val="af4"/>
              <w:spacing w:before="0" w:beforeAutospacing="0" w:after="0" w:afterAutospacing="0"/>
              <w:jc w:val="center"/>
              <w:rPr>
                <w:color w:val="5B9BD5" w:themeColor="accent1"/>
                <w:sz w:val="22"/>
                <w:szCs w:val="21"/>
              </w:rPr>
            </w:pPr>
            <w:r w:rsidRPr="002A208B">
              <w:rPr>
                <w:rFonts w:hint="eastAsia"/>
                <w:color w:val="5B9BD5" w:themeColor="accent1"/>
                <w:sz w:val="22"/>
              </w:rPr>
              <w:t>测试</w:t>
            </w:r>
            <w:r w:rsidRPr="002A208B">
              <w:rPr>
                <w:color w:val="5B9BD5" w:themeColor="accent1"/>
                <w:sz w:val="22"/>
              </w:rPr>
              <w:t>准备</w:t>
            </w:r>
            <w:r w:rsidRPr="002A208B">
              <w:rPr>
                <w:rFonts w:hint="eastAsia"/>
                <w:color w:val="5B9BD5" w:themeColor="accent1"/>
                <w:sz w:val="22"/>
              </w:rPr>
              <w:t>阶段</w:t>
            </w:r>
          </w:p>
        </w:tc>
        <w:tc>
          <w:tcPr>
            <w:tcW w:w="1419" w:type="dxa"/>
          </w:tcPr>
          <w:p w14:paraId="4CC96B2E" w14:textId="77777777" w:rsidR="00251F15" w:rsidRPr="002A208B" w:rsidRDefault="00251F15" w:rsidP="00DE4628">
            <w:pPr>
              <w:pStyle w:val="af4"/>
              <w:spacing w:before="0" w:beforeAutospacing="0" w:after="0" w:afterAutospacing="0"/>
              <w:jc w:val="center"/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406" w:type="dxa"/>
          </w:tcPr>
          <w:p w14:paraId="662195E8" w14:textId="77777777" w:rsidR="00251F15" w:rsidRPr="002A208B" w:rsidRDefault="00251F15" w:rsidP="00DE4628">
            <w:pPr>
              <w:pStyle w:val="af4"/>
              <w:spacing w:before="0" w:beforeAutospacing="0" w:after="0" w:afterAutospacing="0"/>
              <w:jc w:val="center"/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4064" w:type="dxa"/>
          </w:tcPr>
          <w:p w14:paraId="3180C916" w14:textId="77777777" w:rsidR="00251F15" w:rsidRPr="002A208B" w:rsidRDefault="00251F15" w:rsidP="00DE4628">
            <w:pPr>
              <w:jc w:val="center"/>
              <w:rPr>
                <w:color w:val="5B9BD5" w:themeColor="accent1"/>
                <w:szCs w:val="21"/>
              </w:rPr>
            </w:pPr>
          </w:p>
        </w:tc>
      </w:tr>
      <w:tr w:rsidR="002A208B" w:rsidRPr="002A208B" w14:paraId="0D91B6D2" w14:textId="77777777" w:rsidTr="00DE4628">
        <w:trPr>
          <w:jc w:val="center"/>
        </w:trPr>
        <w:tc>
          <w:tcPr>
            <w:tcW w:w="1627" w:type="dxa"/>
            <w:vAlign w:val="center"/>
          </w:tcPr>
          <w:p w14:paraId="3EBA82AC" w14:textId="77777777" w:rsidR="00251F15" w:rsidRPr="002A208B" w:rsidRDefault="00251F15" w:rsidP="00DE4628">
            <w:pPr>
              <w:pStyle w:val="af4"/>
              <w:spacing w:before="0" w:beforeAutospacing="0" w:after="0" w:afterAutospacing="0"/>
              <w:jc w:val="center"/>
              <w:rPr>
                <w:color w:val="5B9BD5" w:themeColor="accent1"/>
                <w:sz w:val="22"/>
                <w:szCs w:val="21"/>
              </w:rPr>
            </w:pPr>
            <w:r w:rsidRPr="002A208B">
              <w:rPr>
                <w:rFonts w:hint="eastAsia"/>
                <w:color w:val="5B9BD5" w:themeColor="accent1"/>
                <w:sz w:val="22"/>
              </w:rPr>
              <w:t>测试执行阶段</w:t>
            </w:r>
          </w:p>
        </w:tc>
        <w:tc>
          <w:tcPr>
            <w:tcW w:w="1419" w:type="dxa"/>
          </w:tcPr>
          <w:p w14:paraId="1433DA2D" w14:textId="77777777" w:rsidR="00251F15" w:rsidRPr="002A208B" w:rsidRDefault="00251F15" w:rsidP="00DE4628">
            <w:pPr>
              <w:pStyle w:val="af4"/>
              <w:spacing w:before="0" w:beforeAutospacing="0" w:after="0" w:afterAutospacing="0"/>
              <w:jc w:val="center"/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406" w:type="dxa"/>
          </w:tcPr>
          <w:p w14:paraId="2445B416" w14:textId="77777777" w:rsidR="00251F15" w:rsidRPr="002A208B" w:rsidRDefault="00251F15" w:rsidP="00DE4628">
            <w:pPr>
              <w:pStyle w:val="af4"/>
              <w:spacing w:before="0" w:beforeAutospacing="0" w:after="0" w:afterAutospacing="0"/>
              <w:jc w:val="center"/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4064" w:type="dxa"/>
          </w:tcPr>
          <w:p w14:paraId="211A6B43" w14:textId="77777777" w:rsidR="00251F15" w:rsidRPr="002A208B" w:rsidRDefault="00251F15" w:rsidP="00DE4628">
            <w:pPr>
              <w:jc w:val="center"/>
              <w:rPr>
                <w:rFonts w:ascii="宋体" w:hAnsi="宋体"/>
                <w:color w:val="5B9BD5" w:themeColor="accent1"/>
                <w:szCs w:val="21"/>
              </w:rPr>
            </w:pPr>
          </w:p>
        </w:tc>
      </w:tr>
      <w:tr w:rsidR="002A208B" w:rsidRPr="002A208B" w14:paraId="25FE4F08" w14:textId="77777777" w:rsidTr="00DE4628">
        <w:trPr>
          <w:jc w:val="center"/>
        </w:trPr>
        <w:tc>
          <w:tcPr>
            <w:tcW w:w="1627" w:type="dxa"/>
            <w:vAlign w:val="center"/>
          </w:tcPr>
          <w:p w14:paraId="2A1F42B9" w14:textId="77777777" w:rsidR="00251F15" w:rsidRPr="002A208B" w:rsidRDefault="00251F15" w:rsidP="00DE4628">
            <w:pPr>
              <w:pStyle w:val="af4"/>
              <w:spacing w:before="0" w:beforeAutospacing="0" w:after="0" w:afterAutospacing="0"/>
              <w:jc w:val="center"/>
              <w:rPr>
                <w:color w:val="5B9BD5" w:themeColor="accent1"/>
                <w:sz w:val="22"/>
                <w:szCs w:val="21"/>
              </w:rPr>
            </w:pPr>
            <w:r w:rsidRPr="002A208B">
              <w:rPr>
                <w:rFonts w:hint="eastAsia"/>
                <w:color w:val="5B9BD5" w:themeColor="accent1"/>
                <w:sz w:val="22"/>
              </w:rPr>
              <w:t>测试</w:t>
            </w:r>
            <w:r w:rsidRPr="002A208B">
              <w:rPr>
                <w:color w:val="5B9BD5" w:themeColor="accent1"/>
                <w:sz w:val="22"/>
              </w:rPr>
              <w:t>评估</w:t>
            </w:r>
            <w:r w:rsidRPr="002A208B">
              <w:rPr>
                <w:rFonts w:hint="eastAsia"/>
                <w:color w:val="5B9BD5" w:themeColor="accent1"/>
                <w:sz w:val="22"/>
              </w:rPr>
              <w:t>阶段</w:t>
            </w:r>
          </w:p>
        </w:tc>
        <w:tc>
          <w:tcPr>
            <w:tcW w:w="1419" w:type="dxa"/>
          </w:tcPr>
          <w:p w14:paraId="0C4F8209" w14:textId="77777777" w:rsidR="00251F15" w:rsidRPr="002A208B" w:rsidRDefault="00251F15" w:rsidP="00DE4628">
            <w:pPr>
              <w:pStyle w:val="af4"/>
              <w:spacing w:before="0" w:beforeAutospacing="0" w:after="0" w:afterAutospacing="0"/>
              <w:jc w:val="center"/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1406" w:type="dxa"/>
          </w:tcPr>
          <w:p w14:paraId="613C4A0A" w14:textId="77777777" w:rsidR="00251F15" w:rsidRPr="002A208B" w:rsidRDefault="00251F15" w:rsidP="00DE4628">
            <w:pPr>
              <w:pStyle w:val="af4"/>
              <w:spacing w:before="0" w:beforeAutospacing="0" w:after="0" w:afterAutospacing="0"/>
              <w:jc w:val="center"/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4064" w:type="dxa"/>
          </w:tcPr>
          <w:p w14:paraId="60F1595E" w14:textId="77777777" w:rsidR="00251F15" w:rsidRPr="002A208B" w:rsidRDefault="00251F15" w:rsidP="00DE4628">
            <w:pPr>
              <w:jc w:val="center"/>
              <w:rPr>
                <w:color w:val="5B9BD5" w:themeColor="accent1"/>
                <w:szCs w:val="21"/>
              </w:rPr>
            </w:pPr>
          </w:p>
        </w:tc>
      </w:tr>
    </w:tbl>
    <w:p w14:paraId="282A9E41" w14:textId="77777777" w:rsidR="00251F15" w:rsidRPr="002A208B" w:rsidRDefault="00251F15" w:rsidP="00251F15">
      <w:pPr>
        <w:pStyle w:val="af4"/>
        <w:spacing w:before="0" w:beforeAutospacing="0" w:after="0" w:afterAutospacing="0"/>
        <w:ind w:left="147" w:firstLineChars="200" w:firstLine="420"/>
        <w:rPr>
          <w:color w:val="5B9BD5" w:themeColor="accent1"/>
          <w:sz w:val="21"/>
          <w:szCs w:val="21"/>
        </w:rPr>
      </w:pPr>
      <w:r w:rsidRPr="002A208B">
        <w:rPr>
          <w:rFonts w:hint="eastAsia"/>
          <w:color w:val="5B9BD5" w:themeColor="accent1"/>
          <w:sz w:val="21"/>
          <w:szCs w:val="21"/>
        </w:rPr>
        <w:t>注：所有结束时间为输出要求通过评审的结束时间。</w:t>
      </w:r>
    </w:p>
    <w:p w14:paraId="0605EDDF" w14:textId="77777777" w:rsidR="00251F15" w:rsidRPr="002A208B" w:rsidRDefault="00251F15" w:rsidP="00251F15">
      <w:pPr>
        <w:rPr>
          <w:b/>
          <w:color w:val="5B9BD5" w:themeColor="accent1"/>
        </w:rPr>
      </w:pPr>
      <w:bookmarkStart w:id="88" w:name="_Toc17860710"/>
      <w:bookmarkStart w:id="89" w:name="_Toc71945426"/>
      <w:bookmarkStart w:id="90" w:name="_Toc267571842"/>
      <w:bookmarkStart w:id="91" w:name="_Toc267595263"/>
    </w:p>
    <w:p w14:paraId="2C8337B7" w14:textId="77777777" w:rsidR="00251F15" w:rsidRPr="002A208B" w:rsidRDefault="00251F15" w:rsidP="002A208B">
      <w:pPr>
        <w:pStyle w:val="2"/>
      </w:pPr>
      <w:bookmarkStart w:id="92" w:name="_Toc452197664"/>
      <w:r w:rsidRPr="002A208B">
        <w:t xml:space="preserve">5.4 </w:t>
      </w:r>
      <w:r w:rsidRPr="002A208B">
        <w:rPr>
          <w:rFonts w:hint="eastAsia"/>
        </w:rPr>
        <w:t>其他资源需求及安排</w:t>
      </w:r>
      <w:bookmarkEnd w:id="88"/>
      <w:bookmarkEnd w:id="89"/>
      <w:bookmarkEnd w:id="90"/>
      <w:bookmarkEnd w:id="91"/>
      <w:bookmarkEnd w:id="92"/>
    </w:p>
    <w:p w14:paraId="40FD27B2" w14:textId="77777777" w:rsidR="00251F15" w:rsidRPr="002A208B" w:rsidRDefault="00251F15" w:rsidP="00251F15">
      <w:pPr>
        <w:ind w:firstLine="360"/>
        <w:rPr>
          <w:color w:val="5B9BD5" w:themeColor="accent1"/>
        </w:rPr>
      </w:pPr>
      <w:r w:rsidRPr="002A208B">
        <w:rPr>
          <w:rFonts w:hint="eastAsia"/>
          <w:color w:val="5B9BD5" w:themeColor="accent1"/>
        </w:rPr>
        <w:t>描述所需的</w:t>
      </w:r>
      <w:r w:rsidRPr="002A208B">
        <w:rPr>
          <w:color w:val="5B9BD5" w:themeColor="accent1"/>
        </w:rPr>
        <w:t>其他</w:t>
      </w:r>
      <w:r w:rsidRPr="002A208B">
        <w:rPr>
          <w:rFonts w:hint="eastAsia"/>
          <w:color w:val="5B9BD5" w:themeColor="accent1"/>
        </w:rPr>
        <w:t>资源的安排</w:t>
      </w:r>
      <w:r w:rsidRPr="002A208B">
        <w:rPr>
          <w:color w:val="5B9BD5" w:themeColor="accent1"/>
        </w:rPr>
        <w:t>。</w:t>
      </w:r>
    </w:p>
    <w:p w14:paraId="4AE8A4B1" w14:textId="77777777" w:rsidR="00251F15" w:rsidRPr="002A208B" w:rsidRDefault="00251F15" w:rsidP="00251F15">
      <w:pPr>
        <w:pStyle w:val="af5"/>
        <w:ind w:left="147"/>
        <w:rPr>
          <w:color w:val="5B9BD5" w:themeColor="accent1"/>
        </w:rPr>
      </w:pPr>
    </w:p>
    <w:p w14:paraId="5A02E9A6" w14:textId="2994B768" w:rsidR="00251F15" w:rsidRPr="002A208B" w:rsidRDefault="002A208B" w:rsidP="002A208B">
      <w:pPr>
        <w:pStyle w:val="2"/>
      </w:pPr>
      <w:bookmarkStart w:id="93" w:name="_Toc71945427"/>
      <w:bookmarkStart w:id="94" w:name="_Toc267571843"/>
      <w:bookmarkStart w:id="95" w:name="_Toc267595264"/>
      <w:bookmarkStart w:id="96" w:name="_Toc452197665"/>
      <w:r>
        <w:t xml:space="preserve">5.5 </w:t>
      </w:r>
      <w:r w:rsidR="00251F15" w:rsidRPr="002A208B">
        <w:rPr>
          <w:rFonts w:hint="eastAsia"/>
        </w:rPr>
        <w:t>可交付工件</w:t>
      </w:r>
      <w:bookmarkEnd w:id="93"/>
      <w:bookmarkEnd w:id="94"/>
      <w:bookmarkEnd w:id="95"/>
      <w:bookmarkEnd w:id="96"/>
    </w:p>
    <w:p w14:paraId="3CCA6CDB" w14:textId="77777777" w:rsidR="00251F15" w:rsidRPr="002A208B" w:rsidRDefault="00251F15" w:rsidP="00251F15">
      <w:pPr>
        <w:ind w:firstLine="360"/>
        <w:rPr>
          <w:color w:val="5B9BD5" w:themeColor="accent1"/>
        </w:rPr>
      </w:pPr>
      <w:r w:rsidRPr="002A208B">
        <w:rPr>
          <w:rFonts w:hint="eastAsia"/>
          <w:color w:val="5B9BD5" w:themeColor="accent1"/>
        </w:rPr>
        <w:t>本节列出了将要创建的各种文档、工具和报告，及其创建人员、交付对象和交付时间。</w:t>
      </w:r>
    </w:p>
    <w:p w14:paraId="3CBEE872" w14:textId="77777777" w:rsidR="00251F15" w:rsidRDefault="00251F15" w:rsidP="00251F15">
      <w:pPr>
        <w:ind w:firstLine="360"/>
      </w:pPr>
    </w:p>
    <w:p w14:paraId="02E843EC" w14:textId="494CC8FA" w:rsidR="00251F15" w:rsidRPr="00893CB7" w:rsidRDefault="002A208B" w:rsidP="00893CB7">
      <w:pPr>
        <w:pStyle w:val="1"/>
      </w:pPr>
      <w:bookmarkStart w:id="97" w:name="_Toc17860714"/>
      <w:bookmarkStart w:id="98" w:name="_Toc71945428"/>
      <w:bookmarkStart w:id="99" w:name="_Toc267571844"/>
      <w:bookmarkStart w:id="100" w:name="_Toc267595265"/>
      <w:bookmarkStart w:id="101" w:name="_Toc452197666"/>
      <w:r>
        <w:t xml:space="preserve">6. </w:t>
      </w:r>
      <w:r w:rsidR="00251F15" w:rsidRPr="00893CB7">
        <w:rPr>
          <w:rFonts w:hint="eastAsia"/>
        </w:rPr>
        <w:t>风险管理</w:t>
      </w:r>
      <w:bookmarkEnd w:id="97"/>
      <w:bookmarkEnd w:id="98"/>
      <w:bookmarkEnd w:id="99"/>
      <w:bookmarkEnd w:id="100"/>
      <w:bookmarkEnd w:id="101"/>
    </w:p>
    <w:p w14:paraId="2382546E" w14:textId="77777777" w:rsidR="00251F15" w:rsidRPr="002A208B" w:rsidRDefault="00251F15" w:rsidP="00251F15">
      <w:pPr>
        <w:ind w:firstLine="360"/>
        <w:rPr>
          <w:color w:val="5B9BD5" w:themeColor="accent1"/>
        </w:rPr>
      </w:pPr>
      <w:r w:rsidRPr="002A208B">
        <w:rPr>
          <w:rFonts w:hint="eastAsia"/>
          <w:color w:val="5B9BD5" w:themeColor="accent1"/>
        </w:rPr>
        <w:t>本节详细描述本次测试所面临的风险（如人力资源风险、测试技术风险、测试资源风险、质量保证风险等）及相应的建议解决办法。</w:t>
      </w:r>
    </w:p>
    <w:p w14:paraId="59EDD36F" w14:textId="77777777" w:rsidR="00251F15" w:rsidRPr="002A208B" w:rsidRDefault="00251F15" w:rsidP="00251F15">
      <w:pPr>
        <w:ind w:firstLine="360"/>
        <w:rPr>
          <w:color w:val="5B9BD5" w:themeColor="accent1"/>
        </w:rPr>
      </w:pPr>
      <w:r w:rsidRPr="002A208B">
        <w:rPr>
          <w:rFonts w:hint="eastAsia"/>
          <w:color w:val="5B9BD5" w:themeColor="accent1"/>
        </w:rPr>
        <w:t>下表列出了一些风险的分析表。分析表必须按影响的程度来排序。实践中，随着时间的推移和环境的变化，必须随时更新风险的分析。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3"/>
        <w:gridCol w:w="1810"/>
        <w:gridCol w:w="1485"/>
      </w:tblGrid>
      <w:tr w:rsidR="002A208B" w:rsidRPr="002A208B" w14:paraId="57614618" w14:textId="77777777" w:rsidTr="002A208B">
        <w:trPr>
          <w:jc w:val="center"/>
        </w:trPr>
        <w:tc>
          <w:tcPr>
            <w:tcW w:w="4573" w:type="dxa"/>
            <w:shd w:val="clear" w:color="auto" w:fill="D9D9D9"/>
            <w:vAlign w:val="center"/>
          </w:tcPr>
          <w:p w14:paraId="13D52125" w14:textId="77777777" w:rsidR="00251F15" w:rsidRPr="002A208B" w:rsidRDefault="00251F15" w:rsidP="00DE4628">
            <w:pPr>
              <w:ind w:leftChars="-600" w:left="-1260" w:rightChars="-330" w:right="-693"/>
              <w:jc w:val="center"/>
              <w:rPr>
                <w:b/>
                <w:iCs/>
                <w:color w:val="5B9BD5" w:themeColor="accent1"/>
              </w:rPr>
            </w:pPr>
            <w:r w:rsidRPr="002A208B">
              <w:rPr>
                <w:rFonts w:hint="eastAsia"/>
                <w:b/>
                <w:iCs/>
                <w:color w:val="5B9BD5" w:themeColor="accent1"/>
              </w:rPr>
              <w:t>风险</w:t>
            </w:r>
          </w:p>
        </w:tc>
        <w:tc>
          <w:tcPr>
            <w:tcW w:w="1810" w:type="dxa"/>
            <w:shd w:val="clear" w:color="auto" w:fill="D9D9D9"/>
            <w:vAlign w:val="center"/>
          </w:tcPr>
          <w:p w14:paraId="7265376B" w14:textId="77777777" w:rsidR="00251F15" w:rsidRPr="002A208B" w:rsidRDefault="00251F15" w:rsidP="00DE4628">
            <w:pPr>
              <w:ind w:leftChars="-600" w:left="-1260" w:rightChars="-330" w:right="-693"/>
              <w:jc w:val="center"/>
              <w:rPr>
                <w:b/>
                <w:iCs/>
                <w:color w:val="5B9BD5" w:themeColor="accent1"/>
              </w:rPr>
            </w:pPr>
            <w:r w:rsidRPr="002A208B">
              <w:rPr>
                <w:rFonts w:hint="eastAsia"/>
                <w:b/>
                <w:iCs/>
                <w:color w:val="5B9BD5" w:themeColor="accent1"/>
              </w:rPr>
              <w:t xml:space="preserve">     </w:t>
            </w:r>
            <w:r w:rsidRPr="002A208B">
              <w:rPr>
                <w:rFonts w:hint="eastAsia"/>
                <w:b/>
                <w:iCs/>
                <w:color w:val="5B9BD5" w:themeColor="accent1"/>
              </w:rPr>
              <w:t>发生的可能性</w:t>
            </w:r>
          </w:p>
        </w:tc>
        <w:tc>
          <w:tcPr>
            <w:tcW w:w="1485" w:type="dxa"/>
            <w:shd w:val="clear" w:color="auto" w:fill="D9D9D9"/>
            <w:vAlign w:val="center"/>
          </w:tcPr>
          <w:p w14:paraId="300BFFCE" w14:textId="77777777" w:rsidR="00251F15" w:rsidRPr="002A208B" w:rsidRDefault="00251F15" w:rsidP="00DE4628">
            <w:pPr>
              <w:ind w:leftChars="-600" w:left="-1260" w:rightChars="-330" w:right="-693"/>
              <w:jc w:val="center"/>
              <w:rPr>
                <w:b/>
                <w:iCs/>
                <w:color w:val="5B9BD5" w:themeColor="accent1"/>
              </w:rPr>
            </w:pPr>
            <w:r w:rsidRPr="002A208B">
              <w:rPr>
                <w:rFonts w:hint="eastAsia"/>
                <w:b/>
                <w:iCs/>
                <w:color w:val="5B9BD5" w:themeColor="accent1"/>
              </w:rPr>
              <w:t xml:space="preserve">   </w:t>
            </w:r>
            <w:r w:rsidRPr="002A208B">
              <w:rPr>
                <w:rFonts w:hint="eastAsia"/>
                <w:b/>
                <w:iCs/>
                <w:color w:val="5B9BD5" w:themeColor="accent1"/>
              </w:rPr>
              <w:t>负面影响</w:t>
            </w:r>
          </w:p>
        </w:tc>
      </w:tr>
      <w:tr w:rsidR="002A208B" w:rsidRPr="002A208B" w14:paraId="31E077AB" w14:textId="77777777" w:rsidTr="002A208B">
        <w:trPr>
          <w:jc w:val="center"/>
        </w:trPr>
        <w:tc>
          <w:tcPr>
            <w:tcW w:w="4573" w:type="dxa"/>
          </w:tcPr>
          <w:p w14:paraId="49CAF2C4" w14:textId="77777777" w:rsidR="00251F15" w:rsidRPr="002A208B" w:rsidRDefault="00251F15" w:rsidP="00DE4628">
            <w:pPr>
              <w:tabs>
                <w:tab w:val="left" w:pos="2265"/>
              </w:tabs>
              <w:ind w:leftChars="-600" w:left="-1260" w:rightChars="-330" w:right="-693"/>
              <w:jc w:val="center"/>
              <w:rPr>
                <w:color w:val="5B9BD5" w:themeColor="accent1"/>
              </w:rPr>
            </w:pPr>
          </w:p>
        </w:tc>
        <w:tc>
          <w:tcPr>
            <w:tcW w:w="1810" w:type="dxa"/>
            <w:vAlign w:val="center"/>
          </w:tcPr>
          <w:p w14:paraId="09D02033" w14:textId="77777777" w:rsidR="00251F15" w:rsidRPr="002A208B" w:rsidRDefault="00251F15" w:rsidP="00DE4628">
            <w:pPr>
              <w:tabs>
                <w:tab w:val="left" w:pos="2265"/>
              </w:tabs>
              <w:ind w:leftChars="-600" w:left="-1260" w:rightChars="-330" w:right="-693"/>
              <w:jc w:val="center"/>
              <w:rPr>
                <w:color w:val="5B9BD5" w:themeColor="accent1"/>
              </w:rPr>
            </w:pPr>
          </w:p>
        </w:tc>
        <w:tc>
          <w:tcPr>
            <w:tcW w:w="1485" w:type="dxa"/>
            <w:vAlign w:val="center"/>
          </w:tcPr>
          <w:p w14:paraId="106FF396" w14:textId="77777777" w:rsidR="00251F15" w:rsidRPr="002A208B" w:rsidRDefault="00251F15" w:rsidP="00DE4628">
            <w:pPr>
              <w:tabs>
                <w:tab w:val="left" w:pos="2265"/>
              </w:tabs>
              <w:ind w:leftChars="-600" w:left="-1260" w:rightChars="-330" w:right="-693"/>
              <w:jc w:val="center"/>
              <w:rPr>
                <w:color w:val="5B9BD5" w:themeColor="accent1"/>
              </w:rPr>
            </w:pPr>
          </w:p>
        </w:tc>
      </w:tr>
      <w:tr w:rsidR="002A208B" w:rsidRPr="002A208B" w14:paraId="7141DE73" w14:textId="77777777" w:rsidTr="002A208B">
        <w:trPr>
          <w:jc w:val="center"/>
        </w:trPr>
        <w:tc>
          <w:tcPr>
            <w:tcW w:w="4573" w:type="dxa"/>
          </w:tcPr>
          <w:p w14:paraId="0B5B9B1D" w14:textId="77777777" w:rsidR="00251F15" w:rsidRPr="002A208B" w:rsidRDefault="00251F15" w:rsidP="00DE4628">
            <w:pPr>
              <w:tabs>
                <w:tab w:val="left" w:pos="2265"/>
              </w:tabs>
              <w:ind w:leftChars="-600" w:left="-1260" w:rightChars="-330" w:right="-693"/>
              <w:jc w:val="center"/>
              <w:rPr>
                <w:color w:val="5B9BD5" w:themeColor="accent1"/>
              </w:rPr>
            </w:pPr>
          </w:p>
        </w:tc>
        <w:tc>
          <w:tcPr>
            <w:tcW w:w="1810" w:type="dxa"/>
            <w:vAlign w:val="center"/>
          </w:tcPr>
          <w:p w14:paraId="545A5FA8" w14:textId="77777777" w:rsidR="00251F15" w:rsidRPr="002A208B" w:rsidRDefault="00251F15" w:rsidP="00DE4628">
            <w:pPr>
              <w:tabs>
                <w:tab w:val="left" w:pos="2265"/>
              </w:tabs>
              <w:ind w:leftChars="-600" w:left="-1260" w:rightChars="-330" w:right="-693"/>
              <w:jc w:val="center"/>
              <w:rPr>
                <w:color w:val="5B9BD5" w:themeColor="accent1"/>
              </w:rPr>
            </w:pPr>
          </w:p>
        </w:tc>
        <w:tc>
          <w:tcPr>
            <w:tcW w:w="1485" w:type="dxa"/>
            <w:vAlign w:val="center"/>
          </w:tcPr>
          <w:p w14:paraId="2A148BBF" w14:textId="77777777" w:rsidR="00251F15" w:rsidRPr="002A208B" w:rsidRDefault="00251F15" w:rsidP="00DE4628">
            <w:pPr>
              <w:tabs>
                <w:tab w:val="left" w:pos="2265"/>
              </w:tabs>
              <w:ind w:leftChars="-600" w:left="-1260" w:rightChars="-330" w:right="-693"/>
              <w:jc w:val="center"/>
              <w:rPr>
                <w:color w:val="5B9BD5" w:themeColor="accent1"/>
              </w:rPr>
            </w:pPr>
          </w:p>
        </w:tc>
      </w:tr>
      <w:tr w:rsidR="002A208B" w:rsidRPr="002A208B" w14:paraId="2ABAB8E6" w14:textId="77777777" w:rsidTr="002A208B">
        <w:trPr>
          <w:jc w:val="center"/>
        </w:trPr>
        <w:tc>
          <w:tcPr>
            <w:tcW w:w="4573" w:type="dxa"/>
          </w:tcPr>
          <w:p w14:paraId="06FFC73C" w14:textId="77777777" w:rsidR="00251F15" w:rsidRPr="002A208B" w:rsidRDefault="00251F15" w:rsidP="00DE4628">
            <w:pPr>
              <w:tabs>
                <w:tab w:val="left" w:pos="2265"/>
              </w:tabs>
              <w:ind w:leftChars="-600" w:left="-1260" w:rightChars="-330" w:right="-693"/>
              <w:jc w:val="center"/>
              <w:rPr>
                <w:color w:val="5B9BD5" w:themeColor="accent1"/>
              </w:rPr>
            </w:pPr>
          </w:p>
        </w:tc>
        <w:tc>
          <w:tcPr>
            <w:tcW w:w="1810" w:type="dxa"/>
            <w:vAlign w:val="center"/>
          </w:tcPr>
          <w:p w14:paraId="1D8AFA2D" w14:textId="77777777" w:rsidR="00251F15" w:rsidRPr="002A208B" w:rsidRDefault="00251F15" w:rsidP="00DE4628">
            <w:pPr>
              <w:tabs>
                <w:tab w:val="left" w:pos="2265"/>
              </w:tabs>
              <w:ind w:leftChars="-600" w:left="-1260" w:rightChars="-330" w:right="-693"/>
              <w:jc w:val="center"/>
              <w:rPr>
                <w:color w:val="5B9BD5" w:themeColor="accent1"/>
              </w:rPr>
            </w:pPr>
          </w:p>
        </w:tc>
        <w:tc>
          <w:tcPr>
            <w:tcW w:w="1485" w:type="dxa"/>
            <w:vAlign w:val="center"/>
          </w:tcPr>
          <w:p w14:paraId="77AC5EB8" w14:textId="77777777" w:rsidR="00251F15" w:rsidRPr="002A208B" w:rsidRDefault="00251F15" w:rsidP="00DE4628">
            <w:pPr>
              <w:tabs>
                <w:tab w:val="left" w:pos="2265"/>
              </w:tabs>
              <w:ind w:leftChars="-600" w:left="-1260" w:rightChars="-330" w:right="-693"/>
              <w:jc w:val="center"/>
              <w:rPr>
                <w:color w:val="5B9BD5" w:themeColor="accent1"/>
              </w:rPr>
            </w:pPr>
          </w:p>
        </w:tc>
      </w:tr>
    </w:tbl>
    <w:p w14:paraId="5854135D" w14:textId="77777777" w:rsidR="00251F15" w:rsidRDefault="00251F15" w:rsidP="00893CB7">
      <w:pPr>
        <w:ind w:left="375"/>
      </w:pPr>
    </w:p>
    <w:sectPr w:rsidR="00251F15" w:rsidSect="0063561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4A231B" w14:textId="77777777" w:rsidR="001A2683" w:rsidRDefault="001A2683" w:rsidP="00052365">
      <w:r>
        <w:separator/>
      </w:r>
    </w:p>
  </w:endnote>
  <w:endnote w:type="continuationSeparator" w:id="0">
    <w:p w14:paraId="3F97D87E" w14:textId="77777777" w:rsidR="001A2683" w:rsidRDefault="001A2683" w:rsidP="0005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7B317" w14:textId="77777777" w:rsidR="00635618" w:rsidRDefault="00635618" w:rsidP="003C2E67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3B7E4B67" w14:textId="77777777" w:rsidR="00635618" w:rsidRDefault="00635618" w:rsidP="00635618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2C482" w14:textId="77777777" w:rsidR="00635618" w:rsidRDefault="00635618" w:rsidP="003C2E67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2B7E55">
      <w:rPr>
        <w:rStyle w:val="af2"/>
      </w:rPr>
      <w:t>1</w:t>
    </w:r>
    <w:r>
      <w:rPr>
        <w:rStyle w:val="af2"/>
      </w:rPr>
      <w:fldChar w:fldCharType="end"/>
    </w:r>
  </w:p>
  <w:p w14:paraId="43D95690" w14:textId="77777777" w:rsidR="00635618" w:rsidRDefault="00635618" w:rsidP="00635618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D8482" w14:textId="77777777" w:rsidR="001A2683" w:rsidRDefault="001A2683" w:rsidP="00052365">
      <w:r>
        <w:separator/>
      </w:r>
    </w:p>
  </w:footnote>
  <w:footnote w:type="continuationSeparator" w:id="0">
    <w:p w14:paraId="7856E8F0" w14:textId="77777777" w:rsidR="001A2683" w:rsidRDefault="001A2683" w:rsidP="00052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9687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172A0B"/>
    <w:multiLevelType w:val="hybridMultilevel"/>
    <w:tmpl w:val="3CBEC860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B340140"/>
    <w:multiLevelType w:val="hybridMultilevel"/>
    <w:tmpl w:val="2668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CAF3ACD"/>
    <w:multiLevelType w:val="hybridMultilevel"/>
    <w:tmpl w:val="F3A8089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D244CCD"/>
    <w:multiLevelType w:val="hybridMultilevel"/>
    <w:tmpl w:val="A8B6C216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10E705F"/>
    <w:multiLevelType w:val="hybridMultilevel"/>
    <w:tmpl w:val="A0BCE0C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E3220AD"/>
    <w:multiLevelType w:val="hybridMultilevel"/>
    <w:tmpl w:val="8A72DA42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5637BFD"/>
    <w:multiLevelType w:val="hybridMultilevel"/>
    <w:tmpl w:val="F6DE68E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A2465DF"/>
    <w:multiLevelType w:val="multilevel"/>
    <w:tmpl w:val="E08CD86E"/>
    <w:lvl w:ilvl="0">
      <w:start w:val="5"/>
      <w:numFmt w:val="decimal"/>
      <w:lvlText w:val="%1"/>
      <w:lvlJc w:val="left"/>
      <w:pPr>
        <w:ind w:left="360" w:hanging="360"/>
      </w:pPr>
      <w:rPr>
        <w:rFonts w:hAnsiTheme="minorHAnsi"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Ansi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Theme="minorHAns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Ansi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AnsiTheme="minorHAnsi" w:hint="default"/>
      </w:rPr>
    </w:lvl>
  </w:abstractNum>
  <w:abstractNum w:abstractNumId="9">
    <w:nsid w:val="438042EA"/>
    <w:multiLevelType w:val="hybridMultilevel"/>
    <w:tmpl w:val="A02C58CE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38462E1"/>
    <w:multiLevelType w:val="hybridMultilevel"/>
    <w:tmpl w:val="44DC42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46A488C"/>
    <w:multiLevelType w:val="multilevel"/>
    <w:tmpl w:val="FC586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679569A"/>
    <w:multiLevelType w:val="hybridMultilevel"/>
    <w:tmpl w:val="523C6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6F5495A"/>
    <w:multiLevelType w:val="hybridMultilevel"/>
    <w:tmpl w:val="0588AA3A"/>
    <w:lvl w:ilvl="0" w:tplc="836EA0EC">
      <w:start w:val="2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8C106DE"/>
    <w:multiLevelType w:val="multilevel"/>
    <w:tmpl w:val="23420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9AB09DD"/>
    <w:multiLevelType w:val="hybridMultilevel"/>
    <w:tmpl w:val="25E66C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F4924A3"/>
    <w:multiLevelType w:val="hybridMultilevel"/>
    <w:tmpl w:val="1DC0A1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FC76C91"/>
    <w:multiLevelType w:val="hybridMultilevel"/>
    <w:tmpl w:val="71E4B9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6FFB2FF5"/>
    <w:multiLevelType w:val="hybridMultilevel"/>
    <w:tmpl w:val="0924E8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7C86677B"/>
    <w:multiLevelType w:val="hybridMultilevel"/>
    <w:tmpl w:val="E4146A48"/>
    <w:lvl w:ilvl="0" w:tplc="6CA0BA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1F5A0E"/>
    <w:multiLevelType w:val="hybridMultilevel"/>
    <w:tmpl w:val="4BB869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2"/>
  </w:num>
  <w:num w:numId="4">
    <w:abstractNumId w:val="20"/>
  </w:num>
  <w:num w:numId="5">
    <w:abstractNumId w:val="10"/>
  </w:num>
  <w:num w:numId="6">
    <w:abstractNumId w:val="12"/>
  </w:num>
  <w:num w:numId="7">
    <w:abstractNumId w:val="6"/>
  </w:num>
  <w:num w:numId="8">
    <w:abstractNumId w:val="4"/>
  </w:num>
  <w:num w:numId="9">
    <w:abstractNumId w:val="7"/>
  </w:num>
  <w:num w:numId="10">
    <w:abstractNumId w:val="15"/>
  </w:num>
  <w:num w:numId="11">
    <w:abstractNumId w:val="5"/>
  </w:num>
  <w:num w:numId="12">
    <w:abstractNumId w:val="3"/>
  </w:num>
  <w:num w:numId="13">
    <w:abstractNumId w:val="1"/>
  </w:num>
  <w:num w:numId="14">
    <w:abstractNumId w:val="9"/>
  </w:num>
  <w:num w:numId="15">
    <w:abstractNumId w:val="14"/>
  </w:num>
  <w:num w:numId="16">
    <w:abstractNumId w:val="13"/>
  </w:num>
  <w:num w:numId="17">
    <w:abstractNumId w:val="17"/>
  </w:num>
  <w:num w:numId="18">
    <w:abstractNumId w:val="18"/>
  </w:num>
  <w:num w:numId="19">
    <w:abstractNumId w:val="16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BE"/>
    <w:rsid w:val="00052365"/>
    <w:rsid w:val="000877CA"/>
    <w:rsid w:val="00100506"/>
    <w:rsid w:val="001A2683"/>
    <w:rsid w:val="001F6DC7"/>
    <w:rsid w:val="00251F15"/>
    <w:rsid w:val="002A208B"/>
    <w:rsid w:val="002A4DBE"/>
    <w:rsid w:val="002B7E55"/>
    <w:rsid w:val="002C6FCE"/>
    <w:rsid w:val="002D7C54"/>
    <w:rsid w:val="00334477"/>
    <w:rsid w:val="00352DF4"/>
    <w:rsid w:val="0039738E"/>
    <w:rsid w:val="003A74EE"/>
    <w:rsid w:val="003D1D6F"/>
    <w:rsid w:val="0048533A"/>
    <w:rsid w:val="004B1606"/>
    <w:rsid w:val="004C77C7"/>
    <w:rsid w:val="00511AA6"/>
    <w:rsid w:val="005D749A"/>
    <w:rsid w:val="00635618"/>
    <w:rsid w:val="006877BD"/>
    <w:rsid w:val="006B63C5"/>
    <w:rsid w:val="00702393"/>
    <w:rsid w:val="00766EFB"/>
    <w:rsid w:val="00851BFD"/>
    <w:rsid w:val="00867EC3"/>
    <w:rsid w:val="00893CB7"/>
    <w:rsid w:val="008B6482"/>
    <w:rsid w:val="00936D59"/>
    <w:rsid w:val="009C4AC1"/>
    <w:rsid w:val="00A13CDB"/>
    <w:rsid w:val="00A514E7"/>
    <w:rsid w:val="00B62AC7"/>
    <w:rsid w:val="00B77C56"/>
    <w:rsid w:val="00BA07E2"/>
    <w:rsid w:val="00BF53C7"/>
    <w:rsid w:val="00C2015D"/>
    <w:rsid w:val="00C21F54"/>
    <w:rsid w:val="00C56647"/>
    <w:rsid w:val="00C71112"/>
    <w:rsid w:val="00C77ADB"/>
    <w:rsid w:val="00C842FB"/>
    <w:rsid w:val="00D27C11"/>
    <w:rsid w:val="00D54A6D"/>
    <w:rsid w:val="00D60B8A"/>
    <w:rsid w:val="00DD3D40"/>
    <w:rsid w:val="00F44279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FEE8B"/>
  <w15:chartTrackingRefBased/>
  <w15:docId w15:val="{8B450379-2F41-4D33-9466-A039B5CB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D6F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paragraph" w:styleId="1">
    <w:name w:val="heading 1"/>
    <w:basedOn w:val="a"/>
    <w:next w:val="a"/>
    <w:link w:val="10"/>
    <w:qFormat/>
    <w:rsid w:val="003D1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D1D6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D1D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1D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3D1D6F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3">
    <w:name w:val="Title"/>
    <w:basedOn w:val="a"/>
    <w:next w:val="a"/>
    <w:link w:val="a4"/>
    <w:qFormat/>
    <w:rsid w:val="003D1D6F"/>
    <w:pPr>
      <w:jc w:val="center"/>
    </w:pPr>
    <w:rPr>
      <w:rFonts w:ascii="宋体"/>
      <w:b/>
      <w:noProof w:val="0"/>
      <w:snapToGrid w:val="0"/>
      <w:kern w:val="0"/>
      <w:sz w:val="36"/>
      <w:szCs w:val="20"/>
      <w:lang w:val="x-none" w:eastAsia="x-none"/>
    </w:rPr>
  </w:style>
  <w:style w:type="character" w:customStyle="1" w:styleId="a4">
    <w:name w:val="标题字符"/>
    <w:link w:val="a3"/>
    <w:rsid w:val="003D1D6F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customStyle="1" w:styleId="Tabletext">
    <w:name w:val="Tabletext"/>
    <w:basedOn w:val="a"/>
    <w:rsid w:val="003D1D6F"/>
    <w:pPr>
      <w:keepLines/>
      <w:spacing w:after="120" w:line="240" w:lineRule="atLeast"/>
      <w:jc w:val="left"/>
    </w:pPr>
    <w:rPr>
      <w:rFonts w:ascii="宋体"/>
      <w:noProof w:val="0"/>
      <w:snapToGrid w:val="0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2A4DBE"/>
    <w:pPr>
      <w:ind w:firstLineChars="200" w:firstLine="420"/>
    </w:pPr>
  </w:style>
  <w:style w:type="paragraph" w:styleId="a6">
    <w:name w:val="header"/>
    <w:basedOn w:val="a"/>
    <w:link w:val="a7"/>
    <w:rsid w:val="003D1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styleId="a8">
    <w:name w:val="footer"/>
    <w:basedOn w:val="a"/>
    <w:link w:val="a9"/>
    <w:rsid w:val="003D1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customStyle="1" w:styleId="InfoBlue">
    <w:name w:val="InfoBlue"/>
    <w:basedOn w:val="a"/>
    <w:next w:val="aa"/>
    <w:autoRedefine/>
    <w:rsid w:val="00C56647"/>
    <w:pPr>
      <w:spacing w:before="240" w:after="120" w:line="240" w:lineRule="atLeast"/>
      <w:ind w:left="765"/>
      <w:jc w:val="left"/>
    </w:pPr>
    <w:rPr>
      <w:i/>
      <w:noProof w:val="0"/>
      <w:color w:val="0000FF"/>
      <w:kern w:val="0"/>
      <w:sz w:val="20"/>
      <w:szCs w:val="20"/>
    </w:rPr>
  </w:style>
  <w:style w:type="paragraph" w:styleId="aa">
    <w:name w:val="Body Text"/>
    <w:basedOn w:val="a"/>
    <w:link w:val="ab"/>
    <w:uiPriority w:val="99"/>
    <w:semiHidden/>
    <w:unhideWhenUsed/>
    <w:rsid w:val="00C56647"/>
    <w:pPr>
      <w:spacing w:after="120"/>
    </w:pPr>
  </w:style>
  <w:style w:type="character" w:customStyle="1" w:styleId="ab">
    <w:name w:val="正文文本字符"/>
    <w:basedOn w:val="a0"/>
    <w:link w:val="aa"/>
    <w:uiPriority w:val="99"/>
    <w:semiHidden/>
    <w:rsid w:val="00C56647"/>
    <w:rPr>
      <w:rFonts w:ascii="Times New Roman" w:eastAsia="宋体" w:hAnsi="Times New Roman" w:cs="Times New Roman"/>
      <w:noProof/>
      <w:szCs w:val="24"/>
    </w:rPr>
  </w:style>
  <w:style w:type="table" w:styleId="ac">
    <w:name w:val="Table Grid"/>
    <w:basedOn w:val="a1"/>
    <w:uiPriority w:val="59"/>
    <w:rsid w:val="00D27C11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rsid w:val="003D1D6F"/>
    <w:rPr>
      <w:rFonts w:ascii="Times New Roman" w:eastAsia="宋体" w:hAnsi="Times New Roman" w:cs="Times New Roman"/>
      <w:b/>
      <w:bCs/>
      <w:noProof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3D1D6F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30">
    <w:name w:val="标题 3字符"/>
    <w:basedOn w:val="a0"/>
    <w:link w:val="3"/>
    <w:rsid w:val="003D1D6F"/>
    <w:rPr>
      <w:rFonts w:ascii="Times New Roman" w:eastAsia="宋体" w:hAnsi="Times New Roman" w:cs="Times New Roman"/>
      <w:b/>
      <w:bCs/>
      <w:noProof/>
      <w:sz w:val="32"/>
      <w:szCs w:val="32"/>
    </w:rPr>
  </w:style>
  <w:style w:type="character" w:styleId="ad">
    <w:name w:val="Hyperlink"/>
    <w:uiPriority w:val="99"/>
    <w:rsid w:val="003D1D6F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3D1D6F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3D1D6F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semiHidden/>
    <w:rsid w:val="003D1D6F"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rsid w:val="003D1D6F"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rsid w:val="003D1D6F"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rsid w:val="003D1D6F"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rsid w:val="003D1D6F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rsid w:val="003D1D6F"/>
    <w:pPr>
      <w:ind w:left="1680"/>
      <w:jc w:val="left"/>
    </w:pPr>
    <w:rPr>
      <w:szCs w:val="21"/>
    </w:rPr>
  </w:style>
  <w:style w:type="paragraph" w:styleId="ae">
    <w:name w:val="Date"/>
    <w:basedOn w:val="a"/>
    <w:next w:val="a"/>
    <w:link w:val="af"/>
    <w:semiHidden/>
    <w:rsid w:val="003D1D6F"/>
    <w:pPr>
      <w:ind w:leftChars="2500" w:left="100"/>
    </w:pPr>
  </w:style>
  <w:style w:type="character" w:customStyle="1" w:styleId="af">
    <w:name w:val="日期字符"/>
    <w:basedOn w:val="a0"/>
    <w:link w:val="ae"/>
    <w:semiHidden/>
    <w:rsid w:val="003D1D6F"/>
    <w:rPr>
      <w:rFonts w:ascii="Times New Roman" w:eastAsia="宋体" w:hAnsi="Times New Roman" w:cs="Times New Roman"/>
      <w:noProof/>
      <w:szCs w:val="24"/>
    </w:rPr>
  </w:style>
  <w:style w:type="paragraph" w:styleId="af0">
    <w:name w:val="Document Map"/>
    <w:basedOn w:val="a"/>
    <w:link w:val="af1"/>
    <w:uiPriority w:val="99"/>
    <w:semiHidden/>
    <w:unhideWhenUsed/>
    <w:rsid w:val="003D1D6F"/>
    <w:rPr>
      <w:rFonts w:ascii="宋体"/>
      <w:sz w:val="18"/>
      <w:szCs w:val="18"/>
    </w:rPr>
  </w:style>
  <w:style w:type="character" w:customStyle="1" w:styleId="af1">
    <w:name w:val="文档结构图字符"/>
    <w:basedOn w:val="a0"/>
    <w:link w:val="af0"/>
    <w:uiPriority w:val="99"/>
    <w:semiHidden/>
    <w:rsid w:val="003D1D6F"/>
    <w:rPr>
      <w:rFonts w:ascii="宋体" w:eastAsia="宋体" w:hAnsi="Times New Roman" w:cs="Times New Roman"/>
      <w:noProof/>
      <w:sz w:val="18"/>
      <w:szCs w:val="18"/>
    </w:rPr>
  </w:style>
  <w:style w:type="character" w:styleId="af2">
    <w:name w:val="page number"/>
    <w:basedOn w:val="a0"/>
    <w:semiHidden/>
    <w:rsid w:val="003D1D6F"/>
  </w:style>
  <w:style w:type="character" w:customStyle="1" w:styleId="40">
    <w:name w:val="标题 4字符"/>
    <w:basedOn w:val="a0"/>
    <w:link w:val="4"/>
    <w:uiPriority w:val="9"/>
    <w:rsid w:val="003D1D6F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f3">
    <w:name w:val="TOC Heading"/>
    <w:basedOn w:val="1"/>
    <w:next w:val="a"/>
    <w:uiPriority w:val="39"/>
    <w:unhideWhenUsed/>
    <w:qFormat/>
    <w:rsid w:val="004B16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paragraph" w:styleId="af4">
    <w:name w:val="Normal (Web)"/>
    <w:basedOn w:val="a"/>
    <w:semiHidden/>
    <w:unhideWhenUsed/>
    <w:rsid w:val="00251F15"/>
    <w:pPr>
      <w:widowControl/>
      <w:spacing w:before="100" w:beforeAutospacing="1" w:after="100" w:afterAutospacing="1"/>
      <w:jc w:val="left"/>
    </w:pPr>
    <w:rPr>
      <w:rFonts w:eastAsiaTheme="minorEastAsia"/>
      <w:noProof w:val="0"/>
      <w:kern w:val="0"/>
      <w:sz w:val="24"/>
    </w:rPr>
  </w:style>
  <w:style w:type="paragraph" w:styleId="af5">
    <w:name w:val="Normal Indent"/>
    <w:aliases w:val="表正文,正文非缩进,正文不缩进,标题4,特点,ALT+Z,水上软件,段1,Indent 1,四号,段1 Char Char Char Char Char Char"/>
    <w:basedOn w:val="a"/>
    <w:rsid w:val="00251F15"/>
    <w:pPr>
      <w:ind w:firstLine="420"/>
    </w:pPr>
    <w:rPr>
      <w:noProof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36E4C-3D2A-3440-A4E0-6A38DE4BF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650</Words>
  <Characters>3709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wqmazitai@sjtu.edu.cn</dc:creator>
  <cp:keywords/>
  <dc:description/>
  <cp:lastModifiedBy>Microsoft Office 用户</cp:lastModifiedBy>
  <cp:revision>7</cp:revision>
  <dcterms:created xsi:type="dcterms:W3CDTF">2016-05-28T03:01:00Z</dcterms:created>
  <dcterms:modified xsi:type="dcterms:W3CDTF">2016-06-02T06:14:00Z</dcterms:modified>
</cp:coreProperties>
</file>