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Override PartName="/word/footer6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1690" w:rsidRDefault="00311690" w:rsidP="00311690">
      <w:pPr>
        <w:ind w:firstLineChars="0" w:firstLine="0"/>
        <w:jc w:val="center"/>
        <w:rPr>
          <w:rFonts w:eastAsia="黑体" w:hint="eastAsia"/>
          <w:b/>
          <w:bCs/>
          <w:sz w:val="28"/>
        </w:rPr>
      </w:pPr>
    </w:p>
    <w:p w:rsidR="00311690" w:rsidRDefault="00311690" w:rsidP="00311690">
      <w:pPr>
        <w:ind w:firstLineChars="0" w:firstLine="0"/>
        <w:jc w:val="center"/>
        <w:rPr>
          <w:rFonts w:eastAsia="黑体" w:hint="eastAsia"/>
          <w:b/>
          <w:bCs/>
          <w:sz w:val="28"/>
        </w:rPr>
      </w:pPr>
    </w:p>
    <w:p w:rsidR="00311690" w:rsidRDefault="00311690" w:rsidP="00311690">
      <w:pPr>
        <w:ind w:firstLineChars="0" w:firstLine="0"/>
        <w:jc w:val="center"/>
        <w:rPr>
          <w:rFonts w:eastAsia="黑体" w:hint="eastAsia"/>
          <w:b/>
          <w:bCs/>
          <w:sz w:val="28"/>
        </w:rPr>
      </w:pPr>
    </w:p>
    <w:p w:rsidR="00311690" w:rsidRDefault="00311690" w:rsidP="00311690">
      <w:pPr>
        <w:ind w:firstLineChars="0" w:firstLine="0"/>
        <w:jc w:val="center"/>
        <w:rPr>
          <w:rFonts w:eastAsia="黑体"/>
          <w:b/>
          <w:bCs/>
          <w:sz w:val="28"/>
        </w:rPr>
      </w:pPr>
      <w:r w:rsidRPr="00311690">
        <w:rPr>
          <w:rFonts w:eastAsia="黑体"/>
          <w:b/>
          <w:bCs/>
          <w:sz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69215</wp:posOffset>
            </wp:positionH>
            <wp:positionV relativeFrom="paragraph">
              <wp:posOffset>127000</wp:posOffset>
            </wp:positionV>
            <wp:extent cx="825500" cy="825500"/>
            <wp:effectExtent l="19050" t="0" r="0" b="0"/>
            <wp:wrapNone/>
            <wp:docPr id="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="黑体" w:hint="eastAsia"/>
          <w:b/>
          <w:bCs/>
          <w:sz w:val="28"/>
        </w:rPr>
        <w:t xml:space="preserve">           </w:t>
      </w:r>
      <w:r>
        <w:rPr>
          <w:rFonts w:eastAsia="黑体"/>
          <w:b/>
          <w:noProof/>
          <w:sz w:val="28"/>
        </w:rPr>
        <w:drawing>
          <wp:inline distT="0" distB="0" distL="0" distR="0">
            <wp:extent cx="4712294" cy="828000"/>
            <wp:effectExtent l="1905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294" cy="82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690" w:rsidRDefault="00311690" w:rsidP="00311690">
      <w:pPr>
        <w:ind w:firstLineChars="0" w:firstLine="0"/>
        <w:jc w:val="center"/>
        <w:rPr>
          <w:rFonts w:eastAsia="黑体"/>
          <w:b/>
          <w:bCs/>
        </w:rPr>
      </w:pPr>
    </w:p>
    <w:p w:rsidR="00311690" w:rsidRDefault="00311690" w:rsidP="00311690">
      <w:pPr>
        <w:ind w:firstLineChars="0" w:firstLine="0"/>
        <w:jc w:val="center"/>
        <w:rPr>
          <w:rFonts w:eastAsia="黑体"/>
          <w:b/>
          <w:bCs/>
        </w:rPr>
      </w:pPr>
    </w:p>
    <w:p w:rsidR="00311690" w:rsidRDefault="00311690" w:rsidP="00311690">
      <w:pPr>
        <w:ind w:firstLineChars="0" w:firstLine="0"/>
        <w:jc w:val="center"/>
        <w:rPr>
          <w:rFonts w:eastAsia="黑体"/>
          <w:b/>
          <w:bCs/>
        </w:rPr>
      </w:pPr>
    </w:p>
    <w:p w:rsidR="00311690" w:rsidRDefault="00311690" w:rsidP="00311690">
      <w:pPr>
        <w:ind w:firstLineChars="0" w:firstLine="0"/>
        <w:jc w:val="center"/>
        <w:rPr>
          <w:rFonts w:eastAsia="黑体" w:hint="eastAsia"/>
          <w:b/>
          <w:bCs/>
        </w:rPr>
      </w:pPr>
    </w:p>
    <w:p w:rsidR="009F4E84" w:rsidRDefault="009F4E84" w:rsidP="00311690">
      <w:pPr>
        <w:ind w:firstLineChars="0" w:firstLine="0"/>
        <w:jc w:val="center"/>
        <w:rPr>
          <w:rFonts w:eastAsia="黑体"/>
          <w:b/>
          <w:bCs/>
        </w:rPr>
      </w:pPr>
    </w:p>
    <w:p w:rsidR="00311690" w:rsidRDefault="009F4E84" w:rsidP="00311690">
      <w:pPr>
        <w:spacing w:beforeLines="100"/>
        <w:ind w:firstLineChars="0" w:firstLine="0"/>
        <w:jc w:val="center"/>
        <w:rPr>
          <w:rFonts w:eastAsia="黑体"/>
          <w:spacing w:val="20"/>
          <w:sz w:val="72"/>
        </w:rPr>
      </w:pPr>
      <w:r>
        <w:rPr>
          <w:rFonts w:eastAsia="黑体" w:hint="eastAsia"/>
          <w:spacing w:val="20"/>
          <w:sz w:val="72"/>
        </w:rPr>
        <w:t>贝叶斯分类器设计</w:t>
      </w:r>
    </w:p>
    <w:p w:rsidR="00311690" w:rsidRDefault="00311690" w:rsidP="00311690">
      <w:pPr>
        <w:ind w:firstLineChars="0" w:firstLine="0"/>
        <w:rPr>
          <w:b/>
          <w:bCs/>
          <w:sz w:val="28"/>
        </w:rPr>
      </w:pPr>
    </w:p>
    <w:p w:rsidR="00311690" w:rsidRDefault="00311690" w:rsidP="00311690">
      <w:pPr>
        <w:ind w:firstLineChars="0" w:firstLine="0"/>
        <w:rPr>
          <w:b/>
          <w:bCs/>
          <w:sz w:val="28"/>
        </w:rPr>
      </w:pPr>
    </w:p>
    <w:p w:rsidR="00311690" w:rsidRDefault="00311690" w:rsidP="00311690">
      <w:pPr>
        <w:ind w:firstLineChars="0" w:firstLine="0"/>
        <w:rPr>
          <w:b/>
          <w:bCs/>
        </w:rPr>
      </w:pPr>
    </w:p>
    <w:tbl>
      <w:tblPr>
        <w:tblW w:w="0" w:type="auto"/>
        <w:tblInd w:w="1025" w:type="dxa"/>
        <w:tblBorders>
          <w:bottom w:val="single" w:sz="4" w:space="0" w:color="auto"/>
        </w:tblBorders>
        <w:tblLayout w:type="fixed"/>
        <w:tblLook w:val="0000"/>
      </w:tblPr>
      <w:tblGrid>
        <w:gridCol w:w="2587"/>
        <w:gridCol w:w="4619"/>
      </w:tblGrid>
      <w:tr w:rsidR="00311690" w:rsidTr="001205FF">
        <w:trPr>
          <w:trHeight w:val="628"/>
        </w:trPr>
        <w:tc>
          <w:tcPr>
            <w:tcW w:w="2587" w:type="dxa"/>
          </w:tcPr>
          <w:p w:rsidR="00311690" w:rsidRDefault="00311690" w:rsidP="00311690">
            <w:pPr>
              <w:ind w:firstLineChars="0" w:firstLine="0"/>
              <w:jc w:val="distribute"/>
              <w:rPr>
                <w:rFonts w:eastAsia="黑体"/>
                <w:spacing w:val="30"/>
                <w:kern w:val="10"/>
                <w:sz w:val="30"/>
              </w:rPr>
            </w:pPr>
            <w:r>
              <w:rPr>
                <w:rFonts w:eastAsia="黑体"/>
                <w:spacing w:val="30"/>
                <w:kern w:val="10"/>
                <w:sz w:val="30"/>
              </w:rPr>
              <w:t xml:space="preserve"> </w:t>
            </w:r>
            <w:r>
              <w:rPr>
                <w:rFonts w:eastAsia="黑体"/>
                <w:spacing w:val="30"/>
                <w:kern w:val="10"/>
                <w:sz w:val="30"/>
              </w:rPr>
              <w:t>院（系）名称</w:t>
            </w:r>
          </w:p>
        </w:tc>
        <w:tc>
          <w:tcPr>
            <w:tcW w:w="4619" w:type="dxa"/>
            <w:tcBorders>
              <w:bottom w:val="single" w:sz="4" w:space="0" w:color="auto"/>
            </w:tcBorders>
            <w:vAlign w:val="center"/>
          </w:tcPr>
          <w:p w:rsidR="00311690" w:rsidRDefault="00311690" w:rsidP="00311690">
            <w:pPr>
              <w:ind w:firstLineChars="0" w:firstLine="0"/>
              <w:jc w:val="center"/>
              <w:rPr>
                <w:rFonts w:eastAsia="黑体"/>
                <w:spacing w:val="30"/>
                <w:kern w:val="10"/>
                <w:sz w:val="30"/>
              </w:rPr>
            </w:pPr>
            <w:r>
              <w:rPr>
                <w:rFonts w:eastAsia="黑体"/>
                <w:spacing w:val="30"/>
                <w:kern w:val="10"/>
                <w:sz w:val="30"/>
              </w:rPr>
              <w:t>自动化科学与电气工程学院</w:t>
            </w:r>
          </w:p>
        </w:tc>
      </w:tr>
      <w:tr w:rsidR="00311690" w:rsidTr="001205FF">
        <w:trPr>
          <w:trHeight w:val="628"/>
        </w:trPr>
        <w:tc>
          <w:tcPr>
            <w:tcW w:w="2587" w:type="dxa"/>
          </w:tcPr>
          <w:p w:rsidR="00311690" w:rsidRDefault="00311690" w:rsidP="00311690">
            <w:pPr>
              <w:ind w:firstLineChars="0" w:firstLine="0"/>
              <w:jc w:val="distribute"/>
              <w:rPr>
                <w:rFonts w:eastAsia="黑体"/>
                <w:spacing w:val="30"/>
                <w:kern w:val="10"/>
                <w:sz w:val="30"/>
              </w:rPr>
            </w:pPr>
            <w:r>
              <w:rPr>
                <w:rFonts w:eastAsia="黑体"/>
                <w:spacing w:val="30"/>
                <w:kern w:val="10"/>
                <w:sz w:val="30"/>
              </w:rPr>
              <w:t xml:space="preserve"> </w:t>
            </w:r>
            <w:r>
              <w:rPr>
                <w:rFonts w:eastAsia="黑体"/>
                <w:spacing w:val="30"/>
                <w:kern w:val="10"/>
                <w:sz w:val="30"/>
              </w:rPr>
              <w:t>专业名称</w:t>
            </w:r>
          </w:p>
        </w:tc>
        <w:tc>
          <w:tcPr>
            <w:tcW w:w="461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11690" w:rsidRDefault="009F4E84" w:rsidP="00311690">
            <w:pPr>
              <w:ind w:firstLineChars="0" w:firstLine="0"/>
              <w:jc w:val="center"/>
              <w:rPr>
                <w:rFonts w:eastAsia="黑体"/>
                <w:spacing w:val="30"/>
                <w:kern w:val="10"/>
                <w:sz w:val="30"/>
              </w:rPr>
            </w:pPr>
            <w:r>
              <w:rPr>
                <w:rFonts w:eastAsia="黑体" w:hint="eastAsia"/>
                <w:spacing w:val="30"/>
                <w:kern w:val="10"/>
                <w:sz w:val="30"/>
              </w:rPr>
              <w:t>模式识别与智能系统</w:t>
            </w:r>
          </w:p>
        </w:tc>
      </w:tr>
      <w:tr w:rsidR="00311690" w:rsidTr="001205FF">
        <w:trPr>
          <w:trHeight w:val="613"/>
        </w:trPr>
        <w:tc>
          <w:tcPr>
            <w:tcW w:w="2587" w:type="dxa"/>
          </w:tcPr>
          <w:p w:rsidR="00311690" w:rsidRDefault="00311690" w:rsidP="00311690">
            <w:pPr>
              <w:ind w:firstLineChars="0" w:firstLine="0"/>
              <w:jc w:val="distribute"/>
              <w:rPr>
                <w:rFonts w:eastAsia="黑体"/>
                <w:spacing w:val="30"/>
                <w:kern w:val="10"/>
                <w:sz w:val="30"/>
              </w:rPr>
            </w:pPr>
            <w:r>
              <w:rPr>
                <w:rFonts w:eastAsia="黑体"/>
                <w:spacing w:val="30"/>
                <w:kern w:val="10"/>
                <w:sz w:val="30"/>
              </w:rPr>
              <w:t xml:space="preserve"> </w:t>
            </w:r>
            <w:r>
              <w:rPr>
                <w:rFonts w:eastAsia="黑体"/>
                <w:spacing w:val="30"/>
                <w:kern w:val="10"/>
                <w:sz w:val="30"/>
              </w:rPr>
              <w:t>学生学号</w:t>
            </w:r>
          </w:p>
        </w:tc>
        <w:tc>
          <w:tcPr>
            <w:tcW w:w="461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11690" w:rsidRDefault="00311690" w:rsidP="00311690">
            <w:pPr>
              <w:ind w:firstLineChars="0" w:firstLine="0"/>
              <w:jc w:val="center"/>
              <w:rPr>
                <w:rFonts w:eastAsia="黑体"/>
                <w:spacing w:val="30"/>
                <w:kern w:val="10"/>
                <w:sz w:val="30"/>
              </w:rPr>
            </w:pPr>
            <w:r>
              <w:rPr>
                <w:rFonts w:eastAsia="黑体" w:hint="eastAsia"/>
                <w:spacing w:val="30"/>
                <w:kern w:val="10"/>
                <w:sz w:val="30"/>
              </w:rPr>
              <w:t>15031184</w:t>
            </w:r>
          </w:p>
        </w:tc>
      </w:tr>
      <w:tr w:rsidR="00311690" w:rsidTr="001205FF">
        <w:trPr>
          <w:trHeight w:val="643"/>
        </w:trPr>
        <w:tc>
          <w:tcPr>
            <w:tcW w:w="2587" w:type="dxa"/>
            <w:tcBorders>
              <w:bottom w:val="nil"/>
            </w:tcBorders>
          </w:tcPr>
          <w:p w:rsidR="00311690" w:rsidRDefault="00311690" w:rsidP="00311690">
            <w:pPr>
              <w:ind w:firstLineChars="0" w:firstLine="0"/>
              <w:jc w:val="distribute"/>
              <w:rPr>
                <w:rFonts w:eastAsia="黑体"/>
                <w:spacing w:val="30"/>
                <w:kern w:val="10"/>
                <w:sz w:val="30"/>
              </w:rPr>
            </w:pPr>
            <w:r>
              <w:rPr>
                <w:rFonts w:eastAsia="黑体"/>
                <w:spacing w:val="30"/>
                <w:kern w:val="10"/>
                <w:sz w:val="30"/>
              </w:rPr>
              <w:t xml:space="preserve"> </w:t>
            </w:r>
            <w:r>
              <w:rPr>
                <w:rFonts w:eastAsia="黑体"/>
                <w:spacing w:val="30"/>
                <w:kern w:val="10"/>
                <w:sz w:val="30"/>
              </w:rPr>
              <w:t>学生姓名</w:t>
            </w:r>
          </w:p>
        </w:tc>
        <w:tc>
          <w:tcPr>
            <w:tcW w:w="461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11690" w:rsidRDefault="00311690" w:rsidP="00311690">
            <w:pPr>
              <w:ind w:firstLineChars="0" w:firstLine="0"/>
              <w:jc w:val="center"/>
              <w:rPr>
                <w:rFonts w:eastAsia="黑体"/>
                <w:spacing w:val="30"/>
                <w:kern w:val="10"/>
                <w:sz w:val="30"/>
              </w:rPr>
            </w:pPr>
            <w:r>
              <w:rPr>
                <w:rFonts w:eastAsia="黑体" w:hint="eastAsia"/>
                <w:spacing w:val="30"/>
                <w:kern w:val="10"/>
                <w:sz w:val="30"/>
              </w:rPr>
              <w:t>李思奇</w:t>
            </w:r>
          </w:p>
        </w:tc>
      </w:tr>
    </w:tbl>
    <w:p w:rsidR="009F4E84" w:rsidRDefault="009F4E84" w:rsidP="00311690">
      <w:pPr>
        <w:ind w:firstLineChars="0" w:firstLine="0"/>
        <w:rPr>
          <w:rFonts w:hint="eastAsia"/>
          <w:b/>
          <w:bCs/>
          <w:spacing w:val="22"/>
          <w:kern w:val="10"/>
          <w:sz w:val="28"/>
        </w:rPr>
      </w:pPr>
    </w:p>
    <w:p w:rsidR="009F4E84" w:rsidRDefault="009F4E84" w:rsidP="00311690">
      <w:pPr>
        <w:ind w:firstLineChars="0" w:firstLine="0"/>
        <w:rPr>
          <w:rFonts w:hint="eastAsia"/>
          <w:b/>
          <w:bCs/>
          <w:spacing w:val="22"/>
          <w:kern w:val="10"/>
          <w:sz w:val="28"/>
        </w:rPr>
      </w:pPr>
    </w:p>
    <w:p w:rsidR="009F4E84" w:rsidRDefault="009F4E84" w:rsidP="00311690">
      <w:pPr>
        <w:ind w:firstLineChars="0" w:firstLine="0"/>
        <w:rPr>
          <w:rFonts w:hint="eastAsia"/>
          <w:b/>
          <w:bCs/>
          <w:spacing w:val="22"/>
          <w:kern w:val="10"/>
          <w:sz w:val="28"/>
        </w:rPr>
      </w:pPr>
    </w:p>
    <w:p w:rsidR="009F4E84" w:rsidRDefault="009F4E84" w:rsidP="00311690">
      <w:pPr>
        <w:ind w:firstLineChars="0" w:firstLine="0"/>
        <w:rPr>
          <w:b/>
          <w:bCs/>
          <w:spacing w:val="22"/>
          <w:kern w:val="10"/>
          <w:sz w:val="28"/>
        </w:rPr>
      </w:pPr>
    </w:p>
    <w:p w:rsidR="00311690" w:rsidRDefault="00311690" w:rsidP="00311690">
      <w:pPr>
        <w:ind w:firstLineChars="0" w:firstLine="0"/>
        <w:jc w:val="center"/>
        <w:rPr>
          <w:rFonts w:eastAsia="黑体"/>
          <w:spacing w:val="22"/>
          <w:kern w:val="10"/>
          <w:sz w:val="30"/>
        </w:rPr>
      </w:pPr>
      <w:r>
        <w:rPr>
          <w:rFonts w:eastAsia="黑体"/>
          <w:spacing w:val="22"/>
          <w:kern w:val="10"/>
          <w:sz w:val="30"/>
        </w:rPr>
        <w:t>201</w:t>
      </w:r>
      <w:r w:rsidR="009F4E84">
        <w:rPr>
          <w:rFonts w:eastAsia="黑体" w:hint="eastAsia"/>
          <w:spacing w:val="22"/>
          <w:kern w:val="10"/>
          <w:sz w:val="30"/>
        </w:rPr>
        <w:t>8</w:t>
      </w:r>
      <w:r>
        <w:rPr>
          <w:rFonts w:eastAsia="黑体"/>
          <w:spacing w:val="22"/>
          <w:kern w:val="10"/>
          <w:sz w:val="30"/>
        </w:rPr>
        <w:t>年</w:t>
      </w:r>
      <w:r w:rsidR="009F4E84">
        <w:rPr>
          <w:rFonts w:eastAsia="黑体" w:hint="eastAsia"/>
          <w:spacing w:val="22"/>
          <w:kern w:val="10"/>
          <w:sz w:val="30"/>
        </w:rPr>
        <w:t>5</w:t>
      </w:r>
      <w:r>
        <w:rPr>
          <w:rFonts w:eastAsia="黑体"/>
          <w:spacing w:val="22"/>
          <w:kern w:val="10"/>
          <w:sz w:val="30"/>
        </w:rPr>
        <w:t>月</w:t>
      </w:r>
      <w:r w:rsidR="009F4E84">
        <w:rPr>
          <w:rFonts w:eastAsia="黑体" w:hint="eastAsia"/>
          <w:spacing w:val="22"/>
          <w:kern w:val="10"/>
          <w:sz w:val="30"/>
        </w:rPr>
        <w:t>2</w:t>
      </w:r>
      <w:r>
        <w:rPr>
          <w:rFonts w:eastAsia="黑体" w:hint="eastAsia"/>
          <w:spacing w:val="22"/>
          <w:kern w:val="10"/>
          <w:sz w:val="30"/>
        </w:rPr>
        <w:t>日</w:t>
      </w:r>
    </w:p>
    <w:p w:rsidR="00311690" w:rsidRDefault="00311690" w:rsidP="00311690">
      <w:pPr>
        <w:ind w:firstLineChars="0" w:firstLine="0"/>
        <w:jc w:val="center"/>
        <w:rPr>
          <w:rFonts w:eastAsia="黑体"/>
          <w:sz w:val="28"/>
        </w:rPr>
        <w:sectPr w:rsidR="0031169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701" w:right="1134" w:bottom="1418" w:left="1701" w:header="1134" w:footer="851" w:gutter="0"/>
          <w:cols w:space="720"/>
          <w:docGrid w:type="lines" w:linePitch="312"/>
        </w:sectPr>
      </w:pPr>
    </w:p>
    <w:p w:rsidR="001D0180" w:rsidRDefault="001D0180" w:rsidP="00BF2121">
      <w:pPr>
        <w:pStyle w:val="1"/>
        <w:spacing w:before="156" w:after="156"/>
        <w:rPr>
          <w:rFonts w:hint="eastAsia"/>
        </w:rPr>
      </w:pPr>
      <w:r w:rsidRPr="001D0180">
        <w:lastRenderedPageBreak/>
        <w:t xml:space="preserve">1. </w:t>
      </w:r>
      <w:r w:rsidRPr="001D0180">
        <w:t>实验原理</w:t>
      </w:r>
    </w:p>
    <w:p w:rsidR="00E041F8" w:rsidRDefault="00E041F8" w:rsidP="00E041F8">
      <w:pPr>
        <w:pStyle w:val="2"/>
        <w:spacing w:before="156" w:after="156"/>
        <w:rPr>
          <w:rFonts w:hint="eastAsia"/>
        </w:rPr>
      </w:pPr>
      <w:r>
        <w:rPr>
          <w:rFonts w:hint="eastAsia"/>
        </w:rPr>
        <w:t xml:space="preserve">1.1 </w:t>
      </w:r>
      <w:r>
        <w:rPr>
          <w:rFonts w:hint="eastAsia"/>
        </w:rPr>
        <w:t>实验背景</w:t>
      </w:r>
    </w:p>
    <w:p w:rsidR="00E041F8" w:rsidRPr="00311690" w:rsidRDefault="00311690" w:rsidP="00E041F8">
      <w:pPr>
        <w:ind w:firstLine="480"/>
      </w:pPr>
      <w:r>
        <w:t>贝叶斯分类器是一种从一定的概率模型出发</w:t>
      </w:r>
      <w:r>
        <w:rPr>
          <w:rFonts w:hint="eastAsia"/>
        </w:rPr>
        <w:t>，根据各类特征的概率模型来估算后验概率并做出决策的分类器。实质是将模式识别的问题转化成了概率模型估计的问题。</w:t>
      </w:r>
      <w:r w:rsidRPr="00311690">
        <w:t>在许多场合，贝叶斯分类器可以与决策树和神经网络分类算法相媲美，该算法能运用到大型数据库中，而且方法简单、分类准确率高、速度快。</w:t>
      </w:r>
    </w:p>
    <w:p w:rsidR="00BF2121" w:rsidRPr="00BF2121" w:rsidRDefault="00BF2121" w:rsidP="00BF2121">
      <w:pPr>
        <w:pStyle w:val="2"/>
        <w:spacing w:before="156" w:after="156"/>
      </w:pPr>
      <w:r>
        <w:rPr>
          <w:rFonts w:hint="eastAsia"/>
        </w:rPr>
        <w:t>1.</w:t>
      </w:r>
      <w:r w:rsidR="00E041F8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理论推导</w:t>
      </w:r>
    </w:p>
    <w:p w:rsidR="001D0180" w:rsidRDefault="007D3B8A" w:rsidP="001D0180">
      <w:pPr>
        <w:ind w:firstLine="480"/>
        <w:rPr>
          <w:rFonts w:cs="Times New Roman"/>
        </w:rPr>
      </w:pPr>
      <w:r>
        <w:rPr>
          <w:rFonts w:cs="Times New Roman"/>
        </w:rPr>
        <w:t>根据概率论中的贝叶斯公式</w:t>
      </w:r>
      <w:r>
        <w:rPr>
          <w:rFonts w:cs="Times New Roman" w:hint="eastAsia"/>
        </w:rPr>
        <w:t>，</w:t>
      </w:r>
      <w:r>
        <w:rPr>
          <w:rFonts w:cs="Times New Roman"/>
        </w:rPr>
        <w:t>我们知道</w:t>
      </w:r>
      <w:r>
        <w:rPr>
          <w:rFonts w:cs="Times New Roman" w:hint="eastAsia"/>
        </w:rPr>
        <w:t>：</w:t>
      </w:r>
    </w:p>
    <w:p w:rsidR="007D3B8A" w:rsidRDefault="007D3B8A" w:rsidP="00DC5F23">
      <w:pPr>
        <w:pStyle w:val="a5"/>
        <w:ind w:firstLine="480"/>
      </w:pPr>
      <w:r w:rsidRPr="007D3B8A">
        <w:rPr>
          <w:rFonts w:hint="eastAsia"/>
        </w:rPr>
        <w:tab/>
      </w:r>
      <w:r w:rsidRPr="007D3B8A">
        <w:rPr>
          <w:position w:val="-28"/>
        </w:rPr>
        <w:object w:dxaOrig="4239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2pt;height:33pt" o:ole="">
            <v:imagedata r:id="rId15" o:title=""/>
          </v:shape>
          <o:OLEObject Type="Embed" ProgID="Equation.DSMT4" ShapeID="_x0000_i1025" DrawAspect="Content" ObjectID="_1586795611" r:id="rId16"/>
        </w:object>
      </w:r>
      <w:r w:rsidRPr="007D3B8A">
        <w:rPr>
          <w:rFonts w:hint="eastAsia"/>
        </w:rPr>
        <w:tab/>
        <w:t>(1-1)</w:t>
      </w:r>
    </w:p>
    <w:p w:rsidR="007D3B8A" w:rsidRDefault="007D3B8A" w:rsidP="007D3B8A">
      <w:pPr>
        <w:ind w:firstLine="480"/>
      </w:pPr>
      <w:r>
        <w:rPr>
          <w:rFonts w:cs="Times New Roman"/>
        </w:rPr>
        <w:t>其中</w:t>
      </w:r>
      <w:r>
        <w:rPr>
          <w:rFonts w:cs="Times New Roman" w:hint="eastAsia"/>
        </w:rPr>
        <w:t>，</w:t>
      </w:r>
      <w:r w:rsidRPr="00BE4417">
        <w:rPr>
          <w:position w:val="-12"/>
        </w:rPr>
        <w:object w:dxaOrig="620" w:dyaOrig="360">
          <v:shape id="_x0000_i1026" type="#_x0000_t75" style="width:31pt;height:18pt" o:ole="">
            <v:imagedata r:id="rId17" o:title=""/>
          </v:shape>
          <o:OLEObject Type="Embed" ProgID="Equation.DSMT4" ShapeID="_x0000_i1026" DrawAspect="Content" ObjectID="_1586795612" r:id="rId18"/>
        </w:object>
      </w:r>
      <w:r>
        <w:t>为先验概率</w:t>
      </w:r>
      <w:r>
        <w:rPr>
          <w:rFonts w:hint="eastAsia"/>
        </w:rPr>
        <w:t>，</w:t>
      </w:r>
      <w:r w:rsidRPr="00BE4417">
        <w:rPr>
          <w:position w:val="-12"/>
        </w:rPr>
        <w:object w:dxaOrig="880" w:dyaOrig="360">
          <v:shape id="_x0000_i1027" type="#_x0000_t75" style="width:44pt;height:18pt" o:ole="">
            <v:imagedata r:id="rId19" o:title=""/>
          </v:shape>
          <o:OLEObject Type="Embed" ProgID="Equation.DSMT4" ShapeID="_x0000_i1027" DrawAspect="Content" ObjectID="_1586795613" r:id="rId20"/>
        </w:object>
      </w:r>
      <w:r>
        <w:t>是</w:t>
      </w:r>
      <w:r w:rsidRPr="007D3B8A">
        <w:rPr>
          <w:rFonts w:cs="Times New Roman"/>
        </w:rPr>
        <w:t>x</w:t>
      </w:r>
      <w:r>
        <w:t>与</w:t>
      </w:r>
      <w:r w:rsidRPr="00BE4417">
        <w:rPr>
          <w:position w:val="-12"/>
        </w:rPr>
        <w:object w:dxaOrig="260" w:dyaOrig="360">
          <v:shape id="_x0000_i1028" type="#_x0000_t75" style="width:13pt;height:18pt" o:ole="">
            <v:imagedata r:id="rId21" o:title=""/>
          </v:shape>
          <o:OLEObject Type="Embed" ProgID="Equation.DSMT4" ShapeID="_x0000_i1028" DrawAspect="Content" ObjectID="_1586795614" r:id="rId22"/>
        </w:object>
      </w:r>
      <w:r>
        <w:t>的联合概率密度函数</w:t>
      </w:r>
      <w:r>
        <w:rPr>
          <w:rFonts w:hint="eastAsia"/>
        </w:rPr>
        <w:t>，</w:t>
      </w:r>
      <w:r w:rsidRPr="00BE4417">
        <w:rPr>
          <w:position w:val="-10"/>
        </w:rPr>
        <w:object w:dxaOrig="520" w:dyaOrig="320">
          <v:shape id="_x0000_i1029" type="#_x0000_t75" style="width:26pt;height:16pt" o:ole="">
            <v:imagedata r:id="rId23" o:title=""/>
          </v:shape>
          <o:OLEObject Type="Embed" ProgID="Equation.DSMT4" ShapeID="_x0000_i1029" DrawAspect="Content" ObjectID="_1586795615" r:id="rId24"/>
        </w:object>
      </w:r>
      <w:r>
        <w:t>是两类所有样本的概率密度</w:t>
      </w:r>
      <w:r>
        <w:rPr>
          <w:rFonts w:hint="eastAsia"/>
        </w:rPr>
        <w:t>，</w:t>
      </w:r>
      <w:r w:rsidRPr="00BE4417">
        <w:rPr>
          <w:position w:val="-12"/>
        </w:rPr>
        <w:object w:dxaOrig="880" w:dyaOrig="360">
          <v:shape id="_x0000_i1030" type="#_x0000_t75" style="width:44pt;height:18pt" o:ole="">
            <v:imagedata r:id="rId25" o:title=""/>
          </v:shape>
          <o:OLEObject Type="Embed" ProgID="Equation.DSMT4" ShapeID="_x0000_i1030" DrawAspect="Content" ObjectID="_1586795616" r:id="rId26"/>
        </w:object>
      </w:r>
      <w:r>
        <w:t>是第</w:t>
      </w:r>
      <w:r>
        <w:t>i</w:t>
      </w:r>
      <w:r>
        <w:t>类样本的概率密度</w:t>
      </w:r>
      <w:r>
        <w:rPr>
          <w:rFonts w:hint="eastAsia"/>
        </w:rPr>
        <w:t>（类条件密度）。</w:t>
      </w:r>
    </w:p>
    <w:p w:rsidR="007D3B8A" w:rsidRDefault="002E3D22" w:rsidP="007D3B8A">
      <w:pPr>
        <w:ind w:firstLine="480"/>
        <w:rPr>
          <w:rFonts w:cs="Times New Roman"/>
        </w:rPr>
      </w:pPr>
      <w:r>
        <w:rPr>
          <w:rFonts w:cs="Times New Roman"/>
        </w:rPr>
        <w:t>对于最小错误率贝叶斯决策</w:t>
      </w:r>
      <w:r>
        <w:rPr>
          <w:rFonts w:cs="Times New Roman" w:hint="eastAsia"/>
        </w:rPr>
        <w:t>，</w:t>
      </w:r>
      <w:r>
        <w:rPr>
          <w:rFonts w:cs="Times New Roman"/>
        </w:rPr>
        <w:t>我们希望尽量减少分类中的错误</w:t>
      </w:r>
      <w:r>
        <w:rPr>
          <w:rFonts w:cs="Times New Roman" w:hint="eastAsia"/>
        </w:rPr>
        <w:t>，</w:t>
      </w:r>
      <w:r>
        <w:rPr>
          <w:rFonts w:cs="Times New Roman"/>
        </w:rPr>
        <w:t>即目标是追求最小错误率</w:t>
      </w:r>
      <w:r>
        <w:rPr>
          <w:rFonts w:cs="Times New Roman" w:hint="eastAsia"/>
        </w:rPr>
        <w:t>。</w:t>
      </w:r>
      <w:r>
        <w:rPr>
          <w:rFonts w:cs="Times New Roman"/>
        </w:rPr>
        <w:t>根据定义</w:t>
      </w:r>
      <w:r>
        <w:rPr>
          <w:rFonts w:cs="Times New Roman" w:hint="eastAsia"/>
        </w:rPr>
        <w:t>，</w:t>
      </w:r>
      <w:r>
        <w:rPr>
          <w:rFonts w:cs="Times New Roman"/>
        </w:rPr>
        <w:t>最小错误率决策是求解一种决策规则</w:t>
      </w:r>
      <w:r>
        <w:rPr>
          <w:rFonts w:cs="Times New Roman" w:hint="eastAsia"/>
        </w:rPr>
        <w:t>，</w:t>
      </w:r>
      <w:r>
        <w:rPr>
          <w:rFonts w:cs="Times New Roman"/>
        </w:rPr>
        <w:t>使得错误率最小化</w:t>
      </w:r>
      <w:r>
        <w:rPr>
          <w:rFonts w:cs="Times New Roman" w:hint="eastAsia"/>
        </w:rPr>
        <w:t>，</w:t>
      </w:r>
      <w:r>
        <w:rPr>
          <w:rFonts w:cs="Times New Roman"/>
        </w:rPr>
        <w:t>即</w:t>
      </w:r>
      <w:r>
        <w:rPr>
          <w:rFonts w:cs="Times New Roman" w:hint="eastAsia"/>
        </w:rPr>
        <w:t>：</w:t>
      </w:r>
    </w:p>
    <w:p w:rsidR="002E3D22" w:rsidRDefault="002E3D22" w:rsidP="00DC5F23">
      <w:pPr>
        <w:pStyle w:val="a5"/>
        <w:ind w:firstLine="480"/>
      </w:pPr>
      <w:r>
        <w:rPr>
          <w:rFonts w:hint="eastAsia"/>
        </w:rPr>
        <w:tab/>
      </w:r>
      <w:r w:rsidRPr="002E3D22">
        <w:rPr>
          <w:position w:val="-16"/>
        </w:rPr>
        <w:object w:dxaOrig="2700" w:dyaOrig="440">
          <v:shape id="_x0000_i1031" type="#_x0000_t75" style="width:135pt;height:22pt" o:ole="">
            <v:imagedata r:id="rId27" o:title=""/>
          </v:shape>
          <o:OLEObject Type="Embed" ProgID="Equation.DSMT4" ShapeID="_x0000_i1031" DrawAspect="Content" ObjectID="_1586795617" r:id="rId28"/>
        </w:object>
      </w:r>
      <w:r>
        <w:rPr>
          <w:rFonts w:hint="eastAsia"/>
        </w:rPr>
        <w:tab/>
        <w:t>(1-2)</w:t>
      </w:r>
    </w:p>
    <w:p w:rsidR="002E3D22" w:rsidRDefault="002E3D22" w:rsidP="002E3D22">
      <w:pPr>
        <w:ind w:firstLine="480"/>
      </w:pPr>
      <w:r>
        <w:rPr>
          <w:rFonts w:cs="Times New Roman"/>
        </w:rPr>
        <w:t>由于对于所有的</w:t>
      </w:r>
      <w:r w:rsidRPr="001D543C">
        <w:rPr>
          <w:position w:val="-4"/>
        </w:rPr>
        <w:object w:dxaOrig="200" w:dyaOrig="200">
          <v:shape id="_x0000_i1032" type="#_x0000_t75" style="width:10pt;height:10pt" o:ole="">
            <v:imagedata r:id="rId29" o:title=""/>
          </v:shape>
          <o:OLEObject Type="Embed" ProgID="Equation.DSMT4" ShapeID="_x0000_i1032" DrawAspect="Content" ObjectID="_1586795618" r:id="rId30"/>
        </w:object>
      </w:r>
      <w:r>
        <w:rPr>
          <w:rFonts w:hint="eastAsia"/>
        </w:rPr>
        <w:t>，</w:t>
      </w:r>
      <w:r>
        <w:t>有</w:t>
      </w:r>
      <w:r w:rsidRPr="001D543C">
        <w:rPr>
          <w:position w:val="-10"/>
        </w:rPr>
        <w:object w:dxaOrig="2000" w:dyaOrig="320">
          <v:shape id="_x0000_i1033" type="#_x0000_t75" style="width:100pt;height:16pt" o:ole="">
            <v:imagedata r:id="rId31" o:title=""/>
          </v:shape>
          <o:OLEObject Type="Embed" ProgID="Equation.DSMT4" ShapeID="_x0000_i1033" DrawAspect="Content" ObjectID="_1586795619" r:id="rId32"/>
        </w:object>
      </w:r>
      <w:r>
        <w:rPr>
          <w:rFonts w:hint="eastAsia"/>
        </w:rPr>
        <w:t>，</w:t>
      </w:r>
      <w:r>
        <w:t>所以上式等价于对于所有</w:t>
      </w:r>
      <w:r w:rsidRPr="001D543C">
        <w:rPr>
          <w:position w:val="-4"/>
        </w:rPr>
        <w:object w:dxaOrig="200" w:dyaOrig="200">
          <v:shape id="_x0000_i1034" type="#_x0000_t75" style="width:10pt;height:10pt" o:ole="">
            <v:imagedata r:id="rId29" o:title=""/>
          </v:shape>
          <o:OLEObject Type="Embed" ProgID="Equation.DSMT4" ShapeID="_x0000_i1034" DrawAspect="Content" ObjectID="_1586795620" r:id="rId33"/>
        </w:object>
      </w:r>
      <w:r>
        <w:t>最小化</w:t>
      </w:r>
      <w:r w:rsidRPr="001D543C">
        <w:rPr>
          <w:position w:val="-10"/>
        </w:rPr>
        <w:object w:dxaOrig="760" w:dyaOrig="320">
          <v:shape id="_x0000_i1035" type="#_x0000_t75" style="width:38pt;height:16pt" o:ole="">
            <v:imagedata r:id="rId34" o:title=""/>
          </v:shape>
          <o:OLEObject Type="Embed" ProgID="Equation.DSMT4" ShapeID="_x0000_i1035" DrawAspect="Content" ObjectID="_1586795621" r:id="rId35"/>
        </w:object>
      </w:r>
      <w:r>
        <w:rPr>
          <w:rFonts w:hint="eastAsia"/>
        </w:rPr>
        <w:t>。</w:t>
      </w:r>
      <w:r>
        <w:t>因此</w:t>
      </w:r>
      <w:r>
        <w:rPr>
          <w:rFonts w:hint="eastAsia"/>
        </w:rPr>
        <w:t>，</w:t>
      </w:r>
      <w:r>
        <w:t>对于两类问题</w:t>
      </w:r>
      <w:r>
        <w:rPr>
          <w:rFonts w:hint="eastAsia"/>
        </w:rPr>
        <w:t>，</w:t>
      </w:r>
      <w:r>
        <w:t>得到最小错误率决策如下</w:t>
      </w:r>
      <w:r>
        <w:rPr>
          <w:rFonts w:hint="eastAsia"/>
        </w:rPr>
        <w:t>：</w:t>
      </w:r>
    </w:p>
    <w:p w:rsidR="002E3D22" w:rsidRDefault="002E3D22" w:rsidP="00DC5F23">
      <w:pPr>
        <w:pStyle w:val="a5"/>
        <w:ind w:firstLine="480"/>
      </w:pPr>
      <w:r>
        <w:rPr>
          <w:rFonts w:hint="eastAsia"/>
        </w:rPr>
        <w:t>如果</w:t>
      </w:r>
      <w:r w:rsidRPr="001D543C">
        <w:rPr>
          <w:position w:val="-12"/>
        </w:rPr>
        <w:object w:dxaOrig="1960" w:dyaOrig="360">
          <v:shape id="_x0000_i1036" type="#_x0000_t75" style="width:98pt;height:18pt" o:ole="">
            <v:imagedata r:id="rId36" o:title=""/>
          </v:shape>
          <o:OLEObject Type="Embed" ProgID="Equation.DSMT4" ShapeID="_x0000_i1036" DrawAspect="Content" ObjectID="_1586795622" r:id="rId37"/>
        </w:object>
      </w:r>
      <w:r>
        <w:rPr>
          <w:rFonts w:hint="eastAsia"/>
        </w:rPr>
        <w:t>，</w:t>
      </w:r>
      <w:r>
        <w:t>则</w:t>
      </w:r>
      <w:r w:rsidRPr="001D543C">
        <w:rPr>
          <w:position w:val="-12"/>
        </w:rPr>
        <w:object w:dxaOrig="620" w:dyaOrig="360">
          <v:shape id="_x0000_i1037" type="#_x0000_t75" style="width:31pt;height:18pt" o:ole="">
            <v:imagedata r:id="rId38" o:title=""/>
          </v:shape>
          <o:OLEObject Type="Embed" ProgID="Equation.DSMT4" ShapeID="_x0000_i1037" DrawAspect="Content" ObjectID="_1586795623" r:id="rId39"/>
        </w:object>
      </w:r>
      <w:r>
        <w:rPr>
          <w:rFonts w:hint="eastAsia"/>
        </w:rPr>
        <w:t>，</w:t>
      </w:r>
      <w:r>
        <w:t>反之</w:t>
      </w:r>
      <w:r>
        <w:rPr>
          <w:rFonts w:hint="eastAsia"/>
        </w:rPr>
        <w:t>，</w:t>
      </w:r>
      <w:r>
        <w:t>则</w:t>
      </w:r>
      <w:r w:rsidRPr="001D543C">
        <w:rPr>
          <w:position w:val="-12"/>
        </w:rPr>
        <w:object w:dxaOrig="660" w:dyaOrig="360">
          <v:shape id="_x0000_i1038" type="#_x0000_t75" style="width:33pt;height:18pt" o:ole="">
            <v:imagedata r:id="rId40" o:title=""/>
          </v:shape>
          <o:OLEObject Type="Embed" ProgID="Equation.DSMT4" ShapeID="_x0000_i1038" DrawAspect="Content" ObjectID="_1586795624" r:id="rId41"/>
        </w:object>
      </w:r>
    </w:p>
    <w:p w:rsidR="00DC5F23" w:rsidRDefault="002E3D22" w:rsidP="00DC5F23">
      <w:pPr>
        <w:ind w:firstLine="480"/>
      </w:pPr>
      <w:r>
        <w:rPr>
          <w:rFonts w:hint="eastAsia"/>
        </w:rPr>
        <w:t>若引入损失函数</w:t>
      </w:r>
      <w:r w:rsidR="00CB6EFE" w:rsidRPr="001D543C">
        <w:rPr>
          <w:position w:val="-14"/>
        </w:rPr>
        <w:object w:dxaOrig="940" w:dyaOrig="380">
          <v:shape id="_x0000_i1039" type="#_x0000_t75" style="width:47pt;height:19pt" o:ole="">
            <v:imagedata r:id="rId42" o:title=""/>
          </v:shape>
          <o:OLEObject Type="Embed" ProgID="Equation.DSMT4" ShapeID="_x0000_i1039" DrawAspect="Content" ObjectID="_1586795625" r:id="rId43"/>
        </w:object>
      </w:r>
      <w:r>
        <w:rPr>
          <w:rFonts w:hint="eastAsia"/>
        </w:rPr>
        <w:t>，</w:t>
      </w:r>
      <w:r>
        <w:t>则可</w:t>
      </w:r>
      <w:r>
        <w:rPr>
          <w:rFonts w:hint="eastAsia"/>
        </w:rPr>
        <w:t>得出</w:t>
      </w:r>
      <w:r>
        <w:t>最小风险贝叶斯决策</w:t>
      </w:r>
      <w:r>
        <w:rPr>
          <w:rFonts w:hint="eastAsia"/>
        </w:rPr>
        <w:t>。</w:t>
      </w:r>
      <w:r>
        <w:t>设</w:t>
      </w:r>
      <w:r>
        <w:rPr>
          <w:rFonts w:hint="eastAsia"/>
        </w:rPr>
        <w:t>损失函数</w:t>
      </w:r>
      <w:r w:rsidR="00CB6EFE" w:rsidRPr="001D543C">
        <w:rPr>
          <w:position w:val="-14"/>
        </w:rPr>
        <w:object w:dxaOrig="940" w:dyaOrig="380">
          <v:shape id="_x0000_i1040" type="#_x0000_t75" style="width:47pt;height:19pt" o:ole="">
            <v:imagedata r:id="rId44" o:title=""/>
          </v:shape>
          <o:OLEObject Type="Embed" ProgID="Equation.DSMT4" ShapeID="_x0000_i1040" DrawAspect="Content" ObjectID="_1586795626" r:id="rId45"/>
        </w:object>
      </w:r>
      <w:r>
        <w:t>为样本应属于</w:t>
      </w:r>
      <w:r w:rsidRPr="001D543C">
        <w:rPr>
          <w:position w:val="-14"/>
        </w:rPr>
        <w:object w:dxaOrig="300" w:dyaOrig="380">
          <v:shape id="_x0000_i1041" type="#_x0000_t75" style="width:15pt;height:19pt" o:ole="">
            <v:imagedata r:id="rId46" o:title=""/>
          </v:shape>
          <o:OLEObject Type="Embed" ProgID="Equation.DSMT4" ShapeID="_x0000_i1041" DrawAspect="Content" ObjectID="_1586795627" r:id="rId47"/>
        </w:object>
      </w:r>
      <w:r>
        <w:t>类而被判为</w:t>
      </w:r>
      <w:r w:rsidRPr="001D543C">
        <w:rPr>
          <w:position w:val="-12"/>
        </w:rPr>
        <w:object w:dxaOrig="260" w:dyaOrig="360">
          <v:shape id="_x0000_i1042" type="#_x0000_t75" style="width:13pt;height:18pt" o:ole="">
            <v:imagedata r:id="rId48" o:title=""/>
          </v:shape>
          <o:OLEObject Type="Embed" ProgID="Equation.DSMT4" ShapeID="_x0000_i1042" DrawAspect="Content" ObjectID="_1586795628" r:id="rId49"/>
        </w:object>
      </w:r>
      <w:r>
        <w:t>时引起的损失</w:t>
      </w:r>
      <w:r w:rsidR="004B738F">
        <w:rPr>
          <w:rFonts w:hint="eastAsia"/>
        </w:rPr>
        <w:t>。</w:t>
      </w:r>
      <w:r w:rsidR="004B738F">
        <w:t>则对于某个样本</w:t>
      </w:r>
      <w:r w:rsidR="004B738F" w:rsidRPr="001D543C">
        <w:rPr>
          <w:position w:val="-4"/>
        </w:rPr>
        <w:object w:dxaOrig="200" w:dyaOrig="200">
          <v:shape id="_x0000_i1043" type="#_x0000_t75" style="width:10pt;height:10pt" o:ole="">
            <v:imagedata r:id="rId29" o:title=""/>
          </v:shape>
          <o:OLEObject Type="Embed" ProgID="Equation.DSMT4" ShapeID="_x0000_i1043" DrawAspect="Content" ObjectID="_1586795629" r:id="rId50"/>
        </w:object>
      </w:r>
      <w:r w:rsidR="004B738F">
        <w:rPr>
          <w:rFonts w:hint="eastAsia"/>
        </w:rPr>
        <w:t>，</w:t>
      </w:r>
      <w:r w:rsidR="004B738F">
        <w:t>它属于各个状态的后验概率为</w:t>
      </w:r>
      <w:r w:rsidR="004B738F" w:rsidRPr="001D543C">
        <w:rPr>
          <w:position w:val="-14"/>
        </w:rPr>
        <w:object w:dxaOrig="2100" w:dyaOrig="380">
          <v:shape id="_x0000_i1044" type="#_x0000_t75" style="width:105pt;height:19pt" o:ole="">
            <v:imagedata r:id="rId51" o:title=""/>
          </v:shape>
          <o:OLEObject Type="Embed" ProgID="Equation.DSMT4" ShapeID="_x0000_i1044" DrawAspect="Content" ObjectID="_1586795630" r:id="rId52"/>
        </w:object>
      </w:r>
      <w:r w:rsidR="004B738F">
        <w:rPr>
          <w:rFonts w:hint="eastAsia"/>
        </w:rPr>
        <w:t>，</w:t>
      </w:r>
      <w:r w:rsidR="004B738F">
        <w:t>对它采取决策</w:t>
      </w:r>
      <w:r w:rsidR="004B738F" w:rsidRPr="001D543C">
        <w:rPr>
          <w:position w:val="-12"/>
        </w:rPr>
        <w:object w:dxaOrig="1440" w:dyaOrig="360">
          <v:shape id="_x0000_i1045" type="#_x0000_t75" style="width:1in;height:18pt" o:ole="">
            <v:imagedata r:id="rId53" o:title=""/>
          </v:shape>
          <o:OLEObject Type="Embed" ProgID="Equation.DSMT4" ShapeID="_x0000_i1045" DrawAspect="Content" ObjectID="_1586795631" r:id="rId54"/>
        </w:object>
      </w:r>
      <w:r w:rsidR="004B738F">
        <w:t>的期望损失是</w:t>
      </w:r>
      <w:r w:rsidR="004B738F">
        <w:rPr>
          <w:rFonts w:hint="eastAsia"/>
        </w:rPr>
        <w:t>：</w:t>
      </w:r>
    </w:p>
    <w:p w:rsidR="004B738F" w:rsidRDefault="00DC5F23" w:rsidP="00DC5F23">
      <w:pPr>
        <w:pStyle w:val="a5"/>
        <w:ind w:firstLine="480"/>
      </w:pPr>
      <w:r>
        <w:rPr>
          <w:rFonts w:hint="eastAsia"/>
        </w:rPr>
        <w:tab/>
      </w:r>
      <w:r w:rsidR="00CB6EFE" w:rsidRPr="00DC5F23">
        <w:rPr>
          <w:position w:val="-30"/>
        </w:rPr>
        <w:object w:dxaOrig="6020" w:dyaOrig="700">
          <v:shape id="_x0000_i1046" type="#_x0000_t75" style="width:301pt;height:35pt" o:ole="">
            <v:imagedata r:id="rId55" o:title=""/>
          </v:shape>
          <o:OLEObject Type="Embed" ProgID="Equation.DSMT4" ShapeID="_x0000_i1046" DrawAspect="Content" ObjectID="_1586795632" r:id="rId56"/>
        </w:object>
      </w:r>
      <w:r>
        <w:rPr>
          <w:rFonts w:hint="eastAsia"/>
        </w:rPr>
        <w:tab/>
      </w:r>
      <w:r w:rsidR="004B738F">
        <w:rPr>
          <w:rFonts w:hint="eastAsia"/>
        </w:rPr>
        <w:t>(1-3)</w:t>
      </w:r>
    </w:p>
    <w:p w:rsidR="004B738F" w:rsidRDefault="004B738F" w:rsidP="002E3D22">
      <w:pPr>
        <w:ind w:firstLine="480"/>
      </w:pPr>
      <w:r>
        <w:rPr>
          <w:rFonts w:hint="eastAsia"/>
        </w:rPr>
        <w:t>则，最小风险贝叶</w:t>
      </w:r>
      <w:proofErr w:type="gramStart"/>
      <w:r>
        <w:rPr>
          <w:rFonts w:hint="eastAsia"/>
        </w:rPr>
        <w:t>斯决策</w:t>
      </w:r>
      <w:proofErr w:type="gramEnd"/>
      <w:r>
        <w:rPr>
          <w:rFonts w:hint="eastAsia"/>
        </w:rPr>
        <w:t>为：</w:t>
      </w:r>
    </w:p>
    <w:p w:rsidR="004B738F" w:rsidRDefault="004B738F" w:rsidP="00DC5F23">
      <w:pPr>
        <w:pStyle w:val="a5"/>
        <w:ind w:firstLine="480"/>
      </w:pPr>
      <w:r>
        <w:rPr>
          <w:rFonts w:hint="eastAsia"/>
        </w:rPr>
        <w:tab/>
      </w:r>
      <w:r w:rsidRPr="001D543C">
        <w:rPr>
          <w:position w:val="-20"/>
        </w:rPr>
        <w:object w:dxaOrig="3300" w:dyaOrig="440">
          <v:shape id="_x0000_i1047" type="#_x0000_t75" style="width:165pt;height:22pt" o:ole="">
            <v:imagedata r:id="rId57" o:title=""/>
          </v:shape>
          <o:OLEObject Type="Embed" ProgID="Equation.DSMT4" ShapeID="_x0000_i1047" DrawAspect="Content" ObjectID="_1586795633" r:id="rId58"/>
        </w:object>
      </w:r>
      <w:r>
        <w:rPr>
          <w:rFonts w:hint="eastAsia"/>
        </w:rPr>
        <w:tab/>
        <w:t>(1-4)</w:t>
      </w:r>
    </w:p>
    <w:p w:rsidR="009F4E84" w:rsidRDefault="009F4E84" w:rsidP="00BF2121">
      <w:pPr>
        <w:pStyle w:val="2"/>
        <w:spacing w:before="156" w:after="156"/>
        <w:rPr>
          <w:rFonts w:hint="eastAsia"/>
        </w:rPr>
      </w:pPr>
    </w:p>
    <w:p w:rsidR="004B738F" w:rsidRDefault="00BF2121" w:rsidP="00BF2121">
      <w:pPr>
        <w:pStyle w:val="2"/>
        <w:spacing w:before="156" w:after="156"/>
      </w:pPr>
      <w:r>
        <w:rPr>
          <w:rFonts w:hint="eastAsia"/>
        </w:rPr>
        <w:lastRenderedPageBreak/>
        <w:t>1.</w:t>
      </w:r>
      <w:r w:rsidR="00E041F8">
        <w:rPr>
          <w:rFonts w:hint="eastAsia"/>
        </w:rPr>
        <w:t>3</w:t>
      </w:r>
      <w:r>
        <w:rPr>
          <w:rFonts w:hint="eastAsia"/>
        </w:rPr>
        <w:t xml:space="preserve"> </w:t>
      </w:r>
      <w:r w:rsidR="004B738F">
        <w:rPr>
          <w:rFonts w:hint="eastAsia"/>
        </w:rPr>
        <w:t>决策步骤</w:t>
      </w:r>
    </w:p>
    <w:p w:rsidR="00AE53F0" w:rsidRDefault="00AE53F0" w:rsidP="002E3D22">
      <w:pPr>
        <w:ind w:firstLine="48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①利用贝叶斯公式计算后验概率</w:t>
      </w:r>
    </w:p>
    <w:p w:rsidR="00AE53F0" w:rsidRPr="00AE53F0" w:rsidRDefault="00AE53F0" w:rsidP="00DC5F23">
      <w:pPr>
        <w:pStyle w:val="a5"/>
        <w:ind w:firstLine="480"/>
      </w:pPr>
      <w:r>
        <w:rPr>
          <w:rFonts w:hint="eastAsia"/>
        </w:rPr>
        <w:tab/>
      </w:r>
      <w:r w:rsidRPr="00AE53F0">
        <w:rPr>
          <w:position w:val="-60"/>
        </w:rPr>
        <w:object w:dxaOrig="4040" w:dyaOrig="1020">
          <v:shape id="_x0000_i1048" type="#_x0000_t75" style="width:202pt;height:51pt" o:ole="">
            <v:imagedata r:id="rId59" o:title=""/>
          </v:shape>
          <o:OLEObject Type="Embed" ProgID="Equation.DSMT4" ShapeID="_x0000_i1048" DrawAspect="Content" ObjectID="_1586795634" r:id="rId60"/>
        </w:object>
      </w:r>
      <w:r w:rsidR="00851484">
        <w:rPr>
          <w:rFonts w:hint="eastAsia"/>
        </w:rPr>
        <w:tab/>
        <w:t>(1-5)</w:t>
      </w:r>
    </w:p>
    <w:p w:rsidR="00AE53F0" w:rsidRDefault="00AE53F0" w:rsidP="002E3D22">
      <w:pPr>
        <w:ind w:firstLine="48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②利用损失函数，计算条件风险</w:t>
      </w:r>
    </w:p>
    <w:p w:rsidR="00AE53F0" w:rsidRDefault="00AE53F0" w:rsidP="00DC5F23">
      <w:pPr>
        <w:pStyle w:val="a5"/>
        <w:ind w:firstLine="480"/>
        <w:rPr>
          <w:rFonts w:ascii="宋体" w:eastAsia="宋体" w:hAnsi="宋体" w:cs="Times New Roman"/>
        </w:rPr>
      </w:pPr>
      <w:r>
        <w:rPr>
          <w:rFonts w:hint="eastAsia"/>
        </w:rPr>
        <w:tab/>
      </w:r>
      <w:r w:rsidR="00CB6EFE" w:rsidRPr="0089341C">
        <w:rPr>
          <w:position w:val="-30"/>
        </w:rPr>
        <w:object w:dxaOrig="4239" w:dyaOrig="700">
          <v:shape id="_x0000_i1049" type="#_x0000_t75" style="width:212pt;height:35pt" o:ole="">
            <v:imagedata r:id="rId61" o:title=""/>
          </v:shape>
          <o:OLEObject Type="Embed" ProgID="Equation.DSMT4" ShapeID="_x0000_i1049" DrawAspect="Content" ObjectID="_1586795635" r:id="rId62"/>
        </w:object>
      </w:r>
      <w:r w:rsidR="00BF4348">
        <w:rPr>
          <w:rFonts w:hint="eastAsia"/>
        </w:rPr>
        <w:tab/>
        <w:t>(1-6)</w:t>
      </w:r>
    </w:p>
    <w:p w:rsidR="004B738F" w:rsidRDefault="00AE53F0" w:rsidP="002E3D22">
      <w:pPr>
        <w:ind w:firstLine="48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③决策：在各种决策中选择风险最小的决策，即</w:t>
      </w:r>
    </w:p>
    <w:p w:rsidR="00AE53F0" w:rsidRDefault="00AE53F0" w:rsidP="00DC5F23">
      <w:pPr>
        <w:pStyle w:val="a5"/>
        <w:ind w:firstLine="480"/>
        <w:rPr>
          <w:rFonts w:ascii="宋体" w:eastAsia="宋体" w:hAnsi="宋体" w:cs="Times New Roman"/>
        </w:rPr>
      </w:pPr>
      <w:r>
        <w:rPr>
          <w:rFonts w:hint="eastAsia"/>
        </w:rPr>
        <w:tab/>
      </w:r>
      <w:r w:rsidRPr="0089341C">
        <w:rPr>
          <w:position w:val="-22"/>
        </w:rPr>
        <w:object w:dxaOrig="2079" w:dyaOrig="460">
          <v:shape id="_x0000_i1050" type="#_x0000_t75" style="width:104pt;height:23pt" o:ole="">
            <v:imagedata r:id="rId63" o:title=""/>
          </v:shape>
          <o:OLEObject Type="Embed" ProgID="Equation.DSMT4" ShapeID="_x0000_i1050" DrawAspect="Content" ObjectID="_1586795636" r:id="rId64"/>
        </w:object>
      </w:r>
      <w:r w:rsidR="00BF4348">
        <w:rPr>
          <w:rFonts w:hint="eastAsia"/>
        </w:rPr>
        <w:tab/>
        <w:t>(1-7)</w:t>
      </w:r>
    </w:p>
    <w:p w:rsidR="009F4E84" w:rsidRDefault="009F4E84" w:rsidP="00BF2121">
      <w:pPr>
        <w:pStyle w:val="1"/>
        <w:spacing w:before="156" w:after="156"/>
        <w:rPr>
          <w:rFonts w:hint="eastAsia"/>
        </w:rPr>
      </w:pPr>
    </w:p>
    <w:p w:rsidR="00DC5F23" w:rsidRPr="00DC5F23" w:rsidRDefault="00DC5F23" w:rsidP="00BF2121">
      <w:pPr>
        <w:pStyle w:val="1"/>
        <w:spacing w:before="156" w:after="156"/>
      </w:pPr>
      <w:r w:rsidRPr="00DC5F23">
        <w:rPr>
          <w:rFonts w:hint="eastAsia"/>
        </w:rPr>
        <w:t>2.</w:t>
      </w:r>
      <w:r>
        <w:rPr>
          <w:rFonts w:hint="eastAsia"/>
        </w:rPr>
        <w:t xml:space="preserve"> </w:t>
      </w:r>
      <w:r w:rsidRPr="00DC5F23">
        <w:rPr>
          <w:rFonts w:hint="eastAsia"/>
        </w:rPr>
        <w:t>基础实验</w:t>
      </w:r>
    </w:p>
    <w:p w:rsidR="00AE53F0" w:rsidRPr="00DC5F23" w:rsidRDefault="00DC5F23" w:rsidP="00BF2121">
      <w:pPr>
        <w:pStyle w:val="2"/>
        <w:spacing w:before="156" w:after="156"/>
      </w:pPr>
      <w:r w:rsidRPr="00DC5F23">
        <w:rPr>
          <w:rFonts w:hint="eastAsia"/>
        </w:rPr>
        <w:t>2.1</w:t>
      </w:r>
      <w:r>
        <w:rPr>
          <w:rFonts w:hint="eastAsia"/>
        </w:rPr>
        <w:t xml:space="preserve"> </w:t>
      </w:r>
      <w:r>
        <w:rPr>
          <w:rFonts w:hint="eastAsia"/>
        </w:rPr>
        <w:t>类条件概率</w:t>
      </w:r>
      <w:r w:rsidR="00BF2121">
        <w:rPr>
          <w:rFonts w:hint="eastAsia"/>
        </w:rPr>
        <w:t>计算</w:t>
      </w:r>
    </w:p>
    <w:p w:rsidR="00AE53F0" w:rsidRDefault="00DC5F23" w:rsidP="002E3D22">
      <w:pPr>
        <w:ind w:firstLine="48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给定两类样本集：</w:t>
      </w:r>
    </w:p>
    <w:p w:rsidR="00DC5F23" w:rsidRDefault="00DC5F23" w:rsidP="00DC5F23">
      <w:pPr>
        <w:pStyle w:val="a5"/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 w:rsidRPr="00DC5F23">
        <w:rPr>
          <w:position w:val="-46"/>
        </w:rPr>
        <w:object w:dxaOrig="7940" w:dyaOrig="1060">
          <v:shape id="_x0000_i1051" type="#_x0000_t75" style="width:397pt;height:53pt" o:ole="">
            <v:imagedata r:id="rId65" o:title=""/>
          </v:shape>
          <o:OLEObject Type="Embed" ProgID="Equation.DSMT4" ShapeID="_x0000_i1051" DrawAspect="Content" ObjectID="_1586795637" r:id="rId66"/>
        </w:object>
      </w:r>
    </w:p>
    <w:p w:rsidR="00DC5F23" w:rsidRDefault="00DC5F23" w:rsidP="00E059FC">
      <w:pPr>
        <w:pStyle w:val="a5"/>
        <w:ind w:firstLine="480"/>
      </w:pPr>
      <w:r>
        <w:rPr>
          <w:rFonts w:hint="eastAsia"/>
        </w:rPr>
        <w:tab/>
      </w:r>
      <w:r w:rsidR="00E059FC" w:rsidRPr="00E059FC">
        <w:rPr>
          <w:position w:val="-12"/>
        </w:rPr>
        <w:object w:dxaOrig="7339" w:dyaOrig="360">
          <v:shape id="_x0000_i1052" type="#_x0000_t75" style="width:367pt;height:18pt" o:ole="">
            <v:imagedata r:id="rId67" o:title=""/>
          </v:shape>
          <o:OLEObject Type="Embed" ProgID="Equation.DSMT4" ShapeID="_x0000_i1052" DrawAspect="Content" ObjectID="_1586795638" r:id="rId68"/>
        </w:object>
      </w:r>
    </w:p>
    <w:p w:rsidR="00E059FC" w:rsidRDefault="00E059FC" w:rsidP="00E059FC">
      <w:pPr>
        <w:ind w:firstLine="480"/>
      </w:pPr>
      <w:r>
        <w:rPr>
          <w:rFonts w:hint="eastAsia"/>
        </w:rPr>
        <w:t>已知两组数据均满足正态分布，根据概率论，应有：</w:t>
      </w:r>
    </w:p>
    <w:p w:rsidR="00E059FC" w:rsidRPr="00E059FC" w:rsidRDefault="00E059FC" w:rsidP="00E059FC">
      <w:pPr>
        <w:pStyle w:val="a5"/>
      </w:pPr>
      <w:r>
        <w:rPr>
          <w:rFonts w:hint="eastAsia"/>
        </w:rPr>
        <w:tab/>
      </w:r>
      <w:r w:rsidRPr="00E059FC">
        <w:rPr>
          <w:position w:val="-28"/>
        </w:rPr>
        <w:object w:dxaOrig="1080" w:dyaOrig="680">
          <v:shape id="_x0000_i1053" type="#_x0000_t75" style="width:54pt;height:34pt" o:ole="">
            <v:imagedata r:id="rId69" o:title=""/>
          </v:shape>
          <o:OLEObject Type="Embed" ProgID="Equation.DSMT4" ShapeID="_x0000_i1053" DrawAspect="Content" ObjectID="_1586795639" r:id="rId70"/>
        </w:object>
      </w:r>
      <w:r>
        <w:rPr>
          <w:rFonts w:hint="eastAsia"/>
        </w:rPr>
        <w:tab/>
        <w:t>(2-1)</w:t>
      </w:r>
    </w:p>
    <w:p w:rsidR="00E059FC" w:rsidRDefault="00E059FC" w:rsidP="00E059FC">
      <w:pPr>
        <w:pStyle w:val="a5"/>
      </w:pPr>
      <w:r>
        <w:rPr>
          <w:rFonts w:hint="eastAsia"/>
        </w:rPr>
        <w:tab/>
      </w:r>
      <w:r w:rsidRPr="00E059FC">
        <w:rPr>
          <w:position w:val="-28"/>
        </w:rPr>
        <w:object w:dxaOrig="2439" w:dyaOrig="680">
          <v:shape id="_x0000_i1054" type="#_x0000_t75" style="width:122pt;height:34pt" o:ole="">
            <v:imagedata r:id="rId71" o:title=""/>
          </v:shape>
          <o:OLEObject Type="Embed" ProgID="Equation.DSMT4" ShapeID="_x0000_i1054" DrawAspect="Content" ObjectID="_1586795640" r:id="rId72"/>
        </w:object>
      </w:r>
      <w:r>
        <w:rPr>
          <w:rFonts w:hint="eastAsia"/>
        </w:rPr>
        <w:tab/>
        <w:t>(2-2)</w:t>
      </w:r>
    </w:p>
    <w:p w:rsidR="00E059FC" w:rsidRPr="00E059FC" w:rsidRDefault="00E059FC" w:rsidP="00E059FC">
      <w:pPr>
        <w:ind w:firstLine="480"/>
      </w:pPr>
      <w:r>
        <w:rPr>
          <w:rFonts w:hint="eastAsia"/>
        </w:rPr>
        <w:t>根据式</w:t>
      </w:r>
      <w:r>
        <w:rPr>
          <w:rFonts w:hint="eastAsia"/>
        </w:rPr>
        <w:t>(2-1)</w:t>
      </w:r>
      <w:r>
        <w:rPr>
          <w:rFonts w:hint="eastAsia"/>
        </w:rPr>
        <w:t>和式</w:t>
      </w:r>
      <w:r>
        <w:rPr>
          <w:rFonts w:hint="eastAsia"/>
        </w:rPr>
        <w:t>(2-2)</w:t>
      </w:r>
      <w:r>
        <w:rPr>
          <w:rFonts w:hint="eastAsia"/>
        </w:rPr>
        <w:t>，求出对应的</w:t>
      </w:r>
      <w:r w:rsidRPr="0089341C">
        <w:rPr>
          <w:position w:val="-10"/>
        </w:rPr>
        <w:object w:dxaOrig="240" w:dyaOrig="320">
          <v:shape id="_x0000_i1055" type="#_x0000_t75" style="width:12pt;height:16pt" o:ole="">
            <v:imagedata r:id="rId73" o:title=""/>
          </v:shape>
          <o:OLEObject Type="Embed" ProgID="Equation.DSMT4" ShapeID="_x0000_i1055" DrawAspect="Content" ObjectID="_1586795641" r:id="rId74"/>
        </w:object>
      </w:r>
      <w:r>
        <w:t>和</w:t>
      </w:r>
      <w:r w:rsidRPr="0089341C">
        <w:rPr>
          <w:position w:val="-6"/>
        </w:rPr>
        <w:object w:dxaOrig="240" w:dyaOrig="279">
          <v:shape id="_x0000_i1056" type="#_x0000_t75" style="width:12pt;height:14pt" o:ole="">
            <v:imagedata r:id="rId75" o:title=""/>
          </v:shape>
          <o:OLEObject Type="Embed" ProgID="Equation.DSMT4" ShapeID="_x0000_i1056" DrawAspect="Content" ObjectID="_1586795642" r:id="rId76"/>
        </w:object>
      </w:r>
      <w:r>
        <w:rPr>
          <w:rFonts w:hint="eastAsia"/>
        </w:rPr>
        <w:t>，</w:t>
      </w:r>
      <w:r>
        <w:t>并做出类条件概率密度图如图</w:t>
      </w:r>
      <w:r w:rsidR="002C155E">
        <w:rPr>
          <w:rFonts w:hint="eastAsia"/>
        </w:rPr>
        <w:t>2.1</w:t>
      </w:r>
      <w:r w:rsidR="002C155E">
        <w:rPr>
          <w:rFonts w:hint="eastAsia"/>
        </w:rPr>
        <w:t>所示。</w:t>
      </w:r>
    </w:p>
    <w:p w:rsidR="00E059FC" w:rsidRDefault="00C47BC3" w:rsidP="00E059FC">
      <w:pPr>
        <w:pStyle w:val="a5"/>
      </w:pPr>
      <w:r>
        <w:rPr>
          <w:noProof/>
        </w:rPr>
        <w:lastRenderedPageBreak/>
        <w:drawing>
          <wp:inline distT="0" distB="0" distL="0" distR="0">
            <wp:extent cx="5274310" cy="3108699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8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484" w:rsidRPr="00851484" w:rsidRDefault="002C155E" w:rsidP="00851484">
      <w:pPr>
        <w:pStyle w:val="a5"/>
        <w:jc w:val="center"/>
        <w:rPr>
          <w:b/>
          <w:sz w:val="21"/>
        </w:rPr>
      </w:pPr>
      <w:r w:rsidRPr="002C155E">
        <w:rPr>
          <w:rFonts w:hint="eastAsia"/>
          <w:b/>
          <w:sz w:val="21"/>
        </w:rPr>
        <w:t>图</w:t>
      </w:r>
      <w:r w:rsidRPr="002C155E">
        <w:rPr>
          <w:rFonts w:hint="eastAsia"/>
          <w:b/>
          <w:sz w:val="21"/>
        </w:rPr>
        <w:t xml:space="preserve">2.1 </w:t>
      </w:r>
      <w:r w:rsidRPr="002C155E">
        <w:rPr>
          <w:rFonts w:hint="eastAsia"/>
          <w:b/>
          <w:sz w:val="21"/>
        </w:rPr>
        <w:t>类条件概率密度</w:t>
      </w:r>
    </w:p>
    <w:p w:rsidR="002C155E" w:rsidRPr="00FF4143" w:rsidRDefault="002C155E" w:rsidP="00BF2121">
      <w:pPr>
        <w:pStyle w:val="2"/>
        <w:spacing w:before="156" w:after="156"/>
      </w:pPr>
      <w:r w:rsidRPr="00FF4143">
        <w:rPr>
          <w:rFonts w:hint="eastAsia"/>
        </w:rPr>
        <w:t xml:space="preserve">2.2 </w:t>
      </w:r>
      <w:r w:rsidR="00851484" w:rsidRPr="00FF4143">
        <w:rPr>
          <w:rFonts w:hint="eastAsia"/>
        </w:rPr>
        <w:t>后验概率</w:t>
      </w:r>
    </w:p>
    <w:p w:rsidR="00851484" w:rsidRDefault="00851484" w:rsidP="00851484">
      <w:pPr>
        <w:ind w:firstLine="480"/>
      </w:pPr>
      <w:r>
        <w:rPr>
          <w:rFonts w:hint="eastAsia"/>
        </w:rPr>
        <w:t>根据式</w:t>
      </w:r>
      <w:r>
        <w:rPr>
          <w:rFonts w:hint="eastAsia"/>
        </w:rPr>
        <w:t>(1-5)</w:t>
      </w:r>
      <w:r>
        <w:rPr>
          <w:rFonts w:hint="eastAsia"/>
        </w:rPr>
        <w:t>，可求出两类的类条件概率密度函数，如图</w:t>
      </w:r>
      <w:r w:rsidR="00BF4348">
        <w:rPr>
          <w:rFonts w:hint="eastAsia"/>
        </w:rPr>
        <w:t>2.2.1</w:t>
      </w:r>
      <w:r>
        <w:rPr>
          <w:rFonts w:hint="eastAsia"/>
        </w:rPr>
        <w:t>所示。</w:t>
      </w:r>
    </w:p>
    <w:p w:rsidR="00851484" w:rsidRDefault="00851484" w:rsidP="00851484">
      <w:pPr>
        <w:pStyle w:val="a5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3112279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2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484" w:rsidRPr="00851484" w:rsidRDefault="00851484" w:rsidP="00851484">
      <w:pPr>
        <w:pStyle w:val="a5"/>
        <w:jc w:val="center"/>
        <w:rPr>
          <w:b/>
          <w:sz w:val="21"/>
        </w:rPr>
      </w:pPr>
      <w:r w:rsidRPr="002C155E">
        <w:rPr>
          <w:rFonts w:hint="eastAsia"/>
          <w:b/>
          <w:sz w:val="21"/>
        </w:rPr>
        <w:t>图</w:t>
      </w:r>
      <w:r w:rsidRPr="002C155E">
        <w:rPr>
          <w:rFonts w:hint="eastAsia"/>
          <w:b/>
          <w:sz w:val="21"/>
        </w:rPr>
        <w:t>2.</w:t>
      </w:r>
      <w:r w:rsidR="00BF4348">
        <w:rPr>
          <w:rFonts w:hint="eastAsia"/>
          <w:b/>
          <w:sz w:val="21"/>
        </w:rPr>
        <w:t>2.1</w:t>
      </w:r>
      <w:r w:rsidRPr="002C155E">
        <w:rPr>
          <w:rFonts w:hint="eastAsia"/>
          <w:b/>
          <w:sz w:val="21"/>
        </w:rPr>
        <w:t xml:space="preserve"> </w:t>
      </w:r>
      <w:r w:rsidR="00FF4143">
        <w:rPr>
          <w:rFonts w:hint="eastAsia"/>
          <w:b/>
          <w:sz w:val="21"/>
        </w:rPr>
        <w:t>后验概率</w:t>
      </w:r>
    </w:p>
    <w:p w:rsidR="007E77E0" w:rsidRDefault="00BF4348" w:rsidP="00BF4348">
      <w:pPr>
        <w:ind w:firstLine="480"/>
      </w:pPr>
      <w:r>
        <w:rPr>
          <w:rFonts w:hint="eastAsia"/>
        </w:rPr>
        <w:t>若不考虑损失函数，即采用最小错误率贝叶斯决策，可求出决策边界</w:t>
      </w:r>
      <w:r w:rsidR="007E77E0">
        <w:rPr>
          <w:rFonts w:hint="eastAsia"/>
        </w:rPr>
        <w:t>方程为：</w:t>
      </w:r>
    </w:p>
    <w:p w:rsidR="007E77E0" w:rsidRDefault="007E77E0" w:rsidP="007E77E0">
      <w:pPr>
        <w:pStyle w:val="a5"/>
      </w:pPr>
      <w:r>
        <w:rPr>
          <w:rFonts w:hint="eastAsia"/>
        </w:rPr>
        <w:tab/>
      </w:r>
      <w:r w:rsidRPr="006E4787">
        <w:rPr>
          <w:position w:val="-12"/>
        </w:rPr>
        <w:object w:dxaOrig="3080" w:dyaOrig="360">
          <v:shape id="_x0000_i1057" type="#_x0000_t75" style="width:154pt;height:18pt" o:ole="">
            <v:imagedata r:id="rId79" o:title=""/>
          </v:shape>
          <o:OLEObject Type="Embed" ProgID="Equation.DSMT4" ShapeID="_x0000_i1057" DrawAspect="Content" ObjectID="_1586795643" r:id="rId80"/>
        </w:object>
      </w:r>
    </w:p>
    <w:p w:rsidR="007E77E0" w:rsidRDefault="007E77E0" w:rsidP="00BF4348">
      <w:pPr>
        <w:ind w:firstLine="480"/>
      </w:pPr>
      <w:r>
        <w:rPr>
          <w:rFonts w:hint="eastAsia"/>
        </w:rPr>
        <w:t>即：</w:t>
      </w:r>
    </w:p>
    <w:p w:rsidR="007E77E0" w:rsidRDefault="007E77E0" w:rsidP="007E77E0">
      <w:pPr>
        <w:pStyle w:val="a5"/>
      </w:pPr>
      <w:r>
        <w:rPr>
          <w:rFonts w:hint="eastAsia"/>
        </w:rPr>
        <w:tab/>
      </w:r>
      <w:r w:rsidRPr="006E4787">
        <w:rPr>
          <w:position w:val="-32"/>
        </w:rPr>
        <w:object w:dxaOrig="4900" w:dyaOrig="740">
          <v:shape id="_x0000_i1058" type="#_x0000_t75" style="width:245pt;height:37pt" o:ole="">
            <v:imagedata r:id="rId81" o:title=""/>
          </v:shape>
          <o:OLEObject Type="Embed" ProgID="Equation.DSMT4" ShapeID="_x0000_i1058" DrawAspect="Content" ObjectID="_1586795644" r:id="rId82"/>
        </w:object>
      </w:r>
    </w:p>
    <w:p w:rsidR="00BF4348" w:rsidRDefault="007E77E0" w:rsidP="00BF4348">
      <w:pPr>
        <w:ind w:firstLine="480"/>
      </w:pPr>
      <w:r>
        <w:rPr>
          <w:rFonts w:hint="eastAsia"/>
        </w:rPr>
        <w:lastRenderedPageBreak/>
        <w:t>做出</w:t>
      </w:r>
      <w:r w:rsidR="00C22330">
        <w:rPr>
          <w:rFonts w:hint="eastAsia"/>
        </w:rPr>
        <w:t>最小错误率贝叶</w:t>
      </w:r>
      <w:proofErr w:type="gramStart"/>
      <w:r w:rsidR="00C22330">
        <w:rPr>
          <w:rFonts w:hint="eastAsia"/>
        </w:rPr>
        <w:t>斯</w:t>
      </w:r>
      <w:r>
        <w:rPr>
          <w:rFonts w:hint="eastAsia"/>
        </w:rPr>
        <w:t>决策</w:t>
      </w:r>
      <w:proofErr w:type="gramEnd"/>
      <w:r>
        <w:rPr>
          <w:rFonts w:hint="eastAsia"/>
        </w:rPr>
        <w:t>边界</w:t>
      </w:r>
      <w:r w:rsidR="00BF4348">
        <w:rPr>
          <w:rFonts w:hint="eastAsia"/>
        </w:rPr>
        <w:t>如图</w:t>
      </w:r>
      <w:r w:rsidR="00BF4348">
        <w:rPr>
          <w:rFonts w:hint="eastAsia"/>
        </w:rPr>
        <w:t>2.2.2</w:t>
      </w:r>
      <w:r w:rsidR="00BF4348">
        <w:rPr>
          <w:rFonts w:hint="eastAsia"/>
        </w:rPr>
        <w:t>所示。</w:t>
      </w:r>
    </w:p>
    <w:p w:rsidR="00BF4348" w:rsidRDefault="00BF4348" w:rsidP="00BF4348">
      <w:pPr>
        <w:pStyle w:val="a5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3124986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4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348" w:rsidRPr="00BF4348" w:rsidRDefault="00BF4348" w:rsidP="00BF4348">
      <w:pPr>
        <w:pStyle w:val="a5"/>
        <w:ind w:firstLine="422"/>
        <w:jc w:val="center"/>
        <w:rPr>
          <w:b/>
          <w:sz w:val="21"/>
        </w:rPr>
      </w:pPr>
      <w:r w:rsidRPr="002C155E">
        <w:rPr>
          <w:rFonts w:hint="eastAsia"/>
          <w:b/>
          <w:sz w:val="21"/>
        </w:rPr>
        <w:t>图</w:t>
      </w:r>
      <w:r w:rsidRPr="002C155E">
        <w:rPr>
          <w:rFonts w:hint="eastAsia"/>
          <w:b/>
          <w:sz w:val="21"/>
        </w:rPr>
        <w:t>2.</w:t>
      </w:r>
      <w:r>
        <w:rPr>
          <w:rFonts w:hint="eastAsia"/>
          <w:b/>
          <w:sz w:val="21"/>
        </w:rPr>
        <w:t>2.2</w:t>
      </w:r>
      <w:r w:rsidRPr="002C155E">
        <w:rPr>
          <w:rFonts w:hint="eastAsia"/>
          <w:b/>
          <w:sz w:val="21"/>
        </w:rPr>
        <w:t xml:space="preserve"> </w:t>
      </w:r>
      <w:r w:rsidR="00C47BC3" w:rsidRPr="00C47BC3">
        <w:rPr>
          <w:rFonts w:hint="eastAsia"/>
          <w:b/>
          <w:sz w:val="21"/>
        </w:rPr>
        <w:t>最小错误率贝叶</w:t>
      </w:r>
      <w:proofErr w:type="gramStart"/>
      <w:r w:rsidR="00C47BC3" w:rsidRPr="00C47BC3">
        <w:rPr>
          <w:rFonts w:hint="eastAsia"/>
          <w:b/>
          <w:sz w:val="21"/>
        </w:rPr>
        <w:t>斯决策</w:t>
      </w:r>
      <w:proofErr w:type="gramEnd"/>
      <w:r w:rsidR="00C47BC3" w:rsidRPr="00C47BC3">
        <w:rPr>
          <w:rFonts w:hint="eastAsia"/>
          <w:b/>
          <w:sz w:val="21"/>
        </w:rPr>
        <w:t>边界</w:t>
      </w:r>
    </w:p>
    <w:p w:rsidR="00FF4143" w:rsidRPr="00FF4143" w:rsidRDefault="00FF4143" w:rsidP="00BF2121">
      <w:pPr>
        <w:pStyle w:val="2"/>
        <w:spacing w:before="156" w:after="156"/>
      </w:pPr>
      <w:r w:rsidRPr="00FF4143">
        <w:rPr>
          <w:rFonts w:hint="eastAsia"/>
        </w:rPr>
        <w:t>2.</w:t>
      </w:r>
      <w:r>
        <w:rPr>
          <w:rFonts w:hint="eastAsia"/>
        </w:rPr>
        <w:t>3</w:t>
      </w:r>
      <w:r w:rsidRPr="00FF4143">
        <w:rPr>
          <w:rFonts w:hint="eastAsia"/>
        </w:rPr>
        <w:t xml:space="preserve"> </w:t>
      </w:r>
      <w:r>
        <w:rPr>
          <w:rFonts w:hint="eastAsia"/>
        </w:rPr>
        <w:t>最小风险贝叶斯决策</w:t>
      </w:r>
    </w:p>
    <w:p w:rsidR="007E77E0" w:rsidRDefault="00BF4348" w:rsidP="00851484">
      <w:pPr>
        <w:ind w:firstLine="480"/>
      </w:pPr>
      <w:r>
        <w:rPr>
          <w:rFonts w:hint="eastAsia"/>
        </w:rPr>
        <w:t>由式</w:t>
      </w:r>
      <w:r>
        <w:rPr>
          <w:rFonts w:hint="eastAsia"/>
        </w:rPr>
        <w:t>(1-6)</w:t>
      </w:r>
      <w:r>
        <w:rPr>
          <w:rFonts w:hint="eastAsia"/>
        </w:rPr>
        <w:t>、式</w:t>
      </w:r>
      <w:r>
        <w:rPr>
          <w:rFonts w:hint="eastAsia"/>
        </w:rPr>
        <w:t>(1-7)</w:t>
      </w:r>
      <w:r>
        <w:rPr>
          <w:rFonts w:hint="eastAsia"/>
        </w:rPr>
        <w:t>可求出当</w:t>
      </w:r>
      <w:r w:rsidRPr="00B77E62">
        <w:rPr>
          <w:position w:val="-12"/>
        </w:rPr>
        <w:object w:dxaOrig="1840" w:dyaOrig="360">
          <v:shape id="_x0000_i1059" type="#_x0000_t75" style="width:92pt;height:18pt" o:ole="">
            <v:imagedata r:id="rId84" o:title=""/>
          </v:shape>
          <o:OLEObject Type="Embed" ProgID="Equation.DSMT4" ShapeID="_x0000_i1059" DrawAspect="Content" ObjectID="_1586795645" r:id="rId85"/>
        </w:object>
      </w:r>
      <w:r>
        <w:t>时的</w:t>
      </w:r>
      <w:r>
        <w:t>x</w:t>
      </w:r>
      <w:r>
        <w:t>取值</w:t>
      </w:r>
      <w:r>
        <w:rPr>
          <w:rFonts w:hint="eastAsia"/>
        </w:rPr>
        <w:t>。</w:t>
      </w:r>
      <w:r w:rsidR="007E77E0">
        <w:rPr>
          <w:rFonts w:hint="eastAsia"/>
        </w:rPr>
        <w:t>决策边界方程为：</w:t>
      </w:r>
    </w:p>
    <w:p w:rsidR="007E77E0" w:rsidRDefault="007E77E0" w:rsidP="007E77E0">
      <w:pPr>
        <w:pStyle w:val="a5"/>
      </w:pPr>
      <w:r>
        <w:rPr>
          <w:rFonts w:hint="eastAsia"/>
        </w:rPr>
        <w:tab/>
      </w:r>
      <w:r w:rsidR="00C22330" w:rsidRPr="006E4787">
        <w:rPr>
          <w:position w:val="-32"/>
        </w:rPr>
        <w:object w:dxaOrig="4900" w:dyaOrig="740">
          <v:shape id="_x0000_i1060" type="#_x0000_t75" style="width:245pt;height:37pt" o:ole="">
            <v:imagedata r:id="rId86" o:title=""/>
          </v:shape>
          <o:OLEObject Type="Embed" ProgID="Equation.DSMT4" ShapeID="_x0000_i1060" DrawAspect="Content" ObjectID="_1586795646" r:id="rId87"/>
        </w:object>
      </w:r>
    </w:p>
    <w:p w:rsidR="00851484" w:rsidRDefault="00BF4348" w:rsidP="00851484">
      <w:pPr>
        <w:ind w:firstLine="480"/>
      </w:pPr>
      <w:r>
        <w:t>做出</w:t>
      </w:r>
      <w:r>
        <w:rPr>
          <w:rFonts w:cs="Times New Roman" w:hint="eastAsia"/>
        </w:rPr>
        <w:t>最小风险贝叶</w:t>
      </w:r>
      <w:proofErr w:type="gramStart"/>
      <w:r>
        <w:rPr>
          <w:rFonts w:cs="Times New Roman" w:hint="eastAsia"/>
        </w:rPr>
        <w:t>斯决策</w:t>
      </w:r>
      <w:proofErr w:type="gramEnd"/>
      <w:r>
        <w:rPr>
          <w:rFonts w:cs="Times New Roman" w:hint="eastAsia"/>
        </w:rPr>
        <w:t>的决策边界如图</w:t>
      </w:r>
      <w:r>
        <w:rPr>
          <w:rFonts w:cs="Times New Roman" w:hint="eastAsia"/>
        </w:rPr>
        <w:t>2.3</w:t>
      </w:r>
      <w:r>
        <w:rPr>
          <w:rFonts w:cs="Times New Roman" w:hint="eastAsia"/>
        </w:rPr>
        <w:t>所示。</w:t>
      </w:r>
    </w:p>
    <w:p w:rsidR="00FF4143" w:rsidRDefault="00664481" w:rsidP="00BF4348">
      <w:pPr>
        <w:pStyle w:val="a5"/>
        <w:rPr>
          <w:noProof/>
        </w:rPr>
      </w:pPr>
      <w:r>
        <w:rPr>
          <w:noProof/>
        </w:rPr>
        <w:drawing>
          <wp:inline distT="0" distB="0" distL="0" distR="0">
            <wp:extent cx="5274310" cy="3173450"/>
            <wp:effectExtent l="19050" t="0" r="2540" b="0"/>
            <wp:docPr id="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348" w:rsidRPr="00851484" w:rsidRDefault="00BF4348" w:rsidP="00BF4348">
      <w:pPr>
        <w:pStyle w:val="a5"/>
        <w:ind w:firstLine="422"/>
        <w:jc w:val="center"/>
        <w:rPr>
          <w:b/>
          <w:sz w:val="21"/>
        </w:rPr>
      </w:pPr>
      <w:r w:rsidRPr="002C155E">
        <w:rPr>
          <w:rFonts w:hint="eastAsia"/>
          <w:b/>
          <w:sz w:val="21"/>
        </w:rPr>
        <w:t>图</w:t>
      </w:r>
      <w:r w:rsidRPr="002C155E">
        <w:rPr>
          <w:rFonts w:hint="eastAsia"/>
          <w:b/>
          <w:sz w:val="21"/>
        </w:rPr>
        <w:t>2.</w:t>
      </w:r>
      <w:r>
        <w:rPr>
          <w:rFonts w:hint="eastAsia"/>
          <w:b/>
          <w:sz w:val="21"/>
        </w:rPr>
        <w:t>3</w:t>
      </w:r>
      <w:r w:rsidRPr="00BF4348">
        <w:rPr>
          <w:rFonts w:hint="eastAsia"/>
          <w:b/>
          <w:sz w:val="21"/>
        </w:rPr>
        <w:t>最小风险贝叶</w:t>
      </w:r>
      <w:proofErr w:type="gramStart"/>
      <w:r w:rsidRPr="00BF4348">
        <w:rPr>
          <w:rFonts w:hint="eastAsia"/>
          <w:b/>
          <w:sz w:val="21"/>
        </w:rPr>
        <w:t>斯决策</w:t>
      </w:r>
      <w:proofErr w:type="gramEnd"/>
      <w:r w:rsidRPr="00BF4348">
        <w:rPr>
          <w:rFonts w:hint="eastAsia"/>
          <w:b/>
          <w:sz w:val="21"/>
        </w:rPr>
        <w:t>边界</w:t>
      </w:r>
    </w:p>
    <w:p w:rsidR="00FF4143" w:rsidRDefault="00C47BC3" w:rsidP="00851484">
      <w:pPr>
        <w:ind w:firstLine="480"/>
      </w:pPr>
      <w:r>
        <w:lastRenderedPageBreak/>
        <w:t>对比图</w:t>
      </w:r>
      <w:r>
        <w:rPr>
          <w:rFonts w:hint="eastAsia"/>
        </w:rPr>
        <w:t>2.2.2</w:t>
      </w:r>
      <w:r>
        <w:rPr>
          <w:rFonts w:hint="eastAsia"/>
        </w:rPr>
        <w:t>与图</w:t>
      </w:r>
      <w:r>
        <w:rPr>
          <w:rFonts w:hint="eastAsia"/>
        </w:rPr>
        <w:t>2.3</w:t>
      </w:r>
      <w:r>
        <w:rPr>
          <w:rFonts w:hint="eastAsia"/>
        </w:rPr>
        <w:t>可以发现，</w:t>
      </w:r>
      <w:r>
        <w:rPr>
          <w:rFonts w:cs="Times New Roman" w:hint="eastAsia"/>
        </w:rPr>
        <w:t>最小风险贝叶</w:t>
      </w:r>
      <w:proofErr w:type="gramStart"/>
      <w:r>
        <w:rPr>
          <w:rFonts w:cs="Times New Roman" w:hint="eastAsia"/>
        </w:rPr>
        <w:t>斯决策</w:t>
      </w:r>
      <w:proofErr w:type="gramEnd"/>
      <w:r>
        <w:rPr>
          <w:rFonts w:cs="Times New Roman" w:hint="eastAsia"/>
        </w:rPr>
        <w:t>的决策边界比最小错误率的决策边界的</w:t>
      </w:r>
      <w:r>
        <w:rPr>
          <w:rFonts w:cs="Times New Roman" w:hint="eastAsia"/>
        </w:rPr>
        <w:t>x</w:t>
      </w:r>
      <w:r>
        <w:rPr>
          <w:rFonts w:cs="Times New Roman" w:hint="eastAsia"/>
        </w:rPr>
        <w:t>值要更大。这是因为引入损失函数后，将</w:t>
      </w:r>
      <w:r w:rsidRPr="00C47BC3">
        <w:rPr>
          <w:position w:val="-12"/>
        </w:rPr>
        <w:object w:dxaOrig="279" w:dyaOrig="360">
          <v:shape id="_x0000_i1061" type="#_x0000_t75" style="width:14pt;height:18pt" o:ole="">
            <v:imagedata r:id="rId89" o:title=""/>
          </v:shape>
          <o:OLEObject Type="Embed" ProgID="Equation.DSMT4" ShapeID="_x0000_i1061" DrawAspect="Content" ObjectID="_1586795647" r:id="rId90"/>
        </w:object>
      </w:r>
      <w:r>
        <w:t>类的样本</w:t>
      </w:r>
      <w:proofErr w:type="gramStart"/>
      <w:r>
        <w:t>错分为</w:t>
      </w:r>
      <w:proofErr w:type="gramEnd"/>
      <w:r w:rsidRPr="00C47BC3">
        <w:rPr>
          <w:position w:val="-12"/>
        </w:rPr>
        <w:object w:dxaOrig="300" w:dyaOrig="360">
          <v:shape id="_x0000_i1062" type="#_x0000_t75" style="width:15pt;height:18pt" o:ole="">
            <v:imagedata r:id="rId91" o:title=""/>
          </v:shape>
          <o:OLEObject Type="Embed" ProgID="Equation.DSMT4" ShapeID="_x0000_i1062" DrawAspect="Content" ObjectID="_1586795648" r:id="rId92"/>
        </w:object>
      </w:r>
      <w:r>
        <w:t>类时</w:t>
      </w:r>
      <w:r>
        <w:rPr>
          <w:rFonts w:hint="eastAsia"/>
        </w:rPr>
        <w:t>，</w:t>
      </w:r>
      <w:r>
        <w:t>要付出更大的代价</w:t>
      </w:r>
      <w:r>
        <w:rPr>
          <w:rFonts w:hint="eastAsia"/>
        </w:rPr>
        <w:t>。</w:t>
      </w:r>
      <w:r w:rsidR="00197C85">
        <w:rPr>
          <w:rFonts w:hint="eastAsia"/>
        </w:rPr>
        <w:t>因此，即使</w:t>
      </w:r>
      <w:r w:rsidR="00197C85" w:rsidRPr="00C47BC3">
        <w:rPr>
          <w:position w:val="-12"/>
        </w:rPr>
        <w:object w:dxaOrig="300" w:dyaOrig="360">
          <v:shape id="_x0000_i1063" type="#_x0000_t75" style="width:15pt;height:18pt" o:ole="">
            <v:imagedata r:id="rId91" o:title=""/>
          </v:shape>
          <o:OLEObject Type="Embed" ProgID="Equation.DSMT4" ShapeID="_x0000_i1063" DrawAspect="Content" ObjectID="_1586795649" r:id="rId93"/>
        </w:object>
      </w:r>
      <w:r w:rsidR="00197C85">
        <w:rPr>
          <w:rFonts w:hint="eastAsia"/>
        </w:rPr>
        <w:t>类的后验概率要略大于</w:t>
      </w:r>
      <w:r w:rsidR="00197C85" w:rsidRPr="00C47BC3">
        <w:rPr>
          <w:position w:val="-12"/>
        </w:rPr>
        <w:object w:dxaOrig="279" w:dyaOrig="360">
          <v:shape id="_x0000_i1064" type="#_x0000_t75" style="width:14pt;height:18pt" o:ole="">
            <v:imagedata r:id="rId89" o:title=""/>
          </v:shape>
          <o:OLEObject Type="Embed" ProgID="Equation.DSMT4" ShapeID="_x0000_i1064" DrawAspect="Content" ObjectID="_1586795650" r:id="rId94"/>
        </w:object>
      </w:r>
      <w:r w:rsidR="00197C85">
        <w:rPr>
          <w:rFonts w:hint="eastAsia"/>
        </w:rPr>
        <w:t>类的后验概率，也会将样本判定为</w:t>
      </w:r>
      <w:r w:rsidR="00BF2121" w:rsidRPr="00C47BC3">
        <w:rPr>
          <w:position w:val="-12"/>
        </w:rPr>
        <w:object w:dxaOrig="279" w:dyaOrig="360">
          <v:shape id="_x0000_i1065" type="#_x0000_t75" style="width:14pt;height:18pt" o:ole="">
            <v:imagedata r:id="rId95" o:title=""/>
          </v:shape>
          <o:OLEObject Type="Embed" ProgID="Equation.DSMT4" ShapeID="_x0000_i1065" DrawAspect="Content" ObjectID="_1586795651" r:id="rId96"/>
        </w:object>
      </w:r>
      <w:r w:rsidR="00197C85">
        <w:rPr>
          <w:rFonts w:hint="eastAsia"/>
        </w:rPr>
        <w:t>类。</w:t>
      </w:r>
    </w:p>
    <w:p w:rsidR="00BF2121" w:rsidRDefault="00BF2121" w:rsidP="00BF2121">
      <w:pPr>
        <w:pStyle w:val="1"/>
        <w:spacing w:before="156" w:after="156"/>
      </w:pPr>
      <w:r>
        <w:rPr>
          <w:rFonts w:hint="eastAsia"/>
        </w:rPr>
        <w:t xml:space="preserve">3. </w:t>
      </w:r>
      <w:r>
        <w:rPr>
          <w:rFonts w:hint="eastAsia"/>
        </w:rPr>
        <w:t>扩大类别数和特征维度</w:t>
      </w:r>
    </w:p>
    <w:p w:rsidR="00BF2121" w:rsidRDefault="00CC6EA6" w:rsidP="00CC6EA6">
      <w:pPr>
        <w:pStyle w:val="2"/>
        <w:spacing w:before="156" w:after="156"/>
      </w:pPr>
      <w:r>
        <w:rPr>
          <w:rFonts w:hint="eastAsia"/>
        </w:rPr>
        <w:t xml:space="preserve">3.1 </w:t>
      </w:r>
      <w:r>
        <w:rPr>
          <w:rFonts w:hint="eastAsia"/>
        </w:rPr>
        <w:t>类条件概率</w:t>
      </w:r>
    </w:p>
    <w:p w:rsidR="00CC6EA6" w:rsidRPr="00522C60" w:rsidRDefault="00CC6EA6" w:rsidP="00CC6EA6">
      <w:pPr>
        <w:ind w:firstLine="480"/>
      </w:pPr>
      <w:r>
        <w:rPr>
          <w:rFonts w:hint="eastAsia"/>
        </w:rPr>
        <w:t>扩大类别数目及</w:t>
      </w:r>
      <w:r w:rsidR="00522C60">
        <w:rPr>
          <w:rFonts w:hint="eastAsia"/>
        </w:rPr>
        <w:t>特征维度。为便于可视化，构造样本集，类别数为</w:t>
      </w:r>
      <w:r w:rsidR="00522C60">
        <w:rPr>
          <w:rFonts w:hint="eastAsia"/>
        </w:rPr>
        <w:t>3</w:t>
      </w:r>
      <w:r w:rsidR="00522C60">
        <w:rPr>
          <w:rFonts w:hint="eastAsia"/>
        </w:rPr>
        <w:t>类、样本数为</w:t>
      </w:r>
      <w:r w:rsidR="00522C60">
        <w:rPr>
          <w:rFonts w:hint="eastAsia"/>
        </w:rPr>
        <w:t>600</w:t>
      </w:r>
      <w:r w:rsidR="00522C60">
        <w:rPr>
          <w:rFonts w:hint="eastAsia"/>
        </w:rPr>
        <w:t>例（每类</w:t>
      </w:r>
      <w:r w:rsidR="00522C60">
        <w:rPr>
          <w:rFonts w:hint="eastAsia"/>
        </w:rPr>
        <w:t>200</w:t>
      </w:r>
      <w:r w:rsidR="00522C60">
        <w:rPr>
          <w:rFonts w:hint="eastAsia"/>
        </w:rPr>
        <w:t>例样本）、样本特征维度为</w:t>
      </w:r>
      <w:r w:rsidR="00522C60">
        <w:rPr>
          <w:rFonts w:hint="eastAsia"/>
        </w:rPr>
        <w:t>2</w:t>
      </w:r>
      <w:r w:rsidR="00522C60">
        <w:rPr>
          <w:rFonts w:hint="eastAsia"/>
        </w:rPr>
        <w:t>维。样本集中样本分布如图</w:t>
      </w:r>
      <w:r w:rsidR="00522C60">
        <w:rPr>
          <w:rFonts w:hint="eastAsia"/>
        </w:rPr>
        <w:t>3.1.1</w:t>
      </w:r>
      <w:r w:rsidR="00522C60">
        <w:rPr>
          <w:rFonts w:hint="eastAsia"/>
        </w:rPr>
        <w:t>所示。</w:t>
      </w:r>
    </w:p>
    <w:p w:rsidR="00CC6EA6" w:rsidRDefault="00CC6EA6" w:rsidP="00CC6EA6">
      <w:pPr>
        <w:pStyle w:val="a5"/>
        <w:rPr>
          <w:noProof/>
        </w:rPr>
      </w:pPr>
      <w:r>
        <w:rPr>
          <w:noProof/>
        </w:rPr>
        <w:drawing>
          <wp:inline distT="0" distB="0" distL="0" distR="0">
            <wp:extent cx="5274310" cy="3137255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C60" w:rsidRPr="00522C60" w:rsidRDefault="00522C60" w:rsidP="00522C60">
      <w:pPr>
        <w:pStyle w:val="a5"/>
        <w:jc w:val="center"/>
        <w:rPr>
          <w:b/>
          <w:noProof/>
          <w:sz w:val="21"/>
        </w:rPr>
      </w:pPr>
      <w:r w:rsidRPr="00522C60">
        <w:rPr>
          <w:rFonts w:hint="eastAsia"/>
          <w:b/>
          <w:noProof/>
          <w:sz w:val="21"/>
        </w:rPr>
        <w:t>图</w:t>
      </w:r>
      <w:r w:rsidRPr="00522C60">
        <w:rPr>
          <w:rFonts w:hint="eastAsia"/>
          <w:b/>
          <w:noProof/>
          <w:sz w:val="21"/>
        </w:rPr>
        <w:t xml:space="preserve">3.1.1 </w:t>
      </w:r>
      <w:r w:rsidRPr="00522C60">
        <w:rPr>
          <w:rFonts w:hint="eastAsia"/>
          <w:b/>
          <w:noProof/>
          <w:sz w:val="21"/>
        </w:rPr>
        <w:t>样本分布</w:t>
      </w:r>
    </w:p>
    <w:p w:rsidR="00522C60" w:rsidRDefault="00522C60" w:rsidP="00522C60">
      <w:pPr>
        <w:ind w:firstLine="480"/>
        <w:rPr>
          <w:noProof/>
        </w:rPr>
      </w:pPr>
      <w:r>
        <w:rPr>
          <w:noProof/>
        </w:rPr>
        <w:t>考虑多元正态分布的数学模型</w:t>
      </w:r>
      <w:r>
        <w:rPr>
          <w:rFonts w:hint="eastAsia"/>
          <w:noProof/>
        </w:rPr>
        <w:t>。</w:t>
      </w:r>
      <w:r>
        <w:rPr>
          <w:noProof/>
        </w:rPr>
        <w:t>其概率密度函数为</w:t>
      </w:r>
      <w:r>
        <w:rPr>
          <w:rFonts w:hint="eastAsia"/>
          <w:noProof/>
        </w:rPr>
        <w:t>：</w:t>
      </w:r>
    </w:p>
    <w:p w:rsidR="00522C60" w:rsidRDefault="00522C60" w:rsidP="00522C60">
      <w:pPr>
        <w:pStyle w:val="a5"/>
        <w:rPr>
          <w:noProof/>
        </w:rPr>
      </w:pPr>
      <w:r>
        <w:rPr>
          <w:rFonts w:hint="eastAsia"/>
        </w:rPr>
        <w:tab/>
      </w:r>
      <w:r w:rsidRPr="00E6798F">
        <w:rPr>
          <w:position w:val="-36"/>
        </w:rPr>
        <w:object w:dxaOrig="4700" w:dyaOrig="760">
          <v:shape id="_x0000_i1066" type="#_x0000_t75" style="width:235pt;height:38pt" o:ole="">
            <v:imagedata r:id="rId98" o:title=""/>
          </v:shape>
          <o:OLEObject Type="Embed" ProgID="Equation.DSMT4" ShapeID="_x0000_i1066" DrawAspect="Content" ObjectID="_1586795652" r:id="rId99"/>
        </w:object>
      </w:r>
      <w:r>
        <w:rPr>
          <w:rFonts w:hint="eastAsia"/>
        </w:rPr>
        <w:tab/>
        <w:t>(3-1)</w:t>
      </w:r>
    </w:p>
    <w:p w:rsidR="00522C60" w:rsidRDefault="00522C60" w:rsidP="00522C60">
      <w:pPr>
        <w:ind w:firstLine="480"/>
        <w:rPr>
          <w:noProof/>
        </w:rPr>
      </w:pPr>
      <w:r>
        <w:rPr>
          <w:rFonts w:hint="eastAsia"/>
          <w:noProof/>
        </w:rPr>
        <w:t>式中</w:t>
      </w:r>
      <w:r w:rsidR="001C4FAC">
        <w:rPr>
          <w:rFonts w:hint="eastAsia"/>
          <w:noProof/>
        </w:rPr>
        <w:t>：</w:t>
      </w:r>
      <w:r w:rsidR="001C4FAC" w:rsidRPr="001C4FAC">
        <w:rPr>
          <w:position w:val="-14"/>
        </w:rPr>
        <w:object w:dxaOrig="1660" w:dyaOrig="400">
          <v:shape id="_x0000_i1067" type="#_x0000_t75" style="width:83pt;height:20pt" o:ole="">
            <v:imagedata r:id="rId100" o:title=""/>
          </v:shape>
          <o:OLEObject Type="Embed" ProgID="Equation.DSMT4" ShapeID="_x0000_i1067" DrawAspect="Content" ObjectID="_1586795653" r:id="rId101"/>
        </w:object>
      </w:r>
      <w:r w:rsidR="001C4FAC">
        <w:t>是</w:t>
      </w:r>
      <w:r w:rsidR="001C4FAC">
        <w:t>d</w:t>
      </w:r>
      <w:r w:rsidR="001C4FAC">
        <w:t>维均指向量</w:t>
      </w:r>
      <w:r w:rsidR="001C4FAC">
        <w:rPr>
          <w:rFonts w:hint="eastAsia"/>
        </w:rPr>
        <w:t>。</w:t>
      </w:r>
      <w:r w:rsidR="001C4FAC" w:rsidRPr="00E6798F">
        <w:rPr>
          <w:position w:val="-4"/>
        </w:rPr>
        <w:object w:dxaOrig="240" w:dyaOrig="260">
          <v:shape id="_x0000_i1068" type="#_x0000_t75" style="width:12pt;height:13pt" o:ole="">
            <v:imagedata r:id="rId102" o:title=""/>
          </v:shape>
          <o:OLEObject Type="Embed" ProgID="Equation.DSMT4" ShapeID="_x0000_i1068" DrawAspect="Content" ObjectID="_1586795654" r:id="rId103"/>
        </w:object>
      </w:r>
      <w:r w:rsidR="001C4FAC">
        <w:t>是</w:t>
      </w:r>
      <w:r w:rsidR="001C4FAC" w:rsidRPr="00E6798F">
        <w:rPr>
          <w:position w:val="-6"/>
        </w:rPr>
        <w:object w:dxaOrig="560" w:dyaOrig="279">
          <v:shape id="_x0000_i1069" type="#_x0000_t75" style="width:28pt;height:14pt" o:ole="">
            <v:imagedata r:id="rId104" o:title=""/>
          </v:shape>
          <o:OLEObject Type="Embed" ProgID="Equation.DSMT4" ShapeID="_x0000_i1069" DrawAspect="Content" ObjectID="_1586795655" r:id="rId105"/>
        </w:object>
      </w:r>
      <w:r w:rsidR="001C4FAC">
        <w:t>维协方差矩阵</w:t>
      </w:r>
      <w:r w:rsidR="001C4FAC">
        <w:rPr>
          <w:rFonts w:hint="eastAsia"/>
        </w:rPr>
        <w:t>。</w:t>
      </w:r>
      <w:r w:rsidR="001C4FAC" w:rsidRPr="00E6798F">
        <w:rPr>
          <w:position w:val="-4"/>
        </w:rPr>
        <w:object w:dxaOrig="380" w:dyaOrig="300">
          <v:shape id="_x0000_i1070" type="#_x0000_t75" style="width:19pt;height:15pt" o:ole="">
            <v:imagedata r:id="rId106" o:title=""/>
          </v:shape>
          <o:OLEObject Type="Embed" ProgID="Equation.DSMT4" ShapeID="_x0000_i1070" DrawAspect="Content" ObjectID="_1586795656" r:id="rId107"/>
        </w:object>
      </w:r>
      <w:r w:rsidR="001C4FAC">
        <w:t>是</w:t>
      </w:r>
      <w:r w:rsidR="001C4FAC" w:rsidRPr="00E6798F">
        <w:rPr>
          <w:position w:val="-4"/>
        </w:rPr>
        <w:object w:dxaOrig="240" w:dyaOrig="260">
          <v:shape id="_x0000_i1071" type="#_x0000_t75" style="width:12pt;height:13pt" o:ole="">
            <v:imagedata r:id="rId102" o:title=""/>
          </v:shape>
          <o:OLEObject Type="Embed" ProgID="Equation.DSMT4" ShapeID="_x0000_i1071" DrawAspect="Content" ObjectID="_1586795657" r:id="rId108"/>
        </w:object>
      </w:r>
      <w:r w:rsidR="001C4FAC">
        <w:rPr>
          <w:rFonts w:hint="eastAsia"/>
        </w:rPr>
        <w:t>的逆矩阵，</w:t>
      </w:r>
      <w:r w:rsidR="001C4FAC" w:rsidRPr="00E6798F">
        <w:rPr>
          <w:position w:val="-14"/>
        </w:rPr>
        <w:object w:dxaOrig="320" w:dyaOrig="400">
          <v:shape id="_x0000_i1072" type="#_x0000_t75" style="width:16pt;height:20pt" o:ole="">
            <v:imagedata r:id="rId109" o:title=""/>
          </v:shape>
          <o:OLEObject Type="Embed" ProgID="Equation.DSMT4" ShapeID="_x0000_i1072" DrawAspect="Content" ObjectID="_1586795658" r:id="rId110"/>
        </w:object>
      </w:r>
      <w:r w:rsidR="001C4FAC">
        <w:t>是</w:t>
      </w:r>
      <w:r w:rsidR="001C4FAC" w:rsidRPr="00E6798F">
        <w:rPr>
          <w:position w:val="-4"/>
        </w:rPr>
        <w:object w:dxaOrig="240" w:dyaOrig="260">
          <v:shape id="_x0000_i1073" type="#_x0000_t75" style="width:12pt;height:13pt" o:ole="">
            <v:imagedata r:id="rId102" o:title=""/>
          </v:shape>
          <o:OLEObject Type="Embed" ProgID="Equation.DSMT4" ShapeID="_x0000_i1073" DrawAspect="Content" ObjectID="_1586795659" r:id="rId111"/>
        </w:object>
      </w:r>
      <w:r w:rsidR="001C4FAC">
        <w:t>的行列式</w:t>
      </w:r>
      <w:r w:rsidR="001C4FAC">
        <w:rPr>
          <w:rFonts w:hint="eastAsia"/>
        </w:rPr>
        <w:t>。</w:t>
      </w:r>
    </w:p>
    <w:p w:rsidR="002E497D" w:rsidRDefault="002E497D" w:rsidP="00522C60">
      <w:pPr>
        <w:ind w:firstLine="480"/>
        <w:rPr>
          <w:noProof/>
        </w:rPr>
      </w:pPr>
      <w:r>
        <w:rPr>
          <w:rFonts w:hint="eastAsia"/>
          <w:noProof/>
        </w:rPr>
        <w:t>根据数学推导，有：</w:t>
      </w:r>
    </w:p>
    <w:p w:rsidR="00522C60" w:rsidRDefault="002E497D" w:rsidP="002E497D">
      <w:pPr>
        <w:pStyle w:val="a5"/>
        <w:rPr>
          <w:noProof/>
        </w:rPr>
      </w:pPr>
      <w:r>
        <w:rPr>
          <w:rFonts w:hint="eastAsia"/>
        </w:rPr>
        <w:tab/>
      </w:r>
      <w:r w:rsidRPr="001C4FAC">
        <w:rPr>
          <w:position w:val="-14"/>
        </w:rPr>
        <w:object w:dxaOrig="920" w:dyaOrig="400">
          <v:shape id="_x0000_i1074" type="#_x0000_t75" style="width:46pt;height:20pt" o:ole="">
            <v:imagedata r:id="rId112" o:title=""/>
          </v:shape>
          <o:OLEObject Type="Embed" ProgID="Equation.DSMT4" ShapeID="_x0000_i1074" DrawAspect="Content" ObjectID="_1586795660" r:id="rId113"/>
        </w:object>
      </w:r>
      <w:r>
        <w:rPr>
          <w:rFonts w:hint="eastAsia"/>
        </w:rPr>
        <w:tab/>
        <w:t>(3-2)</w:t>
      </w:r>
    </w:p>
    <w:p w:rsidR="00522C60" w:rsidRDefault="002E497D" w:rsidP="002E497D">
      <w:pPr>
        <w:pStyle w:val="a5"/>
        <w:rPr>
          <w:noProof/>
        </w:rPr>
      </w:pPr>
      <w:r>
        <w:rPr>
          <w:rFonts w:hint="eastAsia"/>
        </w:rPr>
        <w:tab/>
      </w:r>
      <w:r w:rsidRPr="002E497D">
        <w:rPr>
          <w:position w:val="-16"/>
        </w:rPr>
        <w:object w:dxaOrig="2280" w:dyaOrig="440">
          <v:shape id="_x0000_i1075" type="#_x0000_t75" style="width:114pt;height:22pt" o:ole="">
            <v:imagedata r:id="rId114" o:title=""/>
          </v:shape>
          <o:OLEObject Type="Embed" ProgID="Equation.DSMT4" ShapeID="_x0000_i1075" DrawAspect="Content" ObjectID="_1586795661" r:id="rId115"/>
        </w:object>
      </w:r>
      <w:r>
        <w:rPr>
          <w:rFonts w:hint="eastAsia"/>
        </w:rPr>
        <w:tab/>
        <w:t>(3-3)</w:t>
      </w:r>
    </w:p>
    <w:p w:rsidR="00522C60" w:rsidRDefault="002E497D" w:rsidP="00D27302">
      <w:pPr>
        <w:ind w:firstLine="480"/>
      </w:pPr>
      <w:r>
        <w:rPr>
          <w:noProof/>
        </w:rPr>
        <w:lastRenderedPageBreak/>
        <w:t>根据式</w:t>
      </w:r>
      <w:r>
        <w:rPr>
          <w:rFonts w:hint="eastAsia"/>
          <w:noProof/>
        </w:rPr>
        <w:t>(3-2)</w:t>
      </w:r>
      <w:r>
        <w:rPr>
          <w:rFonts w:hint="eastAsia"/>
          <w:noProof/>
        </w:rPr>
        <w:t>和式</w:t>
      </w:r>
      <w:r>
        <w:rPr>
          <w:rFonts w:hint="eastAsia"/>
          <w:noProof/>
        </w:rPr>
        <w:t>(3-3)</w:t>
      </w:r>
      <w:r>
        <w:rPr>
          <w:rFonts w:hint="eastAsia"/>
          <w:noProof/>
        </w:rPr>
        <w:t>，可以求出三类样本各自的</w:t>
      </w:r>
      <w:r w:rsidRPr="00E6798F">
        <w:rPr>
          <w:position w:val="-10"/>
        </w:rPr>
        <w:object w:dxaOrig="200" w:dyaOrig="260">
          <v:shape id="_x0000_i1076" type="#_x0000_t75" style="width:10pt;height:13pt" o:ole="">
            <v:imagedata r:id="rId116" o:title=""/>
          </v:shape>
          <o:OLEObject Type="Embed" ProgID="Equation.DSMT4" ShapeID="_x0000_i1076" DrawAspect="Content" ObjectID="_1586795662" r:id="rId117"/>
        </w:object>
      </w:r>
      <w:r>
        <w:rPr>
          <w:rFonts w:hint="eastAsia"/>
        </w:rPr>
        <w:t>、</w:t>
      </w:r>
      <w:r w:rsidRPr="00E6798F">
        <w:rPr>
          <w:position w:val="-4"/>
        </w:rPr>
        <w:object w:dxaOrig="240" w:dyaOrig="260">
          <v:shape id="_x0000_i1077" type="#_x0000_t75" style="width:12pt;height:13pt" o:ole="">
            <v:imagedata r:id="rId102" o:title=""/>
          </v:shape>
          <o:OLEObject Type="Embed" ProgID="Equation.DSMT4" ShapeID="_x0000_i1077" DrawAspect="Content" ObjectID="_1586795663" r:id="rId118"/>
        </w:object>
      </w:r>
      <w:r w:rsidR="00D27302">
        <w:rPr>
          <w:rFonts w:hint="eastAsia"/>
        </w:rPr>
        <w:t>：</w:t>
      </w:r>
      <w:r>
        <w:t>并做出各自的类条件概率如图</w:t>
      </w:r>
      <w:r>
        <w:rPr>
          <w:rFonts w:hint="eastAsia"/>
        </w:rPr>
        <w:t>3.1.2</w:t>
      </w:r>
      <w:r>
        <w:rPr>
          <w:rFonts w:hint="eastAsia"/>
        </w:rPr>
        <w:t>所示。</w:t>
      </w:r>
    </w:p>
    <w:p w:rsidR="00D27302" w:rsidRDefault="00E56781" w:rsidP="00EF4796">
      <w:pPr>
        <w:pStyle w:val="a5"/>
        <w:jc w:val="center"/>
        <w:rPr>
          <w:b/>
          <w:noProof/>
          <w:sz w:val="21"/>
        </w:rPr>
      </w:pPr>
      <w:r>
        <w:rPr>
          <w:b/>
          <w:noProof/>
          <w:sz w:val="21"/>
        </w:rPr>
        <w:drawing>
          <wp:inline distT="0" distB="0" distL="0" distR="0">
            <wp:extent cx="5274310" cy="2914091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4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302" w:rsidRDefault="00D27302" w:rsidP="00EF4796">
      <w:pPr>
        <w:pStyle w:val="a5"/>
        <w:jc w:val="center"/>
        <w:rPr>
          <w:b/>
          <w:noProof/>
          <w:sz w:val="21"/>
        </w:rPr>
      </w:pPr>
      <w:r>
        <w:rPr>
          <w:rFonts w:hint="eastAsia"/>
          <w:b/>
          <w:noProof/>
          <w:sz w:val="21"/>
        </w:rPr>
        <w:t>图</w:t>
      </w:r>
      <w:r>
        <w:rPr>
          <w:rFonts w:hint="eastAsia"/>
          <w:b/>
          <w:noProof/>
          <w:sz w:val="21"/>
        </w:rPr>
        <w:t>3.1.</w:t>
      </w:r>
      <w:r w:rsidR="009F4E84">
        <w:rPr>
          <w:rFonts w:hint="eastAsia"/>
          <w:b/>
          <w:noProof/>
          <w:sz w:val="21"/>
        </w:rPr>
        <w:t>2</w:t>
      </w:r>
      <w:r>
        <w:rPr>
          <w:rFonts w:hint="eastAsia"/>
          <w:b/>
          <w:noProof/>
          <w:sz w:val="21"/>
        </w:rPr>
        <w:t xml:space="preserve"> </w:t>
      </w:r>
      <w:r>
        <w:rPr>
          <w:rFonts w:hint="eastAsia"/>
          <w:b/>
          <w:noProof/>
          <w:sz w:val="21"/>
        </w:rPr>
        <w:t>三类类条件概率</w:t>
      </w:r>
    </w:p>
    <w:p w:rsidR="00D27302" w:rsidRDefault="00D27302" w:rsidP="00D27302">
      <w:pPr>
        <w:ind w:firstLine="480"/>
        <w:rPr>
          <w:noProof/>
        </w:rPr>
      </w:pPr>
      <w:r>
        <w:rPr>
          <w:noProof/>
        </w:rPr>
        <w:t>其中</w:t>
      </w:r>
      <w:r>
        <w:rPr>
          <w:rFonts w:hint="eastAsia"/>
          <w:noProof/>
        </w:rPr>
        <w:t>：</w:t>
      </w:r>
    </w:p>
    <w:p w:rsidR="00D27302" w:rsidRDefault="00D27302" w:rsidP="00D27302">
      <w:pPr>
        <w:pStyle w:val="a5"/>
      </w:pPr>
      <w:r>
        <w:rPr>
          <w:rFonts w:hint="eastAsia"/>
        </w:rPr>
        <w:tab/>
      </w:r>
      <w:r w:rsidRPr="00E6798F">
        <w:rPr>
          <w:position w:val="-30"/>
        </w:rPr>
        <w:object w:dxaOrig="4480" w:dyaOrig="720">
          <v:shape id="_x0000_i1078" type="#_x0000_t75" style="width:224pt;height:36pt" o:ole="">
            <v:imagedata r:id="rId120" o:title=""/>
          </v:shape>
          <o:OLEObject Type="Embed" ProgID="Equation.DSMT4" ShapeID="_x0000_i1078" DrawAspect="Content" ObjectID="_1586795664" r:id="rId121"/>
        </w:object>
      </w:r>
    </w:p>
    <w:p w:rsidR="00D27302" w:rsidRDefault="00D27302" w:rsidP="00D27302">
      <w:pPr>
        <w:pStyle w:val="a5"/>
      </w:pPr>
      <w:r>
        <w:rPr>
          <w:rFonts w:hint="eastAsia"/>
        </w:rPr>
        <w:tab/>
      </w:r>
      <w:r w:rsidRPr="00E6798F">
        <w:rPr>
          <w:position w:val="-30"/>
        </w:rPr>
        <w:object w:dxaOrig="7060" w:dyaOrig="720">
          <v:shape id="_x0000_i1079" type="#_x0000_t75" style="width:353pt;height:36pt" o:ole="">
            <v:imagedata r:id="rId122" o:title=""/>
          </v:shape>
          <o:OLEObject Type="Embed" ProgID="Equation.DSMT4" ShapeID="_x0000_i1079" DrawAspect="Content" ObjectID="_1586795665" r:id="rId123"/>
        </w:object>
      </w:r>
    </w:p>
    <w:p w:rsidR="00FF66F8" w:rsidRDefault="00FF66F8" w:rsidP="00FF66F8">
      <w:pPr>
        <w:ind w:firstLine="480"/>
      </w:pPr>
      <w:r>
        <w:rPr>
          <w:rFonts w:hint="eastAsia"/>
        </w:rPr>
        <w:t>且有</w:t>
      </w:r>
      <w:r w:rsidR="000C5BBD">
        <w:rPr>
          <w:rFonts w:hint="eastAsia"/>
        </w:rPr>
        <w:t>第</w:t>
      </w:r>
      <w:r w:rsidR="000C5BBD">
        <w:rPr>
          <w:rFonts w:hint="eastAsia"/>
        </w:rPr>
        <w:t>i</w:t>
      </w:r>
      <w:r>
        <w:rPr>
          <w:rFonts w:hint="eastAsia"/>
        </w:rPr>
        <w:t>类类条件概率为：</w:t>
      </w:r>
    </w:p>
    <w:p w:rsidR="00FF66F8" w:rsidRDefault="00FF66F8" w:rsidP="00FF66F8">
      <w:pPr>
        <w:pStyle w:val="2"/>
        <w:spacing w:before="156" w:after="156"/>
        <w:jc w:val="center"/>
      </w:pPr>
      <w:r w:rsidRPr="00E6798F">
        <w:rPr>
          <w:position w:val="-36"/>
        </w:rPr>
        <w:object w:dxaOrig="6180" w:dyaOrig="760">
          <v:shape id="_x0000_i1080" type="#_x0000_t75" style="width:309pt;height:38pt" o:ole="">
            <v:imagedata r:id="rId124" o:title=""/>
          </v:shape>
          <o:OLEObject Type="Embed" ProgID="Equation.DSMT4" ShapeID="_x0000_i1080" DrawAspect="Content" ObjectID="_1586795666" r:id="rId125"/>
        </w:object>
      </w:r>
    </w:p>
    <w:p w:rsidR="00AA5B47" w:rsidRPr="00FF4143" w:rsidRDefault="00AA5B47" w:rsidP="00AA5B47">
      <w:pPr>
        <w:pStyle w:val="2"/>
        <w:spacing w:before="156" w:after="156"/>
      </w:pPr>
      <w:r>
        <w:rPr>
          <w:rFonts w:hint="eastAsia"/>
        </w:rPr>
        <w:t>3</w:t>
      </w:r>
      <w:r w:rsidRPr="00FF4143">
        <w:rPr>
          <w:rFonts w:hint="eastAsia"/>
        </w:rPr>
        <w:t xml:space="preserve">.2 </w:t>
      </w:r>
      <w:r w:rsidRPr="00FF4143">
        <w:rPr>
          <w:rFonts w:hint="eastAsia"/>
        </w:rPr>
        <w:t>后验概率</w:t>
      </w:r>
    </w:p>
    <w:p w:rsidR="00D27302" w:rsidRDefault="00C04A0E" w:rsidP="00D27302">
      <w:pPr>
        <w:ind w:firstLine="480"/>
        <w:rPr>
          <w:noProof/>
        </w:rPr>
      </w:pPr>
      <w:r>
        <w:rPr>
          <w:noProof/>
        </w:rPr>
        <w:t>假设三类的先验概率为</w:t>
      </w:r>
      <w:r>
        <w:rPr>
          <w:rFonts w:hint="eastAsia"/>
          <w:noProof/>
        </w:rPr>
        <w:t>：</w:t>
      </w:r>
    </w:p>
    <w:p w:rsidR="00C04A0E" w:rsidRDefault="00C04A0E" w:rsidP="00C04A0E">
      <w:pPr>
        <w:pStyle w:val="a5"/>
      </w:pPr>
      <w:r>
        <w:rPr>
          <w:rFonts w:hint="eastAsia"/>
        </w:rPr>
        <w:tab/>
      </w:r>
      <w:r w:rsidRPr="00E6798F">
        <w:rPr>
          <w:position w:val="-12"/>
        </w:rPr>
        <w:object w:dxaOrig="3879" w:dyaOrig="360">
          <v:shape id="_x0000_i1081" type="#_x0000_t75" style="width:194pt;height:18pt" o:ole="">
            <v:imagedata r:id="rId126" o:title=""/>
          </v:shape>
          <o:OLEObject Type="Embed" ProgID="Equation.DSMT4" ShapeID="_x0000_i1081" DrawAspect="Content" ObjectID="_1586795667" r:id="rId127"/>
        </w:object>
      </w:r>
    </w:p>
    <w:p w:rsidR="000C5BBD" w:rsidRDefault="00C04A0E" w:rsidP="00C04A0E">
      <w:pPr>
        <w:ind w:firstLine="480"/>
        <w:rPr>
          <w:noProof/>
        </w:rPr>
      </w:pPr>
      <w:r>
        <w:rPr>
          <w:noProof/>
        </w:rPr>
        <w:t>则由式</w:t>
      </w:r>
      <w:r>
        <w:rPr>
          <w:rFonts w:hint="eastAsia"/>
          <w:noProof/>
        </w:rPr>
        <w:t>(1-5)</w:t>
      </w:r>
      <w:r>
        <w:rPr>
          <w:noProof/>
        </w:rPr>
        <w:t>可求出</w:t>
      </w:r>
      <w:r w:rsidR="000C5BBD">
        <w:rPr>
          <w:rFonts w:hint="eastAsia"/>
          <w:noProof/>
        </w:rPr>
        <w:t>第</w:t>
      </w:r>
      <w:r w:rsidR="000C5BBD">
        <w:rPr>
          <w:rFonts w:hint="eastAsia"/>
          <w:noProof/>
        </w:rPr>
        <w:t>i</w:t>
      </w:r>
      <w:r>
        <w:rPr>
          <w:noProof/>
        </w:rPr>
        <w:t>类的后验概率</w:t>
      </w:r>
      <w:r w:rsidR="000C5BBD">
        <w:rPr>
          <w:noProof/>
        </w:rPr>
        <w:t>为</w:t>
      </w:r>
      <w:r w:rsidR="000C5BBD">
        <w:rPr>
          <w:rFonts w:hint="eastAsia"/>
          <w:noProof/>
        </w:rPr>
        <w:t>：</w:t>
      </w:r>
    </w:p>
    <w:p w:rsidR="000C5BBD" w:rsidRDefault="000C5BBD" w:rsidP="000C5BBD">
      <w:pPr>
        <w:pStyle w:val="a5"/>
        <w:rPr>
          <w:noProof/>
        </w:rPr>
      </w:pPr>
      <w:r>
        <w:rPr>
          <w:rFonts w:hint="eastAsia"/>
        </w:rPr>
        <w:tab/>
      </w:r>
      <w:r w:rsidRPr="000C5BBD">
        <w:rPr>
          <w:position w:val="-62"/>
        </w:rPr>
        <w:object w:dxaOrig="3739" w:dyaOrig="999">
          <v:shape id="_x0000_i1082" type="#_x0000_t75" style="width:187pt;height:50pt" o:ole="">
            <v:imagedata r:id="rId128" o:title=""/>
          </v:shape>
          <o:OLEObject Type="Embed" ProgID="Equation.DSMT4" ShapeID="_x0000_i1082" DrawAspect="Content" ObjectID="_1586795668" r:id="rId129"/>
        </w:object>
      </w:r>
    </w:p>
    <w:p w:rsidR="00C04A0E" w:rsidRDefault="000C5BBD" w:rsidP="00C04A0E">
      <w:pPr>
        <w:ind w:firstLine="480"/>
        <w:rPr>
          <w:noProof/>
        </w:rPr>
      </w:pPr>
      <w:r>
        <w:rPr>
          <w:noProof/>
        </w:rPr>
        <w:t>做出各类</w:t>
      </w:r>
      <w:r w:rsidR="009F4E84">
        <w:rPr>
          <w:rFonts w:hint="eastAsia"/>
          <w:noProof/>
        </w:rPr>
        <w:t>后验</w:t>
      </w:r>
      <w:r>
        <w:rPr>
          <w:noProof/>
        </w:rPr>
        <w:t>概率</w:t>
      </w:r>
      <w:r w:rsidR="00C04A0E">
        <w:rPr>
          <w:noProof/>
        </w:rPr>
        <w:t>如图</w:t>
      </w:r>
      <w:r w:rsidR="00C04A0E">
        <w:rPr>
          <w:rFonts w:hint="eastAsia"/>
          <w:noProof/>
        </w:rPr>
        <w:t>3.2.1</w:t>
      </w:r>
      <w:r w:rsidR="00C04A0E">
        <w:rPr>
          <w:rFonts w:hint="eastAsia"/>
          <w:noProof/>
        </w:rPr>
        <w:t>所示。</w:t>
      </w:r>
    </w:p>
    <w:p w:rsidR="006939D3" w:rsidRDefault="00E56781" w:rsidP="00C04A0E">
      <w:pPr>
        <w:pStyle w:val="a5"/>
        <w:jc w:val="center"/>
        <w:rPr>
          <w:b/>
          <w:noProof/>
          <w:sz w:val="21"/>
        </w:rPr>
      </w:pPr>
      <w:r>
        <w:rPr>
          <w:b/>
          <w:noProof/>
          <w:sz w:val="21"/>
        </w:rPr>
        <w:lastRenderedPageBreak/>
        <w:drawing>
          <wp:inline distT="0" distB="0" distL="0" distR="0">
            <wp:extent cx="5274310" cy="2995287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5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9D3" w:rsidRPr="006939D3" w:rsidRDefault="006939D3" w:rsidP="006939D3">
      <w:pPr>
        <w:pStyle w:val="a5"/>
        <w:ind w:firstLine="422"/>
        <w:jc w:val="center"/>
        <w:rPr>
          <w:b/>
          <w:noProof/>
          <w:sz w:val="21"/>
        </w:rPr>
      </w:pPr>
      <w:r w:rsidRPr="006939D3">
        <w:rPr>
          <w:b/>
          <w:noProof/>
          <w:sz w:val="21"/>
        </w:rPr>
        <w:t>图</w:t>
      </w:r>
      <w:r w:rsidRPr="006939D3">
        <w:rPr>
          <w:rFonts w:hint="eastAsia"/>
          <w:b/>
          <w:noProof/>
          <w:sz w:val="21"/>
        </w:rPr>
        <w:t>3.2.</w:t>
      </w:r>
      <w:r w:rsidR="009F4E84">
        <w:rPr>
          <w:rFonts w:hint="eastAsia"/>
          <w:b/>
          <w:noProof/>
          <w:sz w:val="21"/>
        </w:rPr>
        <w:t>1</w:t>
      </w:r>
      <w:r>
        <w:rPr>
          <w:rFonts w:hint="eastAsia"/>
          <w:b/>
          <w:noProof/>
          <w:sz w:val="21"/>
        </w:rPr>
        <w:t>三</w:t>
      </w:r>
      <w:r w:rsidRPr="006939D3">
        <w:rPr>
          <w:rFonts w:hint="eastAsia"/>
          <w:b/>
          <w:noProof/>
          <w:sz w:val="21"/>
        </w:rPr>
        <w:t>类后验概率</w:t>
      </w:r>
    </w:p>
    <w:p w:rsidR="00E56781" w:rsidRDefault="00E56781" w:rsidP="006939D3">
      <w:pPr>
        <w:pStyle w:val="2"/>
        <w:spacing w:before="156" w:after="156"/>
        <w:rPr>
          <w:rFonts w:hint="eastAsia"/>
          <w:noProof/>
        </w:rPr>
      </w:pPr>
    </w:p>
    <w:p w:rsidR="006939D3" w:rsidRDefault="006939D3" w:rsidP="006939D3">
      <w:pPr>
        <w:pStyle w:val="2"/>
        <w:spacing w:before="156" w:after="156"/>
        <w:rPr>
          <w:noProof/>
        </w:rPr>
      </w:pPr>
      <w:r>
        <w:rPr>
          <w:rFonts w:hint="eastAsia"/>
          <w:noProof/>
        </w:rPr>
        <w:t xml:space="preserve">3.3 </w:t>
      </w:r>
      <w:r>
        <w:rPr>
          <w:rFonts w:hint="eastAsia"/>
          <w:noProof/>
        </w:rPr>
        <w:t>最小风险贝叶斯决策</w:t>
      </w:r>
    </w:p>
    <w:p w:rsidR="00D57A82" w:rsidRDefault="00D57A82" w:rsidP="00D57A82">
      <w:pPr>
        <w:ind w:firstLine="480"/>
      </w:pPr>
      <w:r>
        <w:rPr>
          <w:rFonts w:hint="eastAsia"/>
        </w:rPr>
        <w:t>设损失函数</w:t>
      </w:r>
      <w:r w:rsidRPr="001D543C">
        <w:rPr>
          <w:position w:val="-14"/>
        </w:rPr>
        <w:object w:dxaOrig="940" w:dyaOrig="380">
          <v:shape id="_x0000_i1083" type="#_x0000_t75" style="width:47pt;height:19pt" o:ole="">
            <v:imagedata r:id="rId42" o:title=""/>
          </v:shape>
          <o:OLEObject Type="Embed" ProgID="Equation.DSMT4" ShapeID="_x0000_i1083" DrawAspect="Content" ObjectID="_1586795669" r:id="rId131"/>
        </w:object>
      </w:r>
      <w:r>
        <w:t>的决策表如表</w:t>
      </w:r>
      <w:r>
        <w:rPr>
          <w:rFonts w:hint="eastAsia"/>
        </w:rPr>
        <w:t>3.3.1</w:t>
      </w:r>
      <w:r>
        <w:rPr>
          <w:rFonts w:hint="eastAsia"/>
        </w:rPr>
        <w:t>所示。</w:t>
      </w:r>
    </w:p>
    <w:p w:rsidR="00D57A82" w:rsidRPr="00D57A82" w:rsidRDefault="00D57A82" w:rsidP="00D57A82">
      <w:pPr>
        <w:pStyle w:val="a5"/>
        <w:jc w:val="center"/>
        <w:rPr>
          <w:b/>
          <w:sz w:val="21"/>
        </w:rPr>
      </w:pPr>
      <w:r w:rsidRPr="00D57A82">
        <w:rPr>
          <w:rFonts w:hint="eastAsia"/>
          <w:b/>
          <w:sz w:val="21"/>
        </w:rPr>
        <w:t>表</w:t>
      </w:r>
      <w:r w:rsidRPr="00D57A82">
        <w:rPr>
          <w:rFonts w:hint="eastAsia"/>
          <w:b/>
          <w:sz w:val="21"/>
        </w:rPr>
        <w:t xml:space="preserve">3.3.1 </w:t>
      </w:r>
      <w:r w:rsidRPr="00D57A82">
        <w:rPr>
          <w:rFonts w:hint="eastAsia"/>
          <w:b/>
          <w:sz w:val="21"/>
        </w:rPr>
        <w:t>损失函数</w:t>
      </w:r>
      <w:r w:rsidRPr="00D57A82">
        <w:rPr>
          <w:b/>
          <w:position w:val="-14"/>
          <w:sz w:val="21"/>
        </w:rPr>
        <w:object w:dxaOrig="940" w:dyaOrig="380">
          <v:shape id="_x0000_i1084" type="#_x0000_t75" style="width:47pt;height:19pt" o:ole="">
            <v:imagedata r:id="rId42" o:title=""/>
          </v:shape>
          <o:OLEObject Type="Embed" ProgID="Equation.DSMT4" ShapeID="_x0000_i1084" DrawAspect="Content" ObjectID="_1586795670" r:id="rId132"/>
        </w:object>
      </w:r>
      <w:r w:rsidRPr="00D57A82">
        <w:rPr>
          <w:b/>
          <w:sz w:val="21"/>
        </w:rPr>
        <w:t>的决策表</w:t>
      </w:r>
    </w:p>
    <w:tbl>
      <w:tblPr>
        <w:tblStyle w:val="a7"/>
        <w:tblW w:w="0" w:type="auto"/>
        <w:tblLook w:val="04A0"/>
      </w:tblPr>
      <w:tblGrid>
        <w:gridCol w:w="2011"/>
        <w:gridCol w:w="2012"/>
        <w:gridCol w:w="2011"/>
        <w:gridCol w:w="2012"/>
      </w:tblGrid>
      <w:tr w:rsidR="00D57A82" w:rsidTr="00D57A82">
        <w:tc>
          <w:tcPr>
            <w:tcW w:w="2011" w:type="dxa"/>
            <w:vMerge w:val="restart"/>
            <w:vAlign w:val="center"/>
          </w:tcPr>
          <w:p w:rsidR="00D57A82" w:rsidRDefault="00D57A82" w:rsidP="00D57A82">
            <w:pPr>
              <w:pStyle w:val="a5"/>
              <w:jc w:val="center"/>
            </w:pPr>
            <w:r>
              <w:rPr>
                <w:rFonts w:hint="eastAsia"/>
              </w:rPr>
              <w:t>决策</w:t>
            </w:r>
          </w:p>
        </w:tc>
        <w:tc>
          <w:tcPr>
            <w:tcW w:w="6035" w:type="dxa"/>
            <w:gridSpan w:val="3"/>
            <w:vAlign w:val="center"/>
          </w:tcPr>
          <w:p w:rsidR="00D57A82" w:rsidRDefault="00D57A82" w:rsidP="00D57A82">
            <w:pPr>
              <w:pStyle w:val="a5"/>
              <w:jc w:val="center"/>
            </w:pPr>
            <w:r>
              <w:rPr>
                <w:rFonts w:hint="eastAsia"/>
              </w:rPr>
              <w:t>自然状态</w:t>
            </w:r>
          </w:p>
        </w:tc>
      </w:tr>
      <w:tr w:rsidR="00D57A82" w:rsidTr="00D57A82">
        <w:tc>
          <w:tcPr>
            <w:tcW w:w="2011" w:type="dxa"/>
            <w:vMerge/>
            <w:vAlign w:val="center"/>
          </w:tcPr>
          <w:p w:rsidR="00D57A82" w:rsidRDefault="00D57A82" w:rsidP="00D57A82">
            <w:pPr>
              <w:pStyle w:val="a5"/>
              <w:jc w:val="center"/>
            </w:pPr>
          </w:p>
        </w:tc>
        <w:tc>
          <w:tcPr>
            <w:tcW w:w="2012" w:type="dxa"/>
            <w:vAlign w:val="center"/>
          </w:tcPr>
          <w:p w:rsidR="00D57A82" w:rsidRDefault="00D57A82" w:rsidP="00D57A82">
            <w:pPr>
              <w:pStyle w:val="a5"/>
              <w:jc w:val="center"/>
            </w:pPr>
            <w:r w:rsidRPr="00D57A82">
              <w:rPr>
                <w:rFonts w:cs="Times New Roman"/>
              </w:rPr>
              <w:t>ω</w:t>
            </w:r>
            <w:r w:rsidRPr="00D57A82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2011" w:type="dxa"/>
            <w:vAlign w:val="center"/>
          </w:tcPr>
          <w:p w:rsidR="00D57A82" w:rsidRDefault="00D57A82" w:rsidP="00D57A82">
            <w:pPr>
              <w:pStyle w:val="a5"/>
              <w:jc w:val="center"/>
            </w:pPr>
            <w:r w:rsidRPr="00D57A82">
              <w:rPr>
                <w:rFonts w:cs="Times New Roman"/>
              </w:rPr>
              <w:t>ω</w:t>
            </w:r>
            <w:r>
              <w:rPr>
                <w:rFonts w:hint="eastAsia"/>
                <w:vertAlign w:val="subscript"/>
              </w:rPr>
              <w:t>2</w:t>
            </w:r>
          </w:p>
        </w:tc>
        <w:tc>
          <w:tcPr>
            <w:tcW w:w="2012" w:type="dxa"/>
            <w:vAlign w:val="center"/>
          </w:tcPr>
          <w:p w:rsidR="00D57A82" w:rsidRDefault="00D57A82" w:rsidP="00D57A82">
            <w:pPr>
              <w:pStyle w:val="a5"/>
              <w:jc w:val="center"/>
            </w:pPr>
            <w:r w:rsidRPr="00D57A82">
              <w:rPr>
                <w:rFonts w:cs="Times New Roman"/>
              </w:rPr>
              <w:t>ω</w:t>
            </w:r>
            <w:r>
              <w:rPr>
                <w:rFonts w:hint="eastAsia"/>
                <w:vertAlign w:val="subscript"/>
              </w:rPr>
              <w:t>3</w:t>
            </w:r>
          </w:p>
        </w:tc>
      </w:tr>
      <w:tr w:rsidR="00D57A82" w:rsidTr="00D57A82">
        <w:tc>
          <w:tcPr>
            <w:tcW w:w="2011" w:type="dxa"/>
            <w:vAlign w:val="center"/>
          </w:tcPr>
          <w:p w:rsidR="00D57A82" w:rsidRDefault="00D57A82" w:rsidP="00D57A82">
            <w:pPr>
              <w:pStyle w:val="a5"/>
              <w:jc w:val="center"/>
            </w:pPr>
            <w:r w:rsidRPr="00D57A82">
              <w:rPr>
                <w:rFonts w:cs="Times New Roman"/>
              </w:rPr>
              <w:t>α</w:t>
            </w:r>
            <w:r w:rsidRPr="00D57A82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2012" w:type="dxa"/>
            <w:vAlign w:val="center"/>
          </w:tcPr>
          <w:p w:rsidR="00D57A82" w:rsidRDefault="00D57A82" w:rsidP="00D57A82">
            <w:pPr>
              <w:pStyle w:val="a5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11" w:type="dxa"/>
            <w:vAlign w:val="center"/>
          </w:tcPr>
          <w:p w:rsidR="00D57A82" w:rsidRDefault="00C21927" w:rsidP="00D57A82">
            <w:pPr>
              <w:pStyle w:val="a5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012" w:type="dxa"/>
            <w:vAlign w:val="center"/>
          </w:tcPr>
          <w:p w:rsidR="00D57A82" w:rsidRDefault="00C21927" w:rsidP="00D57A82">
            <w:pPr>
              <w:pStyle w:val="a5"/>
              <w:jc w:val="center"/>
            </w:pPr>
            <w:r>
              <w:rPr>
                <w:rFonts w:hint="eastAsia"/>
              </w:rPr>
              <w:t>18</w:t>
            </w:r>
          </w:p>
        </w:tc>
      </w:tr>
      <w:tr w:rsidR="00D57A82" w:rsidTr="00D57A82">
        <w:tc>
          <w:tcPr>
            <w:tcW w:w="2011" w:type="dxa"/>
            <w:vAlign w:val="center"/>
          </w:tcPr>
          <w:p w:rsidR="00D57A82" w:rsidRDefault="00D57A82" w:rsidP="00D57A82">
            <w:pPr>
              <w:pStyle w:val="a5"/>
              <w:jc w:val="center"/>
            </w:pPr>
            <w:r w:rsidRPr="00D57A82">
              <w:rPr>
                <w:rFonts w:cs="Times New Roman"/>
              </w:rPr>
              <w:t>α</w:t>
            </w:r>
            <w:r>
              <w:rPr>
                <w:rFonts w:hint="eastAsia"/>
                <w:vertAlign w:val="subscript"/>
              </w:rPr>
              <w:t>2</w:t>
            </w:r>
          </w:p>
        </w:tc>
        <w:tc>
          <w:tcPr>
            <w:tcW w:w="2012" w:type="dxa"/>
            <w:vAlign w:val="center"/>
          </w:tcPr>
          <w:p w:rsidR="00D57A82" w:rsidRDefault="00D57A82" w:rsidP="00D57A82">
            <w:pPr>
              <w:pStyle w:val="a5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011" w:type="dxa"/>
            <w:vAlign w:val="center"/>
          </w:tcPr>
          <w:p w:rsidR="00D57A82" w:rsidRDefault="00D57A82" w:rsidP="00D57A82">
            <w:pPr>
              <w:pStyle w:val="a5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12" w:type="dxa"/>
            <w:vAlign w:val="center"/>
          </w:tcPr>
          <w:p w:rsidR="00D57A82" w:rsidRDefault="00D57A82" w:rsidP="00D57A82">
            <w:pPr>
              <w:pStyle w:val="a5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D57A82" w:rsidTr="00D57A82">
        <w:tc>
          <w:tcPr>
            <w:tcW w:w="2011" w:type="dxa"/>
            <w:vAlign w:val="center"/>
          </w:tcPr>
          <w:p w:rsidR="00D57A82" w:rsidRDefault="00D57A82" w:rsidP="00D57A82">
            <w:pPr>
              <w:pStyle w:val="a5"/>
              <w:jc w:val="center"/>
            </w:pPr>
            <w:r w:rsidRPr="00D57A82">
              <w:rPr>
                <w:rFonts w:cs="Times New Roman"/>
              </w:rPr>
              <w:t>α</w:t>
            </w:r>
            <w:r>
              <w:rPr>
                <w:rFonts w:hint="eastAsia"/>
                <w:vertAlign w:val="subscript"/>
              </w:rPr>
              <w:t>3</w:t>
            </w:r>
          </w:p>
        </w:tc>
        <w:tc>
          <w:tcPr>
            <w:tcW w:w="2012" w:type="dxa"/>
            <w:vAlign w:val="center"/>
          </w:tcPr>
          <w:p w:rsidR="00D57A82" w:rsidRDefault="00C21927" w:rsidP="00D57A82">
            <w:pPr>
              <w:pStyle w:val="a5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2011" w:type="dxa"/>
            <w:vAlign w:val="center"/>
          </w:tcPr>
          <w:p w:rsidR="00D57A82" w:rsidRDefault="00D57A82" w:rsidP="00D57A82">
            <w:pPr>
              <w:pStyle w:val="a5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012" w:type="dxa"/>
            <w:vAlign w:val="center"/>
          </w:tcPr>
          <w:p w:rsidR="00D57A82" w:rsidRDefault="00D57A82" w:rsidP="00D57A82">
            <w:pPr>
              <w:pStyle w:val="a5"/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:rsidR="00D57A82" w:rsidRDefault="00D57A82" w:rsidP="00D57A82">
      <w:pPr>
        <w:ind w:firstLine="480"/>
      </w:pPr>
      <w:r>
        <w:rPr>
          <w:rFonts w:hint="eastAsia"/>
        </w:rPr>
        <w:t>则，对于某个样本</w:t>
      </w:r>
      <w:r w:rsidRPr="00E6798F">
        <w:rPr>
          <w:position w:val="-4"/>
        </w:rPr>
        <w:object w:dxaOrig="200" w:dyaOrig="200">
          <v:shape id="_x0000_i1085" type="#_x0000_t75" style="width:10pt;height:10pt" o:ole="">
            <v:imagedata r:id="rId133" o:title=""/>
          </v:shape>
          <o:OLEObject Type="Embed" ProgID="Equation.DSMT4" ShapeID="_x0000_i1085" DrawAspect="Content" ObjectID="_1586795671" r:id="rId134"/>
        </w:object>
      </w:r>
      <w:r>
        <w:rPr>
          <w:rFonts w:hint="eastAsia"/>
        </w:rPr>
        <w:t>，</w:t>
      </w:r>
      <w:r>
        <w:t>对它采取决策</w:t>
      </w:r>
      <w:r w:rsidRPr="00D57A82">
        <w:rPr>
          <w:rFonts w:cs="Times New Roman"/>
        </w:rPr>
        <w:t>α</w:t>
      </w:r>
      <w:r w:rsidRPr="00D57A82">
        <w:rPr>
          <w:rFonts w:hint="eastAsia"/>
          <w:vertAlign w:val="subscript"/>
        </w:rPr>
        <w:t>1</w:t>
      </w:r>
      <w:r>
        <w:rPr>
          <w:rFonts w:hint="eastAsia"/>
        </w:rPr>
        <w:t>，</w:t>
      </w:r>
      <w:r w:rsidRPr="00D57A82">
        <w:rPr>
          <w:rFonts w:cs="Times New Roman"/>
        </w:rPr>
        <w:t>α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，</w:t>
      </w:r>
      <w:r w:rsidRPr="00D57A82">
        <w:rPr>
          <w:rFonts w:cs="Times New Roman"/>
        </w:rPr>
        <w:t>α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的期望损失为：</w:t>
      </w:r>
    </w:p>
    <w:p w:rsidR="00C72F27" w:rsidRDefault="00C72F27" w:rsidP="00C72F27">
      <w:pPr>
        <w:pStyle w:val="a5"/>
      </w:pPr>
      <w:r>
        <w:rPr>
          <w:rFonts w:hint="eastAsia"/>
        </w:rPr>
        <w:tab/>
      </w:r>
      <w:r w:rsidRPr="00E6798F">
        <w:rPr>
          <w:position w:val="-50"/>
        </w:rPr>
        <w:object w:dxaOrig="7200" w:dyaOrig="1120">
          <v:shape id="_x0000_i1086" type="#_x0000_t75" style="width:5in;height:56pt" o:ole="">
            <v:imagedata r:id="rId135" o:title=""/>
          </v:shape>
          <o:OLEObject Type="Embed" ProgID="Equation.DSMT4" ShapeID="_x0000_i1086" DrawAspect="Content" ObjectID="_1586795672" r:id="rId136"/>
        </w:object>
      </w:r>
      <w:r>
        <w:rPr>
          <w:rFonts w:hint="eastAsia"/>
        </w:rPr>
        <w:tab/>
        <w:t>(3-4)</w:t>
      </w:r>
    </w:p>
    <w:p w:rsidR="00DE7AEA" w:rsidRDefault="00DE7AEA" w:rsidP="00C72F27">
      <w:pPr>
        <w:ind w:firstLine="480"/>
        <w:rPr>
          <w:rFonts w:hint="eastAsia"/>
        </w:rPr>
      </w:pPr>
      <w:r>
        <w:t>根据式</w:t>
      </w:r>
      <w:r>
        <w:rPr>
          <w:rFonts w:hint="eastAsia"/>
        </w:rPr>
        <w:t>(3-4)</w:t>
      </w:r>
      <w:r>
        <w:rPr>
          <w:rFonts w:hint="eastAsia"/>
        </w:rPr>
        <w:t>做出决策损失图，如图</w:t>
      </w:r>
      <w:r>
        <w:rPr>
          <w:rFonts w:hint="eastAsia"/>
        </w:rPr>
        <w:t>3.3.1</w:t>
      </w:r>
      <w:r>
        <w:rPr>
          <w:rFonts w:hint="eastAsia"/>
        </w:rPr>
        <w:t>所示。</w:t>
      </w:r>
    </w:p>
    <w:p w:rsidR="00DE7AEA" w:rsidRDefault="00DE7AEA" w:rsidP="00DE7AEA">
      <w:pPr>
        <w:pStyle w:val="a5"/>
        <w:jc w:val="center"/>
        <w:rPr>
          <w:rFonts w:hint="eastAsia"/>
          <w:b/>
          <w:noProof/>
          <w:sz w:val="21"/>
        </w:rPr>
      </w:pPr>
      <w:r>
        <w:rPr>
          <w:rFonts w:hint="eastAsia"/>
          <w:b/>
          <w:noProof/>
          <w:sz w:val="21"/>
        </w:rPr>
        <w:lastRenderedPageBreak/>
        <w:drawing>
          <wp:inline distT="0" distB="0" distL="0" distR="0">
            <wp:extent cx="5274310" cy="3121767"/>
            <wp:effectExtent l="1905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1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AEA" w:rsidRPr="00DE7AEA" w:rsidRDefault="00DE7AEA" w:rsidP="00DE7AEA">
      <w:pPr>
        <w:pStyle w:val="a5"/>
        <w:ind w:firstLine="422"/>
        <w:jc w:val="center"/>
        <w:rPr>
          <w:rFonts w:hint="eastAsia"/>
          <w:b/>
          <w:noProof/>
          <w:sz w:val="21"/>
        </w:rPr>
      </w:pPr>
      <w:r w:rsidRPr="006939D3">
        <w:rPr>
          <w:b/>
          <w:noProof/>
          <w:sz w:val="21"/>
        </w:rPr>
        <w:t>图</w:t>
      </w:r>
      <w:r w:rsidRPr="006939D3">
        <w:rPr>
          <w:rFonts w:hint="eastAsia"/>
          <w:b/>
          <w:noProof/>
          <w:sz w:val="21"/>
        </w:rPr>
        <w:t>3.</w:t>
      </w:r>
      <w:r>
        <w:rPr>
          <w:rFonts w:hint="eastAsia"/>
          <w:b/>
          <w:noProof/>
          <w:sz w:val="21"/>
        </w:rPr>
        <w:t xml:space="preserve">3.1 </w:t>
      </w:r>
      <w:r>
        <w:rPr>
          <w:rFonts w:hint="eastAsia"/>
          <w:b/>
          <w:noProof/>
          <w:sz w:val="21"/>
        </w:rPr>
        <w:t>决策损失</w:t>
      </w:r>
    </w:p>
    <w:p w:rsidR="00C72F27" w:rsidRDefault="001C4277" w:rsidP="00C72F27">
      <w:pPr>
        <w:ind w:firstLine="480"/>
      </w:pPr>
      <w:r>
        <w:rPr>
          <w:rFonts w:hint="eastAsia"/>
        </w:rPr>
        <w:t>通过比较三种决策的期望损失，可以得出分类决策：</w:t>
      </w:r>
    </w:p>
    <w:p w:rsidR="001C4277" w:rsidRDefault="001C4277" w:rsidP="001C4277">
      <w:pPr>
        <w:pStyle w:val="a5"/>
      </w:pPr>
      <w:r>
        <w:rPr>
          <w:rFonts w:hint="eastAsia"/>
        </w:rPr>
        <w:tab/>
      </w:r>
      <w:r w:rsidRPr="001C4277">
        <w:rPr>
          <w:position w:val="-22"/>
        </w:rPr>
        <w:object w:dxaOrig="2040" w:dyaOrig="460">
          <v:shape id="_x0000_i1087" type="#_x0000_t75" style="width:102pt;height:23pt" o:ole="">
            <v:imagedata r:id="rId138" o:title=""/>
          </v:shape>
          <o:OLEObject Type="Embed" ProgID="Equation.DSMT4" ShapeID="_x0000_i1087" DrawAspect="Content" ObjectID="_1586795673" r:id="rId139"/>
        </w:object>
      </w:r>
      <w:r w:rsidR="00996DCD">
        <w:rPr>
          <w:rFonts w:hint="eastAsia"/>
        </w:rPr>
        <w:tab/>
        <w:t>(3-5)</w:t>
      </w:r>
    </w:p>
    <w:p w:rsidR="001C4277" w:rsidRDefault="001C4277" w:rsidP="001C4277">
      <w:pPr>
        <w:pStyle w:val="1"/>
        <w:spacing w:before="156" w:after="156"/>
      </w:pPr>
      <w:r>
        <w:rPr>
          <w:rFonts w:hint="eastAsia"/>
        </w:rPr>
        <w:t xml:space="preserve">3.4 </w:t>
      </w:r>
      <w:r>
        <w:rPr>
          <w:rFonts w:hint="eastAsia"/>
        </w:rPr>
        <w:t>最小错误率决策</w:t>
      </w:r>
      <w:r w:rsidR="00DE7AEA">
        <w:rPr>
          <w:rFonts w:hint="eastAsia"/>
        </w:rPr>
        <w:t>边界</w:t>
      </w:r>
      <w:r>
        <w:rPr>
          <w:rFonts w:hint="eastAsia"/>
        </w:rPr>
        <w:t>与最小风险决策</w:t>
      </w:r>
      <w:r w:rsidR="00DE7AEA">
        <w:rPr>
          <w:rFonts w:hint="eastAsia"/>
        </w:rPr>
        <w:t>边界</w:t>
      </w:r>
    </w:p>
    <w:p w:rsidR="001C4277" w:rsidRDefault="001C4277" w:rsidP="001C4277">
      <w:pPr>
        <w:ind w:firstLine="480"/>
      </w:pPr>
      <w:r>
        <w:t>由图</w:t>
      </w:r>
      <w:r>
        <w:rPr>
          <w:rFonts w:hint="eastAsia"/>
        </w:rPr>
        <w:t>3.2.2</w:t>
      </w:r>
      <w:r>
        <w:rPr>
          <w:rFonts w:hint="eastAsia"/>
        </w:rPr>
        <w:t>以及最小错误率决策：</w:t>
      </w:r>
    </w:p>
    <w:p w:rsidR="001C4277" w:rsidRDefault="003629A0" w:rsidP="003629A0">
      <w:pPr>
        <w:pStyle w:val="a5"/>
      </w:pPr>
      <w:r>
        <w:rPr>
          <w:rFonts w:hint="eastAsia"/>
        </w:rPr>
        <w:tab/>
      </w:r>
      <w:r w:rsidRPr="003629A0">
        <w:rPr>
          <w:position w:val="-22"/>
        </w:rPr>
        <w:object w:dxaOrig="2060" w:dyaOrig="460">
          <v:shape id="_x0000_i1088" type="#_x0000_t75" style="width:103pt;height:23pt" o:ole="">
            <v:imagedata r:id="rId140" o:title=""/>
          </v:shape>
          <o:OLEObject Type="Embed" ProgID="Equation.DSMT4" ShapeID="_x0000_i1088" DrawAspect="Content" ObjectID="_1586795674" r:id="rId141"/>
        </w:object>
      </w:r>
    </w:p>
    <w:p w:rsidR="00996DCD" w:rsidRDefault="003629A0" w:rsidP="00996DCD">
      <w:pPr>
        <w:ind w:firstLine="480"/>
      </w:pPr>
      <w:r>
        <w:t>可以</w:t>
      </w:r>
      <w:r w:rsidR="00C56588">
        <w:rPr>
          <w:rFonts w:hint="eastAsia"/>
        </w:rPr>
        <w:t>得</w:t>
      </w:r>
      <w:r>
        <w:t>出</w:t>
      </w:r>
      <w:r>
        <w:rPr>
          <w:rFonts w:hint="eastAsia"/>
        </w:rPr>
        <w:t>，</w:t>
      </w:r>
      <w:r>
        <w:t>最小错误率决策的决策边界</w:t>
      </w:r>
      <w:r w:rsidR="00C22330">
        <w:t>方程为</w:t>
      </w:r>
      <w:r w:rsidR="00C22330">
        <w:rPr>
          <w:rFonts w:hint="eastAsia"/>
        </w:rPr>
        <w:t>：</w:t>
      </w:r>
    </w:p>
    <w:p w:rsidR="00C22330" w:rsidRDefault="00996DCD" w:rsidP="00996DCD">
      <w:pPr>
        <w:pStyle w:val="a5"/>
      </w:pPr>
      <w:r>
        <w:rPr>
          <w:rFonts w:hint="eastAsia"/>
        </w:rPr>
        <w:tab/>
      </w:r>
      <w:r w:rsidRPr="00C22330">
        <w:rPr>
          <w:position w:val="-52"/>
        </w:rPr>
        <w:object w:dxaOrig="7900" w:dyaOrig="1160">
          <v:shape id="_x0000_i1089" type="#_x0000_t75" style="width:395pt;height:58pt" o:ole="">
            <v:imagedata r:id="rId142" o:title=""/>
          </v:shape>
          <o:OLEObject Type="Embed" ProgID="Equation.DSMT4" ShapeID="_x0000_i1089" DrawAspect="Content" ObjectID="_1586795675" r:id="rId143"/>
        </w:object>
      </w:r>
    </w:p>
    <w:p w:rsidR="00C22330" w:rsidRDefault="00996DCD" w:rsidP="003629A0">
      <w:pPr>
        <w:ind w:firstLine="480"/>
      </w:pPr>
      <w:r>
        <w:t>做出决策边界曲线</w:t>
      </w:r>
      <w:r>
        <w:rPr>
          <w:rFonts w:hint="eastAsia"/>
        </w:rPr>
        <w:t>，</w:t>
      </w:r>
      <w:r>
        <w:t>即是图</w:t>
      </w:r>
      <w:r>
        <w:rPr>
          <w:rFonts w:hint="eastAsia"/>
        </w:rPr>
        <w:t>3.2.2</w:t>
      </w:r>
      <w:r>
        <w:rPr>
          <w:rFonts w:hint="eastAsia"/>
        </w:rPr>
        <w:t>中各类后验概率相交的曲线</w:t>
      </w:r>
      <w:r w:rsidR="00E9524D">
        <w:rPr>
          <w:rFonts w:hint="eastAsia"/>
        </w:rPr>
        <w:t>，如图</w:t>
      </w:r>
      <w:r w:rsidR="00E9524D">
        <w:rPr>
          <w:rFonts w:hint="eastAsia"/>
        </w:rPr>
        <w:t>3.4.1</w:t>
      </w:r>
      <w:r w:rsidR="00E9524D">
        <w:rPr>
          <w:rFonts w:hint="eastAsia"/>
        </w:rPr>
        <w:t>所示</w:t>
      </w:r>
      <w:r>
        <w:rPr>
          <w:rFonts w:hint="eastAsia"/>
        </w:rPr>
        <w:t>。</w:t>
      </w:r>
    </w:p>
    <w:p w:rsidR="00C56588" w:rsidRDefault="00E56781" w:rsidP="00C56588">
      <w:pPr>
        <w:pStyle w:val="a5"/>
        <w:jc w:val="center"/>
        <w:rPr>
          <w:b/>
          <w:noProof/>
          <w:sz w:val="21"/>
        </w:rPr>
      </w:pPr>
      <w:r>
        <w:rPr>
          <w:b/>
          <w:noProof/>
          <w:sz w:val="21"/>
        </w:rPr>
        <w:lastRenderedPageBreak/>
        <w:drawing>
          <wp:inline distT="0" distB="0" distL="0" distR="0">
            <wp:extent cx="5274310" cy="3152293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2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588" w:rsidRPr="00C56588" w:rsidRDefault="00C56588" w:rsidP="00C56588">
      <w:pPr>
        <w:pStyle w:val="a5"/>
        <w:ind w:firstLine="422"/>
        <w:jc w:val="center"/>
        <w:rPr>
          <w:b/>
          <w:noProof/>
          <w:sz w:val="21"/>
        </w:rPr>
      </w:pPr>
      <w:r w:rsidRPr="006939D3">
        <w:rPr>
          <w:b/>
          <w:noProof/>
          <w:sz w:val="21"/>
        </w:rPr>
        <w:t>图</w:t>
      </w:r>
      <w:r w:rsidRPr="006939D3">
        <w:rPr>
          <w:rFonts w:hint="eastAsia"/>
          <w:b/>
          <w:noProof/>
          <w:sz w:val="21"/>
        </w:rPr>
        <w:t>3.</w:t>
      </w:r>
      <w:r>
        <w:rPr>
          <w:rFonts w:hint="eastAsia"/>
          <w:b/>
          <w:noProof/>
          <w:sz w:val="21"/>
        </w:rPr>
        <w:t>4</w:t>
      </w:r>
      <w:r w:rsidRPr="006939D3">
        <w:rPr>
          <w:rFonts w:hint="eastAsia"/>
          <w:b/>
          <w:noProof/>
          <w:sz w:val="21"/>
        </w:rPr>
        <w:t>.</w:t>
      </w:r>
      <w:r>
        <w:rPr>
          <w:rFonts w:hint="eastAsia"/>
          <w:b/>
          <w:noProof/>
          <w:sz w:val="21"/>
        </w:rPr>
        <w:t>1</w:t>
      </w:r>
      <w:r>
        <w:rPr>
          <w:rFonts w:hint="eastAsia"/>
          <w:b/>
          <w:noProof/>
          <w:sz w:val="21"/>
        </w:rPr>
        <w:t>最小错误率决策边界</w:t>
      </w:r>
    </w:p>
    <w:p w:rsidR="00996DCD" w:rsidRDefault="00996DCD" w:rsidP="003629A0">
      <w:pPr>
        <w:ind w:firstLine="480"/>
      </w:pPr>
      <w:r>
        <w:t>由式</w:t>
      </w:r>
      <w:r>
        <w:rPr>
          <w:rFonts w:hint="eastAsia"/>
        </w:rPr>
        <w:t>(3-4)</w:t>
      </w:r>
      <w:r>
        <w:rPr>
          <w:rFonts w:hint="eastAsia"/>
        </w:rPr>
        <w:t>和式</w:t>
      </w:r>
      <w:r>
        <w:rPr>
          <w:rFonts w:hint="eastAsia"/>
        </w:rPr>
        <w:t>(3-5)</w:t>
      </w:r>
      <w:r>
        <w:rPr>
          <w:rFonts w:hint="eastAsia"/>
        </w:rPr>
        <w:t>可以得出最小风险贝叶</w:t>
      </w:r>
      <w:proofErr w:type="gramStart"/>
      <w:r>
        <w:rPr>
          <w:rFonts w:hint="eastAsia"/>
        </w:rPr>
        <w:t>斯决策</w:t>
      </w:r>
      <w:proofErr w:type="gramEnd"/>
      <w:r>
        <w:rPr>
          <w:rFonts w:hint="eastAsia"/>
        </w:rPr>
        <w:t>的决策边界方程为：</w:t>
      </w:r>
    </w:p>
    <w:p w:rsidR="00996DCD" w:rsidRDefault="00996DCD" w:rsidP="00996DCD">
      <w:pPr>
        <w:pStyle w:val="a5"/>
      </w:pPr>
      <w:r>
        <w:rPr>
          <w:rFonts w:hint="eastAsia"/>
        </w:rPr>
        <w:tab/>
      </w:r>
      <w:r w:rsidRPr="00996DCD">
        <w:rPr>
          <w:position w:val="-52"/>
        </w:rPr>
        <w:object w:dxaOrig="8240" w:dyaOrig="1160">
          <v:shape id="_x0000_i1090" type="#_x0000_t75" style="width:412pt;height:58pt" o:ole="">
            <v:imagedata r:id="rId145" o:title=""/>
          </v:shape>
          <o:OLEObject Type="Embed" ProgID="Equation.DSMT4" ShapeID="_x0000_i1090" DrawAspect="Content" ObjectID="_1586795676" r:id="rId146"/>
        </w:object>
      </w:r>
    </w:p>
    <w:p w:rsidR="005D573A" w:rsidRPr="005D573A" w:rsidRDefault="005D573A" w:rsidP="005D573A">
      <w:pPr>
        <w:ind w:firstLine="480"/>
      </w:pPr>
      <w:r>
        <w:t>做出决策边界曲线</w:t>
      </w:r>
      <w:r>
        <w:rPr>
          <w:rFonts w:hint="eastAsia"/>
        </w:rPr>
        <w:t>，如图</w:t>
      </w:r>
      <w:r>
        <w:rPr>
          <w:rFonts w:hint="eastAsia"/>
        </w:rPr>
        <w:t>3.4.</w:t>
      </w:r>
      <w:r w:rsidR="00C56588">
        <w:rPr>
          <w:rFonts w:hint="eastAsia"/>
        </w:rPr>
        <w:t>3</w:t>
      </w:r>
      <w:r>
        <w:rPr>
          <w:rFonts w:hint="eastAsia"/>
        </w:rPr>
        <w:t>所示。</w:t>
      </w:r>
    </w:p>
    <w:p w:rsidR="00996DCD" w:rsidRDefault="00E56781" w:rsidP="00996DCD">
      <w:pPr>
        <w:pStyle w:val="a5"/>
      </w:pPr>
      <w:r>
        <w:rPr>
          <w:noProof/>
        </w:rPr>
        <w:drawing>
          <wp:inline distT="0" distB="0" distL="0" distR="0">
            <wp:extent cx="5274310" cy="3162804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73A" w:rsidRPr="00E9524D" w:rsidRDefault="005D573A" w:rsidP="005D573A">
      <w:pPr>
        <w:pStyle w:val="a5"/>
        <w:ind w:firstLine="422"/>
        <w:jc w:val="center"/>
        <w:rPr>
          <w:b/>
          <w:noProof/>
          <w:sz w:val="21"/>
        </w:rPr>
      </w:pPr>
      <w:r w:rsidRPr="006939D3">
        <w:rPr>
          <w:b/>
          <w:noProof/>
          <w:sz w:val="21"/>
        </w:rPr>
        <w:t>图</w:t>
      </w:r>
      <w:r w:rsidRPr="006939D3">
        <w:rPr>
          <w:rFonts w:hint="eastAsia"/>
          <w:b/>
          <w:noProof/>
          <w:sz w:val="21"/>
        </w:rPr>
        <w:t>3.</w:t>
      </w:r>
      <w:r>
        <w:rPr>
          <w:rFonts w:hint="eastAsia"/>
          <w:b/>
          <w:noProof/>
          <w:sz w:val="21"/>
        </w:rPr>
        <w:t>4</w:t>
      </w:r>
      <w:r w:rsidRPr="006939D3">
        <w:rPr>
          <w:rFonts w:hint="eastAsia"/>
          <w:b/>
          <w:noProof/>
          <w:sz w:val="21"/>
        </w:rPr>
        <w:t>.</w:t>
      </w:r>
      <w:r w:rsidR="00C56588">
        <w:rPr>
          <w:rFonts w:hint="eastAsia"/>
          <w:b/>
          <w:noProof/>
          <w:sz w:val="21"/>
        </w:rPr>
        <w:t>3</w:t>
      </w:r>
      <w:r>
        <w:rPr>
          <w:rFonts w:hint="eastAsia"/>
          <w:b/>
          <w:noProof/>
          <w:sz w:val="21"/>
        </w:rPr>
        <w:t xml:space="preserve"> </w:t>
      </w:r>
      <w:r>
        <w:rPr>
          <w:rFonts w:hint="eastAsia"/>
          <w:b/>
          <w:noProof/>
          <w:sz w:val="21"/>
        </w:rPr>
        <w:t>最小风险决策边界</w:t>
      </w:r>
    </w:p>
    <w:p w:rsidR="008C502B" w:rsidRDefault="008C502B" w:rsidP="008C502B">
      <w:pPr>
        <w:ind w:firstLine="480"/>
      </w:pPr>
      <w:r>
        <w:rPr>
          <w:rFonts w:hint="eastAsia"/>
        </w:rPr>
        <w:t>可以看出，加入损失函数</w:t>
      </w:r>
      <w:r w:rsidR="003A7E1C" w:rsidRPr="00D57A82">
        <w:rPr>
          <w:b/>
          <w:position w:val="-14"/>
          <w:sz w:val="21"/>
        </w:rPr>
        <w:object w:dxaOrig="940" w:dyaOrig="380">
          <v:shape id="_x0000_i1091" type="#_x0000_t75" style="width:47pt;height:19pt" o:ole="">
            <v:imagedata r:id="rId42" o:title=""/>
          </v:shape>
          <o:OLEObject Type="Embed" ProgID="Equation.DSMT4" ShapeID="_x0000_i1091" DrawAspect="Content" ObjectID="_1586795677" r:id="rId148"/>
        </w:object>
      </w:r>
      <w:r>
        <w:rPr>
          <w:rFonts w:hint="eastAsia"/>
        </w:rPr>
        <w:t>之后</w:t>
      </w:r>
      <w:r w:rsidR="003A7E1C">
        <w:rPr>
          <w:rFonts w:hint="eastAsia"/>
        </w:rPr>
        <w:t>，利用最小风险贝叶斯决策做出的决策</w:t>
      </w:r>
      <w:r w:rsidR="009F4E84">
        <w:rPr>
          <w:rFonts w:hint="eastAsia"/>
        </w:rPr>
        <w:t>边界</w:t>
      </w:r>
      <w:r w:rsidR="003A7E1C">
        <w:rPr>
          <w:rFonts w:hint="eastAsia"/>
        </w:rPr>
        <w:t>略有变化。</w:t>
      </w:r>
    </w:p>
    <w:p w:rsidR="005D573A" w:rsidRDefault="008C502B" w:rsidP="008C502B">
      <w:pPr>
        <w:pStyle w:val="1"/>
        <w:spacing w:before="156" w:after="156"/>
      </w:pPr>
      <w:r>
        <w:rPr>
          <w:rFonts w:hint="eastAsia"/>
        </w:rPr>
        <w:lastRenderedPageBreak/>
        <w:t xml:space="preserve">4. </w:t>
      </w:r>
      <w:r>
        <w:rPr>
          <w:rFonts w:hint="eastAsia"/>
        </w:rPr>
        <w:t>结论分析</w:t>
      </w:r>
    </w:p>
    <w:p w:rsidR="00E041F8" w:rsidRDefault="00E96780" w:rsidP="003A7E1C">
      <w:pPr>
        <w:ind w:firstLine="480"/>
        <w:rPr>
          <w:rFonts w:hint="eastAsia"/>
        </w:rPr>
      </w:pPr>
      <w:r>
        <w:rPr>
          <w:rFonts w:hint="eastAsia"/>
        </w:rPr>
        <w:t>由以上实验可以看出</w:t>
      </w:r>
      <w:r w:rsidR="00061237">
        <w:rPr>
          <w:rFonts w:hint="eastAsia"/>
        </w:rPr>
        <w:t>，一维与多维、一类与多类的贝叶斯分类器在本质原理上并没有太大差别。当维度很高时，可能设计贝叶斯分类器会变得极为麻烦。</w:t>
      </w:r>
    </w:p>
    <w:p w:rsidR="00061237" w:rsidRDefault="00061237" w:rsidP="003A7E1C">
      <w:pPr>
        <w:ind w:firstLine="480"/>
      </w:pPr>
      <w:r>
        <w:rPr>
          <w:rFonts w:hint="eastAsia"/>
        </w:rPr>
        <w:t>相比于线性分类器，贝叶斯分类器在处理多类问题的时候会显得更加有用。但是当样本的概率模型不确定或不是很清楚的时候，应当谨慎使用或避免使用贝叶斯分类器</w:t>
      </w:r>
      <w:r w:rsidR="00464D30">
        <w:rPr>
          <w:rFonts w:hint="eastAsia"/>
        </w:rPr>
        <w:t>。</w:t>
      </w:r>
    </w:p>
    <w:p w:rsidR="00E041F8" w:rsidRDefault="00E041F8">
      <w:pPr>
        <w:widowControl/>
        <w:ind w:firstLineChars="0" w:firstLine="0"/>
        <w:jc w:val="left"/>
      </w:pPr>
      <w:r>
        <w:br w:type="page"/>
      </w:r>
    </w:p>
    <w:p w:rsidR="003A7E1C" w:rsidRDefault="00E041F8" w:rsidP="00E041F8">
      <w:pPr>
        <w:pStyle w:val="1"/>
        <w:spacing w:before="156" w:after="156"/>
        <w:rPr>
          <w:rFonts w:hint="eastAsia"/>
        </w:rPr>
      </w:pPr>
      <w:r>
        <w:lastRenderedPageBreak/>
        <w:t>附录</w:t>
      </w:r>
      <w:r>
        <w:rPr>
          <w:rFonts w:hint="eastAsia"/>
        </w:rPr>
        <w:t>：</w:t>
      </w:r>
      <w:r>
        <w:t>MATLAB</w:t>
      </w:r>
      <w:r>
        <w:t>程序代码</w:t>
      </w:r>
    </w:p>
    <w:p w:rsid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color w:val="000000"/>
          <w:kern w:val="0"/>
          <w:sz w:val="20"/>
          <w:szCs w:val="20"/>
        </w:rPr>
        <w:sectPr w:rsidR="00E041F8" w:rsidSect="009F4E84">
          <w:headerReference w:type="even" r:id="rId149"/>
          <w:headerReference w:type="default" r:id="rId150"/>
          <w:footerReference w:type="even" r:id="rId151"/>
          <w:footerReference w:type="default" r:id="rId152"/>
          <w:headerReference w:type="first" r:id="rId153"/>
          <w:footerReference w:type="first" r:id="rId154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proofErr w:type="spellStart"/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lastRenderedPageBreak/>
        <w:t>clc;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>clear;n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=200;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r w:rsidRPr="00E041F8">
        <w:rPr>
          <w:rFonts w:cs="Times New Roman"/>
          <w:color w:val="000000"/>
          <w:kern w:val="0"/>
          <w:sz w:val="20"/>
          <w:szCs w:val="20"/>
        </w:rPr>
        <w:t xml:space="preserve">X1 = </w:t>
      </w:r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load(</w:t>
      </w:r>
      <w:proofErr w:type="gramEnd"/>
      <w:r w:rsidRPr="00E041F8">
        <w:rPr>
          <w:rFonts w:cs="Times New Roman"/>
          <w:color w:val="A020F0"/>
          <w:kern w:val="0"/>
          <w:sz w:val="20"/>
          <w:szCs w:val="20"/>
        </w:rPr>
        <w:t>'data1.txt'</w:t>
      </w:r>
      <w:r w:rsidRPr="00E041F8">
        <w:rPr>
          <w:rFonts w:cs="Times New Roman"/>
          <w:color w:val="000000"/>
          <w:kern w:val="0"/>
          <w:sz w:val="20"/>
          <w:szCs w:val="20"/>
        </w:rPr>
        <w:t>);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r w:rsidRPr="00E041F8">
        <w:rPr>
          <w:rFonts w:cs="Times New Roman"/>
          <w:color w:val="000000"/>
          <w:kern w:val="0"/>
          <w:sz w:val="20"/>
          <w:szCs w:val="20"/>
        </w:rPr>
        <w:t xml:space="preserve">X2 = </w:t>
      </w:r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load(</w:t>
      </w:r>
      <w:proofErr w:type="gramEnd"/>
      <w:r w:rsidRPr="00E041F8">
        <w:rPr>
          <w:rFonts w:cs="Times New Roman"/>
          <w:color w:val="A020F0"/>
          <w:kern w:val="0"/>
          <w:sz w:val="20"/>
          <w:szCs w:val="20"/>
        </w:rPr>
        <w:t>'data2.txt'</w:t>
      </w:r>
      <w:r w:rsidRPr="00E041F8">
        <w:rPr>
          <w:rFonts w:cs="Times New Roman"/>
          <w:color w:val="000000"/>
          <w:kern w:val="0"/>
          <w:sz w:val="20"/>
          <w:szCs w:val="20"/>
        </w:rPr>
        <w:t>);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r w:rsidRPr="00E041F8">
        <w:rPr>
          <w:rFonts w:cs="Times New Roman"/>
          <w:color w:val="000000"/>
          <w:kern w:val="0"/>
          <w:sz w:val="20"/>
          <w:szCs w:val="20"/>
        </w:rPr>
        <w:t xml:space="preserve">X3 = </w:t>
      </w:r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load(</w:t>
      </w:r>
      <w:proofErr w:type="gramEnd"/>
      <w:r w:rsidRPr="00E041F8">
        <w:rPr>
          <w:rFonts w:cs="Times New Roman"/>
          <w:color w:val="A020F0"/>
          <w:kern w:val="0"/>
          <w:sz w:val="20"/>
          <w:szCs w:val="20"/>
        </w:rPr>
        <w:t>'data3.txt'</w:t>
      </w:r>
      <w:r w:rsidRPr="00E041F8">
        <w:rPr>
          <w:rFonts w:cs="Times New Roman"/>
          <w:color w:val="000000"/>
          <w:kern w:val="0"/>
          <w:sz w:val="20"/>
          <w:szCs w:val="20"/>
        </w:rPr>
        <w:t>);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r w:rsidRPr="00E041F8">
        <w:rPr>
          <w:rFonts w:cs="Times New Roman"/>
          <w:color w:val="000000"/>
          <w:kern w:val="0"/>
          <w:sz w:val="20"/>
          <w:szCs w:val="20"/>
        </w:rPr>
        <w:t>figure(1);plot(X1(:,1),X1(:,2),</w:t>
      </w:r>
      <w:r w:rsidRPr="00E041F8">
        <w:rPr>
          <w:rFonts w:cs="Times New Roman"/>
          <w:color w:val="A020F0"/>
          <w:kern w:val="0"/>
          <w:sz w:val="20"/>
          <w:szCs w:val="20"/>
        </w:rPr>
        <w:t>'bx'</w:t>
      </w:r>
      <w:r w:rsidRPr="00E041F8">
        <w:rPr>
          <w:rFonts w:cs="Times New Roman"/>
          <w:color w:val="000000"/>
          <w:kern w:val="0"/>
          <w:sz w:val="20"/>
          <w:szCs w:val="20"/>
        </w:rPr>
        <w:t>,X2(:,1),X2(:,2),</w:t>
      </w:r>
      <w:r w:rsidRPr="00E041F8">
        <w:rPr>
          <w:rFonts w:cs="Times New Roman"/>
          <w:color w:val="A020F0"/>
          <w:kern w:val="0"/>
          <w:sz w:val="20"/>
          <w:szCs w:val="20"/>
        </w:rPr>
        <w:t>'k.'</w:t>
      </w:r>
      <w:r w:rsidRPr="00E041F8">
        <w:rPr>
          <w:rFonts w:cs="Times New Roman"/>
          <w:color w:val="000000"/>
          <w:kern w:val="0"/>
          <w:sz w:val="20"/>
          <w:szCs w:val="20"/>
        </w:rPr>
        <w:t>,X3(:,1),X3(:,2),</w:t>
      </w:r>
      <w:r w:rsidRPr="00E041F8">
        <w:rPr>
          <w:rFonts w:cs="Times New Roman"/>
          <w:color w:val="A020F0"/>
          <w:kern w:val="0"/>
          <w:sz w:val="20"/>
          <w:szCs w:val="20"/>
        </w:rPr>
        <w:t>'r+'</w:t>
      </w:r>
      <w:r w:rsidRPr="00E041F8">
        <w:rPr>
          <w:rFonts w:cs="Times New Roman"/>
          <w:color w:val="000000"/>
          <w:kern w:val="0"/>
          <w:sz w:val="20"/>
          <w:szCs w:val="20"/>
        </w:rPr>
        <w:t>);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proofErr w:type="spellStart"/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xlabel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(</w:t>
      </w:r>
      <w:proofErr w:type="gramEnd"/>
      <w:r w:rsidRPr="00E041F8">
        <w:rPr>
          <w:rFonts w:cs="Times New Roman"/>
          <w:color w:val="A020F0"/>
          <w:kern w:val="0"/>
          <w:sz w:val="20"/>
          <w:szCs w:val="20"/>
        </w:rPr>
        <w:t>'x1'</w:t>
      </w:r>
      <w:r w:rsidRPr="00E041F8">
        <w:rPr>
          <w:rFonts w:cs="Times New Roman"/>
          <w:color w:val="000000"/>
          <w:kern w:val="0"/>
          <w:sz w:val="20"/>
          <w:szCs w:val="20"/>
        </w:rPr>
        <w:t>);</w:t>
      </w:r>
      <w:proofErr w:type="spellStart"/>
      <w:r w:rsidRPr="00E041F8">
        <w:rPr>
          <w:rFonts w:cs="Times New Roman"/>
          <w:color w:val="000000"/>
          <w:kern w:val="0"/>
          <w:sz w:val="20"/>
          <w:szCs w:val="20"/>
        </w:rPr>
        <w:t>ylabel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(</w:t>
      </w:r>
      <w:r w:rsidRPr="00E041F8">
        <w:rPr>
          <w:rFonts w:cs="Times New Roman"/>
          <w:color w:val="A020F0"/>
          <w:kern w:val="0"/>
          <w:sz w:val="20"/>
          <w:szCs w:val="20"/>
        </w:rPr>
        <w:t>'x2'</w:t>
      </w:r>
      <w:r w:rsidRPr="00E041F8">
        <w:rPr>
          <w:rFonts w:cs="Times New Roman"/>
          <w:color w:val="000000"/>
          <w:kern w:val="0"/>
          <w:sz w:val="20"/>
          <w:szCs w:val="20"/>
        </w:rPr>
        <w:t>);title(</w:t>
      </w:r>
      <w:r w:rsidRPr="00E041F8">
        <w:rPr>
          <w:rFonts w:cs="Times New Roman"/>
          <w:color w:val="A020F0"/>
          <w:kern w:val="0"/>
          <w:sz w:val="20"/>
          <w:szCs w:val="20"/>
        </w:rPr>
        <w:t>'Dataset'</w:t>
      </w:r>
      <w:r w:rsidRPr="00E041F8">
        <w:rPr>
          <w:rFonts w:cs="Times New Roman"/>
          <w:color w:val="000000"/>
          <w:kern w:val="0"/>
          <w:sz w:val="20"/>
          <w:szCs w:val="20"/>
        </w:rPr>
        <w:t>);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r w:rsidRPr="00E041F8">
        <w:rPr>
          <w:rFonts w:cs="Times New Roman"/>
          <w:color w:val="000000"/>
          <w:kern w:val="0"/>
          <w:sz w:val="20"/>
          <w:szCs w:val="20"/>
        </w:rPr>
        <w:t>X1=X1'</w:t>
      </w:r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;X2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>=X2';X3=X3';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r w:rsidRPr="00E041F8">
        <w:rPr>
          <w:rFonts w:cs="Times New Roman"/>
          <w:color w:val="000000"/>
          <w:kern w:val="0"/>
          <w:sz w:val="20"/>
          <w:szCs w:val="20"/>
        </w:rPr>
        <w:t>[mu1</w:t>
      </w:r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,sigma1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>]=</w:t>
      </w:r>
      <w:proofErr w:type="spellStart"/>
      <w:r w:rsidRPr="00E041F8">
        <w:rPr>
          <w:rFonts w:cs="Times New Roman"/>
          <w:color w:val="000000"/>
          <w:kern w:val="0"/>
          <w:sz w:val="20"/>
          <w:szCs w:val="20"/>
        </w:rPr>
        <w:t>get_mu_sigma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(X1</w:t>
      </w:r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,n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>);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r w:rsidRPr="00E041F8">
        <w:rPr>
          <w:rFonts w:cs="Times New Roman"/>
          <w:color w:val="000000"/>
          <w:kern w:val="0"/>
          <w:sz w:val="20"/>
          <w:szCs w:val="20"/>
        </w:rPr>
        <w:t>[mu2</w:t>
      </w:r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,sigma2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>]=</w:t>
      </w:r>
      <w:proofErr w:type="spellStart"/>
      <w:r w:rsidRPr="00E041F8">
        <w:rPr>
          <w:rFonts w:cs="Times New Roman"/>
          <w:color w:val="000000"/>
          <w:kern w:val="0"/>
          <w:sz w:val="20"/>
          <w:szCs w:val="20"/>
        </w:rPr>
        <w:t>get_mu_sigma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(X2</w:t>
      </w:r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,n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>);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r w:rsidRPr="00E041F8">
        <w:rPr>
          <w:rFonts w:cs="Times New Roman"/>
          <w:color w:val="000000"/>
          <w:kern w:val="0"/>
          <w:sz w:val="20"/>
          <w:szCs w:val="20"/>
        </w:rPr>
        <w:t>[mu3</w:t>
      </w:r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,sigma3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>]=</w:t>
      </w:r>
      <w:proofErr w:type="spellStart"/>
      <w:r w:rsidRPr="00E041F8">
        <w:rPr>
          <w:rFonts w:cs="Times New Roman"/>
          <w:color w:val="000000"/>
          <w:kern w:val="0"/>
          <w:sz w:val="20"/>
          <w:szCs w:val="20"/>
        </w:rPr>
        <w:t>get_mu_sigma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(X3</w:t>
      </w:r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,n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>);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r w:rsidRPr="00E041F8">
        <w:rPr>
          <w:rFonts w:cs="Times New Roman"/>
          <w:color w:val="000000"/>
          <w:kern w:val="0"/>
          <w:sz w:val="20"/>
          <w:szCs w:val="20"/>
        </w:rPr>
        <w:t>p1=0.35</w:t>
      </w:r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;p2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>=0.15;p3=0.5;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r w:rsidRPr="00E041F8">
        <w:rPr>
          <w:rFonts w:cs="Times New Roman"/>
          <w:color w:val="000000"/>
          <w:kern w:val="0"/>
          <w:sz w:val="20"/>
          <w:szCs w:val="20"/>
        </w:rPr>
        <w:t>[</w:t>
      </w:r>
      <w:proofErr w:type="spellStart"/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x,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>y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]=</w:t>
      </w:r>
      <w:proofErr w:type="spellStart"/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meshgrid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(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>-6:0.</w:t>
      </w:r>
      <w:r w:rsidR="00061237">
        <w:rPr>
          <w:rFonts w:cs="Times New Roman" w:hint="eastAsia"/>
          <w:color w:val="000000"/>
          <w:kern w:val="0"/>
          <w:sz w:val="20"/>
          <w:szCs w:val="20"/>
        </w:rPr>
        <w:t>02</w:t>
      </w:r>
      <w:r w:rsidRPr="00E041F8">
        <w:rPr>
          <w:rFonts w:cs="Times New Roman"/>
          <w:color w:val="000000"/>
          <w:kern w:val="0"/>
          <w:sz w:val="20"/>
          <w:szCs w:val="20"/>
        </w:rPr>
        <w:t>:6,-6:0.</w:t>
      </w:r>
      <w:r w:rsidR="00061237">
        <w:rPr>
          <w:rFonts w:cs="Times New Roman" w:hint="eastAsia"/>
          <w:color w:val="000000"/>
          <w:kern w:val="0"/>
          <w:sz w:val="20"/>
          <w:szCs w:val="20"/>
        </w:rPr>
        <w:t>02</w:t>
      </w:r>
      <w:r w:rsidRPr="00E041F8">
        <w:rPr>
          <w:rFonts w:cs="Times New Roman"/>
          <w:color w:val="000000"/>
          <w:kern w:val="0"/>
          <w:sz w:val="20"/>
          <w:szCs w:val="20"/>
        </w:rPr>
        <w:t>:6);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r w:rsidRPr="00E041F8">
        <w:rPr>
          <w:rFonts w:cs="Times New Roman"/>
          <w:color w:val="000000"/>
          <w:kern w:val="0"/>
          <w:sz w:val="20"/>
          <w:szCs w:val="20"/>
        </w:rPr>
        <w:t xml:space="preserve">P1 = </w:t>
      </w:r>
      <w:proofErr w:type="spellStart"/>
      <w:r w:rsidRPr="00E041F8">
        <w:rPr>
          <w:rFonts w:cs="Times New Roman"/>
          <w:color w:val="000000"/>
          <w:kern w:val="0"/>
          <w:sz w:val="20"/>
          <w:szCs w:val="20"/>
        </w:rPr>
        <w:t>pxy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(x</w:t>
      </w:r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,y,mu1,sigma1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 xml:space="preserve">); 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r w:rsidRPr="00E041F8">
        <w:rPr>
          <w:rFonts w:cs="Times New Roman"/>
          <w:color w:val="000000"/>
          <w:kern w:val="0"/>
          <w:sz w:val="20"/>
          <w:szCs w:val="20"/>
        </w:rPr>
        <w:t xml:space="preserve">P2 = </w:t>
      </w:r>
      <w:proofErr w:type="spellStart"/>
      <w:r w:rsidRPr="00E041F8">
        <w:rPr>
          <w:rFonts w:cs="Times New Roman"/>
          <w:color w:val="000000"/>
          <w:kern w:val="0"/>
          <w:sz w:val="20"/>
          <w:szCs w:val="20"/>
        </w:rPr>
        <w:t>pxy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(x</w:t>
      </w:r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,y,mu2,sigma2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 xml:space="preserve">); 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r w:rsidRPr="00E041F8">
        <w:rPr>
          <w:rFonts w:cs="Times New Roman"/>
          <w:color w:val="000000"/>
          <w:kern w:val="0"/>
          <w:sz w:val="20"/>
          <w:szCs w:val="20"/>
        </w:rPr>
        <w:t xml:space="preserve">P3 = </w:t>
      </w:r>
      <w:proofErr w:type="spellStart"/>
      <w:r w:rsidRPr="00E041F8">
        <w:rPr>
          <w:rFonts w:cs="Times New Roman"/>
          <w:color w:val="000000"/>
          <w:kern w:val="0"/>
          <w:sz w:val="20"/>
          <w:szCs w:val="20"/>
        </w:rPr>
        <w:t>pxy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(x</w:t>
      </w:r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,y,mu3,sigma3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 xml:space="preserve">); 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r w:rsidRPr="00E041F8">
        <w:rPr>
          <w:rFonts w:cs="Times New Roman"/>
          <w:color w:val="000000"/>
          <w:kern w:val="0"/>
          <w:sz w:val="20"/>
          <w:szCs w:val="20"/>
        </w:rPr>
        <w:t xml:space="preserve">figure(2);mesh(x,y,P1);hold </w:t>
      </w:r>
      <w:proofErr w:type="spellStart"/>
      <w:r w:rsidRPr="00E041F8">
        <w:rPr>
          <w:rFonts w:cs="Times New Roman"/>
          <w:color w:val="A020F0"/>
          <w:kern w:val="0"/>
          <w:sz w:val="20"/>
          <w:szCs w:val="20"/>
        </w:rPr>
        <w:t>on</w:t>
      </w:r>
      <w:r w:rsidRPr="00E041F8">
        <w:rPr>
          <w:rFonts w:cs="Times New Roman"/>
          <w:color w:val="000000"/>
          <w:kern w:val="0"/>
          <w:sz w:val="20"/>
          <w:szCs w:val="20"/>
        </w:rPr>
        <w:t>;mesh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 xml:space="preserve">(x,y,P2);hold </w:t>
      </w:r>
      <w:proofErr w:type="spellStart"/>
      <w:r w:rsidRPr="00E041F8">
        <w:rPr>
          <w:rFonts w:cs="Times New Roman"/>
          <w:color w:val="A020F0"/>
          <w:kern w:val="0"/>
          <w:sz w:val="20"/>
          <w:szCs w:val="20"/>
        </w:rPr>
        <w:t>on</w:t>
      </w:r>
      <w:r w:rsidRPr="00E041F8">
        <w:rPr>
          <w:rFonts w:cs="Times New Roman"/>
          <w:color w:val="000000"/>
          <w:kern w:val="0"/>
          <w:sz w:val="20"/>
          <w:szCs w:val="20"/>
        </w:rPr>
        <w:t>;mesh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(x,y,P3);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proofErr w:type="spellStart"/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xlabel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(</w:t>
      </w:r>
      <w:proofErr w:type="gramEnd"/>
      <w:r w:rsidRPr="00E041F8">
        <w:rPr>
          <w:rFonts w:cs="Times New Roman"/>
          <w:color w:val="A020F0"/>
          <w:kern w:val="0"/>
          <w:sz w:val="20"/>
          <w:szCs w:val="20"/>
        </w:rPr>
        <w:t>'x1'</w:t>
      </w:r>
      <w:r w:rsidRPr="00E041F8">
        <w:rPr>
          <w:rFonts w:cs="Times New Roman"/>
          <w:color w:val="000000"/>
          <w:kern w:val="0"/>
          <w:sz w:val="20"/>
          <w:szCs w:val="20"/>
        </w:rPr>
        <w:t>);</w:t>
      </w:r>
      <w:proofErr w:type="spellStart"/>
      <w:r w:rsidRPr="00E041F8">
        <w:rPr>
          <w:rFonts w:cs="Times New Roman"/>
          <w:color w:val="000000"/>
          <w:kern w:val="0"/>
          <w:sz w:val="20"/>
          <w:szCs w:val="20"/>
        </w:rPr>
        <w:t>ylabel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(</w:t>
      </w:r>
      <w:r w:rsidRPr="00E041F8">
        <w:rPr>
          <w:rFonts w:cs="Times New Roman"/>
          <w:color w:val="A020F0"/>
          <w:kern w:val="0"/>
          <w:sz w:val="20"/>
          <w:szCs w:val="20"/>
        </w:rPr>
        <w:t>'x2'</w:t>
      </w:r>
      <w:r w:rsidRPr="00E041F8">
        <w:rPr>
          <w:rFonts w:cs="Times New Roman"/>
          <w:color w:val="000000"/>
          <w:kern w:val="0"/>
          <w:sz w:val="20"/>
          <w:szCs w:val="20"/>
        </w:rPr>
        <w:t>);</w:t>
      </w:r>
      <w:proofErr w:type="spellStart"/>
      <w:r w:rsidRPr="00E041F8">
        <w:rPr>
          <w:rFonts w:cs="Times New Roman"/>
          <w:color w:val="000000"/>
          <w:kern w:val="0"/>
          <w:sz w:val="20"/>
          <w:szCs w:val="20"/>
        </w:rPr>
        <w:t>zlabel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(</w:t>
      </w:r>
      <w:r w:rsidRPr="00E041F8">
        <w:rPr>
          <w:rFonts w:cs="Times New Roman"/>
          <w:color w:val="A020F0"/>
          <w:kern w:val="0"/>
          <w:sz w:val="20"/>
          <w:szCs w:val="20"/>
        </w:rPr>
        <w:t>'p(</w:t>
      </w:r>
      <w:proofErr w:type="spellStart"/>
      <w:r w:rsidRPr="00E041F8">
        <w:rPr>
          <w:rFonts w:cs="Times New Roman"/>
          <w:color w:val="A020F0"/>
          <w:kern w:val="0"/>
          <w:sz w:val="20"/>
          <w:szCs w:val="20"/>
        </w:rPr>
        <w:t>x|wi</w:t>
      </w:r>
      <w:proofErr w:type="spellEnd"/>
      <w:r w:rsidRPr="00E041F8">
        <w:rPr>
          <w:rFonts w:cs="Times New Roman"/>
          <w:color w:val="A020F0"/>
          <w:kern w:val="0"/>
          <w:sz w:val="20"/>
          <w:szCs w:val="20"/>
        </w:rPr>
        <w:t>)'</w:t>
      </w:r>
      <w:r w:rsidRPr="00E041F8">
        <w:rPr>
          <w:rFonts w:cs="Times New Roman"/>
          <w:color w:val="000000"/>
          <w:kern w:val="0"/>
          <w:sz w:val="20"/>
          <w:szCs w:val="20"/>
        </w:rPr>
        <w:t>);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r w:rsidRPr="00E041F8">
        <w:rPr>
          <w:rFonts w:cs="Times New Roman"/>
          <w:color w:val="000000"/>
          <w:kern w:val="0"/>
          <w:sz w:val="20"/>
          <w:szCs w:val="20"/>
        </w:rPr>
        <w:t>title(</w:t>
      </w:r>
      <w:r w:rsidRPr="00E041F8">
        <w:rPr>
          <w:rFonts w:cs="Times New Roman"/>
          <w:color w:val="A020F0"/>
          <w:kern w:val="0"/>
          <w:sz w:val="20"/>
          <w:szCs w:val="20"/>
        </w:rPr>
        <w:t>'</w:t>
      </w:r>
      <w:r w:rsidRPr="00E041F8">
        <w:rPr>
          <w:rFonts w:hAnsi="Courier New" w:cs="Times New Roman"/>
          <w:color w:val="A020F0"/>
          <w:kern w:val="0"/>
          <w:sz w:val="20"/>
          <w:szCs w:val="20"/>
        </w:rPr>
        <w:t>三类类条件概率</w:t>
      </w:r>
      <w:r w:rsidRPr="00E041F8">
        <w:rPr>
          <w:rFonts w:cs="Times New Roman"/>
          <w:color w:val="A020F0"/>
          <w:kern w:val="0"/>
          <w:sz w:val="20"/>
          <w:szCs w:val="20"/>
        </w:rPr>
        <w:t>p(</w:t>
      </w:r>
      <w:proofErr w:type="spellStart"/>
      <w:r w:rsidRPr="00E041F8">
        <w:rPr>
          <w:rFonts w:cs="Times New Roman"/>
          <w:color w:val="A020F0"/>
          <w:kern w:val="0"/>
          <w:sz w:val="20"/>
          <w:szCs w:val="20"/>
        </w:rPr>
        <w:t>x|wi</w:t>
      </w:r>
      <w:proofErr w:type="spellEnd"/>
      <w:r w:rsidRPr="00E041F8">
        <w:rPr>
          <w:rFonts w:cs="Times New Roman"/>
          <w:color w:val="A020F0"/>
          <w:kern w:val="0"/>
          <w:sz w:val="20"/>
          <w:szCs w:val="20"/>
        </w:rPr>
        <w:t>)'</w:t>
      </w:r>
      <w:r w:rsidRPr="00E041F8">
        <w:rPr>
          <w:rFonts w:cs="Times New Roman"/>
          <w:color w:val="000000"/>
          <w:kern w:val="0"/>
          <w:sz w:val="20"/>
          <w:szCs w:val="20"/>
        </w:rPr>
        <w:t>);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r w:rsidRPr="00E041F8">
        <w:rPr>
          <w:rFonts w:cs="Times New Roman"/>
          <w:color w:val="000000"/>
          <w:kern w:val="0"/>
          <w:sz w:val="20"/>
          <w:szCs w:val="20"/>
        </w:rPr>
        <w:t>P1=P1*p1</w:t>
      </w:r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;P2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>=P2*p2;P3=P3*p3;Pall=P1+P2+P3;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r w:rsidRPr="00E041F8">
        <w:rPr>
          <w:rFonts w:cs="Times New Roman"/>
          <w:color w:val="000000"/>
          <w:kern w:val="0"/>
          <w:sz w:val="20"/>
          <w:szCs w:val="20"/>
        </w:rPr>
        <w:t>P1=P1</w:t>
      </w:r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./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>Pall; P2=P2./Pall; P3=P3./Pall;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r w:rsidRPr="00E041F8">
        <w:rPr>
          <w:rFonts w:cs="Times New Roman"/>
          <w:color w:val="000000"/>
          <w:kern w:val="0"/>
          <w:sz w:val="20"/>
          <w:szCs w:val="20"/>
        </w:rPr>
        <w:t xml:space="preserve">figure(3);mesh(x,y,P1);hold </w:t>
      </w:r>
      <w:proofErr w:type="spellStart"/>
      <w:r w:rsidRPr="00E041F8">
        <w:rPr>
          <w:rFonts w:cs="Times New Roman"/>
          <w:color w:val="A020F0"/>
          <w:kern w:val="0"/>
          <w:sz w:val="20"/>
          <w:szCs w:val="20"/>
        </w:rPr>
        <w:t>on</w:t>
      </w:r>
      <w:r w:rsidRPr="00E041F8">
        <w:rPr>
          <w:rFonts w:cs="Times New Roman"/>
          <w:color w:val="000000"/>
          <w:kern w:val="0"/>
          <w:sz w:val="20"/>
          <w:szCs w:val="20"/>
        </w:rPr>
        <w:t>;mesh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 xml:space="preserve">(x,y,P2);hold </w:t>
      </w:r>
      <w:proofErr w:type="spellStart"/>
      <w:r w:rsidRPr="00E041F8">
        <w:rPr>
          <w:rFonts w:cs="Times New Roman"/>
          <w:color w:val="A020F0"/>
          <w:kern w:val="0"/>
          <w:sz w:val="20"/>
          <w:szCs w:val="20"/>
        </w:rPr>
        <w:t>on</w:t>
      </w:r>
      <w:r w:rsidRPr="00E041F8">
        <w:rPr>
          <w:rFonts w:cs="Times New Roman"/>
          <w:color w:val="000000"/>
          <w:kern w:val="0"/>
          <w:sz w:val="20"/>
          <w:szCs w:val="20"/>
        </w:rPr>
        <w:t>;mesh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 xml:space="preserve">(x,y,P3);hold </w:t>
      </w:r>
      <w:r w:rsidRPr="00E041F8">
        <w:rPr>
          <w:rFonts w:cs="Times New Roman"/>
          <w:color w:val="A020F0"/>
          <w:kern w:val="0"/>
          <w:sz w:val="20"/>
          <w:szCs w:val="20"/>
        </w:rPr>
        <w:t>on</w:t>
      </w:r>
      <w:r w:rsidRPr="00E041F8">
        <w:rPr>
          <w:rFonts w:cs="Times New Roman"/>
          <w:color w:val="000000"/>
          <w:kern w:val="0"/>
          <w:sz w:val="20"/>
          <w:szCs w:val="20"/>
        </w:rPr>
        <w:t>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proofErr w:type="spellStart"/>
      <w:r w:rsidRPr="00E041F8">
        <w:rPr>
          <w:rFonts w:cs="Times New Roman"/>
          <w:color w:val="000000"/>
          <w:kern w:val="0"/>
          <w:sz w:val="20"/>
          <w:szCs w:val="20"/>
        </w:rPr>
        <w:t>xlabel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(</w:t>
      </w:r>
      <w:r w:rsidRPr="00E041F8">
        <w:rPr>
          <w:rFonts w:cs="Times New Roman"/>
          <w:color w:val="A020F0"/>
          <w:kern w:val="0"/>
          <w:sz w:val="20"/>
          <w:szCs w:val="20"/>
        </w:rPr>
        <w:t>'x1'</w:t>
      </w:r>
      <w:r w:rsidRPr="00E041F8">
        <w:rPr>
          <w:rFonts w:cs="Times New Roman"/>
          <w:color w:val="000000"/>
          <w:kern w:val="0"/>
          <w:sz w:val="20"/>
          <w:szCs w:val="20"/>
        </w:rPr>
        <w:t>);</w:t>
      </w:r>
      <w:proofErr w:type="spellStart"/>
      <w:r w:rsidRPr="00E041F8">
        <w:rPr>
          <w:rFonts w:cs="Times New Roman"/>
          <w:color w:val="000000"/>
          <w:kern w:val="0"/>
          <w:sz w:val="20"/>
          <w:szCs w:val="20"/>
        </w:rPr>
        <w:t>ylabel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(</w:t>
      </w:r>
      <w:r w:rsidRPr="00E041F8">
        <w:rPr>
          <w:rFonts w:cs="Times New Roman"/>
          <w:color w:val="A020F0"/>
          <w:kern w:val="0"/>
          <w:sz w:val="20"/>
          <w:szCs w:val="20"/>
        </w:rPr>
        <w:t>'x2'</w:t>
      </w:r>
      <w:r w:rsidRPr="00E041F8">
        <w:rPr>
          <w:rFonts w:cs="Times New Roman"/>
          <w:color w:val="000000"/>
          <w:kern w:val="0"/>
          <w:sz w:val="20"/>
          <w:szCs w:val="20"/>
        </w:rPr>
        <w:t>);</w:t>
      </w:r>
      <w:proofErr w:type="spellStart"/>
      <w:r w:rsidRPr="00E041F8">
        <w:rPr>
          <w:rFonts w:cs="Times New Roman"/>
          <w:color w:val="000000"/>
          <w:kern w:val="0"/>
          <w:sz w:val="20"/>
          <w:szCs w:val="20"/>
        </w:rPr>
        <w:t>zlabel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(</w:t>
      </w:r>
      <w:r w:rsidRPr="00E041F8">
        <w:rPr>
          <w:rFonts w:cs="Times New Roman"/>
          <w:color w:val="A020F0"/>
          <w:kern w:val="0"/>
          <w:sz w:val="20"/>
          <w:szCs w:val="20"/>
        </w:rPr>
        <w:t>'p(</w:t>
      </w:r>
      <w:proofErr w:type="spellStart"/>
      <w:r w:rsidRPr="00E041F8">
        <w:rPr>
          <w:rFonts w:cs="Times New Roman"/>
          <w:color w:val="A020F0"/>
          <w:kern w:val="0"/>
          <w:sz w:val="20"/>
          <w:szCs w:val="20"/>
        </w:rPr>
        <w:t>wi|x</w:t>
      </w:r>
      <w:proofErr w:type="spellEnd"/>
      <w:r w:rsidRPr="00E041F8">
        <w:rPr>
          <w:rFonts w:cs="Times New Roman"/>
          <w:color w:val="A020F0"/>
          <w:kern w:val="0"/>
          <w:sz w:val="20"/>
          <w:szCs w:val="20"/>
        </w:rPr>
        <w:t>)'</w:t>
      </w:r>
      <w:r w:rsidRPr="00E041F8">
        <w:rPr>
          <w:rFonts w:cs="Times New Roman"/>
          <w:color w:val="000000"/>
          <w:kern w:val="0"/>
          <w:sz w:val="20"/>
          <w:szCs w:val="20"/>
        </w:rPr>
        <w:t>);title(</w:t>
      </w:r>
      <w:r w:rsidRPr="00E041F8">
        <w:rPr>
          <w:rFonts w:cs="Times New Roman"/>
          <w:color w:val="A020F0"/>
          <w:kern w:val="0"/>
          <w:sz w:val="20"/>
          <w:szCs w:val="20"/>
        </w:rPr>
        <w:t>'</w:t>
      </w:r>
      <w:r w:rsidRPr="00E041F8">
        <w:rPr>
          <w:rFonts w:hAnsi="Courier New" w:cs="Times New Roman"/>
          <w:color w:val="A020F0"/>
          <w:kern w:val="0"/>
          <w:sz w:val="20"/>
          <w:szCs w:val="20"/>
        </w:rPr>
        <w:t>三类后验概率</w:t>
      </w:r>
      <w:r w:rsidRPr="00E041F8">
        <w:rPr>
          <w:rFonts w:cs="Times New Roman"/>
          <w:color w:val="A020F0"/>
          <w:kern w:val="0"/>
          <w:sz w:val="20"/>
          <w:szCs w:val="20"/>
        </w:rPr>
        <w:t>p(</w:t>
      </w:r>
      <w:proofErr w:type="spellStart"/>
      <w:r w:rsidRPr="00E041F8">
        <w:rPr>
          <w:rFonts w:cs="Times New Roman"/>
          <w:color w:val="A020F0"/>
          <w:kern w:val="0"/>
          <w:sz w:val="20"/>
          <w:szCs w:val="20"/>
        </w:rPr>
        <w:t>wi|x</w:t>
      </w:r>
      <w:proofErr w:type="spellEnd"/>
      <w:r w:rsidRPr="00E041F8">
        <w:rPr>
          <w:rFonts w:cs="Times New Roman"/>
          <w:color w:val="A020F0"/>
          <w:kern w:val="0"/>
          <w:sz w:val="20"/>
          <w:szCs w:val="20"/>
        </w:rPr>
        <w:t>)'</w:t>
      </w:r>
      <w:r w:rsidRPr="00E041F8">
        <w:rPr>
          <w:rFonts w:cs="Times New Roman"/>
          <w:color w:val="000000"/>
          <w:kern w:val="0"/>
          <w:sz w:val="20"/>
          <w:szCs w:val="20"/>
        </w:rPr>
        <w:t>);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region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 xml:space="preserve"> = </w:t>
      </w:r>
      <w:proofErr w:type="spellStart"/>
      <w:r w:rsidRPr="00E041F8">
        <w:rPr>
          <w:rFonts w:cs="Times New Roman"/>
          <w:color w:val="000000"/>
          <w:kern w:val="0"/>
          <w:sz w:val="20"/>
          <w:szCs w:val="20"/>
        </w:rPr>
        <w:t>cregion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 xml:space="preserve">(x, P1, P2, P3, </w:t>
      </w:r>
      <w:r w:rsidRPr="00E041F8">
        <w:rPr>
          <w:rFonts w:cs="Times New Roman"/>
          <w:color w:val="A020F0"/>
          <w:kern w:val="0"/>
          <w:sz w:val="20"/>
          <w:szCs w:val="20"/>
        </w:rPr>
        <w:t>'1'</w:t>
      </w:r>
      <w:r w:rsidRPr="00E041F8">
        <w:rPr>
          <w:rFonts w:cs="Times New Roman"/>
          <w:color w:val="000000"/>
          <w:kern w:val="0"/>
          <w:sz w:val="20"/>
          <w:szCs w:val="20"/>
        </w:rPr>
        <w:t>);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figure(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>4);</w:t>
      </w:r>
      <w:r w:rsidR="00061237">
        <w:rPr>
          <w:rFonts w:cs="Times New Roman" w:hint="eastAsia"/>
          <w:color w:val="000000"/>
          <w:kern w:val="0"/>
          <w:sz w:val="20"/>
          <w:szCs w:val="20"/>
        </w:rPr>
        <w:t>mesh</w:t>
      </w:r>
      <w:r w:rsidRPr="00E041F8">
        <w:rPr>
          <w:rFonts w:cs="Times New Roman"/>
          <w:color w:val="000000"/>
          <w:kern w:val="0"/>
          <w:sz w:val="20"/>
          <w:szCs w:val="20"/>
        </w:rPr>
        <w:t>(x, y, region);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proofErr w:type="spellStart"/>
      <w:r w:rsidRPr="00E041F8">
        <w:rPr>
          <w:rFonts w:cs="Times New Roman"/>
          <w:color w:val="000000"/>
          <w:kern w:val="0"/>
          <w:sz w:val="20"/>
          <w:szCs w:val="20"/>
        </w:rPr>
        <w:t>xlabel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(</w:t>
      </w:r>
      <w:r w:rsidRPr="00E041F8">
        <w:rPr>
          <w:rFonts w:cs="Times New Roman"/>
          <w:color w:val="A020F0"/>
          <w:kern w:val="0"/>
          <w:sz w:val="20"/>
          <w:szCs w:val="20"/>
        </w:rPr>
        <w:t>'x1'</w:t>
      </w:r>
      <w:r w:rsidRPr="00E041F8">
        <w:rPr>
          <w:rFonts w:cs="Times New Roman"/>
          <w:color w:val="000000"/>
          <w:kern w:val="0"/>
          <w:sz w:val="20"/>
          <w:szCs w:val="20"/>
        </w:rPr>
        <w:t>);</w:t>
      </w:r>
      <w:proofErr w:type="spellStart"/>
      <w:r w:rsidRPr="00E041F8">
        <w:rPr>
          <w:rFonts w:cs="Times New Roman"/>
          <w:color w:val="000000"/>
          <w:kern w:val="0"/>
          <w:sz w:val="20"/>
          <w:szCs w:val="20"/>
        </w:rPr>
        <w:t>ylabel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(</w:t>
      </w:r>
      <w:r w:rsidRPr="00E041F8">
        <w:rPr>
          <w:rFonts w:cs="Times New Roman"/>
          <w:color w:val="A020F0"/>
          <w:kern w:val="0"/>
          <w:sz w:val="20"/>
          <w:szCs w:val="20"/>
        </w:rPr>
        <w:t>'x2'</w:t>
      </w:r>
      <w:r w:rsidRPr="00E041F8">
        <w:rPr>
          <w:rFonts w:cs="Times New Roman"/>
          <w:color w:val="000000"/>
          <w:kern w:val="0"/>
          <w:sz w:val="20"/>
          <w:szCs w:val="20"/>
        </w:rPr>
        <w:t>);title(</w:t>
      </w:r>
      <w:r w:rsidRPr="00E041F8">
        <w:rPr>
          <w:rFonts w:cs="Times New Roman"/>
          <w:color w:val="A020F0"/>
          <w:kern w:val="0"/>
          <w:sz w:val="20"/>
          <w:szCs w:val="20"/>
        </w:rPr>
        <w:t>'</w:t>
      </w:r>
      <w:r w:rsidRPr="00E041F8">
        <w:rPr>
          <w:rFonts w:hAnsi="Courier New" w:cs="Times New Roman"/>
          <w:color w:val="A020F0"/>
          <w:kern w:val="0"/>
          <w:sz w:val="20"/>
          <w:szCs w:val="20"/>
        </w:rPr>
        <w:t>最小错误率决策边界</w:t>
      </w:r>
      <w:r w:rsidRPr="00E041F8">
        <w:rPr>
          <w:rFonts w:cs="Times New Roman"/>
          <w:color w:val="A020F0"/>
          <w:kern w:val="0"/>
          <w:sz w:val="20"/>
          <w:szCs w:val="20"/>
        </w:rPr>
        <w:t>'</w:t>
      </w:r>
      <w:r w:rsidRPr="00E041F8">
        <w:rPr>
          <w:rFonts w:cs="Times New Roman"/>
          <w:color w:val="000000"/>
          <w:kern w:val="0"/>
          <w:sz w:val="20"/>
          <w:szCs w:val="20"/>
        </w:rPr>
        <w:t>);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r w:rsidRPr="00E041F8">
        <w:rPr>
          <w:rFonts w:cs="Times New Roman"/>
          <w:color w:val="000000"/>
          <w:kern w:val="0"/>
          <w:sz w:val="20"/>
          <w:szCs w:val="20"/>
        </w:rPr>
        <w:t xml:space="preserve">r1 = </w:t>
      </w:r>
      <w:r w:rsidR="00E56781">
        <w:rPr>
          <w:rFonts w:cs="Times New Roman" w:hint="eastAsia"/>
          <w:color w:val="000000"/>
          <w:kern w:val="0"/>
          <w:sz w:val="20"/>
          <w:szCs w:val="20"/>
        </w:rPr>
        <w:t>2</w:t>
      </w:r>
      <w:r w:rsidRPr="00E041F8">
        <w:rPr>
          <w:rFonts w:cs="Times New Roman"/>
          <w:color w:val="000000"/>
          <w:kern w:val="0"/>
          <w:sz w:val="20"/>
          <w:szCs w:val="20"/>
        </w:rPr>
        <w:t xml:space="preserve">*P2 + </w:t>
      </w:r>
      <w:r w:rsidR="00E56781">
        <w:rPr>
          <w:rFonts w:cs="Times New Roman" w:hint="eastAsia"/>
          <w:color w:val="000000"/>
          <w:kern w:val="0"/>
          <w:sz w:val="20"/>
          <w:szCs w:val="20"/>
        </w:rPr>
        <w:t>8</w:t>
      </w:r>
      <w:r w:rsidRPr="00E041F8">
        <w:rPr>
          <w:rFonts w:cs="Times New Roman"/>
          <w:color w:val="000000"/>
          <w:kern w:val="0"/>
          <w:sz w:val="20"/>
          <w:szCs w:val="20"/>
        </w:rPr>
        <w:t xml:space="preserve">*P3; r2 = 3*P1 + 3*P3; r3 = 6*P2 + </w:t>
      </w:r>
      <w:r w:rsidR="00E56781">
        <w:rPr>
          <w:rFonts w:cs="Times New Roman" w:hint="eastAsia"/>
          <w:color w:val="000000"/>
          <w:kern w:val="0"/>
          <w:sz w:val="20"/>
          <w:szCs w:val="20"/>
        </w:rPr>
        <w:t>18</w:t>
      </w:r>
      <w:r w:rsidRPr="00E041F8">
        <w:rPr>
          <w:rFonts w:cs="Times New Roman"/>
          <w:color w:val="000000"/>
          <w:kern w:val="0"/>
          <w:sz w:val="20"/>
          <w:szCs w:val="20"/>
        </w:rPr>
        <w:t xml:space="preserve">*P1; 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figure(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 xml:space="preserve">5);mesh(x, y, r1);hold </w:t>
      </w:r>
      <w:proofErr w:type="spellStart"/>
      <w:r w:rsidRPr="00E041F8">
        <w:rPr>
          <w:rFonts w:cs="Times New Roman"/>
          <w:color w:val="A020F0"/>
          <w:kern w:val="0"/>
          <w:sz w:val="20"/>
          <w:szCs w:val="20"/>
        </w:rPr>
        <w:t>on</w:t>
      </w:r>
      <w:r w:rsidRPr="00E041F8">
        <w:rPr>
          <w:rFonts w:cs="Times New Roman"/>
          <w:color w:val="000000"/>
          <w:kern w:val="0"/>
          <w:sz w:val="20"/>
          <w:szCs w:val="20"/>
        </w:rPr>
        <w:t>;mesh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(x, y, r2);mesh(x, y, r3);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proofErr w:type="spellStart"/>
      <w:r w:rsidRPr="00E041F8">
        <w:rPr>
          <w:rFonts w:cs="Times New Roman"/>
          <w:color w:val="000000"/>
          <w:kern w:val="0"/>
          <w:sz w:val="20"/>
          <w:szCs w:val="20"/>
        </w:rPr>
        <w:t>xlabel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(</w:t>
      </w:r>
      <w:r w:rsidRPr="00E041F8">
        <w:rPr>
          <w:rFonts w:cs="Times New Roman"/>
          <w:color w:val="A020F0"/>
          <w:kern w:val="0"/>
          <w:sz w:val="20"/>
          <w:szCs w:val="20"/>
        </w:rPr>
        <w:t>'x1'</w:t>
      </w:r>
      <w:r w:rsidRPr="00E041F8">
        <w:rPr>
          <w:rFonts w:cs="Times New Roman"/>
          <w:color w:val="000000"/>
          <w:kern w:val="0"/>
          <w:sz w:val="20"/>
          <w:szCs w:val="20"/>
        </w:rPr>
        <w:t>);</w:t>
      </w:r>
      <w:proofErr w:type="spellStart"/>
      <w:r w:rsidRPr="00E041F8">
        <w:rPr>
          <w:rFonts w:cs="Times New Roman"/>
          <w:color w:val="000000"/>
          <w:kern w:val="0"/>
          <w:sz w:val="20"/>
          <w:szCs w:val="20"/>
        </w:rPr>
        <w:t>ylabel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(</w:t>
      </w:r>
      <w:r w:rsidRPr="00E041F8">
        <w:rPr>
          <w:rFonts w:cs="Times New Roman"/>
          <w:color w:val="A020F0"/>
          <w:kern w:val="0"/>
          <w:sz w:val="20"/>
          <w:szCs w:val="20"/>
        </w:rPr>
        <w:t>'x2'</w:t>
      </w:r>
      <w:r w:rsidRPr="00E041F8">
        <w:rPr>
          <w:rFonts w:cs="Times New Roman"/>
          <w:color w:val="000000"/>
          <w:kern w:val="0"/>
          <w:sz w:val="20"/>
          <w:szCs w:val="20"/>
        </w:rPr>
        <w:t>);title(</w:t>
      </w:r>
      <w:r w:rsidRPr="00E041F8">
        <w:rPr>
          <w:rFonts w:cs="Times New Roman"/>
          <w:color w:val="A020F0"/>
          <w:kern w:val="0"/>
          <w:sz w:val="20"/>
          <w:szCs w:val="20"/>
        </w:rPr>
        <w:t>'</w:t>
      </w:r>
      <w:r w:rsidRPr="00E041F8">
        <w:rPr>
          <w:rFonts w:hAnsi="Courier New" w:cs="Times New Roman"/>
          <w:color w:val="A020F0"/>
          <w:kern w:val="0"/>
          <w:sz w:val="20"/>
          <w:szCs w:val="20"/>
        </w:rPr>
        <w:t>决策损失</w:t>
      </w:r>
      <w:r w:rsidRPr="00E041F8">
        <w:rPr>
          <w:rFonts w:cs="Times New Roman"/>
          <w:color w:val="A020F0"/>
          <w:kern w:val="0"/>
          <w:sz w:val="20"/>
          <w:szCs w:val="20"/>
        </w:rPr>
        <w:t>'</w:t>
      </w:r>
      <w:r w:rsidRPr="00E041F8">
        <w:rPr>
          <w:rFonts w:cs="Times New Roman"/>
          <w:color w:val="000000"/>
          <w:kern w:val="0"/>
          <w:sz w:val="20"/>
          <w:szCs w:val="20"/>
        </w:rPr>
        <w:t>);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region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 xml:space="preserve"> = </w:t>
      </w:r>
      <w:proofErr w:type="spellStart"/>
      <w:r w:rsidRPr="00E041F8">
        <w:rPr>
          <w:rFonts w:cs="Times New Roman"/>
          <w:color w:val="000000"/>
          <w:kern w:val="0"/>
          <w:sz w:val="20"/>
          <w:szCs w:val="20"/>
        </w:rPr>
        <w:t>cregion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 xml:space="preserve">(x, r1, r2, r3, </w:t>
      </w:r>
      <w:r w:rsidRPr="00E041F8">
        <w:rPr>
          <w:rFonts w:cs="Times New Roman"/>
          <w:color w:val="A020F0"/>
          <w:kern w:val="0"/>
          <w:sz w:val="20"/>
          <w:szCs w:val="20"/>
        </w:rPr>
        <w:t>'2'</w:t>
      </w:r>
      <w:r w:rsidRPr="00E041F8">
        <w:rPr>
          <w:rFonts w:cs="Times New Roman"/>
          <w:color w:val="000000"/>
          <w:kern w:val="0"/>
          <w:sz w:val="20"/>
          <w:szCs w:val="20"/>
        </w:rPr>
        <w:t>);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figure(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>6);mesh(x, y, region);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r w:rsidRPr="00E041F8">
        <w:rPr>
          <w:rFonts w:cs="Times New Roman"/>
          <w:color w:val="000000"/>
          <w:kern w:val="0"/>
          <w:sz w:val="20"/>
          <w:szCs w:val="20"/>
        </w:rPr>
        <w:t>title(</w:t>
      </w:r>
      <w:r w:rsidRPr="00E041F8">
        <w:rPr>
          <w:rFonts w:cs="Times New Roman"/>
          <w:color w:val="A020F0"/>
          <w:kern w:val="0"/>
          <w:sz w:val="20"/>
          <w:szCs w:val="20"/>
        </w:rPr>
        <w:t>'</w:t>
      </w:r>
      <w:r w:rsidRPr="00E041F8">
        <w:rPr>
          <w:rFonts w:hAnsi="Courier New" w:cs="Times New Roman"/>
          <w:color w:val="A020F0"/>
          <w:kern w:val="0"/>
          <w:sz w:val="20"/>
          <w:szCs w:val="20"/>
        </w:rPr>
        <w:t>最小风险决策边界</w:t>
      </w:r>
      <w:r w:rsidRPr="00E041F8">
        <w:rPr>
          <w:rFonts w:cs="Times New Roman"/>
          <w:color w:val="A020F0"/>
          <w:kern w:val="0"/>
          <w:sz w:val="20"/>
          <w:szCs w:val="20"/>
        </w:rPr>
        <w:t>'</w:t>
      </w:r>
      <w:r w:rsidRPr="00E041F8">
        <w:rPr>
          <w:rFonts w:cs="Times New Roman"/>
          <w:color w:val="000000"/>
          <w:kern w:val="0"/>
          <w:sz w:val="20"/>
          <w:szCs w:val="20"/>
        </w:rPr>
        <w:t>);</w:t>
      </w:r>
      <w:proofErr w:type="spellStart"/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xlabel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(</w:t>
      </w:r>
      <w:proofErr w:type="gramEnd"/>
      <w:r w:rsidRPr="00E041F8">
        <w:rPr>
          <w:rFonts w:cs="Times New Roman"/>
          <w:color w:val="A020F0"/>
          <w:kern w:val="0"/>
          <w:sz w:val="20"/>
          <w:szCs w:val="20"/>
        </w:rPr>
        <w:t>'x1'</w:t>
      </w:r>
      <w:r w:rsidRPr="00E041F8">
        <w:rPr>
          <w:rFonts w:cs="Times New Roman"/>
          <w:color w:val="000000"/>
          <w:kern w:val="0"/>
          <w:sz w:val="20"/>
          <w:szCs w:val="20"/>
        </w:rPr>
        <w:t>);</w:t>
      </w:r>
      <w:proofErr w:type="spellStart"/>
      <w:r w:rsidRPr="00E041F8">
        <w:rPr>
          <w:rFonts w:cs="Times New Roman"/>
          <w:color w:val="000000"/>
          <w:kern w:val="0"/>
          <w:sz w:val="20"/>
          <w:szCs w:val="20"/>
        </w:rPr>
        <w:t>ylabel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(</w:t>
      </w:r>
      <w:r w:rsidRPr="00E041F8">
        <w:rPr>
          <w:rFonts w:cs="Times New Roman"/>
          <w:color w:val="A020F0"/>
          <w:kern w:val="0"/>
          <w:sz w:val="20"/>
          <w:szCs w:val="20"/>
        </w:rPr>
        <w:t>'x2'</w:t>
      </w:r>
      <w:r w:rsidRPr="00E041F8">
        <w:rPr>
          <w:rFonts w:cs="Times New Roman"/>
          <w:color w:val="000000"/>
          <w:kern w:val="0"/>
          <w:sz w:val="20"/>
          <w:szCs w:val="20"/>
        </w:rPr>
        <w:t>);</w:t>
      </w:r>
    </w:p>
    <w:p w:rsidR="00E041F8" w:rsidRPr="00E041F8" w:rsidRDefault="00E041F8" w:rsidP="00E041F8">
      <w:pPr>
        <w:ind w:firstLine="400"/>
        <w:rPr>
          <w:rFonts w:cs="Times New Roman"/>
          <w:sz w:val="20"/>
          <w:szCs w:val="20"/>
        </w:rPr>
      </w:pP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proofErr w:type="gramStart"/>
      <w:r w:rsidRPr="00E041F8">
        <w:rPr>
          <w:rFonts w:cs="Times New Roman"/>
          <w:color w:val="0000FF"/>
          <w:kern w:val="0"/>
          <w:sz w:val="20"/>
          <w:szCs w:val="20"/>
        </w:rPr>
        <w:lastRenderedPageBreak/>
        <w:t>function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 xml:space="preserve"> [</w:t>
      </w:r>
      <w:proofErr w:type="spellStart"/>
      <w:r w:rsidRPr="00E041F8">
        <w:rPr>
          <w:rFonts w:cs="Times New Roman"/>
          <w:color w:val="000000"/>
          <w:kern w:val="0"/>
          <w:sz w:val="20"/>
          <w:szCs w:val="20"/>
        </w:rPr>
        <w:t>mu,sigma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]=</w:t>
      </w:r>
      <w:proofErr w:type="spellStart"/>
      <w:r w:rsidRPr="00E041F8">
        <w:rPr>
          <w:rFonts w:cs="Times New Roman"/>
          <w:color w:val="000000"/>
          <w:kern w:val="0"/>
          <w:sz w:val="20"/>
          <w:szCs w:val="20"/>
        </w:rPr>
        <w:t>get_mu_sigma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(</w:t>
      </w:r>
      <w:proofErr w:type="spellStart"/>
      <w:r w:rsidRPr="00E041F8">
        <w:rPr>
          <w:rFonts w:cs="Times New Roman"/>
          <w:color w:val="000000"/>
          <w:kern w:val="0"/>
          <w:sz w:val="20"/>
          <w:szCs w:val="20"/>
        </w:rPr>
        <w:t>X,n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)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mu=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>0;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proofErr w:type="gramStart"/>
      <w:r w:rsidRPr="00E041F8">
        <w:rPr>
          <w:rFonts w:cs="Times New Roman"/>
          <w:color w:val="0000FF"/>
          <w:kern w:val="0"/>
          <w:sz w:val="20"/>
          <w:szCs w:val="20"/>
        </w:rPr>
        <w:t>for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 xml:space="preserve"> i=1:n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r w:rsidRPr="00E041F8">
        <w:rPr>
          <w:rFonts w:cs="Times New Roman"/>
          <w:color w:val="000000"/>
          <w:kern w:val="0"/>
          <w:sz w:val="20"/>
          <w:szCs w:val="20"/>
        </w:rPr>
        <w:t xml:space="preserve">    </w:t>
      </w:r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mu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 xml:space="preserve"> = mu + X(:,i);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proofErr w:type="gramStart"/>
      <w:r w:rsidRPr="00E041F8">
        <w:rPr>
          <w:rFonts w:cs="Times New Roman"/>
          <w:color w:val="0000FF"/>
          <w:kern w:val="0"/>
          <w:sz w:val="20"/>
          <w:szCs w:val="20"/>
        </w:rPr>
        <w:t>end</w:t>
      </w:r>
      <w:proofErr w:type="gramEnd"/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mu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 xml:space="preserve"> = mu ./ n; 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sigma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 xml:space="preserve"> = [0 0;0 0];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proofErr w:type="gramStart"/>
      <w:r w:rsidRPr="00E041F8">
        <w:rPr>
          <w:rFonts w:cs="Times New Roman"/>
          <w:color w:val="0000FF"/>
          <w:kern w:val="0"/>
          <w:sz w:val="20"/>
          <w:szCs w:val="20"/>
        </w:rPr>
        <w:t>for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 xml:space="preserve"> i=1:n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r w:rsidRPr="00E041F8">
        <w:rPr>
          <w:rFonts w:cs="Times New Roman"/>
          <w:color w:val="000000"/>
          <w:kern w:val="0"/>
          <w:sz w:val="20"/>
          <w:szCs w:val="20"/>
        </w:rPr>
        <w:t xml:space="preserve">   </w:t>
      </w:r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sigma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 xml:space="preserve"> = sigma + (X(:,i)-mu)*(X(:,i)-mu)' 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proofErr w:type="gramStart"/>
      <w:r w:rsidRPr="00E041F8">
        <w:rPr>
          <w:rFonts w:cs="Times New Roman"/>
          <w:color w:val="0000FF"/>
          <w:kern w:val="0"/>
          <w:sz w:val="20"/>
          <w:szCs w:val="20"/>
        </w:rPr>
        <w:t>end</w:t>
      </w:r>
      <w:proofErr w:type="gramEnd"/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sigma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 xml:space="preserve"> = sigma ./ n;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proofErr w:type="gramStart"/>
      <w:r w:rsidRPr="00E041F8">
        <w:rPr>
          <w:rFonts w:cs="Times New Roman"/>
          <w:color w:val="0000FF"/>
          <w:kern w:val="0"/>
          <w:sz w:val="20"/>
          <w:szCs w:val="20"/>
        </w:rPr>
        <w:t>end</w:t>
      </w:r>
      <w:proofErr w:type="gramEnd"/>
    </w:p>
    <w:p w:rsidR="00E041F8" w:rsidRPr="00E041F8" w:rsidRDefault="00E041F8" w:rsidP="00E041F8">
      <w:pPr>
        <w:ind w:firstLine="400"/>
        <w:rPr>
          <w:rFonts w:cs="Times New Roman"/>
          <w:sz w:val="20"/>
          <w:szCs w:val="20"/>
        </w:rPr>
      </w:pP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proofErr w:type="gramStart"/>
      <w:r w:rsidRPr="00E041F8">
        <w:rPr>
          <w:rFonts w:cs="Times New Roman"/>
          <w:color w:val="0000FF"/>
          <w:kern w:val="0"/>
          <w:sz w:val="20"/>
          <w:szCs w:val="20"/>
        </w:rPr>
        <w:t>function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 xml:space="preserve"> Z = </w:t>
      </w:r>
      <w:proofErr w:type="spellStart"/>
      <w:r w:rsidRPr="00E041F8">
        <w:rPr>
          <w:rFonts w:cs="Times New Roman"/>
          <w:color w:val="000000"/>
          <w:kern w:val="0"/>
          <w:sz w:val="20"/>
          <w:szCs w:val="20"/>
        </w:rPr>
        <w:t>pxy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(</w:t>
      </w:r>
      <w:proofErr w:type="spellStart"/>
      <w:r w:rsidRPr="00E041F8">
        <w:rPr>
          <w:rFonts w:cs="Times New Roman"/>
          <w:color w:val="000000"/>
          <w:kern w:val="0"/>
          <w:sz w:val="20"/>
          <w:szCs w:val="20"/>
        </w:rPr>
        <w:t>X,Y,mu,sigma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)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r w:rsidRPr="00E041F8">
        <w:rPr>
          <w:rFonts w:cs="Times New Roman"/>
          <w:color w:val="000000"/>
          <w:kern w:val="0"/>
          <w:sz w:val="20"/>
          <w:szCs w:val="20"/>
        </w:rPr>
        <w:t>DX=</w:t>
      </w:r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sigma(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 xml:space="preserve">1,1);     </w:t>
      </w:r>
      <w:proofErr w:type="spellStart"/>
      <w:r w:rsidRPr="00E041F8">
        <w:rPr>
          <w:rFonts w:cs="Times New Roman"/>
          <w:color w:val="000000"/>
          <w:kern w:val="0"/>
          <w:sz w:val="20"/>
          <w:szCs w:val="20"/>
        </w:rPr>
        <w:t>dx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=</w:t>
      </w:r>
      <w:proofErr w:type="spellStart"/>
      <w:r w:rsidRPr="00E041F8">
        <w:rPr>
          <w:rFonts w:cs="Times New Roman"/>
          <w:color w:val="000000"/>
          <w:kern w:val="0"/>
          <w:sz w:val="20"/>
          <w:szCs w:val="20"/>
        </w:rPr>
        <w:t>sqrt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(DX);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r w:rsidRPr="00E041F8">
        <w:rPr>
          <w:rFonts w:cs="Times New Roman"/>
          <w:color w:val="000000"/>
          <w:kern w:val="0"/>
          <w:sz w:val="20"/>
          <w:szCs w:val="20"/>
        </w:rPr>
        <w:t>DY=</w:t>
      </w:r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sigma(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 xml:space="preserve">2,2);     </w:t>
      </w:r>
      <w:proofErr w:type="spellStart"/>
      <w:r w:rsidRPr="00E041F8">
        <w:rPr>
          <w:rFonts w:cs="Times New Roman"/>
          <w:color w:val="000000"/>
          <w:kern w:val="0"/>
          <w:sz w:val="20"/>
          <w:szCs w:val="20"/>
        </w:rPr>
        <w:t>dy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=</w:t>
      </w:r>
      <w:proofErr w:type="spellStart"/>
      <w:r w:rsidRPr="00E041F8">
        <w:rPr>
          <w:rFonts w:cs="Times New Roman"/>
          <w:color w:val="000000"/>
          <w:kern w:val="0"/>
          <w:sz w:val="20"/>
          <w:szCs w:val="20"/>
        </w:rPr>
        <w:t>sqrt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(DY);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r w:rsidRPr="00E041F8">
        <w:rPr>
          <w:rFonts w:cs="Times New Roman"/>
          <w:color w:val="000000"/>
          <w:kern w:val="0"/>
          <w:sz w:val="20"/>
          <w:szCs w:val="20"/>
        </w:rPr>
        <w:t>COV=</w:t>
      </w:r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sigma(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>1,2);    r=COV/(</w:t>
      </w:r>
      <w:proofErr w:type="spellStart"/>
      <w:r w:rsidRPr="00E041F8">
        <w:rPr>
          <w:rFonts w:cs="Times New Roman"/>
          <w:color w:val="000000"/>
          <w:kern w:val="0"/>
          <w:sz w:val="20"/>
          <w:szCs w:val="20"/>
        </w:rPr>
        <w:t>dx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*</w:t>
      </w:r>
      <w:proofErr w:type="spellStart"/>
      <w:r w:rsidRPr="00E041F8">
        <w:rPr>
          <w:rFonts w:cs="Times New Roman"/>
          <w:color w:val="000000"/>
          <w:kern w:val="0"/>
          <w:sz w:val="20"/>
          <w:szCs w:val="20"/>
        </w:rPr>
        <w:t>dy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);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r w:rsidRPr="00E041F8">
        <w:rPr>
          <w:rFonts w:cs="Times New Roman"/>
          <w:color w:val="000000"/>
          <w:kern w:val="0"/>
          <w:sz w:val="20"/>
          <w:szCs w:val="20"/>
        </w:rPr>
        <w:t>part1=1</w:t>
      </w:r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/(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>2*pi*</w:t>
      </w:r>
      <w:proofErr w:type="spellStart"/>
      <w:r w:rsidRPr="00E041F8">
        <w:rPr>
          <w:rFonts w:cs="Times New Roman"/>
          <w:color w:val="000000"/>
          <w:kern w:val="0"/>
          <w:sz w:val="20"/>
          <w:szCs w:val="20"/>
        </w:rPr>
        <w:t>dx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*</w:t>
      </w:r>
      <w:proofErr w:type="spellStart"/>
      <w:r w:rsidRPr="00E041F8">
        <w:rPr>
          <w:rFonts w:cs="Times New Roman"/>
          <w:color w:val="000000"/>
          <w:kern w:val="0"/>
          <w:sz w:val="20"/>
          <w:szCs w:val="20"/>
        </w:rPr>
        <w:t>dy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*</w:t>
      </w:r>
      <w:proofErr w:type="spellStart"/>
      <w:r w:rsidRPr="00E041F8">
        <w:rPr>
          <w:rFonts w:cs="Times New Roman"/>
          <w:color w:val="000000"/>
          <w:kern w:val="0"/>
          <w:sz w:val="20"/>
          <w:szCs w:val="20"/>
        </w:rPr>
        <w:t>sqrt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(1-r^2));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r w:rsidRPr="00E041F8">
        <w:rPr>
          <w:rFonts w:cs="Times New Roman"/>
          <w:color w:val="000000"/>
          <w:kern w:val="0"/>
          <w:sz w:val="20"/>
          <w:szCs w:val="20"/>
        </w:rPr>
        <w:t>p1=-1</w:t>
      </w:r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/(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>2*(1-r^2));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proofErr w:type="spellStart"/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px</w:t>
      </w:r>
      <w:proofErr w:type="spellEnd"/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>=(X-mu(1)).^2./DX;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proofErr w:type="spellStart"/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py</w:t>
      </w:r>
      <w:proofErr w:type="spellEnd"/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>=(Y-mu(2)).^2./DY;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proofErr w:type="spellStart"/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pxy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=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>2*r.*(X-mu(1)).*(Y-mu(2))./(</w:t>
      </w:r>
      <w:proofErr w:type="spellStart"/>
      <w:r w:rsidRPr="00E041F8">
        <w:rPr>
          <w:rFonts w:cs="Times New Roman"/>
          <w:color w:val="000000"/>
          <w:kern w:val="0"/>
          <w:sz w:val="20"/>
          <w:szCs w:val="20"/>
        </w:rPr>
        <w:t>dx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*</w:t>
      </w:r>
      <w:proofErr w:type="spellStart"/>
      <w:r w:rsidRPr="00E041F8">
        <w:rPr>
          <w:rFonts w:cs="Times New Roman"/>
          <w:color w:val="000000"/>
          <w:kern w:val="0"/>
          <w:sz w:val="20"/>
          <w:szCs w:val="20"/>
        </w:rPr>
        <w:t>dy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);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r w:rsidRPr="00E041F8">
        <w:rPr>
          <w:rFonts w:cs="Times New Roman"/>
          <w:color w:val="000000"/>
          <w:kern w:val="0"/>
          <w:sz w:val="20"/>
          <w:szCs w:val="20"/>
        </w:rPr>
        <w:t>Z=part1*</w:t>
      </w:r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exp(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>p1*(</w:t>
      </w:r>
      <w:proofErr w:type="spellStart"/>
      <w:r w:rsidRPr="00E041F8">
        <w:rPr>
          <w:rFonts w:cs="Times New Roman"/>
          <w:color w:val="000000"/>
          <w:kern w:val="0"/>
          <w:sz w:val="20"/>
          <w:szCs w:val="20"/>
        </w:rPr>
        <w:t>px-pxy+py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));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proofErr w:type="gramStart"/>
      <w:r w:rsidRPr="00E041F8">
        <w:rPr>
          <w:rFonts w:cs="Times New Roman"/>
          <w:color w:val="0000FF"/>
          <w:kern w:val="0"/>
          <w:sz w:val="20"/>
          <w:szCs w:val="20"/>
        </w:rPr>
        <w:t>end</w:t>
      </w:r>
      <w:proofErr w:type="gramEnd"/>
    </w:p>
    <w:p w:rsidR="00E041F8" w:rsidRPr="00E041F8" w:rsidRDefault="00E041F8" w:rsidP="00E041F8">
      <w:pPr>
        <w:ind w:firstLine="400"/>
        <w:rPr>
          <w:rFonts w:cs="Times New Roman"/>
          <w:sz w:val="20"/>
          <w:szCs w:val="20"/>
        </w:rPr>
      </w:pP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proofErr w:type="gramStart"/>
      <w:r w:rsidRPr="00E041F8">
        <w:rPr>
          <w:rFonts w:cs="Times New Roman"/>
          <w:color w:val="0000FF"/>
          <w:kern w:val="0"/>
          <w:sz w:val="20"/>
          <w:szCs w:val="20"/>
        </w:rPr>
        <w:t>function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 xml:space="preserve"> region = </w:t>
      </w:r>
      <w:proofErr w:type="spellStart"/>
      <w:r w:rsidRPr="00E041F8">
        <w:rPr>
          <w:rFonts w:cs="Times New Roman"/>
          <w:color w:val="000000"/>
          <w:kern w:val="0"/>
          <w:sz w:val="20"/>
          <w:szCs w:val="20"/>
        </w:rPr>
        <w:t>cregion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(x, p1, p2, p3, op)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assert(</w:t>
      </w:r>
      <w:proofErr w:type="spellStart"/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>nargin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 xml:space="preserve"> == 5);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region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 xml:space="preserve"> = zeros(size(p1));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proofErr w:type="gramStart"/>
      <w:r w:rsidRPr="00E041F8">
        <w:rPr>
          <w:rFonts w:cs="Times New Roman"/>
          <w:color w:val="0000FF"/>
          <w:kern w:val="0"/>
          <w:sz w:val="20"/>
          <w:szCs w:val="20"/>
        </w:rPr>
        <w:t>for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 xml:space="preserve"> i = 1 : size(x, 1)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r w:rsidRPr="00E041F8">
        <w:rPr>
          <w:rFonts w:cs="Times New Roman"/>
          <w:color w:val="000000"/>
          <w:kern w:val="0"/>
          <w:sz w:val="20"/>
          <w:szCs w:val="20"/>
        </w:rPr>
        <w:t xml:space="preserve">    </w:t>
      </w:r>
      <w:proofErr w:type="gramStart"/>
      <w:r w:rsidRPr="00E041F8">
        <w:rPr>
          <w:rFonts w:cs="Times New Roman"/>
          <w:color w:val="0000FF"/>
          <w:kern w:val="0"/>
          <w:sz w:val="20"/>
          <w:szCs w:val="20"/>
        </w:rPr>
        <w:t>for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 xml:space="preserve"> j = 1 : size(x, 2)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r w:rsidRPr="00E041F8">
        <w:rPr>
          <w:rFonts w:cs="Times New Roman"/>
          <w:color w:val="000000"/>
          <w:kern w:val="0"/>
          <w:sz w:val="20"/>
          <w:szCs w:val="20"/>
        </w:rPr>
        <w:t xml:space="preserve">        </w:t>
      </w:r>
      <w:proofErr w:type="gramStart"/>
      <w:r w:rsidRPr="00E041F8">
        <w:rPr>
          <w:rFonts w:cs="Times New Roman"/>
          <w:color w:val="0000FF"/>
          <w:kern w:val="0"/>
          <w:sz w:val="20"/>
          <w:szCs w:val="20"/>
        </w:rPr>
        <w:t>if</w:t>
      </w:r>
      <w:r w:rsidRPr="00E041F8">
        <w:rPr>
          <w:rFonts w:cs="Times New Roman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>strcmp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 xml:space="preserve">(op, </w:t>
      </w:r>
      <w:r w:rsidRPr="00E041F8">
        <w:rPr>
          <w:rFonts w:cs="Times New Roman"/>
          <w:color w:val="A020F0"/>
          <w:kern w:val="0"/>
          <w:sz w:val="20"/>
          <w:szCs w:val="20"/>
        </w:rPr>
        <w:t>'1'</w:t>
      </w:r>
      <w:r w:rsidRPr="00E041F8">
        <w:rPr>
          <w:rFonts w:cs="Times New Roman"/>
          <w:color w:val="000000"/>
          <w:kern w:val="0"/>
          <w:sz w:val="20"/>
          <w:szCs w:val="20"/>
        </w:rPr>
        <w:t>))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r w:rsidRPr="00E041F8">
        <w:rPr>
          <w:rFonts w:cs="Times New Roman"/>
          <w:color w:val="000000"/>
          <w:kern w:val="0"/>
          <w:sz w:val="20"/>
          <w:szCs w:val="20"/>
        </w:rPr>
        <w:t xml:space="preserve">            [~, loc] = </w:t>
      </w:r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max(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>[p1(i, j), p2(i, j), p3(i, j)]);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r w:rsidRPr="00E041F8">
        <w:rPr>
          <w:rFonts w:cs="Times New Roman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 w:rsidRPr="00E041F8">
        <w:rPr>
          <w:rFonts w:cs="Times New Roman"/>
          <w:color w:val="0000FF"/>
          <w:kern w:val="0"/>
          <w:sz w:val="20"/>
          <w:szCs w:val="20"/>
        </w:rPr>
        <w:t>elseif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>strcmp</w:t>
      </w:r>
      <w:proofErr w:type="spellEnd"/>
      <w:r w:rsidRPr="00E041F8">
        <w:rPr>
          <w:rFonts w:cs="Times New Roman"/>
          <w:color w:val="000000"/>
          <w:kern w:val="0"/>
          <w:sz w:val="20"/>
          <w:szCs w:val="20"/>
        </w:rPr>
        <w:t xml:space="preserve">(op, </w:t>
      </w:r>
      <w:r w:rsidRPr="00E041F8">
        <w:rPr>
          <w:rFonts w:cs="Times New Roman"/>
          <w:color w:val="A020F0"/>
          <w:kern w:val="0"/>
          <w:sz w:val="20"/>
          <w:szCs w:val="20"/>
        </w:rPr>
        <w:t>'2'</w:t>
      </w:r>
      <w:r w:rsidRPr="00E041F8">
        <w:rPr>
          <w:rFonts w:cs="Times New Roman"/>
          <w:color w:val="000000"/>
          <w:kern w:val="0"/>
          <w:sz w:val="20"/>
          <w:szCs w:val="20"/>
        </w:rPr>
        <w:t>))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r w:rsidRPr="00E041F8">
        <w:rPr>
          <w:rFonts w:cs="Times New Roman"/>
          <w:color w:val="000000"/>
          <w:kern w:val="0"/>
          <w:sz w:val="20"/>
          <w:szCs w:val="20"/>
        </w:rPr>
        <w:t xml:space="preserve">            [~, loc] = </w:t>
      </w:r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min(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>[p1(i, j), p2(i, j), p3(i, j)]);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r w:rsidRPr="00E041F8">
        <w:rPr>
          <w:rFonts w:cs="Times New Roman"/>
          <w:color w:val="000000"/>
          <w:kern w:val="0"/>
          <w:sz w:val="20"/>
          <w:szCs w:val="20"/>
        </w:rPr>
        <w:t xml:space="preserve">        </w:t>
      </w:r>
      <w:proofErr w:type="gramStart"/>
      <w:r w:rsidRPr="00E041F8">
        <w:rPr>
          <w:rFonts w:cs="Times New Roman"/>
          <w:color w:val="0000FF"/>
          <w:kern w:val="0"/>
          <w:sz w:val="20"/>
          <w:szCs w:val="20"/>
        </w:rPr>
        <w:t>end</w:t>
      </w:r>
      <w:proofErr w:type="gramEnd"/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r w:rsidRPr="00E041F8">
        <w:rPr>
          <w:rFonts w:cs="Times New Roman"/>
          <w:color w:val="000000"/>
          <w:kern w:val="0"/>
          <w:sz w:val="20"/>
          <w:szCs w:val="20"/>
        </w:rPr>
        <w:t xml:space="preserve">        </w:t>
      </w:r>
      <w:proofErr w:type="gramStart"/>
      <w:r w:rsidRPr="00E041F8">
        <w:rPr>
          <w:rFonts w:cs="Times New Roman"/>
          <w:color w:val="000000"/>
          <w:kern w:val="0"/>
          <w:sz w:val="20"/>
          <w:szCs w:val="20"/>
        </w:rPr>
        <w:t>region(</w:t>
      </w:r>
      <w:proofErr w:type="gramEnd"/>
      <w:r w:rsidRPr="00E041F8">
        <w:rPr>
          <w:rFonts w:cs="Times New Roman"/>
          <w:color w:val="000000"/>
          <w:kern w:val="0"/>
          <w:sz w:val="20"/>
          <w:szCs w:val="20"/>
        </w:rPr>
        <w:t>i, j) = loc - 1;</w:t>
      </w:r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r w:rsidRPr="00E041F8">
        <w:rPr>
          <w:rFonts w:cs="Times New Roman"/>
          <w:color w:val="000000"/>
          <w:kern w:val="0"/>
          <w:sz w:val="20"/>
          <w:szCs w:val="20"/>
        </w:rPr>
        <w:t xml:space="preserve">    </w:t>
      </w:r>
      <w:proofErr w:type="gramStart"/>
      <w:r w:rsidRPr="00E041F8">
        <w:rPr>
          <w:rFonts w:cs="Times New Roman"/>
          <w:color w:val="0000FF"/>
          <w:kern w:val="0"/>
          <w:sz w:val="20"/>
          <w:szCs w:val="20"/>
        </w:rPr>
        <w:t>end</w:t>
      </w:r>
      <w:proofErr w:type="gramEnd"/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proofErr w:type="gramStart"/>
      <w:r w:rsidRPr="00E041F8">
        <w:rPr>
          <w:rFonts w:cs="Times New Roman"/>
          <w:color w:val="0000FF"/>
          <w:kern w:val="0"/>
          <w:sz w:val="20"/>
          <w:szCs w:val="20"/>
        </w:rPr>
        <w:t>end</w:t>
      </w:r>
      <w:proofErr w:type="gramEnd"/>
    </w:p>
    <w:p w:rsidR="00E041F8" w:rsidRPr="00E041F8" w:rsidRDefault="00E041F8" w:rsidP="00E041F8">
      <w:pPr>
        <w:autoSpaceDE w:val="0"/>
        <w:autoSpaceDN w:val="0"/>
        <w:adjustRightInd w:val="0"/>
        <w:ind w:firstLineChars="0" w:firstLine="0"/>
        <w:jc w:val="left"/>
        <w:rPr>
          <w:rFonts w:cs="Times New Roman"/>
          <w:kern w:val="0"/>
          <w:sz w:val="20"/>
          <w:szCs w:val="20"/>
        </w:rPr>
      </w:pPr>
      <w:proofErr w:type="gramStart"/>
      <w:r w:rsidRPr="00E041F8">
        <w:rPr>
          <w:rFonts w:cs="Times New Roman"/>
          <w:color w:val="0000FF"/>
          <w:kern w:val="0"/>
          <w:sz w:val="20"/>
          <w:szCs w:val="20"/>
        </w:rPr>
        <w:t>end</w:t>
      </w:r>
      <w:proofErr w:type="gramEnd"/>
    </w:p>
    <w:p w:rsidR="00E041F8" w:rsidRDefault="00E041F8" w:rsidP="003A7E1C">
      <w:pPr>
        <w:ind w:firstLine="480"/>
        <w:sectPr w:rsidR="00E041F8" w:rsidSect="00E041F8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:rsidR="00E041F8" w:rsidRPr="00E041F8" w:rsidRDefault="00E041F8" w:rsidP="003A7E1C">
      <w:pPr>
        <w:ind w:firstLine="480"/>
      </w:pPr>
    </w:p>
    <w:sectPr w:rsidR="00E041F8" w:rsidRPr="00E041F8" w:rsidSect="00E041F8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93DE1" w:rsidRDefault="00693DE1" w:rsidP="00DC5F23">
      <w:pPr>
        <w:ind w:firstLine="480"/>
      </w:pPr>
      <w:r>
        <w:separator/>
      </w:r>
    </w:p>
  </w:endnote>
  <w:endnote w:type="continuationSeparator" w:id="0">
    <w:p w:rsidR="00693DE1" w:rsidRDefault="00693DE1" w:rsidP="00DC5F23">
      <w:pPr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1690" w:rsidRDefault="00311690" w:rsidP="00311690">
    <w:pPr>
      <w:pStyle w:val="a4"/>
      <w:pBdr>
        <w:top w:val="single" w:sz="4" w:space="1" w:color="auto"/>
      </w:pBdr>
      <w:ind w:firstLine="420"/>
      <w:jc w:val="center"/>
      <w:rPr>
        <w:sz w:val="21"/>
        <w:szCs w:val="21"/>
      </w:rPr>
    </w:pPr>
    <w:r>
      <w:rPr>
        <w:sz w:val="21"/>
        <w:szCs w:val="21"/>
      </w:rPr>
      <w:fldChar w:fldCharType="begin"/>
    </w:r>
    <w:r>
      <w:rPr>
        <w:sz w:val="21"/>
        <w:szCs w:val="21"/>
      </w:rPr>
      <w:instrText xml:space="preserve"> PAGE   \* MERGEFORMAT </w:instrText>
    </w:r>
    <w:r>
      <w:rPr>
        <w:sz w:val="21"/>
        <w:szCs w:val="21"/>
      </w:rPr>
      <w:fldChar w:fldCharType="separate"/>
    </w:r>
    <w:r w:rsidRPr="00DE7DB9">
      <w:rPr>
        <w:noProof/>
        <w:sz w:val="21"/>
        <w:szCs w:val="21"/>
      </w:rPr>
      <w:t>2</w:t>
    </w:r>
    <w:r>
      <w:rPr>
        <w:sz w:val="21"/>
        <w:szCs w:val="21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1690" w:rsidRDefault="00311690" w:rsidP="00311690">
    <w:pPr>
      <w:pStyle w:val="a4"/>
      <w:pBdr>
        <w:top w:val="single" w:sz="4" w:space="1" w:color="auto"/>
      </w:pBdr>
      <w:ind w:firstLine="420"/>
      <w:jc w:val="center"/>
      <w:rPr>
        <w:sz w:val="21"/>
        <w:szCs w:val="21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F4E84" w:rsidRDefault="009F4E84" w:rsidP="009F4E84">
    <w:pPr>
      <w:pStyle w:val="a4"/>
      <w:ind w:firstLine="360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22C60" w:rsidRDefault="00522C60" w:rsidP="00851484">
    <w:pPr>
      <w:pStyle w:val="a4"/>
      <w:ind w:firstLine="360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747251"/>
      <w:docPartObj>
        <w:docPartGallery w:val="Page Numbers (Bottom of Page)"/>
        <w:docPartUnique/>
      </w:docPartObj>
    </w:sdtPr>
    <w:sdtContent>
      <w:p w:rsidR="00522C60" w:rsidRDefault="009F4E84" w:rsidP="00464D30">
        <w:pPr>
          <w:pStyle w:val="a4"/>
          <w:pBdr>
            <w:top w:val="single" w:sz="4" w:space="1" w:color="auto"/>
          </w:pBdr>
          <w:ind w:firstLine="360"/>
          <w:jc w:val="center"/>
        </w:pPr>
        <w:fldSimple w:instr=" PAGE   \* MERGEFORMAT ">
          <w:r w:rsidR="00464D30" w:rsidRPr="00464D30">
            <w:rPr>
              <w:noProof/>
              <w:lang w:val="zh-CN"/>
            </w:rPr>
            <w:t>2</w:t>
          </w:r>
        </w:fldSimple>
      </w:p>
    </w:sdtContent>
  </w:sdt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22C60" w:rsidRDefault="00522C60" w:rsidP="00851484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93DE1" w:rsidRDefault="00693DE1" w:rsidP="00DC5F23">
      <w:pPr>
        <w:ind w:firstLine="480"/>
      </w:pPr>
      <w:r>
        <w:separator/>
      </w:r>
    </w:p>
  </w:footnote>
  <w:footnote w:type="continuationSeparator" w:id="0">
    <w:p w:rsidR="00693DE1" w:rsidRDefault="00693DE1" w:rsidP="00DC5F23">
      <w:pPr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1690" w:rsidRDefault="00311690" w:rsidP="00311690">
    <w:pPr>
      <w:pStyle w:val="a3"/>
      <w:ind w:firstLine="420"/>
      <w:rPr>
        <w:sz w:val="21"/>
        <w:szCs w:val="21"/>
      </w:rPr>
    </w:pPr>
    <w:r>
      <w:rPr>
        <w:rFonts w:hint="eastAsia"/>
        <w:sz w:val="21"/>
        <w:szCs w:val="21"/>
      </w:rPr>
      <w:t>微机原理与接口技术实验报告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1690" w:rsidRDefault="00311690" w:rsidP="00311690">
    <w:pPr>
      <w:pStyle w:val="a3"/>
      <w:ind w:firstLine="420"/>
      <w:textAlignment w:val="top"/>
      <w:rPr>
        <w:sz w:val="21"/>
        <w:szCs w:val="21"/>
      </w:rPr>
    </w:pPr>
    <w:r w:rsidRPr="00D375D5">
      <w:rPr>
        <w:sz w:val="21"/>
        <w:szCs w:val="21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34" o:spid="_x0000_i1092" type="#_x0000_t75" style="width:166.5pt;height:28pt;mso-position-horizontal-relative:page;mso-position-vertical-relative:page">
          <v:imagedata r:id="rId1" o:title="自动化学院logo" croptop="5848f" cropbottom="6880f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F4E84" w:rsidRDefault="009F4E84" w:rsidP="009F4E84">
    <w:pPr>
      <w:pStyle w:val="a3"/>
      <w:ind w:firstLine="360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22C60" w:rsidRDefault="00522C60" w:rsidP="00851484">
    <w:pPr>
      <w:pStyle w:val="a3"/>
      <w:ind w:firstLine="360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22C60" w:rsidRDefault="009F4E84" w:rsidP="00464D30">
    <w:pPr>
      <w:pStyle w:val="a3"/>
      <w:pBdr>
        <w:bottom w:val="single" w:sz="4" w:space="1" w:color="auto"/>
      </w:pBdr>
      <w:ind w:firstLine="420"/>
    </w:pPr>
    <w:r>
      <w:rPr>
        <w:noProof/>
        <w:sz w:val="21"/>
        <w:szCs w:val="21"/>
      </w:rPr>
      <w:drawing>
        <wp:inline distT="0" distB="0" distL="0" distR="0">
          <wp:extent cx="2114550" cy="355600"/>
          <wp:effectExtent l="19050" t="0" r="0" b="0"/>
          <wp:docPr id="90" name="图片 34" descr="自动化学院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34" descr="自动化学院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t="8923" b="10498"/>
                  <a:stretch>
                    <a:fillRect/>
                  </a:stretch>
                </pic:blipFill>
                <pic:spPr bwMode="auto">
                  <a:xfrm>
                    <a:off x="0" y="0"/>
                    <a:ext cx="2114550" cy="355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22C60" w:rsidRDefault="00522C60" w:rsidP="00851484">
    <w:pPr>
      <w:pStyle w:val="a3"/>
      <w:ind w:firstLine="360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D0180"/>
    <w:rsid w:val="00024794"/>
    <w:rsid w:val="00034027"/>
    <w:rsid w:val="00061237"/>
    <w:rsid w:val="000C5BBD"/>
    <w:rsid w:val="001128D0"/>
    <w:rsid w:val="00197C85"/>
    <w:rsid w:val="001C4277"/>
    <w:rsid w:val="001C4FAC"/>
    <w:rsid w:val="001D0180"/>
    <w:rsid w:val="002C155E"/>
    <w:rsid w:val="002E3D22"/>
    <w:rsid w:val="002E497D"/>
    <w:rsid w:val="002E6E59"/>
    <w:rsid w:val="00311690"/>
    <w:rsid w:val="003629A0"/>
    <w:rsid w:val="003831DA"/>
    <w:rsid w:val="003A7E1C"/>
    <w:rsid w:val="0041284E"/>
    <w:rsid w:val="00464D30"/>
    <w:rsid w:val="004974CE"/>
    <w:rsid w:val="004B738F"/>
    <w:rsid w:val="004C4A5D"/>
    <w:rsid w:val="00522C60"/>
    <w:rsid w:val="00576D91"/>
    <w:rsid w:val="005D573A"/>
    <w:rsid w:val="006638EE"/>
    <w:rsid w:val="00664481"/>
    <w:rsid w:val="00670164"/>
    <w:rsid w:val="006939D3"/>
    <w:rsid w:val="00693DE1"/>
    <w:rsid w:val="006D142E"/>
    <w:rsid w:val="007B42E9"/>
    <w:rsid w:val="007D3B8A"/>
    <w:rsid w:val="007E77E0"/>
    <w:rsid w:val="00851484"/>
    <w:rsid w:val="008C502B"/>
    <w:rsid w:val="0096236E"/>
    <w:rsid w:val="00996DCD"/>
    <w:rsid w:val="009F4E84"/>
    <w:rsid w:val="00A62CAE"/>
    <w:rsid w:val="00AA5B47"/>
    <w:rsid w:val="00AE53F0"/>
    <w:rsid w:val="00B247E2"/>
    <w:rsid w:val="00B325B8"/>
    <w:rsid w:val="00BF2121"/>
    <w:rsid w:val="00BF4348"/>
    <w:rsid w:val="00C04A0E"/>
    <w:rsid w:val="00C21927"/>
    <w:rsid w:val="00C22330"/>
    <w:rsid w:val="00C2483C"/>
    <w:rsid w:val="00C47BC3"/>
    <w:rsid w:val="00C56588"/>
    <w:rsid w:val="00C71CFF"/>
    <w:rsid w:val="00C72F27"/>
    <w:rsid w:val="00C766A4"/>
    <w:rsid w:val="00CB6EFE"/>
    <w:rsid w:val="00CC6EA6"/>
    <w:rsid w:val="00D27302"/>
    <w:rsid w:val="00D57A82"/>
    <w:rsid w:val="00DC5F23"/>
    <w:rsid w:val="00DD46CF"/>
    <w:rsid w:val="00DE7AEA"/>
    <w:rsid w:val="00E041F8"/>
    <w:rsid w:val="00E059FC"/>
    <w:rsid w:val="00E52CFF"/>
    <w:rsid w:val="00E56781"/>
    <w:rsid w:val="00E9524D"/>
    <w:rsid w:val="00E96780"/>
    <w:rsid w:val="00EF3DF0"/>
    <w:rsid w:val="00EF4796"/>
    <w:rsid w:val="00FF4143"/>
    <w:rsid w:val="00FF66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2121"/>
    <w:pPr>
      <w:widowControl w:val="0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BF2121"/>
    <w:pPr>
      <w:spacing w:beforeLines="50" w:afterLines="50" w:line="360" w:lineRule="auto"/>
      <w:ind w:firstLineChars="0" w:firstLine="0"/>
      <w:outlineLvl w:val="0"/>
    </w:pPr>
    <w:rPr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F2121"/>
    <w:pPr>
      <w:spacing w:beforeLines="50" w:afterLines="50"/>
      <w:ind w:firstLineChars="0" w:firstLine="0"/>
      <w:outlineLvl w:val="1"/>
    </w:pPr>
    <w:rPr>
      <w:rFonts w:eastAsiaTheme="majorEastAsia" w:cstheme="majorBidi"/>
      <w:bCs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D01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D018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D01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D0180"/>
    <w:rPr>
      <w:sz w:val="18"/>
      <w:szCs w:val="18"/>
    </w:rPr>
  </w:style>
  <w:style w:type="paragraph" w:customStyle="1" w:styleId="a5">
    <w:name w:val="公式"/>
    <w:basedOn w:val="a"/>
    <w:qFormat/>
    <w:rsid w:val="00E059FC"/>
    <w:pPr>
      <w:tabs>
        <w:tab w:val="center" w:pos="4156"/>
        <w:tab w:val="right" w:pos="8301"/>
      </w:tabs>
      <w:ind w:firstLineChars="0" w:firstLine="0"/>
    </w:pPr>
  </w:style>
  <w:style w:type="paragraph" w:styleId="a6">
    <w:name w:val="Balloon Text"/>
    <w:basedOn w:val="a"/>
    <w:link w:val="Char1"/>
    <w:uiPriority w:val="99"/>
    <w:semiHidden/>
    <w:unhideWhenUsed/>
    <w:rsid w:val="00E059F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059FC"/>
    <w:rPr>
      <w:rFonts w:ascii="Times New Roman" w:hAnsi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F2121"/>
    <w:rPr>
      <w:rFonts w:ascii="Times New Roman" w:hAnsi="Times New Roman"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BF2121"/>
    <w:rPr>
      <w:rFonts w:ascii="Times New Roman" w:eastAsiaTheme="majorEastAsia" w:hAnsi="Times New Roman" w:cstheme="majorBidi"/>
      <w:bCs/>
      <w:sz w:val="24"/>
      <w:szCs w:val="32"/>
    </w:rPr>
  </w:style>
  <w:style w:type="table" w:styleId="a7">
    <w:name w:val="Table Grid"/>
    <w:basedOn w:val="a1"/>
    <w:uiPriority w:val="59"/>
    <w:rsid w:val="00D57A8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semiHidden/>
    <w:unhideWhenUsed/>
    <w:rsid w:val="00311690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6.bin"/><Relationship Id="rId117" Type="http://schemas.openxmlformats.org/officeDocument/2006/relationships/oleObject" Target="embeddings/oleObject52.bin"/><Relationship Id="rId21" Type="http://schemas.openxmlformats.org/officeDocument/2006/relationships/image" Target="media/image7.wmf"/><Relationship Id="rId42" Type="http://schemas.openxmlformats.org/officeDocument/2006/relationships/image" Target="media/image17.wmf"/><Relationship Id="rId47" Type="http://schemas.openxmlformats.org/officeDocument/2006/relationships/oleObject" Target="embeddings/oleObject17.bin"/><Relationship Id="rId63" Type="http://schemas.openxmlformats.org/officeDocument/2006/relationships/image" Target="media/image27.wmf"/><Relationship Id="rId68" Type="http://schemas.openxmlformats.org/officeDocument/2006/relationships/oleObject" Target="embeddings/oleObject28.bin"/><Relationship Id="rId84" Type="http://schemas.openxmlformats.org/officeDocument/2006/relationships/image" Target="media/image39.wmf"/><Relationship Id="rId89" Type="http://schemas.openxmlformats.org/officeDocument/2006/relationships/image" Target="media/image42.wmf"/><Relationship Id="rId112" Type="http://schemas.openxmlformats.org/officeDocument/2006/relationships/image" Target="media/image52.wmf"/><Relationship Id="rId133" Type="http://schemas.openxmlformats.org/officeDocument/2006/relationships/image" Target="media/image62.wmf"/><Relationship Id="rId138" Type="http://schemas.openxmlformats.org/officeDocument/2006/relationships/image" Target="media/image65.wmf"/><Relationship Id="rId154" Type="http://schemas.openxmlformats.org/officeDocument/2006/relationships/footer" Target="footer6.xml"/><Relationship Id="rId16" Type="http://schemas.openxmlformats.org/officeDocument/2006/relationships/oleObject" Target="embeddings/oleObject1.bin"/><Relationship Id="rId107" Type="http://schemas.openxmlformats.org/officeDocument/2006/relationships/oleObject" Target="embeddings/oleObject46.bin"/><Relationship Id="rId11" Type="http://schemas.openxmlformats.org/officeDocument/2006/relationships/footer" Target="footer1.xml"/><Relationship Id="rId32" Type="http://schemas.openxmlformats.org/officeDocument/2006/relationships/oleObject" Target="embeddings/oleObject9.bin"/><Relationship Id="rId37" Type="http://schemas.openxmlformats.org/officeDocument/2006/relationships/oleObject" Target="embeddings/oleObject12.bin"/><Relationship Id="rId53" Type="http://schemas.openxmlformats.org/officeDocument/2006/relationships/image" Target="media/image22.wmf"/><Relationship Id="rId58" Type="http://schemas.openxmlformats.org/officeDocument/2006/relationships/oleObject" Target="embeddings/oleObject23.bin"/><Relationship Id="rId74" Type="http://schemas.openxmlformats.org/officeDocument/2006/relationships/oleObject" Target="embeddings/oleObject31.bin"/><Relationship Id="rId79" Type="http://schemas.openxmlformats.org/officeDocument/2006/relationships/image" Target="media/image36.wmf"/><Relationship Id="rId102" Type="http://schemas.openxmlformats.org/officeDocument/2006/relationships/image" Target="media/image48.wmf"/><Relationship Id="rId123" Type="http://schemas.openxmlformats.org/officeDocument/2006/relationships/oleObject" Target="embeddings/oleObject55.bin"/><Relationship Id="rId128" Type="http://schemas.openxmlformats.org/officeDocument/2006/relationships/image" Target="media/image60.wmf"/><Relationship Id="rId144" Type="http://schemas.openxmlformats.org/officeDocument/2006/relationships/image" Target="media/image68.png"/><Relationship Id="rId149" Type="http://schemas.openxmlformats.org/officeDocument/2006/relationships/header" Target="header4.xml"/><Relationship Id="rId5" Type="http://schemas.openxmlformats.org/officeDocument/2006/relationships/footnotes" Target="footnotes.xml"/><Relationship Id="rId90" Type="http://schemas.openxmlformats.org/officeDocument/2006/relationships/oleObject" Target="embeddings/oleObject37.bin"/><Relationship Id="rId95" Type="http://schemas.openxmlformats.org/officeDocument/2006/relationships/image" Target="media/image44.wmf"/><Relationship Id="rId22" Type="http://schemas.openxmlformats.org/officeDocument/2006/relationships/oleObject" Target="embeddings/oleObject4.bin"/><Relationship Id="rId27" Type="http://schemas.openxmlformats.org/officeDocument/2006/relationships/image" Target="media/image10.wmf"/><Relationship Id="rId43" Type="http://schemas.openxmlformats.org/officeDocument/2006/relationships/oleObject" Target="embeddings/oleObject15.bin"/><Relationship Id="rId48" Type="http://schemas.openxmlformats.org/officeDocument/2006/relationships/image" Target="media/image20.wmf"/><Relationship Id="rId64" Type="http://schemas.openxmlformats.org/officeDocument/2006/relationships/oleObject" Target="embeddings/oleObject26.bin"/><Relationship Id="rId69" Type="http://schemas.openxmlformats.org/officeDocument/2006/relationships/image" Target="media/image30.wmf"/><Relationship Id="rId113" Type="http://schemas.openxmlformats.org/officeDocument/2006/relationships/oleObject" Target="embeddings/oleObject50.bin"/><Relationship Id="rId118" Type="http://schemas.openxmlformats.org/officeDocument/2006/relationships/oleObject" Target="embeddings/oleObject53.bin"/><Relationship Id="rId134" Type="http://schemas.openxmlformats.org/officeDocument/2006/relationships/oleObject" Target="embeddings/oleObject61.bin"/><Relationship Id="rId139" Type="http://schemas.openxmlformats.org/officeDocument/2006/relationships/oleObject" Target="embeddings/oleObject63.bin"/><Relationship Id="rId80" Type="http://schemas.openxmlformats.org/officeDocument/2006/relationships/oleObject" Target="embeddings/oleObject33.bin"/><Relationship Id="rId85" Type="http://schemas.openxmlformats.org/officeDocument/2006/relationships/oleObject" Target="embeddings/oleObject35.bin"/><Relationship Id="rId150" Type="http://schemas.openxmlformats.org/officeDocument/2006/relationships/header" Target="header5.xml"/><Relationship Id="rId155" Type="http://schemas.openxmlformats.org/officeDocument/2006/relationships/fontTable" Target="fontTable.xml"/><Relationship Id="rId12" Type="http://schemas.openxmlformats.org/officeDocument/2006/relationships/footer" Target="footer2.xml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oleObject" Target="embeddings/oleObject10.bin"/><Relationship Id="rId38" Type="http://schemas.openxmlformats.org/officeDocument/2006/relationships/image" Target="media/image15.wmf"/><Relationship Id="rId46" Type="http://schemas.openxmlformats.org/officeDocument/2006/relationships/image" Target="media/image19.wmf"/><Relationship Id="rId59" Type="http://schemas.openxmlformats.org/officeDocument/2006/relationships/image" Target="media/image25.wmf"/><Relationship Id="rId67" Type="http://schemas.openxmlformats.org/officeDocument/2006/relationships/image" Target="media/image29.wmf"/><Relationship Id="rId103" Type="http://schemas.openxmlformats.org/officeDocument/2006/relationships/oleObject" Target="embeddings/oleObject44.bin"/><Relationship Id="rId108" Type="http://schemas.openxmlformats.org/officeDocument/2006/relationships/oleObject" Target="embeddings/oleObject47.bin"/><Relationship Id="rId116" Type="http://schemas.openxmlformats.org/officeDocument/2006/relationships/image" Target="media/image54.wmf"/><Relationship Id="rId124" Type="http://schemas.openxmlformats.org/officeDocument/2006/relationships/image" Target="media/image58.wmf"/><Relationship Id="rId129" Type="http://schemas.openxmlformats.org/officeDocument/2006/relationships/oleObject" Target="embeddings/oleObject58.bin"/><Relationship Id="rId137" Type="http://schemas.openxmlformats.org/officeDocument/2006/relationships/image" Target="media/image64.png"/><Relationship Id="rId20" Type="http://schemas.openxmlformats.org/officeDocument/2006/relationships/oleObject" Target="embeddings/oleObject3.bin"/><Relationship Id="rId41" Type="http://schemas.openxmlformats.org/officeDocument/2006/relationships/oleObject" Target="embeddings/oleObject14.bin"/><Relationship Id="rId54" Type="http://schemas.openxmlformats.org/officeDocument/2006/relationships/oleObject" Target="embeddings/oleObject21.bin"/><Relationship Id="rId62" Type="http://schemas.openxmlformats.org/officeDocument/2006/relationships/oleObject" Target="embeddings/oleObject25.bin"/><Relationship Id="rId70" Type="http://schemas.openxmlformats.org/officeDocument/2006/relationships/oleObject" Target="embeddings/oleObject29.bin"/><Relationship Id="rId75" Type="http://schemas.openxmlformats.org/officeDocument/2006/relationships/image" Target="media/image33.wmf"/><Relationship Id="rId83" Type="http://schemas.openxmlformats.org/officeDocument/2006/relationships/image" Target="media/image38.png"/><Relationship Id="rId88" Type="http://schemas.openxmlformats.org/officeDocument/2006/relationships/image" Target="media/image41.png"/><Relationship Id="rId91" Type="http://schemas.openxmlformats.org/officeDocument/2006/relationships/image" Target="media/image43.wmf"/><Relationship Id="rId96" Type="http://schemas.openxmlformats.org/officeDocument/2006/relationships/oleObject" Target="embeddings/oleObject41.bin"/><Relationship Id="rId111" Type="http://schemas.openxmlformats.org/officeDocument/2006/relationships/oleObject" Target="embeddings/oleObject49.bin"/><Relationship Id="rId132" Type="http://schemas.openxmlformats.org/officeDocument/2006/relationships/oleObject" Target="embeddings/oleObject60.bin"/><Relationship Id="rId140" Type="http://schemas.openxmlformats.org/officeDocument/2006/relationships/image" Target="media/image66.wmf"/><Relationship Id="rId145" Type="http://schemas.openxmlformats.org/officeDocument/2006/relationships/image" Target="media/image69.wmf"/><Relationship Id="rId153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7.bin"/><Relationship Id="rId36" Type="http://schemas.openxmlformats.org/officeDocument/2006/relationships/image" Target="media/image14.wmf"/><Relationship Id="rId49" Type="http://schemas.openxmlformats.org/officeDocument/2006/relationships/oleObject" Target="embeddings/oleObject18.bin"/><Relationship Id="rId57" Type="http://schemas.openxmlformats.org/officeDocument/2006/relationships/image" Target="media/image24.wmf"/><Relationship Id="rId106" Type="http://schemas.openxmlformats.org/officeDocument/2006/relationships/image" Target="media/image50.wmf"/><Relationship Id="rId114" Type="http://schemas.openxmlformats.org/officeDocument/2006/relationships/image" Target="media/image53.wmf"/><Relationship Id="rId119" Type="http://schemas.openxmlformats.org/officeDocument/2006/relationships/image" Target="media/image55.png"/><Relationship Id="rId127" Type="http://schemas.openxmlformats.org/officeDocument/2006/relationships/oleObject" Target="embeddings/oleObject57.bin"/><Relationship Id="rId10" Type="http://schemas.openxmlformats.org/officeDocument/2006/relationships/header" Target="header2.xml"/><Relationship Id="rId31" Type="http://schemas.openxmlformats.org/officeDocument/2006/relationships/image" Target="media/image12.wmf"/><Relationship Id="rId44" Type="http://schemas.openxmlformats.org/officeDocument/2006/relationships/image" Target="media/image18.wmf"/><Relationship Id="rId52" Type="http://schemas.openxmlformats.org/officeDocument/2006/relationships/oleObject" Target="embeddings/oleObject20.bin"/><Relationship Id="rId60" Type="http://schemas.openxmlformats.org/officeDocument/2006/relationships/oleObject" Target="embeddings/oleObject24.bin"/><Relationship Id="rId65" Type="http://schemas.openxmlformats.org/officeDocument/2006/relationships/image" Target="media/image28.wmf"/><Relationship Id="rId73" Type="http://schemas.openxmlformats.org/officeDocument/2006/relationships/image" Target="media/image32.wmf"/><Relationship Id="rId78" Type="http://schemas.openxmlformats.org/officeDocument/2006/relationships/image" Target="media/image35.png"/><Relationship Id="rId81" Type="http://schemas.openxmlformats.org/officeDocument/2006/relationships/image" Target="media/image37.wmf"/><Relationship Id="rId86" Type="http://schemas.openxmlformats.org/officeDocument/2006/relationships/image" Target="media/image40.wmf"/><Relationship Id="rId94" Type="http://schemas.openxmlformats.org/officeDocument/2006/relationships/oleObject" Target="embeddings/oleObject40.bin"/><Relationship Id="rId99" Type="http://schemas.openxmlformats.org/officeDocument/2006/relationships/oleObject" Target="embeddings/oleObject42.bin"/><Relationship Id="rId101" Type="http://schemas.openxmlformats.org/officeDocument/2006/relationships/oleObject" Target="embeddings/oleObject43.bin"/><Relationship Id="rId122" Type="http://schemas.openxmlformats.org/officeDocument/2006/relationships/image" Target="media/image57.wmf"/><Relationship Id="rId130" Type="http://schemas.openxmlformats.org/officeDocument/2006/relationships/image" Target="media/image61.png"/><Relationship Id="rId135" Type="http://schemas.openxmlformats.org/officeDocument/2006/relationships/image" Target="media/image63.wmf"/><Relationship Id="rId143" Type="http://schemas.openxmlformats.org/officeDocument/2006/relationships/oleObject" Target="embeddings/oleObject65.bin"/><Relationship Id="rId148" Type="http://schemas.openxmlformats.org/officeDocument/2006/relationships/oleObject" Target="embeddings/oleObject67.bin"/><Relationship Id="rId151" Type="http://schemas.openxmlformats.org/officeDocument/2006/relationships/footer" Target="footer4.xml"/><Relationship Id="rId15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oleObject" Target="embeddings/oleObject2.bin"/><Relationship Id="rId39" Type="http://schemas.openxmlformats.org/officeDocument/2006/relationships/oleObject" Target="embeddings/oleObject13.bin"/><Relationship Id="rId109" Type="http://schemas.openxmlformats.org/officeDocument/2006/relationships/image" Target="media/image51.wmf"/><Relationship Id="rId34" Type="http://schemas.openxmlformats.org/officeDocument/2006/relationships/image" Target="media/image13.wmf"/><Relationship Id="rId50" Type="http://schemas.openxmlformats.org/officeDocument/2006/relationships/oleObject" Target="embeddings/oleObject19.bin"/><Relationship Id="rId55" Type="http://schemas.openxmlformats.org/officeDocument/2006/relationships/image" Target="media/image23.wmf"/><Relationship Id="rId76" Type="http://schemas.openxmlformats.org/officeDocument/2006/relationships/oleObject" Target="embeddings/oleObject32.bin"/><Relationship Id="rId97" Type="http://schemas.openxmlformats.org/officeDocument/2006/relationships/image" Target="media/image45.png"/><Relationship Id="rId104" Type="http://schemas.openxmlformats.org/officeDocument/2006/relationships/image" Target="media/image49.wmf"/><Relationship Id="rId120" Type="http://schemas.openxmlformats.org/officeDocument/2006/relationships/image" Target="media/image56.wmf"/><Relationship Id="rId125" Type="http://schemas.openxmlformats.org/officeDocument/2006/relationships/oleObject" Target="embeddings/oleObject56.bin"/><Relationship Id="rId141" Type="http://schemas.openxmlformats.org/officeDocument/2006/relationships/oleObject" Target="embeddings/oleObject64.bin"/><Relationship Id="rId146" Type="http://schemas.openxmlformats.org/officeDocument/2006/relationships/oleObject" Target="embeddings/oleObject66.bin"/><Relationship Id="rId7" Type="http://schemas.openxmlformats.org/officeDocument/2006/relationships/image" Target="media/image1.png"/><Relationship Id="rId71" Type="http://schemas.openxmlformats.org/officeDocument/2006/relationships/image" Target="media/image31.wmf"/><Relationship Id="rId92" Type="http://schemas.openxmlformats.org/officeDocument/2006/relationships/oleObject" Target="embeddings/oleObject38.bin"/><Relationship Id="rId2" Type="http://schemas.openxmlformats.org/officeDocument/2006/relationships/styles" Target="styles.xml"/><Relationship Id="rId29" Type="http://schemas.openxmlformats.org/officeDocument/2006/relationships/image" Target="media/image11.wmf"/><Relationship Id="rId24" Type="http://schemas.openxmlformats.org/officeDocument/2006/relationships/oleObject" Target="embeddings/oleObject5.bin"/><Relationship Id="rId40" Type="http://schemas.openxmlformats.org/officeDocument/2006/relationships/image" Target="media/image16.wmf"/><Relationship Id="rId45" Type="http://schemas.openxmlformats.org/officeDocument/2006/relationships/oleObject" Target="embeddings/oleObject16.bin"/><Relationship Id="rId66" Type="http://schemas.openxmlformats.org/officeDocument/2006/relationships/oleObject" Target="embeddings/oleObject27.bin"/><Relationship Id="rId87" Type="http://schemas.openxmlformats.org/officeDocument/2006/relationships/oleObject" Target="embeddings/oleObject36.bin"/><Relationship Id="rId110" Type="http://schemas.openxmlformats.org/officeDocument/2006/relationships/oleObject" Target="embeddings/oleObject48.bin"/><Relationship Id="rId115" Type="http://schemas.openxmlformats.org/officeDocument/2006/relationships/oleObject" Target="embeddings/oleObject51.bin"/><Relationship Id="rId131" Type="http://schemas.openxmlformats.org/officeDocument/2006/relationships/oleObject" Target="embeddings/oleObject59.bin"/><Relationship Id="rId136" Type="http://schemas.openxmlformats.org/officeDocument/2006/relationships/oleObject" Target="embeddings/oleObject62.bin"/><Relationship Id="rId61" Type="http://schemas.openxmlformats.org/officeDocument/2006/relationships/image" Target="media/image26.wmf"/><Relationship Id="rId82" Type="http://schemas.openxmlformats.org/officeDocument/2006/relationships/oleObject" Target="embeddings/oleObject34.bin"/><Relationship Id="rId152" Type="http://schemas.openxmlformats.org/officeDocument/2006/relationships/footer" Target="footer5.xml"/><Relationship Id="rId19" Type="http://schemas.openxmlformats.org/officeDocument/2006/relationships/image" Target="media/image6.wmf"/><Relationship Id="rId14" Type="http://schemas.openxmlformats.org/officeDocument/2006/relationships/footer" Target="footer3.xml"/><Relationship Id="rId30" Type="http://schemas.openxmlformats.org/officeDocument/2006/relationships/oleObject" Target="embeddings/oleObject8.bin"/><Relationship Id="rId35" Type="http://schemas.openxmlformats.org/officeDocument/2006/relationships/oleObject" Target="embeddings/oleObject11.bin"/><Relationship Id="rId56" Type="http://schemas.openxmlformats.org/officeDocument/2006/relationships/oleObject" Target="embeddings/oleObject22.bin"/><Relationship Id="rId77" Type="http://schemas.openxmlformats.org/officeDocument/2006/relationships/image" Target="media/image34.png"/><Relationship Id="rId100" Type="http://schemas.openxmlformats.org/officeDocument/2006/relationships/image" Target="media/image47.wmf"/><Relationship Id="rId105" Type="http://schemas.openxmlformats.org/officeDocument/2006/relationships/oleObject" Target="embeddings/oleObject45.bin"/><Relationship Id="rId126" Type="http://schemas.openxmlformats.org/officeDocument/2006/relationships/image" Target="media/image59.wmf"/><Relationship Id="rId14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21.wmf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39.bin"/><Relationship Id="rId98" Type="http://schemas.openxmlformats.org/officeDocument/2006/relationships/image" Target="media/image46.wmf"/><Relationship Id="rId121" Type="http://schemas.openxmlformats.org/officeDocument/2006/relationships/oleObject" Target="embeddings/oleObject54.bin"/><Relationship Id="rId142" Type="http://schemas.openxmlformats.org/officeDocument/2006/relationships/image" Target="media/image67.wmf"/><Relationship Id="rId3" Type="http://schemas.openxmlformats.org/officeDocument/2006/relationships/settings" Target="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7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86A3A69-E277-4A83-B815-0F2F44A372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1197</TotalTime>
  <Pages>12</Pages>
  <Words>900</Words>
  <Characters>5134</Characters>
  <Application>Microsoft Office Word</Application>
  <DocSecurity>0</DocSecurity>
  <Lines>42</Lines>
  <Paragraphs>12</Paragraphs>
  <ScaleCrop>false</ScaleCrop>
  <Company/>
  <LinksUpToDate>false</LinksUpToDate>
  <CharactersWithSpaces>6022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applepc</dc:creator>
  <cp:keywords/>
  <dc:description/>
  <cp:lastModifiedBy>applepc</cp:lastModifiedBy>
  <cp:revision>17</cp:revision>
  <dcterms:created xsi:type="dcterms:W3CDTF">2018-04-21T15:06:00Z</dcterms:created>
  <dcterms:modified xsi:type="dcterms:W3CDTF">2018-05-02T11:42:00Z</dcterms:modified>
</cp:coreProperties>
</file>