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FF5534">
        <w:rPr>
          <w:rFonts w:ascii="Times New Roman" w:hAnsi="Times New Roman"/>
          <w:b/>
          <w:sz w:val="20"/>
        </w:rPr>
        <w:t>2016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FF5534" w:rsidRPr="00FF5534">
        <w:rPr>
          <w:rFonts w:ascii="Times New Roman" w:hAnsi="Times New Roman"/>
          <w:b/>
          <w:sz w:val="24"/>
          <w:szCs w:val="24"/>
        </w:rPr>
        <w:t>4</w:t>
      </w:r>
      <w:r w:rsidR="00FF5534">
        <w:rPr>
          <w:rFonts w:ascii="Times New Roman" w:hAnsi="Times New Roman"/>
          <w:b/>
          <w:sz w:val="24"/>
          <w:szCs w:val="24"/>
        </w:rPr>
        <w:t xml:space="preserve"> марта по 19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FF5534">
        <w:rPr>
          <w:rFonts w:ascii="Times New Roman" w:hAnsi="Times New Roman"/>
          <w:b/>
          <w:sz w:val="24"/>
          <w:szCs w:val="24"/>
        </w:rPr>
        <w:t>2016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FF5534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FF553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4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Паньгина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Степулёнок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29CC" w:rsidRDefault="003F537E" w:rsidP="00EF29CC">
            <w:pPr>
              <w:spacing w:after="0" w:line="240" w:lineRule="auto"/>
              <w:ind w:left="68" w:hanging="68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</w:t>
            </w:r>
          </w:p>
          <w:p w:rsidR="00EF29CC" w:rsidRDefault="003F537E" w:rsidP="00EF29CC">
            <w:pPr>
              <w:spacing w:after="0" w:line="240" w:lineRule="auto"/>
              <w:ind w:left="68" w:hanging="68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 xml:space="preserve">). </w:t>
            </w:r>
          </w:p>
          <w:p w:rsidR="00EF29CC" w:rsidRDefault="003F537E" w:rsidP="00EF29CC">
            <w:pPr>
              <w:spacing w:after="0" w:line="240" w:lineRule="auto"/>
              <w:ind w:left="68" w:hanging="68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Квадратичная сложность. </w:t>
            </w:r>
          </w:p>
          <w:p w:rsidR="003F537E" w:rsidRDefault="003F537E" w:rsidP="00EF29CC">
            <w:pPr>
              <w:spacing w:after="0" w:line="240" w:lineRule="auto"/>
              <w:ind w:left="68" w:hanging="68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Логарифмическая сложность</w:t>
            </w:r>
          </w:p>
          <w:p w:rsidR="00EF29CC" w:rsidRDefault="003F537E" w:rsidP="00EF29CC">
            <w:pPr>
              <w:spacing w:after="0" w:line="240" w:lineRule="auto"/>
              <w:ind w:left="68" w:hanging="68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Системы счисления. Позиционные и непозиционные. Перевод из одной системы счисления в другую. </w:t>
            </w:r>
          </w:p>
          <w:p w:rsidR="003F537E" w:rsidRDefault="003F537E" w:rsidP="00EF29CC">
            <w:pPr>
              <w:spacing w:after="0" w:line="240" w:lineRule="auto"/>
              <w:ind w:left="68" w:hanging="68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Римская система счисления</w:t>
            </w:r>
          </w:p>
          <w:p w:rsidR="003F537E" w:rsidRPr="00E964EF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Паньгина Нина Николаевна</w:t>
            </w:r>
          </w:p>
          <w:p w:rsidR="0035103F" w:rsidRPr="00BB1C82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2B4F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Решение задач </w:t>
            </w:r>
            <w:r w:rsidR="00FF5534">
              <w:rPr>
                <w:rFonts w:ascii="Times New Roman" w:hAnsi="Times New Roman"/>
                <w:b/>
              </w:rPr>
              <w:t xml:space="preserve">на </w:t>
            </w:r>
          </w:p>
          <w:p w:rsidR="0093344B" w:rsidRPr="00F6056B" w:rsidRDefault="00FF5534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r w:rsidR="000608C1">
              <w:rPr>
                <w:rFonts w:ascii="Times New Roman" w:eastAsia="Calibri" w:hAnsi="Times New Roman"/>
                <w:i/>
              </w:rPr>
              <w:t>Степулёнок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Pr="00FF5534" w:rsidRDefault="00FF5534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Целочисленная арифметика. Сортировка «пузырьком». Сортировка подсчётом. Двоичный поиск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Паньгина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на «Динамическое программирование»</w:t>
            </w:r>
          </w:p>
          <w:p w:rsidR="000608C1" w:rsidRPr="004738D4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Степулёнок Денис Олегович</w:t>
            </w:r>
            <w:r w:rsidR="000608C1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Паньгина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на «Динамическое программирование»</w:t>
            </w:r>
          </w:p>
          <w:p w:rsidR="000608C1" w:rsidRPr="004738D4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Степулёнок Денис Олегович</w:t>
            </w:r>
            <w:r w:rsidR="000608C1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534" w:rsidRDefault="00FF5534" w:rsidP="00FF553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FF5534" w:rsidRPr="00BB1C82" w:rsidRDefault="00FF5534" w:rsidP="00FF553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534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и частичный разбор задач</w:t>
            </w:r>
          </w:p>
          <w:p w:rsidR="000608C1" w:rsidRPr="00F6056B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 «Динамическое программирование»</w:t>
            </w:r>
          </w:p>
          <w:p w:rsidR="000608C1" w:rsidRPr="004738D4" w:rsidRDefault="00FF5534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Степулёнок Денис Олегович</w:t>
            </w:r>
            <w:r w:rsidR="000608C1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2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A60F7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</w:t>
            </w:r>
            <w:r w:rsidR="00A60F7A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Язык программирования </w:t>
            </w:r>
            <w:r>
              <w:rPr>
                <w:rFonts w:ascii="Times New Roman" w:hAnsi="Times New Roman"/>
                <w:b/>
                <w:lang w:val="en-US"/>
              </w:rPr>
              <w:t>Python</w:t>
            </w:r>
            <w:r w:rsidRPr="000E4CFD">
              <w:rPr>
                <w:rFonts w:ascii="Times New Roman" w:hAnsi="Times New Roman"/>
                <w:b/>
              </w:rPr>
              <w:t xml:space="preserve">. </w:t>
            </w:r>
          </w:p>
          <w:p w:rsidR="000E4CFD" w:rsidRP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Применение при решении олимпиадных задач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0E4CFD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  <w:r w:rsidR="00B131C9">
              <w:rPr>
                <w:rFonts w:ascii="Times New Roman" w:eastAsia="Calibri" w:hAnsi="Times New Roman"/>
                <w:b/>
              </w:rPr>
              <w:t>Теорию графов.</w:t>
            </w:r>
            <w:r w:rsidR="00B131C9" w:rsidRPr="00B131C9">
              <w:rPr>
                <w:rFonts w:ascii="Times New Roman" w:eastAsia="Calibri" w:hAnsi="Times New Roman"/>
                <w:b/>
              </w:rPr>
              <w:t xml:space="preserve"> </w:t>
            </w:r>
            <w:r w:rsidR="00B131C9">
              <w:rPr>
                <w:rFonts w:ascii="Times New Roman" w:eastAsia="Calibri" w:hAnsi="Times New Roman"/>
                <w:b/>
              </w:rPr>
              <w:t>Поиск в ширину и глубину.</w:t>
            </w:r>
          </w:p>
          <w:p w:rsidR="00B131C9" w:rsidRPr="00B131C9" w:rsidRDefault="00B131C9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Поиск мостов.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131C9">
              <w:rPr>
                <w:rFonts w:ascii="Times New Roman" w:hAnsi="Times New Roman"/>
                <w:b/>
              </w:rPr>
              <w:t>Динамическое программирование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31C9" w:rsidRPr="00BB1C82" w:rsidRDefault="00B131C9" w:rsidP="00B131C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131C9" w:rsidRDefault="00B131C9" w:rsidP="000E4CF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b/>
              </w:rPr>
              <w:t>«Теория графов»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0E4CFD" w:rsidRPr="00856087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794E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794E68" w:rsidRDefault="00794E68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794E68">
              <w:rPr>
                <w:rFonts w:ascii="Times New Roman" w:hAnsi="Times New Roman"/>
                <w:b/>
                <w:i/>
              </w:rPr>
              <w:t>Русский музей. История и современность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794E68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A60F7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94E68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A60F7A">
              <w:rPr>
                <w:rFonts w:ascii="Times New Roman" w:hAnsi="Times New Roman"/>
                <w:b/>
                <w:i/>
                <w:sz w:val="24"/>
                <w:szCs w:val="24"/>
              </w:rPr>
              <w:t>6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C9251B" w:rsidRDefault="00C9251B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C9251B" w:rsidRPr="00C9251B">
              <w:rPr>
                <w:rFonts w:ascii="Times New Roman" w:hAnsi="Times New Roman"/>
                <w:b/>
              </w:rPr>
              <w:t>Лекция «</w:t>
            </w:r>
            <w:r w:rsidR="00AA5710">
              <w:rPr>
                <w:rFonts w:ascii="Times New Roman" w:hAnsi="Times New Roman"/>
                <w:b/>
              </w:rPr>
              <w:t>Алгоритмы на строках</w:t>
            </w:r>
            <w:r w:rsidR="00C9251B" w:rsidRPr="00C9251B">
              <w:rPr>
                <w:rFonts w:ascii="Times New Roman" w:hAnsi="Times New Roman"/>
                <w:b/>
              </w:rPr>
              <w:t>».</w:t>
            </w:r>
          </w:p>
          <w:p w:rsidR="00BB1C82" w:rsidRPr="00BB1C82" w:rsidRDefault="00AA571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FD5721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Каб. и</w:t>
            </w:r>
            <w:r w:rsidR="00DC4F4D"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C9251B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251B" w:rsidRDefault="00C9251B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 xml:space="preserve">Решение задач на тему: </w:t>
            </w:r>
          </w:p>
          <w:p w:rsidR="00BB1C82" w:rsidRPr="00BB1C82" w:rsidRDefault="00C9251B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>«</w:t>
            </w:r>
            <w:r w:rsidR="00AA5710">
              <w:rPr>
                <w:rFonts w:ascii="Times New Roman" w:hAnsi="Times New Roman"/>
                <w:b/>
              </w:rPr>
              <w:t>Алгоритмы на строках</w:t>
            </w:r>
            <w:r w:rsidRPr="00C9251B">
              <w:rPr>
                <w:rFonts w:ascii="Times New Roman" w:eastAsia="Calibri" w:hAnsi="Times New Roman"/>
                <w:b/>
              </w:rPr>
              <w:t>»</w:t>
            </w:r>
            <w:r w:rsidR="00BB1C82" w:rsidRPr="00BB1C82">
              <w:rPr>
                <w:rFonts w:ascii="Times New Roman" w:eastAsia="Calibri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r w:rsidR="00AA5710">
              <w:rPr>
                <w:rFonts w:ascii="Times New Roman" w:hAnsi="Times New Roman"/>
                <w:i/>
              </w:rPr>
              <w:t>Степулёнок</w:t>
            </w:r>
            <w:r w:rsidR="00AA5710"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Каб.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C9251B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1B" w:rsidRDefault="00C9251B" w:rsidP="00C9251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 xml:space="preserve">Решение задач на тему: </w:t>
            </w:r>
          </w:p>
          <w:p w:rsidR="00BB1C82" w:rsidRPr="00BB1C82" w:rsidRDefault="00C9251B" w:rsidP="00C9251B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9251B">
              <w:rPr>
                <w:rFonts w:ascii="Times New Roman" w:eastAsia="Calibri" w:hAnsi="Times New Roman"/>
                <w:b/>
              </w:rPr>
              <w:t>«</w:t>
            </w:r>
            <w:r w:rsidR="00AA5710">
              <w:rPr>
                <w:rFonts w:ascii="Times New Roman" w:hAnsi="Times New Roman"/>
                <w:b/>
              </w:rPr>
              <w:t>Алгоритмы на строках</w:t>
            </w:r>
            <w:r w:rsidRPr="00C9251B">
              <w:rPr>
                <w:rFonts w:ascii="Times New Roman" w:eastAsia="Calibri" w:hAnsi="Times New Roman"/>
                <w:b/>
              </w:rPr>
              <w:t>»</w:t>
            </w:r>
            <w:r w:rsidR="00BB1C82" w:rsidRPr="00BB1C82">
              <w:rPr>
                <w:rFonts w:ascii="Times New Roman" w:eastAsia="Calibri" w:hAnsi="Times New Roman"/>
                <w:b/>
              </w:rPr>
              <w:t>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r w:rsidR="00AA5710">
              <w:rPr>
                <w:rFonts w:ascii="Times New Roman" w:hAnsi="Times New Roman"/>
                <w:i/>
              </w:rPr>
              <w:t>Степулёнок</w:t>
            </w:r>
            <w:r w:rsidR="00AA5710"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DC4F4D" w:rsidRPr="00BB1C82">
              <w:rPr>
                <w:rFonts w:ascii="Times New Roman" w:hAnsi="Times New Roman"/>
                <w:i/>
              </w:rPr>
              <w:t xml:space="preserve">Каб.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A60F7A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</w:t>
            </w:r>
            <w:r w:rsidR="00A60F7A">
              <w:rPr>
                <w:rFonts w:ascii="Times New Roman" w:hAnsi="Times New Roman"/>
                <w:b/>
                <w:i/>
                <w:sz w:val="24"/>
                <w:szCs w:val="24"/>
              </w:rPr>
              <w:t>7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35501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</w:p>
          <w:p w:rsidR="00F6056B" w:rsidRPr="001A0C4F" w:rsidRDefault="00355012" w:rsidP="0035501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BB1C82" w:rsidRPr="00BB1C82" w:rsidRDefault="00647FA1" w:rsidP="00647F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35501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на тему</w:t>
            </w:r>
            <w:r w:rsidR="00B22680">
              <w:rPr>
                <w:rFonts w:ascii="Times New Roman" w:hAnsi="Times New Roman"/>
                <w:b/>
              </w:rPr>
              <w:t xml:space="preserve"> </w:t>
            </w:r>
            <w:r w:rsidR="00B22680"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Теория игр</w:t>
            </w:r>
            <w:r w:rsidR="00B22680"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355012" w:rsidRDefault="0035501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35501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FD5721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Каб</w:t>
            </w:r>
            <w:proofErr w:type="spellEnd"/>
            <w:r>
              <w:rPr>
                <w:rFonts w:ascii="Times New Roman" w:hAnsi="Times New Roman"/>
                <w:i/>
              </w:rPr>
              <w:t>. и</w:t>
            </w:r>
            <w:r w:rsidR="00647FA1"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355012"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1A0C4F" w:rsidRDefault="00355012" w:rsidP="0035501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647FA1" w:rsidP="00647F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355012">
              <w:rPr>
                <w:rFonts w:ascii="Times New Roman" w:hAnsi="Times New Roman"/>
                <w:b/>
              </w:rPr>
              <w:t>Теория игр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AE17D3" w:rsidRDefault="0035501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327F0E">
              <w:rPr>
                <w:rFonts w:ascii="Times New Roman" w:hAnsi="Times New Roman"/>
                <w:i/>
              </w:rPr>
              <w:t>,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FD5721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Каб. и</w:t>
            </w:r>
            <w:r w:rsidR="00647FA1"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5A17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355012" w:rsidP="0035501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685A17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355012">
              <w:rPr>
                <w:rFonts w:ascii="Times New Roman" w:hAnsi="Times New Roman"/>
                <w:b/>
              </w:rPr>
              <w:t>Теория игр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AE17D3" w:rsidRDefault="0035501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685A17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355012">
              <w:rPr>
                <w:rFonts w:ascii="Times New Roman" w:hAnsi="Times New Roman"/>
                <w:b/>
                <w:sz w:val="32"/>
                <w:szCs w:val="32"/>
              </w:rPr>
              <w:t>Искусственный интеллект</w:t>
            </w:r>
            <w:r w:rsidR="00355012" w:rsidRPr="00355012">
              <w:rPr>
                <w:rFonts w:ascii="Times New Roman" w:hAnsi="Times New Roman"/>
                <w:b/>
                <w:sz w:val="32"/>
                <w:szCs w:val="32"/>
              </w:rPr>
              <w:t>: п</w:t>
            </w:r>
            <w:r w:rsidR="00355012">
              <w:rPr>
                <w:rFonts w:ascii="Times New Roman" w:hAnsi="Times New Roman"/>
                <w:b/>
                <w:sz w:val="32"/>
                <w:szCs w:val="32"/>
              </w:rPr>
              <w:t>рограммы, которые играют в игры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355012" w:rsidRDefault="00355012" w:rsidP="00355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Кольцов Максим Алексеевич</w:t>
            </w:r>
            <w:r w:rsidR="00D62DB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студент </w:t>
            </w:r>
            <w:proofErr w:type="spellStart"/>
            <w:r>
              <w:rPr>
                <w:rFonts w:ascii="Times New Roman" w:hAnsi="Times New Roman"/>
              </w:rPr>
              <w:t>МатМеха</w:t>
            </w:r>
            <w:proofErr w:type="spellEnd"/>
            <w:r>
              <w:rPr>
                <w:rFonts w:ascii="Times New Roman" w:hAnsi="Times New Roman"/>
              </w:rPr>
              <w:t xml:space="preserve">, ведущий занятий по подготовке к олимпиадам по информатике, </w:t>
            </w:r>
          </w:p>
          <w:p w:rsidR="00D62DBD" w:rsidRPr="00BB1C82" w:rsidRDefault="00355012" w:rsidP="00355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сотрудник «Санкт-Петербургского института ядерной физики»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A60F7A" w:rsidP="00A60F7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18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6496" w:rsidRPr="00BB1C82" w:rsidRDefault="00716496" w:rsidP="0071649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6E5AD7" w:rsidRDefault="002E1AF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6E5AD7" w:rsidRPr="0093344B" w:rsidRDefault="002E1AFC" w:rsidP="002E1AF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2E1AFC" w:rsidRDefault="002E1AFC" w:rsidP="002E1AF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с олимпиад по информатике высокого уровня прошлых лет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2E1AFC"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="002E1AFC"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2E1AFC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2E1AFC"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716496" w:rsidRDefault="00716496" w:rsidP="0071649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6E5AD7" w:rsidRPr="00BB1C82" w:rsidRDefault="002E1AF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2E1AFC" w:rsidP="002E1AF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2E1AFC" w:rsidP="002E1AFC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с олимпиад по информатике высокого уровня прошлых лет</w:t>
            </w:r>
          </w:p>
          <w:p w:rsidR="00C71706" w:rsidRDefault="002E1AFC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C71706"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2E1AFC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063A" w:rsidTr="00BE5C70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3A" w:rsidRDefault="009C063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3A" w:rsidRDefault="009C06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9C063A" w:rsidRDefault="009C06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9C063A" w:rsidRDefault="009C06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A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9C063A" w:rsidRPr="00716496" w:rsidRDefault="00716496" w:rsidP="0071649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9C063A" w:rsidRPr="00BB1C82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9C063A" w:rsidRPr="002E1AFC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3A" w:rsidRPr="00716496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16496">
              <w:rPr>
                <w:rFonts w:ascii="Times New Roman" w:hAnsi="Times New Roman"/>
                <w:i/>
                <w:sz w:val="24"/>
                <w:szCs w:val="24"/>
              </w:rPr>
              <w:t>ЛЕКЦИЯ</w:t>
            </w:r>
          </w:p>
          <w:p w:rsidR="009C063A" w:rsidRPr="00716496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716496">
              <w:rPr>
                <w:rFonts w:ascii="Times New Roman" w:hAnsi="Times New Roman"/>
                <w:i/>
                <w:sz w:val="24"/>
                <w:szCs w:val="24"/>
              </w:rPr>
              <w:t>Конференц</w:t>
            </w:r>
            <w:proofErr w:type="spellEnd"/>
            <w:r w:rsidRPr="00716496">
              <w:rPr>
                <w:rFonts w:ascii="Times New Roman" w:hAnsi="Times New Roman"/>
                <w:i/>
                <w:sz w:val="24"/>
                <w:szCs w:val="24"/>
              </w:rPr>
              <w:t xml:space="preserve"> – зал</w:t>
            </w:r>
          </w:p>
          <w:p w:rsidR="009C063A" w:rsidRPr="00716496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16496">
              <w:rPr>
                <w:rFonts w:ascii="Times New Roman" w:hAnsi="Times New Roman"/>
                <w:b/>
                <w:sz w:val="24"/>
                <w:szCs w:val="24"/>
              </w:rPr>
              <w:t xml:space="preserve">«Основы </w:t>
            </w:r>
            <w:r w:rsidRPr="0071649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Java</w:t>
            </w:r>
            <w:r w:rsidRPr="00716496">
              <w:rPr>
                <w:rFonts w:ascii="Times New Roman" w:hAnsi="Times New Roman"/>
                <w:b/>
                <w:sz w:val="24"/>
                <w:szCs w:val="24"/>
              </w:rPr>
              <w:t xml:space="preserve"> для решения олимпиадных задач»</w:t>
            </w:r>
          </w:p>
          <w:p w:rsidR="009C063A" w:rsidRPr="002E1AFC" w:rsidRDefault="009C063A" w:rsidP="009C063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716496">
              <w:rPr>
                <w:rFonts w:ascii="Times New Roman" w:hAnsi="Times New Roman"/>
                <w:sz w:val="24"/>
                <w:szCs w:val="24"/>
              </w:rPr>
              <w:t>Степулёнок</w:t>
            </w:r>
            <w:proofErr w:type="spellEnd"/>
            <w:r w:rsidRPr="00716496">
              <w:rPr>
                <w:rFonts w:ascii="Times New Roman" w:hAnsi="Times New Roman"/>
                <w:sz w:val="24"/>
                <w:szCs w:val="24"/>
              </w:rPr>
              <w:t xml:space="preserve"> Денис Олегович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A60F7A" w:rsidP="00A60F7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19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  <w:bookmarkStart w:id="0" w:name="_GoBack"/>
            <w:bookmarkEnd w:id="0"/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327F0E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</w:t>
            </w:r>
            <w:r w:rsidR="00327F0E"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p w:rsidR="00F155D4" w:rsidRDefault="00F155D4" w:rsidP="0078436E"/>
    <w:p w:rsidR="00F155D4" w:rsidRDefault="00F155D4" w:rsidP="0078436E"/>
    <w:sectPr w:rsidR="00F155D4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0E4CFD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2E1AFC"/>
    <w:rsid w:val="003112EA"/>
    <w:rsid w:val="00322CC7"/>
    <w:rsid w:val="00327F0E"/>
    <w:rsid w:val="0035103F"/>
    <w:rsid w:val="00355012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47FA1"/>
    <w:rsid w:val="00675EBE"/>
    <w:rsid w:val="00685A17"/>
    <w:rsid w:val="00693699"/>
    <w:rsid w:val="00696E2A"/>
    <w:rsid w:val="006A1EA0"/>
    <w:rsid w:val="006D5D0A"/>
    <w:rsid w:val="006E5AD7"/>
    <w:rsid w:val="006F2BE0"/>
    <w:rsid w:val="00705881"/>
    <w:rsid w:val="00716496"/>
    <w:rsid w:val="00716842"/>
    <w:rsid w:val="0078436E"/>
    <w:rsid w:val="00794E68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2B4F"/>
    <w:rsid w:val="009A73B7"/>
    <w:rsid w:val="009C063A"/>
    <w:rsid w:val="00A07318"/>
    <w:rsid w:val="00A15201"/>
    <w:rsid w:val="00A424B2"/>
    <w:rsid w:val="00A60F7A"/>
    <w:rsid w:val="00A766D3"/>
    <w:rsid w:val="00A91612"/>
    <w:rsid w:val="00AA2456"/>
    <w:rsid w:val="00AA5710"/>
    <w:rsid w:val="00AC6426"/>
    <w:rsid w:val="00AE17D3"/>
    <w:rsid w:val="00AF4FE2"/>
    <w:rsid w:val="00B06220"/>
    <w:rsid w:val="00B11856"/>
    <w:rsid w:val="00B131C9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9251B"/>
    <w:rsid w:val="00CA3192"/>
    <w:rsid w:val="00D05BFB"/>
    <w:rsid w:val="00D6175D"/>
    <w:rsid w:val="00D62DBD"/>
    <w:rsid w:val="00D84DD6"/>
    <w:rsid w:val="00DC4F4D"/>
    <w:rsid w:val="00DC6B94"/>
    <w:rsid w:val="00E344F2"/>
    <w:rsid w:val="00E964EF"/>
    <w:rsid w:val="00EA5CE3"/>
    <w:rsid w:val="00EF29CC"/>
    <w:rsid w:val="00F04216"/>
    <w:rsid w:val="00F155D4"/>
    <w:rsid w:val="00F16830"/>
    <w:rsid w:val="00F17518"/>
    <w:rsid w:val="00F6056B"/>
    <w:rsid w:val="00FD5721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tulpina</cp:lastModifiedBy>
  <cp:revision>48</cp:revision>
  <cp:lastPrinted>2016-03-17T12:19:00Z</cp:lastPrinted>
  <dcterms:created xsi:type="dcterms:W3CDTF">2013-03-20T11:51:00Z</dcterms:created>
  <dcterms:modified xsi:type="dcterms:W3CDTF">2016-03-18T13:55:00Z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