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</w:rPr>
      </w:pPr>
      <w:r>
        <w:rPr>
          <w:rFonts w:hint="eastAsia"/>
        </w:rPr>
        <w:t>Date:2019.11.17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1. 吴恩达视频教程第一章　　学习网址https://study.163.com/course/courseLearn.htm?courseId=1004570029#/learn/text?lessonId=1050360369&amp;courseId=1004570029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2. cuda 命令行可以使用，但是pycharm中无法导入的问题　　点击run-&gt;edit configurations 添加环境变量LD_LIBRARY_PATH　　  /usr/local/cuda/lib64:/usr/local/cuda/extras/CUPTI/lib64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3.莫烦python-----keras学习完P8</w:t>
      </w:r>
    </w:p>
    <w:p>
      <w:pPr>
        <w:pStyle w:val="6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Date:2019.11.18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1.git 学习：</w:t>
      </w:r>
    </w:p>
    <w:p>
      <w:pPr>
        <w:pStyle w:val="6"/>
        <w:rPr>
          <w:rFonts w:hint="eastAsia"/>
        </w:rPr>
      </w:pPr>
      <w:r>
        <w:rPr>
          <w:rFonts w:hint="eastAsia"/>
        </w:rPr>
        <w:t>登录自己的github账号，创建自己的仓库。</w:t>
      </w:r>
    </w:p>
    <w:p>
      <w:pPr>
        <w:pStyle w:val="6"/>
        <w:rPr>
          <w:rFonts w:hint="eastAsia"/>
        </w:rPr>
      </w:pPr>
      <w:r>
        <w:rPr>
          <w:rFonts w:hint="eastAsia"/>
        </w:rPr>
        <w:t>从github克隆自己的仓库可以使用https（但是操作需要每次输入用户名和密码），也可以创建SSH进行本地与远程的链接。</w:t>
      </w:r>
    </w:p>
    <w:p>
      <w:pPr>
        <w:pStyle w:val="6"/>
        <w:rPr>
          <w:rFonts w:hint="eastAsia"/>
        </w:rPr>
      </w:pPr>
      <w:r>
        <w:rPr>
          <w:rFonts w:hint="eastAsia"/>
        </w:rPr>
        <w:t>(1) 创建ssh：右上角头像，点击setting——&gt;SSH and GPG keys---&gt;点击Adding a new SSH key to your GitHub account→----&gt;点击Generating a new SSH key and adding it to the ssh-agent（依据显示的命令进行命令行操作）---&gt;退回去进行xclip将生成的秘钥进行复制，如果无法使用xclip，则需要~/.ssh/id_rsa.pub中的内容复制到github网站中的ssh框中，title就写自己的名字就行。</w:t>
      </w:r>
    </w:p>
    <w:p>
      <w:pPr>
        <w:pStyle w:val="6"/>
        <w:rPr>
          <w:rFonts w:hint="eastAsia"/>
        </w:rPr>
      </w:pPr>
      <w:r>
        <w:rPr>
          <w:rFonts w:hint="eastAsia"/>
        </w:rPr>
        <w:t>(2) git命令：git clone &lt;自己的ssh地址&gt;　将仓库下载到自己的本地---&gt;cd到仓库---&gt;新建文件---&gt;git add 文件名---&gt;git commit -m "info"---&gt;git push(这样就将文件推到网页上了)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（clone下的本地文件夹就属于本地工作站，通过add命令推到staged/index属于临时区，通过commit命令推到分支，再通push 　　　　　　　　　　　命令推到oringa端）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log查看日志　　git show 版本号可以查看详细信息　　git reset 以及相应的一些其他命令可以实现回滚版本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pull  拉一下远端</w:t>
      </w:r>
    </w:p>
    <w:p>
      <w:pPr>
        <w:pStyle w:val="6"/>
        <w:rPr>
          <w:rFonts w:hint="eastAsia"/>
        </w:rPr>
      </w:pPr>
      <w:r>
        <w:rPr>
          <w:rFonts w:hint="eastAsia"/>
        </w:rPr>
        <w:t>(3) 解决冲突，当两个工作站同时对一个文件进行了修改进行推送，则会提示冲突，接下来输入git pull命令，打开本地的文件修改，之后重新add commit push 即可，也可用另一个命令进行直接拒绝另一个人的修改</w:t>
      </w:r>
    </w:p>
    <w:p>
      <w:pPr>
        <w:pStyle w:val="6"/>
        <w:rPr>
          <w:rFonts w:hint="eastAsia"/>
        </w:rPr>
      </w:pPr>
      <w:r>
        <w:rPr>
          <w:rFonts w:hint="eastAsia"/>
        </w:rPr>
        <w:t>(4) 分支，git branch branch1 创建了分支branch1  git checkout branch1 就切换到branch1　　</w:t>
      </w:r>
    </w:p>
    <w:p>
      <w:pPr>
        <w:pStyle w:val="6"/>
        <w:rPr>
          <w:rFonts w:hint="eastAsia"/>
        </w:rPr>
      </w:pPr>
      <w:r>
        <w:rPr>
          <w:rFonts w:hint="eastAsia"/>
        </w:rPr>
        <w:t>git branch -vv　查看本地分支与远端分支是否建立了联系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可以使用一个命令 git checkout -b branch1  创建分支１并且切换到banch1</w:t>
      </w:r>
    </w:p>
    <w:p>
      <w:pPr>
        <w:pStyle w:val="6"/>
        <w:rPr>
          <w:rFonts w:hint="eastAsia"/>
        </w:rPr>
      </w:pPr>
      <w:r>
        <w:rPr>
          <w:rFonts w:hint="eastAsia"/>
        </w:rPr>
        <w:t>git pull 把远端的好多请求拉回本地（更新一下代码），然后　git merge branch1 在master基础上与branch1合并，git push 推到远端</w:t>
      </w:r>
    </w:p>
    <w:p>
      <w:pPr>
        <w:pStyle w:val="6"/>
        <w:rPr>
          <w:rFonts w:hint="eastAsia"/>
        </w:rPr>
      </w:pPr>
      <w:r>
        <w:rPr>
          <w:rFonts w:hint="eastAsia"/>
        </w:rPr>
        <w:t>(5) 合并分支　git merge branch1 就合并了分支了。</w:t>
      </w:r>
    </w:p>
    <w:p>
      <w:pPr>
        <w:pStyle w:val="6"/>
        <w:rPr>
          <w:rFonts w:hint="eastAsia"/>
        </w:rPr>
      </w:pPr>
      <w:r>
        <w:rPr>
          <w:rFonts w:hint="eastAsia"/>
        </w:rPr>
        <w:t>(6) 记住那张图https://www.runoob.com/wp-content/uploads/2015/02/1352126739_7909.jpg</w:t>
      </w:r>
    </w:p>
    <w:p>
      <w:pPr>
        <w:pStyle w:val="6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Date:2019.11.18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mysql的安装：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（1）mysql官网(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"https://dev.mysql.com/downloads/file/?id=476233"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https://dev.mysql.com/downloads/file/?id=476233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)下载mysql community downloads.解压到自己的文件夹。新建一个my.ini的文件内容{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设置3306端口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port=3306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设置mysql的安装目录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basedir=E:\\software\\mysql\\mysql-8.0.11-winx64   # 切记此处一定要用双斜杠\\，单斜杠我这里会出错，不过看别人的教程，有的是单斜杠。自己尝试吧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设置mysql数据库的数据的存放目录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datadir=E:\\software\\mysql\\mysql-8.0.11-winx64\\Data   # 此处同上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允许最大连接数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max_connections=200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允许连接失败的次数。这是为了防止有人从该主机试图攻击数据库系统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max_connect_errors=10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服务端使用的字符集默认为UTF8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character-set-server=utf8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创建新表时将使用的默认存储引擎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default-storage-engine=INNODB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默认使用“mysql_native_password”插件认证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default_authentication_plugin=mysql_native_password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设置mysql客户端默认字符集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设置mysql客户端连接服务端时默认使用的端口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port=3306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numPr>
          <w:ilvl w:val="0"/>
          <w:numId w:val="2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pStyle w:val="6"/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右键我的电脑，属性，高级设置，环境变量配置，path,新建将MySQL的bin目录添加到环境变量中。</w:t>
      </w:r>
    </w:p>
    <w:p>
      <w:pPr>
        <w:pStyle w:val="6"/>
        <w:numPr>
          <w:ilvl w:val="0"/>
          <w:numId w:val="2"/>
        </w:numPr>
        <w:ind w:left="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6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>管理员身份运行cmd,cd 到bin目录下，执行</w:t>
      </w:r>
      <w:r>
        <w:rPr>
          <w:rStyle w:val="10"/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mysqld --initialize --console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命令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之后会打印root的初始密码记住这个密码，之后的登陆会用到，如果忘记了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删掉初始化的 datadir 目录，再执行一遍初始化命令，又会重新生成的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6"/>
        <w:bidi w:val="0"/>
        <w:ind w:firstLine="500" w:firstLineChars="0"/>
        <w:rPr>
          <w:rStyle w:val="12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之后还是在bin目录下执行</w:t>
      </w:r>
      <w:r>
        <w:rPr>
          <w:rStyle w:val="10"/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mysqld --install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命令安装mysql_service，后面可以加服务名，默认为mysql.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可以通过命令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 start mysql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启动MySQL的服务了。通过命令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 stop mysql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停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止服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务。通过命令</w:t>
      </w:r>
      <w:r>
        <w:rPr>
          <w:rStyle w:val="10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sc delete MySQL/mysqld -remove</w:t>
      </w:r>
      <w:r>
        <w:rPr>
          <w:rStyle w:val="12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卸载 MySQL 服务</w:t>
      </w:r>
    </w:p>
    <w:p>
      <w:pPr>
        <w:pStyle w:val="6"/>
        <w:bidi w:val="0"/>
        <w:ind w:firstLine="500" w:firstLineChars="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mysql -u root -p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之后输入刚才在上面记住的密码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在MySQL中执行命令：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ALTER USER 'root'@'localhost' IDENTIFIED WITH mysql_native_password BY '新密码';  </w:t>
      </w:r>
    </w:p>
    <w:p>
      <w:pPr>
        <w:pStyle w:val="6"/>
        <w:bidi w:val="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就可以完成新密码的设置了。</w:t>
      </w:r>
    </w:p>
    <w:bookmarkEnd w:id="0"/>
    <w:p>
      <w:pPr>
        <w:pStyle w:val="6"/>
        <w:bidi w:val="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在Mysql命令下就可以使用Mysql的命令，比如show databases; show tables;</w:t>
      </w:r>
    </w:p>
    <w:p>
      <w:pPr>
        <w:pStyle w:val="6"/>
        <w:bidi w:val="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Style w:val="10"/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mysql可视化工具的安装。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N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avicat 首先去官网下载，安装完成后 ，点击试用。</w:t>
      </w:r>
    </w:p>
    <w:p>
      <w:pPr>
        <w:pStyle w:val="6"/>
        <w:numPr>
          <w:numId w:val="0"/>
        </w:numPr>
        <w:bidi w:val="0"/>
        <w:ind w:leftChars="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下载破解文件，关闭杀毒软件，管理员运行（D:\navicat_for_mysql\破解\Navicat_Keygen_Patch_v4.8_By_DFoX）.exe文件。点击patch,选中navicat.exe，下面的一个按钮调成MySQL，打开navicat,点击注册，点击破解软件的中间的generate，点击激活，将navicat产生的码输入到破解软件的框中，然后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  <w:t>点击左下角的generate然后将破解码输入到navicat中就可以了。</w:t>
      </w:r>
    </w:p>
    <w:p>
      <w:pPr>
        <w:pStyle w:val="6"/>
        <w:numPr>
          <w:numId w:val="0"/>
        </w:numPr>
        <w:bidi w:val="0"/>
        <w:ind w:leftChars="0"/>
        <w:rPr>
          <w:rStyle w:val="10"/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bidi w:val="0"/>
        <w:rPr>
          <w:rStyle w:val="10"/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29F00"/>
    <w:multiLevelType w:val="singleLevel"/>
    <w:tmpl w:val="AC929F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CBE5B8"/>
    <w:multiLevelType w:val="singleLevel"/>
    <w:tmpl w:val="E8CBE5B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4D12"/>
    <w:rsid w:val="3D50700B"/>
    <w:rsid w:val="68D96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uiPriority w:val="0"/>
    <w:rPr>
      <w:rFonts w:ascii="宋体" w:hAnsi="Courier New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2019-11-19T09:45:12Z</dcterms:created>
  <dc:creator>lsy</dc:creator>
  <cp:lastModifiedBy>lsy</cp:lastModifiedBy>
  <dcterms:modified xsi:type="dcterms:W3CDTF">2019-11-19T10:16:33Z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