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31F4627" w14:textId="77777777" w:rsidR="00696C9B" w:rsidRDefault="00696C9B">
      <w:pPr>
        <w:rPr>
          <w:rFonts w:hint="eastAsia"/>
        </w:rPr>
      </w:pPr>
    </w:p>
    <w:sectPr w:rsidR="00696C9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5D25"/>
    <w:rsid w:val="0010433F"/>
    <w:rsid w:val="00266EC5"/>
    <w:rsid w:val="00471D50"/>
    <w:rsid w:val="00696C36"/>
    <w:rsid w:val="00696C9B"/>
    <w:rsid w:val="00D25D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CDC7D440-939A-4CB1-A4B3-57B100CFEB3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~WRL0003.tmp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shuaiju li</dc:creator>
  <cp:keywords/>
  <dc:description/>
  <cp:lastModifiedBy>shuaiju li</cp:lastModifiedBy>
  <cp:revision>2</cp:revision>
  <dcterms:created xsi:type="dcterms:W3CDTF">2024-08-09T06:58:00Z</dcterms:created>
  <dcterms:modified xsi:type="dcterms:W3CDTF">2024-08-09T06:58:00Z</dcterms:modified>
</cp:coreProperties>
</file>