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A1" w:rsidRPr="00E936A1" w:rsidRDefault="00E936A1" w:rsidP="00E9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6A1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тестирования учащихся по математике и физике. На рисунке приведены первые стр</w:t>
      </w:r>
      <w:bookmarkStart w:id="0" w:name="_GoBack"/>
      <w:bookmarkEnd w:id="0"/>
      <w:r w:rsidRPr="00E936A1">
        <w:rPr>
          <w:rFonts w:ascii="Times New Roman" w:eastAsia="Times New Roman" w:hAnsi="Times New Roman" w:cs="Times New Roman"/>
          <w:sz w:val="24"/>
          <w:szCs w:val="24"/>
          <w:lang w:eastAsia="ru-RU"/>
        </w:rPr>
        <w:t>оки получившейся таблицы.</w:t>
      </w:r>
    </w:p>
    <w:tbl>
      <w:tblPr>
        <w:tblW w:w="79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835"/>
        <w:gridCol w:w="1875"/>
        <w:gridCol w:w="1740"/>
        <w:gridCol w:w="1260"/>
      </w:tblGrid>
      <w:tr w:rsidR="00E936A1" w:rsidRPr="00E936A1" w:rsidTr="00E936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E936A1" w:rsidRPr="00E936A1" w:rsidTr="00E936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Ученик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Физика</w:t>
            </w:r>
          </w:p>
        </w:tc>
      </w:tr>
      <w:tr w:rsidR="00E936A1" w:rsidRPr="00E936A1" w:rsidTr="00E936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Шамшин</w:t>
            </w:r>
            <w:proofErr w:type="spellEnd"/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Владислав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Майский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</w:tr>
      <w:tr w:rsidR="00E936A1" w:rsidRPr="00E936A1" w:rsidTr="00E936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Гришин Борис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Заречный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E936A1" w:rsidRPr="00E936A1" w:rsidTr="00E936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Огородников Николай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Подгорный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E936A1" w:rsidRPr="00E936A1" w:rsidTr="00E936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Богданов Виктор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6A1" w:rsidRPr="00E936A1" w:rsidRDefault="00E936A1" w:rsidP="00E936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</w:tr>
    </w:tbl>
    <w:p w:rsidR="00E936A1" w:rsidRPr="00E936A1" w:rsidRDefault="00E936A1" w:rsidP="00E9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6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указаны фамилия  и имя учащегося; в столбце B </w:t>
      </w:r>
      <w:r w:rsidRPr="00E936A1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E936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район города, в котором расположена школа учащегося; в столбцах C, D </w:t>
      </w:r>
      <w:r w:rsidRPr="00E936A1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E936A1">
        <w:rPr>
          <w:rFonts w:ascii="Times New Roman" w:eastAsia="Times New Roman" w:hAnsi="Times New Roman" w:cs="Times New Roman"/>
          <w:sz w:val="24"/>
          <w:szCs w:val="24"/>
          <w:lang w:eastAsia="ru-RU"/>
        </w:rPr>
        <w:t> баллы, полученные по математике и физике. По каждому предмету можно было набрать от 0 до 100 баллов.</w:t>
      </w:r>
    </w:p>
    <w:p w:rsidR="00E936A1" w:rsidRPr="00E936A1" w:rsidRDefault="00E936A1" w:rsidP="00E9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6A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учащимся. Порядок записей в таблице произвольный.</w:t>
      </w:r>
    </w:p>
    <w:p w:rsidR="00E936A1" w:rsidRPr="00E936A1" w:rsidRDefault="00E936A1" w:rsidP="00E9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6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E936A1" w:rsidRPr="00E936A1" w:rsidRDefault="00E936A1" w:rsidP="00E9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6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E936A1" w:rsidRPr="00E936A1" w:rsidRDefault="00E936A1" w:rsidP="00E9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6A1">
        <w:rPr>
          <w:rFonts w:ascii="Times New Roman" w:eastAsia="Times New Roman" w:hAnsi="Times New Roman" w:cs="Times New Roman"/>
          <w:sz w:val="24"/>
          <w:szCs w:val="24"/>
          <w:lang w:eastAsia="ru-RU"/>
        </w:rPr>
        <w:t>1. Сколько участников набрали более 160 баллов в сумме по двум предметам? Ответ на этот вопрос запишите в ячейку G1</w:t>
      </w:r>
      <w:r w:rsidRPr="00E936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936A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E936A1" w:rsidRPr="00E936A1" w:rsidRDefault="00E936A1" w:rsidP="00E9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6A1">
        <w:rPr>
          <w:rFonts w:ascii="Times New Roman" w:eastAsia="Times New Roman" w:hAnsi="Times New Roman" w:cs="Times New Roman"/>
          <w:sz w:val="24"/>
          <w:szCs w:val="24"/>
          <w:lang w:eastAsia="ru-RU"/>
        </w:rPr>
        <w:t>2. Чему равен минимальный балл по математике у учащихся Заречного района? Ответ на этот вопрос запишите в ячейку G2</w:t>
      </w:r>
      <w:r w:rsidRPr="00E936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936A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E936A1" w:rsidRPr="00E936A1" w:rsidRDefault="00E936A1" w:rsidP="00E9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6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/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6A1"/>
    <w:rsid w:val="00CE1774"/>
    <w:rsid w:val="00E9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2015-12-15T20:41:00Z</dcterms:created>
  <dcterms:modified xsi:type="dcterms:W3CDTF">2015-12-15T20:42:00Z</dcterms:modified>
</cp:coreProperties>
</file>