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2F" w:rsidRDefault="007E71BE" w:rsidP="007E71BE">
      <w:pPr>
        <w:jc w:val="center"/>
      </w:pPr>
      <w:bookmarkStart w:id="0" w:name="_GoBack"/>
      <w:bookmarkEnd w:id="0"/>
      <w:r>
        <w:t>Project Requirements Specification</w:t>
      </w:r>
    </w:p>
    <w:p w:rsidR="007E71BE" w:rsidRDefault="007E71BE" w:rsidP="007E71BE">
      <w:pPr>
        <w:jc w:val="center"/>
      </w:pPr>
      <w:r>
        <w:t>Amortization Calculator</w:t>
      </w:r>
    </w:p>
    <w:p w:rsidR="00A83C48" w:rsidRDefault="00A83C48" w:rsidP="00A83C48">
      <w:pPr>
        <w:jc w:val="center"/>
      </w:pPr>
      <w:r>
        <w:t>August 27, 2020</w:t>
      </w:r>
    </w:p>
    <w:p w:rsidR="00A83C48" w:rsidRDefault="00A83C48" w:rsidP="007E71BE">
      <w:pPr>
        <w:jc w:val="center"/>
      </w:pPr>
      <w:r>
        <w:t>Group 3</w:t>
      </w:r>
      <w:r w:rsidR="00A42805">
        <w:t xml:space="preserve"> – Team Charlie</w:t>
      </w: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33"/>
        <w:gridCol w:w="2349"/>
        <w:gridCol w:w="2330"/>
      </w:tblGrid>
      <w:tr w:rsidR="007E71BE" w:rsidRPr="00C34392" w:rsidTr="005F4ABF">
        <w:tc>
          <w:tcPr>
            <w:tcW w:w="2394" w:type="dxa"/>
            <w:shd w:val="clear" w:color="auto" w:fill="auto"/>
          </w:tcPr>
          <w:p w:rsidR="007E71BE" w:rsidRPr="00C34392" w:rsidRDefault="007E71BE" w:rsidP="005F4ABF">
            <w:pPr>
              <w:spacing w:line="360" w:lineRule="auto"/>
              <w:rPr>
                <w:rFonts w:cs="Calibri"/>
                <w:b/>
              </w:rPr>
            </w:pPr>
            <w:r w:rsidRPr="00C34392">
              <w:rPr>
                <w:rFonts w:cs="Calibri"/>
                <w:b/>
              </w:rPr>
              <w:t>Revision Number</w:t>
            </w:r>
          </w:p>
        </w:tc>
        <w:tc>
          <w:tcPr>
            <w:tcW w:w="2394" w:type="dxa"/>
            <w:shd w:val="clear" w:color="auto" w:fill="auto"/>
          </w:tcPr>
          <w:p w:rsidR="007E71BE" w:rsidRPr="00C34392" w:rsidRDefault="007E71BE" w:rsidP="005F4ABF">
            <w:pPr>
              <w:spacing w:line="360" w:lineRule="auto"/>
              <w:rPr>
                <w:rFonts w:cs="Calibri"/>
                <w:b/>
              </w:rPr>
            </w:pPr>
            <w:r w:rsidRPr="00C34392">
              <w:rPr>
                <w:rFonts w:cs="Calibri"/>
                <w:b/>
              </w:rPr>
              <w:t>Date</w:t>
            </w:r>
          </w:p>
        </w:tc>
        <w:tc>
          <w:tcPr>
            <w:tcW w:w="2394" w:type="dxa"/>
            <w:shd w:val="clear" w:color="auto" w:fill="auto"/>
          </w:tcPr>
          <w:p w:rsidR="007E71BE" w:rsidRPr="00C34392" w:rsidRDefault="007E71BE" w:rsidP="005F4ABF">
            <w:pPr>
              <w:spacing w:line="360" w:lineRule="auto"/>
              <w:rPr>
                <w:rFonts w:cs="Calibri"/>
                <w:b/>
              </w:rPr>
            </w:pPr>
            <w:r w:rsidRPr="00C34392">
              <w:rPr>
                <w:rFonts w:cs="Calibri"/>
                <w:b/>
              </w:rPr>
              <w:t>Description</w:t>
            </w:r>
          </w:p>
        </w:tc>
        <w:tc>
          <w:tcPr>
            <w:tcW w:w="2394" w:type="dxa"/>
            <w:shd w:val="clear" w:color="auto" w:fill="auto"/>
          </w:tcPr>
          <w:p w:rsidR="007E71BE" w:rsidRPr="00C34392" w:rsidRDefault="007E71BE" w:rsidP="005F4ABF">
            <w:pPr>
              <w:spacing w:line="360" w:lineRule="auto"/>
              <w:rPr>
                <w:rFonts w:cs="Calibri"/>
                <w:b/>
              </w:rPr>
            </w:pPr>
            <w:r w:rsidRPr="00C34392">
              <w:rPr>
                <w:rFonts w:cs="Calibri"/>
                <w:b/>
              </w:rPr>
              <w:t>Name</w:t>
            </w:r>
          </w:p>
        </w:tc>
      </w:tr>
      <w:tr w:rsidR="007E71BE" w:rsidRPr="00C34392" w:rsidTr="005F4ABF">
        <w:tc>
          <w:tcPr>
            <w:tcW w:w="2394" w:type="dxa"/>
            <w:shd w:val="clear" w:color="auto" w:fill="auto"/>
          </w:tcPr>
          <w:p w:rsidR="007E71BE" w:rsidRPr="00C34392" w:rsidRDefault="007E71BE" w:rsidP="005F4ABF">
            <w:pPr>
              <w:spacing w:line="360" w:lineRule="auto"/>
              <w:rPr>
                <w:rFonts w:cs="Calibri"/>
                <w:b/>
              </w:rPr>
            </w:pPr>
            <w:r w:rsidRPr="00C34392">
              <w:rPr>
                <w:rFonts w:cs="Calibri"/>
                <w:b/>
              </w:rPr>
              <w:t>1</w:t>
            </w:r>
          </w:p>
        </w:tc>
        <w:tc>
          <w:tcPr>
            <w:tcW w:w="2394" w:type="dxa"/>
            <w:shd w:val="clear" w:color="auto" w:fill="auto"/>
          </w:tcPr>
          <w:p w:rsidR="007E71BE" w:rsidRPr="00C34392" w:rsidRDefault="007E71BE" w:rsidP="005F4ABF">
            <w:pPr>
              <w:spacing w:line="360" w:lineRule="auto"/>
              <w:rPr>
                <w:rFonts w:cs="Calibri"/>
                <w:b/>
              </w:rPr>
            </w:pPr>
            <w:r>
              <w:rPr>
                <w:rFonts w:cs="Calibri"/>
                <w:b/>
              </w:rPr>
              <w:t>August 27, 2020</w:t>
            </w:r>
          </w:p>
        </w:tc>
        <w:tc>
          <w:tcPr>
            <w:tcW w:w="2394" w:type="dxa"/>
            <w:shd w:val="clear" w:color="auto" w:fill="auto"/>
          </w:tcPr>
          <w:p w:rsidR="007E71BE" w:rsidRPr="00C34392" w:rsidRDefault="007E71BE" w:rsidP="005F4ABF">
            <w:pPr>
              <w:spacing w:line="360" w:lineRule="auto"/>
              <w:rPr>
                <w:rFonts w:cs="Calibri"/>
                <w:b/>
              </w:rPr>
            </w:pPr>
            <w:r w:rsidRPr="00C34392">
              <w:rPr>
                <w:rFonts w:cs="Calibri"/>
                <w:b/>
              </w:rPr>
              <w:t>Initial Document</w:t>
            </w:r>
          </w:p>
        </w:tc>
        <w:tc>
          <w:tcPr>
            <w:tcW w:w="2394" w:type="dxa"/>
            <w:shd w:val="clear" w:color="auto" w:fill="auto"/>
          </w:tcPr>
          <w:p w:rsidR="007E71BE" w:rsidRPr="00C34392" w:rsidRDefault="007E71BE" w:rsidP="005F4ABF">
            <w:pPr>
              <w:spacing w:line="360" w:lineRule="auto"/>
              <w:rPr>
                <w:rFonts w:cs="Calibri"/>
                <w:b/>
              </w:rPr>
            </w:pPr>
            <w:r>
              <w:rPr>
                <w:rFonts w:cs="Calibri"/>
                <w:b/>
              </w:rPr>
              <w:t>James Lisle</w:t>
            </w:r>
          </w:p>
        </w:tc>
      </w:tr>
    </w:tbl>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Default="007E71BE" w:rsidP="007E71BE">
      <w:pPr>
        <w:jc w:val="center"/>
      </w:pPr>
    </w:p>
    <w:p w:rsidR="007E71BE" w:rsidRPr="00BD119C" w:rsidRDefault="007E71BE" w:rsidP="007E71BE">
      <w:pPr>
        <w:jc w:val="both"/>
        <w:rPr>
          <w:b/>
          <w:sz w:val="28"/>
          <w:szCs w:val="28"/>
        </w:rPr>
      </w:pPr>
      <w:r w:rsidRPr="00BD119C">
        <w:rPr>
          <w:b/>
          <w:sz w:val="28"/>
          <w:szCs w:val="28"/>
        </w:rPr>
        <w:t>Project Requirements Specification</w:t>
      </w:r>
    </w:p>
    <w:p w:rsidR="00BD119C" w:rsidRDefault="00BD119C" w:rsidP="007E71BE">
      <w:pPr>
        <w:jc w:val="both"/>
        <w:rPr>
          <w:b/>
        </w:rPr>
      </w:pPr>
    </w:p>
    <w:p w:rsidR="007E71BE" w:rsidRDefault="00BD119C" w:rsidP="007E71BE">
      <w:pPr>
        <w:jc w:val="both"/>
        <w:rPr>
          <w:b/>
        </w:rPr>
      </w:pPr>
      <w:r w:rsidRPr="00BD119C">
        <w:rPr>
          <w:b/>
        </w:rPr>
        <w:t>Subject</w:t>
      </w:r>
    </w:p>
    <w:p w:rsidR="00590725" w:rsidRDefault="00590725" w:rsidP="007E71BE">
      <w:pPr>
        <w:jc w:val="both"/>
      </w:pPr>
      <w:r w:rsidRPr="00590725">
        <w:t xml:space="preserve">The </w:t>
      </w:r>
      <w:r>
        <w:t>Amortization Calculator will provide a user</w:t>
      </w:r>
      <w:r w:rsidR="001912B6">
        <w:t xml:space="preserve"> the ability to determine any</w:t>
      </w:r>
      <w:r>
        <w:t xml:space="preserve"> of the four variables used in the </w:t>
      </w:r>
      <w:r w:rsidR="001912B6">
        <w:t>formula shown in figure 1 dependent on the other three variables being provided. The user will also have the option of displaying an amortization schedule showing the number of payments over the life of the loan and the breakdown of interest and principal for each.</w:t>
      </w:r>
    </w:p>
    <w:p w:rsidR="007E71BE" w:rsidRPr="00985D7F" w:rsidRDefault="007E71BE" w:rsidP="007E71BE">
      <w:pPr>
        <w:rPr>
          <w:rFonts w:eastAsiaTheme="minorEastAsia"/>
          <w:b/>
        </w:rPr>
      </w:pPr>
      <w:r>
        <w:t xml:space="preserve">              </w:t>
      </w:r>
      <m:oMath>
        <m:r>
          <m:rPr>
            <m:sty m:val="p"/>
          </m:rPr>
          <w:rPr>
            <w:rFonts w:ascii="Cambria Math" w:hAnsi="Cambria Math"/>
          </w:rPr>
          <w:br/>
        </m:r>
      </m:oMath>
      <m:oMathPara>
        <m:oMathParaPr>
          <m:jc m:val="left"/>
        </m:oMathParaPr>
        <m:oMath>
          <m:r>
            <m:rPr>
              <m:sty m:val="bi"/>
            </m:rPr>
            <w:rPr>
              <w:rFonts w:ascii="Cambria Math" w:hAnsi="Cambria Math"/>
            </w:rPr>
            <m:t xml:space="preserve">A=P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r(1+r)</m:t>
                  </m:r>
                </m:e>
                <m:sup>
                  <m:r>
                    <m:rPr>
                      <m:sty m:val="bi"/>
                    </m:rPr>
                    <w:rPr>
                      <w:rFonts w:ascii="Cambria Math" w:hAnsi="Cambria Math"/>
                    </w:rPr>
                    <m:t>n</m:t>
                  </m:r>
                </m:sup>
              </m:sSup>
            </m:num>
            <m:den>
              <m:sSup>
                <m:sSupPr>
                  <m:ctrlPr>
                    <w:rPr>
                      <w:rFonts w:ascii="Cambria Math" w:hAnsi="Cambria Math"/>
                      <w:b/>
                      <w:i/>
                    </w:rPr>
                  </m:ctrlPr>
                </m:sSupPr>
                <m:e>
                  <m:r>
                    <m:rPr>
                      <m:sty m:val="bi"/>
                    </m:rPr>
                    <w:rPr>
                      <w:rFonts w:ascii="Cambria Math" w:hAnsi="Cambria Math"/>
                    </w:rPr>
                    <m:t>(1+r)</m:t>
                  </m:r>
                </m:e>
                <m:sup>
                  <m:r>
                    <m:rPr>
                      <m:sty m:val="bi"/>
                    </m:rPr>
                    <w:rPr>
                      <w:rFonts w:ascii="Cambria Math" w:hAnsi="Cambria Math"/>
                    </w:rPr>
                    <m:t>n</m:t>
                  </m:r>
                </m:sup>
              </m:sSup>
              <m:r>
                <m:rPr>
                  <m:sty m:val="bi"/>
                </m:rPr>
                <w:rPr>
                  <w:rFonts w:ascii="Cambria Math" w:hAnsi="Cambria Math"/>
                </w:rPr>
                <m:t>-1</m:t>
              </m:r>
            </m:den>
          </m:f>
        </m:oMath>
      </m:oMathPara>
    </w:p>
    <w:p w:rsidR="001912B6" w:rsidRDefault="001912B6" w:rsidP="007E71BE">
      <w:pPr>
        <w:rPr>
          <w:rFonts w:eastAsiaTheme="minorEastAsia"/>
        </w:rPr>
      </w:pPr>
      <w:proofErr w:type="gramStart"/>
      <w:r>
        <w:rPr>
          <w:rFonts w:eastAsiaTheme="minorEastAsia"/>
        </w:rPr>
        <w:t>where</w:t>
      </w:r>
      <w:proofErr w:type="gramEnd"/>
      <w:r>
        <w:rPr>
          <w:rFonts w:eastAsiaTheme="minorEastAsia"/>
        </w:rPr>
        <w:t xml:space="preserve"> </w:t>
      </w:r>
    </w:p>
    <w:p w:rsidR="001912B6" w:rsidRPr="001912B6" w:rsidRDefault="001912B6" w:rsidP="001912B6">
      <w:pPr>
        <w:pStyle w:val="ListParagraph"/>
        <w:numPr>
          <w:ilvl w:val="0"/>
          <w:numId w:val="5"/>
        </w:numPr>
        <w:spacing w:after="0" w:line="240" w:lineRule="auto"/>
        <w:rPr>
          <w:rFonts w:eastAsiaTheme="minorEastAsia"/>
        </w:rPr>
      </w:pPr>
      <w:r w:rsidRPr="001912B6">
        <w:rPr>
          <w:rFonts w:eastAsiaTheme="minorEastAsia"/>
        </w:rPr>
        <w:t>A = loan payment per term</w:t>
      </w:r>
    </w:p>
    <w:p w:rsidR="001912B6" w:rsidRPr="001912B6" w:rsidRDefault="001912B6" w:rsidP="001912B6">
      <w:pPr>
        <w:pStyle w:val="ListParagraph"/>
        <w:numPr>
          <w:ilvl w:val="0"/>
          <w:numId w:val="5"/>
        </w:numPr>
        <w:spacing w:after="0" w:line="240" w:lineRule="auto"/>
        <w:rPr>
          <w:rFonts w:eastAsiaTheme="minorEastAsia"/>
        </w:rPr>
      </w:pPr>
      <w:r w:rsidRPr="001912B6">
        <w:rPr>
          <w:rFonts w:eastAsiaTheme="minorEastAsia"/>
        </w:rPr>
        <w:t>P = loan principal</w:t>
      </w:r>
    </w:p>
    <w:p w:rsidR="001912B6" w:rsidRPr="001912B6" w:rsidRDefault="001912B6" w:rsidP="001912B6">
      <w:pPr>
        <w:pStyle w:val="ListParagraph"/>
        <w:numPr>
          <w:ilvl w:val="0"/>
          <w:numId w:val="5"/>
        </w:numPr>
        <w:spacing w:after="0" w:line="240" w:lineRule="auto"/>
        <w:rPr>
          <w:rFonts w:eastAsiaTheme="minorEastAsia"/>
        </w:rPr>
      </w:pPr>
      <w:r w:rsidRPr="001912B6">
        <w:rPr>
          <w:rFonts w:eastAsiaTheme="minorEastAsia"/>
        </w:rPr>
        <w:t xml:space="preserve">r = interest rate per </w:t>
      </w:r>
      <w:r>
        <w:rPr>
          <w:rFonts w:eastAsiaTheme="minorEastAsia"/>
        </w:rPr>
        <w:t>term</w:t>
      </w:r>
    </w:p>
    <w:p w:rsidR="001912B6" w:rsidRDefault="001912B6" w:rsidP="007E71BE">
      <w:pPr>
        <w:pStyle w:val="ListParagraph"/>
        <w:numPr>
          <w:ilvl w:val="0"/>
          <w:numId w:val="5"/>
        </w:numPr>
        <w:spacing w:after="0" w:line="240" w:lineRule="auto"/>
        <w:rPr>
          <w:rFonts w:eastAsiaTheme="minorEastAsia"/>
        </w:rPr>
      </w:pPr>
      <w:r w:rsidRPr="001912B6">
        <w:rPr>
          <w:rFonts w:eastAsiaTheme="minorEastAsia"/>
        </w:rPr>
        <w:t>n = total number of payments</w:t>
      </w:r>
    </w:p>
    <w:p w:rsidR="001912B6" w:rsidRPr="001912B6" w:rsidRDefault="001912B6" w:rsidP="001912B6">
      <w:pPr>
        <w:pStyle w:val="ListParagraph"/>
        <w:spacing w:after="0" w:line="240" w:lineRule="auto"/>
        <w:rPr>
          <w:rFonts w:eastAsiaTheme="minorEastAsia"/>
        </w:rPr>
      </w:pPr>
    </w:p>
    <w:p w:rsidR="00BD119C" w:rsidRPr="00985D7F" w:rsidRDefault="00BD119C" w:rsidP="007E71BE">
      <w:pPr>
        <w:rPr>
          <w:rFonts w:eastAsiaTheme="minorEastAsia"/>
          <w:b/>
        </w:rPr>
      </w:pPr>
      <w:r w:rsidRPr="00985D7F">
        <w:rPr>
          <w:rFonts w:eastAsiaTheme="minorEastAsia"/>
          <w:b/>
        </w:rPr>
        <w:t>Figure 1 – Amortization Equation</w:t>
      </w:r>
    </w:p>
    <w:p w:rsidR="009B1832" w:rsidRDefault="009B1832" w:rsidP="001E475F">
      <w:pPr>
        <w:spacing w:after="0" w:line="240" w:lineRule="auto"/>
      </w:pPr>
    </w:p>
    <w:p w:rsidR="001E475F" w:rsidRDefault="001E475F" w:rsidP="001E475F">
      <w:pPr>
        <w:spacing w:after="0" w:line="240" w:lineRule="auto"/>
      </w:pPr>
      <w:r>
        <w:t>Month   Payment   Principal    Interest    Balance</w:t>
      </w:r>
    </w:p>
    <w:p w:rsidR="001E475F" w:rsidRDefault="001E475F" w:rsidP="001E475F">
      <w:pPr>
        <w:spacing w:after="0" w:line="240" w:lineRule="auto"/>
      </w:pPr>
      <w:r>
        <w:t xml:space="preserve">   1    </w:t>
      </w:r>
      <w:r>
        <w:t xml:space="preserve">      </w:t>
      </w:r>
      <w:r>
        <w:t>1278.96</w:t>
      </w:r>
      <w:r>
        <w:t xml:space="preserve"> </w:t>
      </w:r>
      <w:r>
        <w:t xml:space="preserve">    1225.84       53.13     13774.16</w:t>
      </w:r>
    </w:p>
    <w:p w:rsidR="001E475F" w:rsidRDefault="001E475F" w:rsidP="001E475F">
      <w:pPr>
        <w:spacing w:after="0" w:line="240" w:lineRule="auto"/>
      </w:pPr>
      <w:r>
        <w:t xml:space="preserve">   2    </w:t>
      </w:r>
      <w:r>
        <w:t xml:space="preserve">      </w:t>
      </w:r>
      <w:r>
        <w:t>1278.96     1230.18       48.78     12543.98</w:t>
      </w:r>
    </w:p>
    <w:p w:rsidR="001E475F" w:rsidRDefault="001E475F" w:rsidP="001E475F">
      <w:pPr>
        <w:spacing w:after="0" w:line="240" w:lineRule="auto"/>
      </w:pPr>
      <w:r>
        <w:t xml:space="preserve">   3    </w:t>
      </w:r>
      <w:r>
        <w:t xml:space="preserve">      </w:t>
      </w:r>
      <w:r>
        <w:t>1278.96     1234.54       44.43     11309.45</w:t>
      </w:r>
    </w:p>
    <w:p w:rsidR="001E475F" w:rsidRDefault="001E475F" w:rsidP="001E475F">
      <w:pPr>
        <w:spacing w:after="0" w:line="240" w:lineRule="auto"/>
      </w:pPr>
      <w:r>
        <w:t xml:space="preserve">   4    </w:t>
      </w:r>
      <w:r>
        <w:t xml:space="preserve">      </w:t>
      </w:r>
      <w:r>
        <w:t>1278.96     1238.91       40.05     10070.54</w:t>
      </w:r>
    </w:p>
    <w:p w:rsidR="001E475F" w:rsidRDefault="001E475F" w:rsidP="001E475F">
      <w:pPr>
        <w:spacing w:after="0" w:line="240" w:lineRule="auto"/>
      </w:pPr>
      <w:r>
        <w:t xml:space="preserve">   5    </w:t>
      </w:r>
      <w:r>
        <w:t xml:space="preserve">      </w:t>
      </w:r>
      <w:r>
        <w:t>1278.96     1243.30       35.67      8827.24</w:t>
      </w:r>
    </w:p>
    <w:p w:rsidR="001E475F" w:rsidRDefault="001E475F" w:rsidP="001E475F">
      <w:pPr>
        <w:spacing w:after="0" w:line="240" w:lineRule="auto"/>
      </w:pPr>
      <w:r>
        <w:t xml:space="preserve">   6    </w:t>
      </w:r>
      <w:r>
        <w:t xml:space="preserve">      </w:t>
      </w:r>
      <w:r>
        <w:t>1278.96     1247.70       31.26      7579.54</w:t>
      </w:r>
    </w:p>
    <w:p w:rsidR="001E475F" w:rsidRDefault="001E475F" w:rsidP="001E475F">
      <w:pPr>
        <w:spacing w:after="0" w:line="240" w:lineRule="auto"/>
      </w:pPr>
      <w:r>
        <w:t xml:space="preserve">   7   </w:t>
      </w:r>
      <w:r>
        <w:t xml:space="preserve">      </w:t>
      </w:r>
      <w:r>
        <w:t xml:space="preserve"> 1278.96     1252.12       26.84      6327.43</w:t>
      </w:r>
    </w:p>
    <w:p w:rsidR="001E475F" w:rsidRDefault="001E475F" w:rsidP="001E475F">
      <w:pPr>
        <w:spacing w:after="0" w:line="240" w:lineRule="auto"/>
      </w:pPr>
      <w:r>
        <w:t xml:space="preserve">   8    </w:t>
      </w:r>
      <w:r>
        <w:t xml:space="preserve">      </w:t>
      </w:r>
      <w:r>
        <w:t>1278.96     1256.55       22.41      5070.87</w:t>
      </w:r>
    </w:p>
    <w:p w:rsidR="001E475F" w:rsidRDefault="001E475F" w:rsidP="001E475F">
      <w:pPr>
        <w:spacing w:after="0" w:line="240" w:lineRule="auto"/>
      </w:pPr>
      <w:r>
        <w:t xml:space="preserve">   9    </w:t>
      </w:r>
      <w:r>
        <w:t xml:space="preserve">      </w:t>
      </w:r>
      <w:r>
        <w:t>1278.96     1261.00       17.96      3809.87</w:t>
      </w:r>
    </w:p>
    <w:p w:rsidR="001E475F" w:rsidRDefault="001E475F" w:rsidP="001E475F">
      <w:pPr>
        <w:spacing w:after="0" w:line="240" w:lineRule="auto"/>
      </w:pPr>
      <w:r>
        <w:t xml:space="preserve">  10    </w:t>
      </w:r>
      <w:r>
        <w:t xml:space="preserve">     </w:t>
      </w:r>
      <w:r>
        <w:t>1278.96     1265.47       13.49      2544.40</w:t>
      </w:r>
    </w:p>
    <w:p w:rsidR="001E475F" w:rsidRDefault="001E475F" w:rsidP="001E475F">
      <w:pPr>
        <w:spacing w:after="0" w:line="240" w:lineRule="auto"/>
      </w:pPr>
      <w:r>
        <w:t xml:space="preserve">  11    </w:t>
      </w:r>
      <w:r>
        <w:t xml:space="preserve">     </w:t>
      </w:r>
      <w:r>
        <w:t xml:space="preserve">1278.96     1269.95 </w:t>
      </w:r>
      <w:r>
        <w:t xml:space="preserve"> </w:t>
      </w:r>
      <w:r>
        <w:t xml:space="preserve">       9.01      1274.45</w:t>
      </w:r>
    </w:p>
    <w:p w:rsidR="001E475F" w:rsidRDefault="001E475F" w:rsidP="001E475F">
      <w:pPr>
        <w:spacing w:after="0" w:line="240" w:lineRule="auto"/>
      </w:pPr>
      <w:r>
        <w:t xml:space="preserve">  12    </w:t>
      </w:r>
      <w:r>
        <w:t xml:space="preserve">     </w:t>
      </w:r>
      <w:r>
        <w:t xml:space="preserve">1278.96     1274.45   </w:t>
      </w:r>
      <w:r>
        <w:t xml:space="preserve"> </w:t>
      </w:r>
      <w:r>
        <w:t xml:space="preserve">     4.51   </w:t>
      </w:r>
      <w:r>
        <w:t xml:space="preserve">    </w:t>
      </w:r>
      <w:r>
        <w:t xml:space="preserve">      0.00</w:t>
      </w:r>
    </w:p>
    <w:p w:rsidR="001E475F" w:rsidRDefault="001E475F" w:rsidP="001E475F">
      <w:pPr>
        <w:spacing w:after="0" w:line="240" w:lineRule="auto"/>
      </w:pPr>
    </w:p>
    <w:p w:rsidR="009B1832" w:rsidRDefault="009B1832" w:rsidP="001E475F">
      <w:pPr>
        <w:spacing w:after="0" w:line="240" w:lineRule="auto"/>
      </w:pPr>
      <w:proofErr w:type="gramStart"/>
      <w:r>
        <w:t>where</w:t>
      </w:r>
      <w:proofErr w:type="gramEnd"/>
    </w:p>
    <w:p w:rsidR="009B1832" w:rsidRDefault="009B1832" w:rsidP="001E475F">
      <w:pPr>
        <w:spacing w:after="0" w:line="240" w:lineRule="auto"/>
      </w:pPr>
    </w:p>
    <w:p w:rsidR="009B1832" w:rsidRDefault="009B1832" w:rsidP="00160679">
      <w:pPr>
        <w:pStyle w:val="ListParagraph"/>
        <w:numPr>
          <w:ilvl w:val="0"/>
          <w:numId w:val="7"/>
        </w:numPr>
        <w:spacing w:after="0" w:line="240" w:lineRule="auto"/>
      </w:pPr>
      <w:r>
        <w:t>A = 1278.96</w:t>
      </w:r>
    </w:p>
    <w:p w:rsidR="009B1832" w:rsidRDefault="009B1832" w:rsidP="00160679">
      <w:pPr>
        <w:pStyle w:val="ListParagraph"/>
        <w:numPr>
          <w:ilvl w:val="0"/>
          <w:numId w:val="7"/>
        </w:numPr>
        <w:spacing w:after="0" w:line="240" w:lineRule="auto"/>
      </w:pPr>
      <w:r>
        <w:t>P = 15000</w:t>
      </w:r>
    </w:p>
    <w:p w:rsidR="009B1832" w:rsidRDefault="009B1832" w:rsidP="00160679">
      <w:pPr>
        <w:pStyle w:val="ListParagraph"/>
        <w:numPr>
          <w:ilvl w:val="0"/>
          <w:numId w:val="7"/>
        </w:numPr>
        <w:spacing w:after="0" w:line="240" w:lineRule="auto"/>
      </w:pPr>
      <w:r>
        <w:t>r = 4.25%</w:t>
      </w:r>
    </w:p>
    <w:p w:rsidR="009B1832" w:rsidRDefault="009B1832" w:rsidP="00160679">
      <w:pPr>
        <w:pStyle w:val="ListParagraph"/>
        <w:numPr>
          <w:ilvl w:val="0"/>
          <w:numId w:val="7"/>
        </w:numPr>
        <w:spacing w:after="0" w:line="240" w:lineRule="auto"/>
      </w:pPr>
      <w:r>
        <w:t>n = 1 year (12 months)</w:t>
      </w:r>
    </w:p>
    <w:p w:rsidR="00160679" w:rsidRDefault="00160679" w:rsidP="001E475F">
      <w:pPr>
        <w:spacing w:after="0" w:line="240" w:lineRule="auto"/>
      </w:pPr>
    </w:p>
    <w:p w:rsidR="001E475F" w:rsidRPr="00985D7F" w:rsidRDefault="001E475F" w:rsidP="001E475F">
      <w:pPr>
        <w:spacing w:after="0" w:line="240" w:lineRule="auto"/>
        <w:rPr>
          <w:b/>
        </w:rPr>
      </w:pPr>
      <w:r w:rsidRPr="00985D7F">
        <w:rPr>
          <w:b/>
        </w:rPr>
        <w:t>Figure 2 – Amortization Schedule</w:t>
      </w:r>
    </w:p>
    <w:p w:rsidR="001E475F" w:rsidRDefault="001E475F" w:rsidP="001E475F">
      <w:pPr>
        <w:spacing w:after="0" w:line="240" w:lineRule="auto"/>
      </w:pPr>
    </w:p>
    <w:p w:rsidR="009F74D8" w:rsidRDefault="009F74D8" w:rsidP="001E475F">
      <w:pPr>
        <w:spacing w:after="0" w:line="240" w:lineRule="auto"/>
      </w:pPr>
    </w:p>
    <w:p w:rsidR="009B1832" w:rsidRDefault="009B1832" w:rsidP="001E475F">
      <w:pPr>
        <w:spacing w:after="0" w:line="240" w:lineRule="auto"/>
      </w:pPr>
    </w:p>
    <w:p w:rsidR="009B1832" w:rsidRDefault="009B1832" w:rsidP="001E475F">
      <w:pPr>
        <w:spacing w:after="0" w:line="240" w:lineRule="auto"/>
      </w:pPr>
    </w:p>
    <w:p w:rsidR="009B1832" w:rsidRDefault="009B1832" w:rsidP="001E475F">
      <w:pPr>
        <w:spacing w:after="0" w:line="240" w:lineRule="auto"/>
      </w:pPr>
    </w:p>
    <w:p w:rsidR="00BD119C" w:rsidRDefault="00FE0AAD" w:rsidP="001E475F">
      <w:pPr>
        <w:spacing w:after="0" w:line="240" w:lineRule="auto"/>
        <w:rPr>
          <w:b/>
        </w:rPr>
      </w:pPr>
      <w:r>
        <w:rPr>
          <w:b/>
        </w:rPr>
        <w:t xml:space="preserve">Functional </w:t>
      </w:r>
      <w:r w:rsidR="00BD119C" w:rsidRPr="00BD119C">
        <w:rPr>
          <w:b/>
        </w:rPr>
        <w:t>Requirements</w:t>
      </w:r>
    </w:p>
    <w:p w:rsidR="00BD119C" w:rsidRDefault="00BD119C" w:rsidP="001E475F">
      <w:pPr>
        <w:pStyle w:val="ListParagraph"/>
        <w:numPr>
          <w:ilvl w:val="0"/>
          <w:numId w:val="1"/>
        </w:numPr>
        <w:spacing w:after="0" w:line="240" w:lineRule="auto"/>
      </w:pPr>
      <w:r w:rsidRPr="00BD119C">
        <w:t xml:space="preserve">The </w:t>
      </w:r>
      <w:r>
        <w:t>System will provide a GUI interface.</w:t>
      </w:r>
    </w:p>
    <w:p w:rsidR="00BD119C" w:rsidRDefault="00BD119C" w:rsidP="001E475F">
      <w:pPr>
        <w:pStyle w:val="ListParagraph"/>
        <w:numPr>
          <w:ilvl w:val="0"/>
          <w:numId w:val="1"/>
        </w:numPr>
        <w:spacing w:after="0" w:line="240" w:lineRule="auto"/>
      </w:pPr>
      <w:r>
        <w:t>The System will provide the user a form to enter 3 of 4 variables.</w:t>
      </w:r>
    </w:p>
    <w:p w:rsidR="005B29CF" w:rsidRDefault="00BD119C" w:rsidP="001E475F">
      <w:pPr>
        <w:pStyle w:val="ListParagraph"/>
        <w:numPr>
          <w:ilvl w:val="0"/>
          <w:numId w:val="1"/>
        </w:numPr>
        <w:spacing w:after="0" w:line="240" w:lineRule="auto"/>
      </w:pPr>
      <w:r>
        <w:t xml:space="preserve">The System will validate the variables </w:t>
      </w:r>
      <w:r w:rsidR="00FE0AAD">
        <w:t>at entry and calculation.</w:t>
      </w:r>
    </w:p>
    <w:p w:rsidR="005B29CF" w:rsidRDefault="005B29CF" w:rsidP="001E475F">
      <w:pPr>
        <w:pStyle w:val="ListParagraph"/>
        <w:numPr>
          <w:ilvl w:val="0"/>
          <w:numId w:val="1"/>
        </w:numPr>
        <w:spacing w:after="0" w:line="240" w:lineRule="auto"/>
      </w:pPr>
      <w:r>
        <w:t>The System will provide the user with an error message when validation fails.</w:t>
      </w:r>
    </w:p>
    <w:p w:rsidR="00BD119C" w:rsidRDefault="00BD119C" w:rsidP="001E475F">
      <w:pPr>
        <w:pStyle w:val="ListParagraph"/>
        <w:numPr>
          <w:ilvl w:val="0"/>
          <w:numId w:val="1"/>
        </w:numPr>
        <w:spacing w:after="0" w:line="240" w:lineRule="auto"/>
      </w:pPr>
      <w:r>
        <w:t>The System will calculate and display the missing variable.</w:t>
      </w:r>
    </w:p>
    <w:p w:rsidR="00A42805" w:rsidRDefault="00A42805" w:rsidP="001E475F">
      <w:pPr>
        <w:pStyle w:val="ListParagraph"/>
        <w:numPr>
          <w:ilvl w:val="0"/>
          <w:numId w:val="1"/>
        </w:numPr>
        <w:spacing w:after="0" w:line="240" w:lineRule="auto"/>
      </w:pPr>
      <w:r>
        <w:t>The System will communicate with the backend loan calculation service</w:t>
      </w:r>
    </w:p>
    <w:p w:rsidR="00BD119C" w:rsidRDefault="00BD119C" w:rsidP="001E475F">
      <w:pPr>
        <w:pStyle w:val="ListParagraph"/>
        <w:numPr>
          <w:ilvl w:val="0"/>
          <w:numId w:val="1"/>
        </w:numPr>
        <w:spacing w:after="0" w:line="240" w:lineRule="auto"/>
      </w:pPr>
      <w:r>
        <w:t xml:space="preserve">The System will allow the user to </w:t>
      </w:r>
      <w:r w:rsidR="00F347C3">
        <w:t>create an amortization schedule.</w:t>
      </w:r>
    </w:p>
    <w:p w:rsidR="00F347C3" w:rsidRDefault="00F347C3" w:rsidP="001E475F">
      <w:pPr>
        <w:spacing w:after="0" w:line="240" w:lineRule="auto"/>
      </w:pPr>
    </w:p>
    <w:p w:rsidR="00FE0AAD" w:rsidRDefault="00FE0AAD" w:rsidP="001E475F">
      <w:pPr>
        <w:spacing w:after="0" w:line="240" w:lineRule="auto"/>
        <w:rPr>
          <w:b/>
        </w:rPr>
      </w:pPr>
      <w:r w:rsidRPr="00FE0AAD">
        <w:rPr>
          <w:b/>
        </w:rPr>
        <w:t>Non-functional Requirements</w:t>
      </w:r>
    </w:p>
    <w:p w:rsidR="00FE0AAD" w:rsidRDefault="00FE0AAD" w:rsidP="001E475F">
      <w:pPr>
        <w:pStyle w:val="ListParagraph"/>
        <w:numPr>
          <w:ilvl w:val="0"/>
          <w:numId w:val="4"/>
        </w:numPr>
        <w:spacing w:after="0" w:line="240" w:lineRule="auto"/>
      </w:pPr>
      <w:r>
        <w:t>The System will not store any user provided data</w:t>
      </w:r>
      <w:r w:rsidR="002A0002">
        <w:t xml:space="preserve"> other than to receive, calculate, and display the missing variable and if selected an amortization schedule.</w:t>
      </w:r>
    </w:p>
    <w:p w:rsidR="00FE0AAD" w:rsidRDefault="00FE0AAD" w:rsidP="001E475F">
      <w:pPr>
        <w:pStyle w:val="ListParagraph"/>
        <w:numPr>
          <w:ilvl w:val="0"/>
          <w:numId w:val="4"/>
        </w:numPr>
        <w:spacing w:after="0" w:line="240" w:lineRule="auto"/>
      </w:pPr>
      <w:r>
        <w:t>The System will not provide authentication or authorization.</w:t>
      </w:r>
    </w:p>
    <w:p w:rsidR="002A0002" w:rsidRDefault="002A0002" w:rsidP="001E475F">
      <w:pPr>
        <w:pStyle w:val="ListParagraph"/>
        <w:numPr>
          <w:ilvl w:val="0"/>
          <w:numId w:val="4"/>
        </w:numPr>
        <w:spacing w:after="0" w:line="240" w:lineRule="auto"/>
      </w:pPr>
      <w:r>
        <w:t>The System will not be guaranteed to be available.</w:t>
      </w:r>
    </w:p>
    <w:p w:rsidR="002A0002" w:rsidRDefault="002A0002" w:rsidP="001E475F">
      <w:pPr>
        <w:pStyle w:val="ListParagraph"/>
        <w:numPr>
          <w:ilvl w:val="0"/>
          <w:numId w:val="4"/>
        </w:numPr>
        <w:spacing w:after="0" w:line="240" w:lineRule="auto"/>
      </w:pPr>
      <w:r>
        <w:t>The System will not be guaranteed to be scalable.</w:t>
      </w:r>
    </w:p>
    <w:p w:rsidR="002A0002" w:rsidRDefault="002A0002" w:rsidP="001E475F">
      <w:pPr>
        <w:pStyle w:val="ListParagraph"/>
        <w:numPr>
          <w:ilvl w:val="0"/>
          <w:numId w:val="4"/>
        </w:numPr>
        <w:spacing w:after="0" w:line="240" w:lineRule="auto"/>
      </w:pPr>
      <w:r>
        <w:t>The System will not be guaranteed to be reliable.</w:t>
      </w:r>
    </w:p>
    <w:p w:rsidR="00FE0AAD" w:rsidRPr="00FE0AAD" w:rsidRDefault="00FE0AAD" w:rsidP="001E475F">
      <w:pPr>
        <w:pStyle w:val="ListParagraph"/>
        <w:spacing w:after="0" w:line="240" w:lineRule="auto"/>
      </w:pPr>
    </w:p>
    <w:p w:rsidR="00F347C3" w:rsidRDefault="00F347C3" w:rsidP="001E475F">
      <w:pPr>
        <w:spacing w:after="0" w:line="240" w:lineRule="auto"/>
      </w:pPr>
    </w:p>
    <w:p w:rsidR="00F347C3" w:rsidRDefault="00FE0AAD" w:rsidP="001E475F">
      <w:pPr>
        <w:spacing w:after="0" w:line="240" w:lineRule="auto"/>
        <w:rPr>
          <w:b/>
        </w:rPr>
      </w:pPr>
      <w:r w:rsidRPr="00FE0AAD">
        <w:rPr>
          <w:b/>
        </w:rPr>
        <w:t>System Requirements</w:t>
      </w:r>
    </w:p>
    <w:p w:rsidR="009F74D8" w:rsidRDefault="009F74D8" w:rsidP="001E475F">
      <w:pPr>
        <w:spacing w:after="0" w:line="240" w:lineRule="auto"/>
        <w:rPr>
          <w:b/>
        </w:rPr>
      </w:pPr>
    </w:p>
    <w:p w:rsidR="009F74D8" w:rsidRPr="004E60CE" w:rsidRDefault="009F74D8" w:rsidP="001E475F">
      <w:pPr>
        <w:spacing w:after="0" w:line="240" w:lineRule="auto"/>
        <w:rPr>
          <w:b/>
        </w:rPr>
      </w:pPr>
      <w:r w:rsidRPr="00160679">
        <w:t xml:space="preserve">   </w:t>
      </w:r>
      <w:r w:rsidRPr="004E60CE">
        <w:rPr>
          <w:b/>
        </w:rPr>
        <w:t>Client</w:t>
      </w:r>
    </w:p>
    <w:p w:rsidR="009F74D8" w:rsidRDefault="00AD4ED4" w:rsidP="001E475F">
      <w:pPr>
        <w:pStyle w:val="ListParagraph"/>
        <w:numPr>
          <w:ilvl w:val="0"/>
          <w:numId w:val="2"/>
        </w:numPr>
        <w:spacing w:after="0" w:line="240" w:lineRule="auto"/>
      </w:pPr>
      <w:r>
        <w:t xml:space="preserve">The Amortization Calculator requires a computer with </w:t>
      </w:r>
      <w:r w:rsidR="009F74D8">
        <w:t xml:space="preserve">at least </w:t>
      </w:r>
      <w:r>
        <w:t>4 GB memory</w:t>
      </w:r>
      <w:r w:rsidR="009F74D8">
        <w:t>, multicore CPU(s), and connectivity to the internet.</w:t>
      </w:r>
    </w:p>
    <w:p w:rsidR="00A42805" w:rsidRDefault="00A42805" w:rsidP="001E475F">
      <w:pPr>
        <w:pStyle w:val="ListParagraph"/>
        <w:numPr>
          <w:ilvl w:val="0"/>
          <w:numId w:val="2"/>
        </w:numPr>
        <w:spacing w:after="0" w:line="240" w:lineRule="auto"/>
      </w:pPr>
      <w:r>
        <w:t xml:space="preserve">The Java Runtime Environment (JRE) version 8 </w:t>
      </w:r>
      <w:r w:rsidR="009F74D8">
        <w:t>or greater must be installed.</w:t>
      </w:r>
    </w:p>
    <w:p w:rsidR="009F74D8" w:rsidRDefault="009F74D8" w:rsidP="001E475F">
      <w:pPr>
        <w:pStyle w:val="ListParagraph"/>
        <w:numPr>
          <w:ilvl w:val="0"/>
          <w:numId w:val="2"/>
        </w:numPr>
        <w:spacing w:after="0" w:line="240" w:lineRule="auto"/>
      </w:pPr>
      <w:r>
        <w:t>LoanCalcClient.jar must be installed</w:t>
      </w:r>
    </w:p>
    <w:p w:rsidR="00F347C3" w:rsidRDefault="00F347C3" w:rsidP="001E475F">
      <w:pPr>
        <w:spacing w:after="0" w:line="240" w:lineRule="auto"/>
      </w:pPr>
    </w:p>
    <w:p w:rsidR="00F347C3" w:rsidRPr="004E60CE" w:rsidRDefault="009F74D8" w:rsidP="001E475F">
      <w:pPr>
        <w:spacing w:after="0" w:line="240" w:lineRule="auto"/>
        <w:rPr>
          <w:b/>
        </w:rPr>
      </w:pPr>
      <w:r>
        <w:t xml:space="preserve">   </w:t>
      </w:r>
      <w:r w:rsidRPr="004E60CE">
        <w:rPr>
          <w:b/>
        </w:rPr>
        <w:t>Server</w:t>
      </w:r>
    </w:p>
    <w:p w:rsidR="009F74D8" w:rsidRDefault="009F74D8" w:rsidP="009F74D8">
      <w:pPr>
        <w:pStyle w:val="ListParagraph"/>
        <w:numPr>
          <w:ilvl w:val="0"/>
          <w:numId w:val="6"/>
        </w:numPr>
        <w:spacing w:after="0" w:line="240" w:lineRule="auto"/>
      </w:pPr>
      <w:r>
        <w:t xml:space="preserve">Installation of the </w:t>
      </w:r>
      <w:proofErr w:type="spellStart"/>
      <w:r>
        <w:t>LoanCalcService.war</w:t>
      </w:r>
      <w:proofErr w:type="spellEnd"/>
      <w:r w:rsidR="004E60CE">
        <w:t xml:space="preserve"> file</w:t>
      </w:r>
      <w:r>
        <w:t xml:space="preserve"> into the </w:t>
      </w:r>
      <w:proofErr w:type="spellStart"/>
      <w:r>
        <w:t>Heroku</w:t>
      </w:r>
      <w:proofErr w:type="spellEnd"/>
      <w:r>
        <w:t xml:space="preserve"> Cloud environment</w:t>
      </w:r>
    </w:p>
    <w:p w:rsidR="00F347C3" w:rsidRDefault="00F347C3" w:rsidP="001E475F">
      <w:pPr>
        <w:spacing w:after="0" w:line="240" w:lineRule="auto"/>
      </w:pPr>
    </w:p>
    <w:p w:rsidR="00F347C3" w:rsidRDefault="00F347C3" w:rsidP="001E475F">
      <w:pPr>
        <w:spacing w:after="0" w:line="240" w:lineRule="auto"/>
      </w:pPr>
    </w:p>
    <w:p w:rsidR="004E60CE" w:rsidRDefault="004E60CE" w:rsidP="001E475F">
      <w:pPr>
        <w:spacing w:after="0" w:line="240" w:lineRule="auto"/>
      </w:pPr>
    </w:p>
    <w:p w:rsidR="004E60CE" w:rsidRDefault="004E60CE" w:rsidP="001E475F">
      <w:pPr>
        <w:spacing w:after="0" w:line="240" w:lineRule="auto"/>
      </w:pPr>
    </w:p>
    <w:p w:rsidR="004E60CE" w:rsidRDefault="004E60CE" w:rsidP="001E475F">
      <w:pPr>
        <w:spacing w:after="0" w:line="240" w:lineRule="auto"/>
      </w:pPr>
    </w:p>
    <w:p w:rsidR="004E60CE" w:rsidRDefault="004E60CE" w:rsidP="001E475F">
      <w:pPr>
        <w:spacing w:after="0" w:line="240" w:lineRule="auto"/>
      </w:pPr>
    </w:p>
    <w:p w:rsidR="004E60CE" w:rsidRDefault="004E60CE" w:rsidP="001E475F">
      <w:pPr>
        <w:spacing w:after="0" w:line="240" w:lineRule="auto"/>
      </w:pPr>
    </w:p>
    <w:p w:rsidR="004E60CE" w:rsidRDefault="004E60CE" w:rsidP="001E475F">
      <w:pPr>
        <w:spacing w:after="0" w:line="240" w:lineRule="auto"/>
      </w:pPr>
    </w:p>
    <w:p w:rsidR="00F347C3" w:rsidRDefault="00F347C3" w:rsidP="001E475F">
      <w:pPr>
        <w:spacing w:after="0" w:line="240" w:lineRule="auto"/>
      </w:pPr>
    </w:p>
    <w:p w:rsidR="00F347C3" w:rsidRDefault="00F347C3" w:rsidP="001E475F">
      <w:pPr>
        <w:spacing w:after="0" w:line="240" w:lineRule="auto"/>
      </w:pPr>
    </w:p>
    <w:p w:rsidR="00F347C3" w:rsidRDefault="00F347C3" w:rsidP="001E475F">
      <w:pPr>
        <w:spacing w:after="0" w:line="240" w:lineRule="auto"/>
      </w:pPr>
    </w:p>
    <w:p w:rsidR="00F347C3" w:rsidRDefault="00F347C3" w:rsidP="001E475F">
      <w:pPr>
        <w:spacing w:after="0" w:line="240" w:lineRule="auto"/>
      </w:pPr>
    </w:p>
    <w:p w:rsidR="00F347C3" w:rsidRDefault="00F347C3" w:rsidP="001E475F">
      <w:pPr>
        <w:spacing w:after="0" w:line="240" w:lineRule="auto"/>
      </w:pPr>
    </w:p>
    <w:p w:rsidR="00F347C3" w:rsidRDefault="00F347C3" w:rsidP="001E475F">
      <w:pPr>
        <w:spacing w:after="0" w:line="240" w:lineRule="auto"/>
      </w:pPr>
    </w:p>
    <w:p w:rsidR="00F347C3" w:rsidRDefault="00F347C3" w:rsidP="001E475F">
      <w:pPr>
        <w:spacing w:after="0" w:line="240" w:lineRule="auto"/>
      </w:pPr>
    </w:p>
    <w:p w:rsidR="00F347C3" w:rsidRPr="004E60CE" w:rsidRDefault="00F347C3" w:rsidP="00F347C3">
      <w:pPr>
        <w:rPr>
          <w:b/>
        </w:rPr>
      </w:pPr>
      <w:r w:rsidRPr="004E60CE">
        <w:rPr>
          <w:b/>
        </w:rPr>
        <w:lastRenderedPageBreak/>
        <w:t>Definitions</w:t>
      </w:r>
    </w:p>
    <w:p w:rsidR="00F347C3" w:rsidRDefault="00F347C3" w:rsidP="00F347C3">
      <w:r>
        <w:t>Amortization is the process of reducing a debt by applying regular payments over the length of a loan</w:t>
      </w:r>
    </w:p>
    <w:p w:rsidR="00F347C3" w:rsidRDefault="00F347C3" w:rsidP="00F347C3">
      <w:r>
        <w:t>Loan Amount represents the magnitude of the loan</w:t>
      </w:r>
    </w:p>
    <w:p w:rsidR="00F347C3" w:rsidRDefault="00A13926" w:rsidP="00F347C3">
      <w:r>
        <w:t xml:space="preserve">Loan </w:t>
      </w:r>
      <w:r w:rsidR="00F347C3">
        <w:t>Payment represents the amount of money to be paid on a regular basis that will reduce the balance of the loan.</w:t>
      </w:r>
    </w:p>
    <w:p w:rsidR="00F347C3" w:rsidRDefault="00A13926" w:rsidP="00F347C3">
      <w:r>
        <w:t xml:space="preserve">Loan </w:t>
      </w:r>
      <w:r w:rsidR="00F347C3">
        <w:t xml:space="preserve">Interest Rate represents the amount charged as a percentage of the </w:t>
      </w:r>
      <w:r>
        <w:t>loan amount</w:t>
      </w:r>
      <w:r w:rsidR="00160679">
        <w:t xml:space="preserve"> for each period in the term</w:t>
      </w:r>
    </w:p>
    <w:p w:rsidR="00F347C3" w:rsidRDefault="00A13926" w:rsidP="00F347C3">
      <w:r>
        <w:t xml:space="preserve">Loan </w:t>
      </w:r>
      <w:r w:rsidR="00F347C3">
        <w:t>Term</w:t>
      </w:r>
      <w:r>
        <w:t xml:space="preserve"> represents the number of payment periods for the loan</w:t>
      </w:r>
    </w:p>
    <w:p w:rsidR="00A13926" w:rsidRDefault="00A13926" w:rsidP="00F347C3">
      <w:r>
        <w:t>Amortization Schedule is a report showing the characteristics of a loan (amount, payment, interest rate, and term) and a table that has the payment of each term of the loan consisting of principal, interest, and the remaining loan balance</w:t>
      </w:r>
    </w:p>
    <w:p w:rsidR="00F347C3" w:rsidRDefault="00F347C3" w:rsidP="00F347C3"/>
    <w:p w:rsidR="00BD119C" w:rsidRDefault="00BD119C" w:rsidP="007E71BE"/>
    <w:sectPr w:rsidR="00BD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2422F"/>
    <w:multiLevelType w:val="hybridMultilevel"/>
    <w:tmpl w:val="AC748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95413"/>
    <w:multiLevelType w:val="hybridMultilevel"/>
    <w:tmpl w:val="2B40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C3706"/>
    <w:multiLevelType w:val="hybridMultilevel"/>
    <w:tmpl w:val="94DE7BEC"/>
    <w:lvl w:ilvl="0" w:tplc="C8EA44E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3C9C6870"/>
    <w:multiLevelType w:val="hybridMultilevel"/>
    <w:tmpl w:val="B73E4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9799F"/>
    <w:multiLevelType w:val="hybridMultilevel"/>
    <w:tmpl w:val="5CDC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F74A1"/>
    <w:multiLevelType w:val="hybridMultilevel"/>
    <w:tmpl w:val="C32C0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503CE"/>
    <w:multiLevelType w:val="hybridMultilevel"/>
    <w:tmpl w:val="5550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BE"/>
    <w:rsid w:val="00160679"/>
    <w:rsid w:val="001912B6"/>
    <w:rsid w:val="001E475F"/>
    <w:rsid w:val="002A0002"/>
    <w:rsid w:val="004143DB"/>
    <w:rsid w:val="004C571F"/>
    <w:rsid w:val="004E60CE"/>
    <w:rsid w:val="00590725"/>
    <w:rsid w:val="005B29CF"/>
    <w:rsid w:val="005E16AB"/>
    <w:rsid w:val="006121E6"/>
    <w:rsid w:val="00654338"/>
    <w:rsid w:val="007C5E3E"/>
    <w:rsid w:val="007E71BE"/>
    <w:rsid w:val="00985D7F"/>
    <w:rsid w:val="009B1832"/>
    <w:rsid w:val="009F74D8"/>
    <w:rsid w:val="00A13926"/>
    <w:rsid w:val="00A42805"/>
    <w:rsid w:val="00A83C48"/>
    <w:rsid w:val="00AD4ED4"/>
    <w:rsid w:val="00BC2D58"/>
    <w:rsid w:val="00BD119C"/>
    <w:rsid w:val="00D43855"/>
    <w:rsid w:val="00F347C3"/>
    <w:rsid w:val="00F61263"/>
    <w:rsid w:val="00FE0AAD"/>
    <w:rsid w:val="00FE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581CF-FE41-4FF8-98CF-3BADB1C7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71BE"/>
    <w:rPr>
      <w:color w:val="808080"/>
    </w:rPr>
  </w:style>
  <w:style w:type="table" w:styleId="TableGrid">
    <w:name w:val="Table Grid"/>
    <w:basedOn w:val="TableNormal"/>
    <w:uiPriority w:val="39"/>
    <w:rsid w:val="00BD1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lisle</dc:creator>
  <cp:keywords/>
  <dc:description/>
  <cp:lastModifiedBy>lisle</cp:lastModifiedBy>
  <cp:revision>2</cp:revision>
  <dcterms:created xsi:type="dcterms:W3CDTF">2020-08-29T13:19:00Z</dcterms:created>
  <dcterms:modified xsi:type="dcterms:W3CDTF">2020-08-29T13:19:00Z</dcterms:modified>
</cp:coreProperties>
</file>