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77777777"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14:paraId="655DD380" w14:textId="6505F32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FE5963">
        <w:t xml:space="preserve">, el lenguaje,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>transmitir 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132095A5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Considero que a </w:t>
      </w:r>
      <w:r w:rsidR="003C3281">
        <w:lastRenderedPageBreak/>
        <w:t xml:space="preserve">pesar de existir 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53FF9256" w:rsidR="009D5473" w:rsidRDefault="00E7351E" w:rsidP="00C65D3C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77777777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</w:p>
    <w:p w14:paraId="6A444BB2" w14:textId="4E7FA4E6" w:rsidR="009517BA" w:rsidRDefault="006C100A" w:rsidP="00C65D3C">
      <w:r>
        <w:t xml:space="preserve">El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5560CE">
        <w:t xml:space="preserve">En Latinoamérica es más común que exista </w:t>
      </w:r>
      <w:r w:rsidR="005560CE">
        <w:lastRenderedPageBreak/>
        <w:t>la migración rural y los bajos niveles de educación</w:t>
      </w:r>
      <w:r w:rsidR="00FA5781">
        <w:t xml:space="preserve">, por lo </w:t>
      </w:r>
      <w:r w:rsidR="00321B3E">
        <w:t>tanto,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6BC7009" w14:textId="424DEE48" w:rsidR="00A935AE" w:rsidRDefault="008B657C" w:rsidP="00C65D3C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  <w:r w:rsidR="005F38F5">
        <w:t>Sin embargo, cual sea su motivo para encontrarse en esta situación</w:t>
      </w:r>
      <w:r w:rsidR="00514962">
        <w:t>, demuestra las limitaciones y sesgos que un actor de conocimiento</w:t>
      </w:r>
      <w:r w:rsidR="002A7127">
        <w:t xml:space="preserve"> </w:t>
      </w:r>
      <w:r w:rsidR="008F0821">
        <w:t xml:space="preserve">tiene debido a la 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C3568F">
        <w:t>C</w:t>
      </w:r>
      <w:r w:rsidR="00F33ADD">
        <w:t xml:space="preserve">uando observo su lugar de trabajo, </w:t>
      </w:r>
      <w:r w:rsidR="003C724A">
        <w:t xml:space="preserve">que </w:t>
      </w:r>
      <w:r w:rsidR="00F33ADD">
        <w:t xml:space="preserve">son las calles, pienso en todos los peligros que el señor enfrenta, ya que la </w:t>
      </w:r>
      <w:r w:rsidR="00117F86">
        <w:t>seguridad en mi país se encuentra deteriorada y es muy probable convertirse en una víctima colateral de balaceras, que se han vuelto comunes en las carreteras</w:t>
      </w:r>
      <w:r w:rsidR="00786F73">
        <w:t>, probablemente su vida fuera diferente si hubiera conseguido los instrumentos necesarios para no vivir en zozobra e incertidumbre</w:t>
      </w:r>
      <w:r w:rsidR="00E302E5">
        <w:t xml:space="preserve">. </w:t>
      </w:r>
      <w:r w:rsidR="00786F73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de forma objetiva </w:t>
      </w:r>
      <w:r w:rsidR="00E85D2A">
        <w:t xml:space="preserve">la realidad de un tema o circunstancia implicando una limitación </w:t>
      </w:r>
      <w:r w:rsidR="009D4B82">
        <w:t>para conocer con certeza los sucesos</w:t>
      </w:r>
      <w:r w:rsidR="00D141B0">
        <w:t xml:space="preserve">. </w:t>
      </w:r>
      <w:bookmarkStart w:id="0" w:name="_GoBack"/>
      <w:bookmarkEnd w:id="0"/>
    </w:p>
    <w:p w14:paraId="504A069D" w14:textId="7CE1566A" w:rsidR="006C39D0" w:rsidRDefault="006C39D0" w:rsidP="009D5473"/>
    <w:p w14:paraId="6BBD0AE7" w14:textId="2BD8E438" w:rsidR="006C39D0" w:rsidRDefault="006C39D0" w:rsidP="009D5473"/>
    <w:p w14:paraId="3AB81422" w14:textId="5E89B474" w:rsidR="00DE219A" w:rsidRDefault="00DE219A" w:rsidP="009D5473"/>
    <w:p w14:paraId="63DCB6AF" w14:textId="7D7BB736" w:rsidR="00DE219A" w:rsidRDefault="00DE219A" w:rsidP="009D5473"/>
    <w:p w14:paraId="0E3080D7" w14:textId="12552FB9" w:rsidR="00DE219A" w:rsidRDefault="00DE219A" w:rsidP="009D5473"/>
    <w:p w14:paraId="6914775D" w14:textId="77777777" w:rsidR="00DE219A" w:rsidRDefault="00DE219A" w:rsidP="009D5473"/>
    <w:p w14:paraId="430BBF7A" w14:textId="77777777" w:rsidR="006C39D0" w:rsidRDefault="006C39D0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7C98B19E">
            <wp:simplePos x="0" y="0"/>
            <wp:positionH relativeFrom="column">
              <wp:posOffset>2141664</wp:posOffset>
            </wp:positionH>
            <wp:positionV relativeFrom="paragraph">
              <wp:posOffset>281305</wp:posOffset>
            </wp:positionV>
            <wp:extent cx="2108783" cy="2608188"/>
            <wp:effectExtent l="0" t="0" r="6350" b="1905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783" cy="26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4DDBEF00" w14:textId="77777777" w:rsidR="00A935AE" w:rsidRDefault="00A935AE" w:rsidP="009D5473"/>
    <w:p w14:paraId="3461D779" w14:textId="77777777" w:rsidR="00A935AE" w:rsidRDefault="00A935AE" w:rsidP="009D5473"/>
    <w:p w14:paraId="3CF2D8B6" w14:textId="77777777" w:rsidR="00A935AE" w:rsidRDefault="00A935AE" w:rsidP="009D5473"/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1779BD1" w:rsidR="00A935AE" w:rsidRPr="00EF1A7A" w:rsidRDefault="00B26F50" w:rsidP="00C65D3C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C41425">
        <w:t xml:space="preserve">sin embargo, </w:t>
      </w:r>
      <w:r w:rsidR="00E51199">
        <w:t xml:space="preserve">Según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 xml:space="preserve">Los límites de mi lenguaje </w:t>
      </w:r>
      <w:r w:rsidR="00E51199" w:rsidRPr="00E51199">
        <w:lastRenderedPageBreak/>
        <w:t>significan los límites de mi mundo</w:t>
      </w:r>
      <w:r w:rsidR="00E51199">
        <w:t>”.</w:t>
      </w:r>
      <w:r w:rsidR="00CC066E">
        <w:t xml:space="preserve"> Esto </w:t>
      </w:r>
      <w:r w:rsidR="00773D9D">
        <w:t>último</w:t>
      </w:r>
      <w:r w:rsidR="00CC066E">
        <w:t xml:space="preserve">, </w:t>
      </w:r>
      <w:r w:rsidR="00773D9D">
        <w:t xml:space="preserve">considera las implicaciones que a una persona pueden perjudicarle </w:t>
      </w:r>
      <w:r w:rsidR="0018045B">
        <w:t xml:space="preserve">si desea migrar a un país de habla distinta, en este caso el inglés. </w:t>
      </w:r>
      <w:r w:rsidR="004C7C19">
        <w:t xml:space="preserve">El título del libro </w:t>
      </w:r>
      <w:r w:rsidR="00DC178E">
        <w:t xml:space="preserve">que en español se traduce a “Gramática y más” </w:t>
      </w:r>
      <w:r w:rsidR="00D16377">
        <w:t xml:space="preserve">da </w:t>
      </w:r>
      <w:proofErr w:type="spellStart"/>
      <w:r w:rsidR="007830AF">
        <w:t>tips</w:t>
      </w:r>
      <w:proofErr w:type="spellEnd"/>
      <w:r w:rsidR="00E620CE">
        <w:t xml:space="preserve"> increíbles para perfeccionar mis habilidades de escritura, </w:t>
      </w:r>
      <w:r w:rsidR="00F06092">
        <w:t>al haber sido el último libro que estudie para gramática</w:t>
      </w:r>
      <w:r w:rsidR="000615B7">
        <w:t xml:space="preserve"> </w:t>
      </w:r>
      <w:r w:rsidR="00CF53F4">
        <w:t xml:space="preserve">reforzó </w:t>
      </w:r>
      <w:r w:rsidR="00222177">
        <w:t xml:space="preserve">mis conocimientos </w:t>
      </w:r>
      <w:r w:rsidR="007537E6">
        <w:t xml:space="preserve">logrando dejar mi ignorancia en ciertos temas. </w:t>
      </w:r>
      <w:r w:rsidR="0075141E">
        <w:t xml:space="preserve">Este objeto </w:t>
      </w:r>
      <w:r w:rsidR="003E6C0A">
        <w:t xml:space="preserve">sirve para debatir </w:t>
      </w:r>
      <w:r w:rsidR="00922ECC">
        <w:t xml:space="preserve">la pregunta porque nos da una perspectiva positiva de </w:t>
      </w:r>
      <w:r w:rsidR="002C2917">
        <w:t xml:space="preserve">tener conocimiento </w:t>
      </w:r>
      <w:r w:rsidR="0014192C">
        <w:t>y la importancia de aprender un segundo idioma global.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1038736D" w14:textId="6F2EA6D1" w:rsidR="009F238C" w:rsidRDefault="009F238C" w:rsidP="00CF7D3F">
      <w:pPr>
        <w:ind w:firstLine="0"/>
      </w:pPr>
    </w:p>
    <w:p w14:paraId="6BC2945D" w14:textId="73CDE9D1" w:rsidR="009F238C" w:rsidRDefault="009F238C" w:rsidP="00CF7D3F">
      <w:pPr>
        <w:ind w:firstLine="0"/>
      </w:pPr>
    </w:p>
    <w:p w14:paraId="3D8FFA47" w14:textId="0345A9A1" w:rsidR="009F238C" w:rsidRDefault="009F238C" w:rsidP="00CF7D3F">
      <w:pPr>
        <w:ind w:firstLine="0"/>
      </w:pPr>
    </w:p>
    <w:p w14:paraId="22893645" w14:textId="37482DF8" w:rsidR="009F238C" w:rsidRDefault="009F238C" w:rsidP="00CF7D3F">
      <w:pPr>
        <w:ind w:firstLine="0"/>
      </w:pPr>
    </w:p>
    <w:p w14:paraId="67186480" w14:textId="17FA61F3" w:rsidR="009F238C" w:rsidRDefault="009F238C" w:rsidP="00CF7D3F">
      <w:pPr>
        <w:ind w:firstLine="0"/>
      </w:pPr>
    </w:p>
    <w:p w14:paraId="7B8C6BC2" w14:textId="1155B18E" w:rsidR="009F238C" w:rsidRDefault="009F238C" w:rsidP="00CF7D3F">
      <w:pPr>
        <w:ind w:firstLine="0"/>
      </w:pPr>
    </w:p>
    <w:p w14:paraId="1F894B96" w14:textId="7D5CFCC4" w:rsidR="009F238C" w:rsidRDefault="009F238C" w:rsidP="00CF7D3F">
      <w:pPr>
        <w:ind w:firstLine="0"/>
      </w:pPr>
    </w:p>
    <w:p w14:paraId="7359E46F" w14:textId="7F213754" w:rsidR="009F238C" w:rsidRDefault="009F238C" w:rsidP="00CF7D3F">
      <w:pPr>
        <w:ind w:firstLine="0"/>
      </w:pPr>
    </w:p>
    <w:p w14:paraId="38548308" w14:textId="25AD16D1" w:rsidR="009F238C" w:rsidRDefault="009F238C" w:rsidP="00CF7D3F">
      <w:pPr>
        <w:ind w:firstLine="0"/>
      </w:pPr>
    </w:p>
    <w:p w14:paraId="7C51068C" w14:textId="38A24BE3" w:rsidR="009F238C" w:rsidRDefault="009F238C" w:rsidP="00CF7D3F">
      <w:pPr>
        <w:ind w:firstLine="0"/>
      </w:pPr>
    </w:p>
    <w:p w14:paraId="45460F4B" w14:textId="0C0C96DD" w:rsidR="009F238C" w:rsidRDefault="009F238C" w:rsidP="00CF7D3F">
      <w:pPr>
        <w:ind w:firstLine="0"/>
      </w:pPr>
    </w:p>
    <w:p w14:paraId="5A0455C1" w14:textId="5460F7FC" w:rsidR="009F238C" w:rsidRDefault="009F238C" w:rsidP="00CF7D3F">
      <w:pPr>
        <w:ind w:firstLine="0"/>
      </w:pPr>
    </w:p>
    <w:p w14:paraId="27165863" w14:textId="77777777" w:rsidR="009F238C" w:rsidRDefault="009F238C" w:rsidP="00CF7D3F">
      <w:pPr>
        <w:ind w:firstLine="0"/>
      </w:pPr>
    </w:p>
    <w:p w14:paraId="46639492" w14:textId="713712A8" w:rsidR="00BD45D8" w:rsidRDefault="00BD45D8" w:rsidP="009D5473"/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r w:rsidRPr="00476660">
        <w:t xml:space="preserve">Lopez,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476660">
        <w:t>Odden</w:t>
      </w:r>
      <w:proofErr w:type="spellEnd"/>
      <w:r w:rsidR="005D2107" w:rsidRPr="00476660">
        <w:t>,</w:t>
      </w:r>
      <w:r w:rsidRPr="00476660">
        <w:t xml:space="preserve"> H</w:t>
      </w:r>
      <w:r w:rsidR="005D2107" w:rsidRPr="00476660">
        <w:t>.,</w:t>
      </w:r>
      <w:r w:rsidRPr="00476660">
        <w:t xml:space="preserve"> </w:t>
      </w:r>
      <w:proofErr w:type="spellStart"/>
      <w:r w:rsidRPr="00476660">
        <w:t>Rochat</w:t>
      </w:r>
      <w:proofErr w:type="spellEnd"/>
      <w:r w:rsidR="005D2107" w:rsidRPr="00476660">
        <w:t>, P.</w:t>
      </w:r>
      <w:r w:rsidRPr="00476660">
        <w:t xml:space="preserve"> (2004). </w:t>
      </w:r>
      <w:proofErr w:type="spellStart"/>
      <w:r w:rsidR="005D2107" w:rsidRPr="008F07B4">
        <w:rPr>
          <w:i/>
        </w:rPr>
        <w:t>Observational</w:t>
      </w:r>
      <w:proofErr w:type="spellEnd"/>
      <w:r w:rsidR="005D2107" w:rsidRPr="008F07B4">
        <w:rPr>
          <w:i/>
        </w:rPr>
        <w:t xml:space="preserve"> </w:t>
      </w:r>
      <w:proofErr w:type="spellStart"/>
      <w:r w:rsidR="005D2107" w:rsidRPr="008F07B4">
        <w:rPr>
          <w:i/>
        </w:rPr>
        <w:t>Learning</w:t>
      </w:r>
      <w:proofErr w:type="spellEnd"/>
      <w:r w:rsidR="005D2107" w:rsidRPr="008F07B4">
        <w:rPr>
          <w:i/>
        </w:rPr>
        <w:t xml:space="preserve"> and </w:t>
      </w:r>
      <w:proofErr w:type="spellStart"/>
      <w:r w:rsidR="005D2107" w:rsidRPr="008F07B4">
        <w:rPr>
          <w:i/>
        </w:rPr>
        <w:t>Enculturation</w:t>
      </w:r>
      <w:proofErr w:type="spellEnd"/>
      <w:r w:rsidR="005D2107" w:rsidRPr="008F07B4">
        <w:rPr>
          <w:i/>
        </w:rPr>
        <w:t xml:space="preserve"> </w:t>
      </w:r>
      <w:r w:rsidR="005D2107" w:rsidRPr="008F07B4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Default="00DF61CF" w:rsidP="009D5473">
      <w:pPr>
        <w:rPr>
          <w:i/>
          <w:lang w:val="en-US"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7E300A">
          <w:rPr>
            <w:rStyle w:val="Hipervnculo"/>
            <w:lang w:val="en-US"/>
          </w:rPr>
          <w:t>https://bacon.thefreelibrary.com/The-Essays/23-1</w:t>
        </w:r>
      </w:hyperlink>
    </w:p>
    <w:p w14:paraId="49997FCB" w14:textId="77777777" w:rsidR="007E300A" w:rsidRPr="001829F9" w:rsidRDefault="007E300A" w:rsidP="009D5473">
      <w:pPr>
        <w:rPr>
          <w:lang w:val="en-US"/>
        </w:rPr>
      </w:pPr>
    </w:p>
    <w:sectPr w:rsidR="007E300A" w:rsidRPr="001829F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FEE0E" w14:textId="77777777" w:rsidR="00BB1342" w:rsidRDefault="00BB1342" w:rsidP="00CF7D3F">
      <w:pPr>
        <w:spacing w:line="240" w:lineRule="auto"/>
      </w:pPr>
      <w:r>
        <w:separator/>
      </w:r>
    </w:p>
  </w:endnote>
  <w:endnote w:type="continuationSeparator" w:id="0">
    <w:p w14:paraId="4D54F77D" w14:textId="77777777" w:rsidR="00BB1342" w:rsidRDefault="00BB1342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6ACB" w14:textId="77777777" w:rsidR="00BB1342" w:rsidRDefault="00BB1342" w:rsidP="00CF7D3F">
      <w:pPr>
        <w:spacing w:line="240" w:lineRule="auto"/>
      </w:pPr>
      <w:r>
        <w:separator/>
      </w:r>
    </w:p>
  </w:footnote>
  <w:footnote w:type="continuationSeparator" w:id="0">
    <w:p w14:paraId="08F58E0B" w14:textId="77777777" w:rsidR="00BB1342" w:rsidRDefault="00BB1342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2FAEB718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4B82" w:rsidRPr="009D4B82">
          <w:rPr>
            <w:noProof/>
            <w:lang w:val="es-ES"/>
          </w:rPr>
          <w:t>3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5228F"/>
    <w:rsid w:val="000549C5"/>
    <w:rsid w:val="000567FE"/>
    <w:rsid w:val="000615B7"/>
    <w:rsid w:val="00061AA0"/>
    <w:rsid w:val="0007094D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6356"/>
    <w:rsid w:val="000F1030"/>
    <w:rsid w:val="00116C20"/>
    <w:rsid w:val="00117F86"/>
    <w:rsid w:val="0013444D"/>
    <w:rsid w:val="0014192C"/>
    <w:rsid w:val="001471A5"/>
    <w:rsid w:val="00154379"/>
    <w:rsid w:val="001615FF"/>
    <w:rsid w:val="0018045B"/>
    <w:rsid w:val="001829F9"/>
    <w:rsid w:val="001A2B32"/>
    <w:rsid w:val="001A3F22"/>
    <w:rsid w:val="001A55E6"/>
    <w:rsid w:val="001F7A3F"/>
    <w:rsid w:val="00216504"/>
    <w:rsid w:val="00220932"/>
    <w:rsid w:val="00222177"/>
    <w:rsid w:val="00227254"/>
    <w:rsid w:val="002819E8"/>
    <w:rsid w:val="00281B54"/>
    <w:rsid w:val="002950AD"/>
    <w:rsid w:val="002A7127"/>
    <w:rsid w:val="002A7591"/>
    <w:rsid w:val="002B42DF"/>
    <w:rsid w:val="002C2917"/>
    <w:rsid w:val="002D1D35"/>
    <w:rsid w:val="00321B3E"/>
    <w:rsid w:val="00324E3E"/>
    <w:rsid w:val="0035776F"/>
    <w:rsid w:val="00373FED"/>
    <w:rsid w:val="00377392"/>
    <w:rsid w:val="0038324F"/>
    <w:rsid w:val="003929D2"/>
    <w:rsid w:val="003A4EDB"/>
    <w:rsid w:val="003C3281"/>
    <w:rsid w:val="003C724A"/>
    <w:rsid w:val="003D2CF6"/>
    <w:rsid w:val="003D3768"/>
    <w:rsid w:val="003E501A"/>
    <w:rsid w:val="003E6C0A"/>
    <w:rsid w:val="003E7420"/>
    <w:rsid w:val="003E7C44"/>
    <w:rsid w:val="0041555E"/>
    <w:rsid w:val="00417452"/>
    <w:rsid w:val="004262D2"/>
    <w:rsid w:val="00427316"/>
    <w:rsid w:val="00444E57"/>
    <w:rsid w:val="00452E11"/>
    <w:rsid w:val="004613F2"/>
    <w:rsid w:val="00476660"/>
    <w:rsid w:val="004772C9"/>
    <w:rsid w:val="00485D0E"/>
    <w:rsid w:val="004B1419"/>
    <w:rsid w:val="004C7C19"/>
    <w:rsid w:val="005045D4"/>
    <w:rsid w:val="00513458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96587"/>
    <w:rsid w:val="006A6F0C"/>
    <w:rsid w:val="006C100A"/>
    <w:rsid w:val="006C39D0"/>
    <w:rsid w:val="006D7367"/>
    <w:rsid w:val="006F7E0F"/>
    <w:rsid w:val="00712C43"/>
    <w:rsid w:val="007169C8"/>
    <w:rsid w:val="007227E3"/>
    <w:rsid w:val="0075141E"/>
    <w:rsid w:val="00752EBC"/>
    <w:rsid w:val="007537E6"/>
    <w:rsid w:val="00773D9D"/>
    <w:rsid w:val="00775AB4"/>
    <w:rsid w:val="007830AF"/>
    <w:rsid w:val="00786F73"/>
    <w:rsid w:val="00795882"/>
    <w:rsid w:val="007A70D7"/>
    <w:rsid w:val="007E300A"/>
    <w:rsid w:val="00811030"/>
    <w:rsid w:val="00813009"/>
    <w:rsid w:val="008259E8"/>
    <w:rsid w:val="0082785E"/>
    <w:rsid w:val="00827BE5"/>
    <w:rsid w:val="00831813"/>
    <w:rsid w:val="00841FCD"/>
    <w:rsid w:val="00882C4F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D4B82"/>
    <w:rsid w:val="009D5473"/>
    <w:rsid w:val="009F238C"/>
    <w:rsid w:val="009F68F3"/>
    <w:rsid w:val="009F7F25"/>
    <w:rsid w:val="00A11480"/>
    <w:rsid w:val="00A1648C"/>
    <w:rsid w:val="00A17117"/>
    <w:rsid w:val="00A35B83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5F29"/>
    <w:rsid w:val="00B0789C"/>
    <w:rsid w:val="00B26F50"/>
    <w:rsid w:val="00B7106A"/>
    <w:rsid w:val="00B94927"/>
    <w:rsid w:val="00BA2C6B"/>
    <w:rsid w:val="00BB1342"/>
    <w:rsid w:val="00BB3768"/>
    <w:rsid w:val="00BB5F7E"/>
    <w:rsid w:val="00BD45D8"/>
    <w:rsid w:val="00C216BA"/>
    <w:rsid w:val="00C3568F"/>
    <w:rsid w:val="00C41425"/>
    <w:rsid w:val="00C4799E"/>
    <w:rsid w:val="00C503C7"/>
    <w:rsid w:val="00C65D3C"/>
    <w:rsid w:val="00C9719D"/>
    <w:rsid w:val="00CC066E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7F53"/>
    <w:rsid w:val="00D912B4"/>
    <w:rsid w:val="00DC178E"/>
    <w:rsid w:val="00DE219A"/>
    <w:rsid w:val="00DE4EDD"/>
    <w:rsid w:val="00DF3B96"/>
    <w:rsid w:val="00DF61CF"/>
    <w:rsid w:val="00E068A2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33ADD"/>
    <w:rsid w:val="00F62EE0"/>
    <w:rsid w:val="00FA5781"/>
    <w:rsid w:val="00FD0E4F"/>
    <w:rsid w:val="00FD3A3C"/>
    <w:rsid w:val="00FE4BDC"/>
    <w:rsid w:val="00FE517B"/>
    <w:rsid w:val="00FE5963"/>
    <w:rsid w:val="00FE66A4"/>
    <w:rsid w:val="00FF155C"/>
    <w:rsid w:val="02D22EA8"/>
    <w:rsid w:val="04C6E651"/>
    <w:rsid w:val="0BC5ADA7"/>
    <w:rsid w:val="0C772713"/>
    <w:rsid w:val="15F21EAB"/>
    <w:rsid w:val="2DB24125"/>
    <w:rsid w:val="310A156B"/>
    <w:rsid w:val="34452FC6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1090</Words>
  <Characters>5695</Characters>
  <Application>Microsoft Office Word</Application>
  <DocSecurity>0</DocSecurity>
  <Lines>146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96</cp:revision>
  <dcterms:created xsi:type="dcterms:W3CDTF">2024-11-25T23:26:00Z</dcterms:created>
  <dcterms:modified xsi:type="dcterms:W3CDTF">2024-12-19T04:03:00Z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