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FE66A4" w:rsidRDefault="006A6F0C">
      <w:r w:rsidRPr="006A6F0C">
        <w:t xml:space="preserve">La exposición se apoyará en perspectivas,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saberes, cultura de una persona </w:t>
      </w:r>
    </w:p>
    <w:p w:rsidR="00220932" w:rsidRDefault="006A6F0C">
      <w:r w:rsidRPr="006A6F0C">
        <w:t>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:rsidR="00A935AE" w:rsidRDefault="009517BA" w:rsidP="009D5473">
      <w:r>
        <w:lastRenderedPageBreak/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  <w:bookmarkStart w:id="0" w:name="_GoBack"/>
      <w:bookmarkEnd w:id="0"/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141B0" w:rsidP="009D5473">
      <w:hyperlink r:id="rId6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141B0" w:rsidP="009D5473">
      <w:hyperlink r:id="rId7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5A4056" w:rsidP="009D5473">
      <w:pPr>
        <w:rPr>
          <w:lang w:val="en-US"/>
        </w:rPr>
      </w:pPr>
      <w:hyperlink r:id="rId8" w:history="1">
        <w:r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2B42DF"/>
    <w:rsid w:val="00321B3E"/>
    <w:rsid w:val="00324E3E"/>
    <w:rsid w:val="00373FED"/>
    <w:rsid w:val="0038324F"/>
    <w:rsid w:val="003C3281"/>
    <w:rsid w:val="003C724A"/>
    <w:rsid w:val="003D2CF6"/>
    <w:rsid w:val="0041555E"/>
    <w:rsid w:val="00427316"/>
    <w:rsid w:val="00444E57"/>
    <w:rsid w:val="004613F2"/>
    <w:rsid w:val="004772C9"/>
    <w:rsid w:val="004B1419"/>
    <w:rsid w:val="00513458"/>
    <w:rsid w:val="005560CE"/>
    <w:rsid w:val="005A4056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82C4F"/>
    <w:rsid w:val="008C69FD"/>
    <w:rsid w:val="008D1ABD"/>
    <w:rsid w:val="008F7CF3"/>
    <w:rsid w:val="009204AB"/>
    <w:rsid w:val="00923F52"/>
    <w:rsid w:val="009517BA"/>
    <w:rsid w:val="00955EAC"/>
    <w:rsid w:val="009D5473"/>
    <w:rsid w:val="00A71507"/>
    <w:rsid w:val="00A935AE"/>
    <w:rsid w:val="00AA4715"/>
    <w:rsid w:val="00AC436D"/>
    <w:rsid w:val="00B01C5A"/>
    <w:rsid w:val="00B05F29"/>
    <w:rsid w:val="00B0789C"/>
    <w:rsid w:val="00B7106A"/>
    <w:rsid w:val="00B94927"/>
    <w:rsid w:val="00BA2C6B"/>
    <w:rsid w:val="00BB3768"/>
    <w:rsid w:val="00C216BA"/>
    <w:rsid w:val="00C3568F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F5A01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Lisnery%20Torres/Downloads/administrador,+Cedamaz-7-26-3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667</Words>
  <Characters>3499</Characters>
  <Application>Microsoft Office Word</Application>
  <DocSecurity>0</DocSecurity>
  <Lines>94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38</cp:revision>
  <dcterms:created xsi:type="dcterms:W3CDTF">2024-11-25T23:26:00Z</dcterms:created>
  <dcterms:modified xsi:type="dcterms:W3CDTF">2024-11-28T00:28:00Z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