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FDF" w:rsidRPr="00063FDF" w:rsidRDefault="00063FDF" w:rsidP="00063FDF">
      <w:pPr>
        <w:jc w:val="center"/>
        <w:rPr>
          <w:b/>
        </w:rPr>
      </w:pPr>
      <w:r w:rsidRPr="00063FDF">
        <w:rPr>
          <w:b/>
        </w:rPr>
        <w:t>Материально-тех</w:t>
      </w:r>
      <w:r w:rsidR="009E2179">
        <w:rPr>
          <w:b/>
        </w:rPr>
        <w:t>ническая база</w:t>
      </w:r>
      <w:bookmarkStart w:id="0" w:name="_GoBack"/>
      <w:bookmarkEnd w:id="0"/>
    </w:p>
    <w:p w:rsidR="00063FDF" w:rsidRDefault="00063FDF">
      <w:r>
        <w:t xml:space="preserve"> Материально-техническая база школы соответствует проведению планомерного учебного процесса и находится в хорошем состоянии. </w:t>
      </w:r>
    </w:p>
    <w:p w:rsidR="00063FDF" w:rsidRDefault="00063FDF">
      <w:r>
        <w:t>Школа расположена в</w:t>
      </w:r>
      <w:r>
        <w:t xml:space="preserve"> г. Йошкар-Ола с. Семеновка </w:t>
      </w:r>
      <w:r>
        <w:t xml:space="preserve"> </w:t>
      </w:r>
      <w:r>
        <w:t xml:space="preserve">в </w:t>
      </w:r>
      <w:r>
        <w:t xml:space="preserve">двух зданиях общей площадью </w:t>
      </w:r>
      <w:r>
        <w:t xml:space="preserve">520 </w:t>
      </w:r>
      <w:proofErr w:type="spellStart"/>
      <w:r>
        <w:t>кв</w:t>
      </w:r>
      <w:proofErr w:type="gramStart"/>
      <w:r>
        <w:t>.м</w:t>
      </w:r>
      <w:proofErr w:type="spellEnd"/>
      <w:proofErr w:type="gramEnd"/>
      <w:r>
        <w:t xml:space="preserve"> , </w:t>
      </w:r>
      <w:r>
        <w:t>имеет два корпуса</w:t>
      </w:r>
      <w:r>
        <w:t xml:space="preserve">: по ул. Чернышевского д.2 </w:t>
      </w:r>
      <w:r>
        <w:t>(корпус № 1)</w:t>
      </w:r>
      <w:r>
        <w:t xml:space="preserve"> и по ул. Молодежной д.12 </w:t>
      </w:r>
      <w:r>
        <w:t>(корпус № 2). Оба здания находятся в операти</w:t>
      </w:r>
      <w:r>
        <w:t>вном управлении. Школа имеет  концертный зал общей вместимостью 45</w:t>
      </w:r>
      <w:r>
        <w:t xml:space="preserve"> посадочных мест, имеет помещения для занятий, оргтехнику, компьютерную сеть, библиотечный фонд, технические средства обучения, что соответствует целям и задачам учреждения дополнительного образования детей. Школа оборудована системой </w:t>
      </w:r>
      <w:proofErr w:type="spellStart"/>
      <w:proofErr w:type="gramStart"/>
      <w:r>
        <w:t>системой</w:t>
      </w:r>
      <w:proofErr w:type="spellEnd"/>
      <w:proofErr w:type="gramEnd"/>
      <w:r>
        <w:t xml:space="preserve"> охранной и пожарной сигнализации. </w:t>
      </w:r>
      <w:r>
        <w:t>Школа имеет 18</w:t>
      </w:r>
      <w:r>
        <w:t xml:space="preserve"> классов для индивидуальных и ансамблевых занятий, 3 класса для теоретических дисциплин. Все классы имеют фортепиано. В хранилище музыкальных инструментов школы имеется достаточное количество всех инструментов, по которым ведётся обучение, учащиеся имеют возможность пользоваться музыкальными инструментами для занятий в школе и дома. В распоряжении преподавателей имеется класс</w:t>
      </w:r>
      <w:r>
        <w:t>ы</w:t>
      </w:r>
      <w:r>
        <w:t xml:space="preserve">, </w:t>
      </w:r>
      <w:proofErr w:type="gramStart"/>
      <w:r>
        <w:t>оборудованный</w:t>
      </w:r>
      <w:proofErr w:type="gramEnd"/>
      <w:r>
        <w:t xml:space="preserve"> компьютером с программой, позволяющей применять инновационные методы в обучении музыке. Теоретические классы оснащены аудио- и видеосистемами для воспроизведения учебного материала, имеют наглядные пособия и оборудованы мебелью для различных возрастных групп учащихся. Использование матери</w:t>
      </w:r>
      <w:r>
        <w:t>ально-технической базы в МБУДО</w:t>
      </w:r>
      <w:r>
        <w:t xml:space="preserve"> «Детс</w:t>
      </w:r>
      <w:r>
        <w:t>кая музыкальная школа №5 г. Йошкар-Олы</w:t>
      </w:r>
      <w:r>
        <w:t>» позволяет проводить качественны</w:t>
      </w:r>
      <w:r>
        <w:t>й и планомерный учебный процесс.</w:t>
      </w:r>
    </w:p>
    <w:p w:rsidR="00651E7A" w:rsidRDefault="00063FDF">
      <w:r>
        <w:t>Библиотечный фонд Библ</w:t>
      </w:r>
      <w:r>
        <w:t>иотека школы составляет более 2</w:t>
      </w:r>
      <w:r>
        <w:t xml:space="preserve"> 000 экземпляров нотной литературы и обширной фонотеки. Формирование библиотечного фонда производится в соответствии с образовательной программо</w:t>
      </w:r>
      <w:r>
        <w:t>й школы, комплектуется нотной,</w:t>
      </w:r>
      <w:r>
        <w:t xml:space="preserve"> учебной, методической, справочной, научн</w:t>
      </w:r>
      <w:proofErr w:type="gramStart"/>
      <w:r>
        <w:t>о-</w:t>
      </w:r>
      <w:proofErr w:type="gramEnd"/>
      <w:r>
        <w:t xml:space="preserve"> педагогической литературой, а также периодическими печатными изданиями: «Играем с начала», «Музыкан</w:t>
      </w:r>
      <w:r>
        <w:t>т-классик», «Музыкальная жизнь»</w:t>
      </w:r>
    </w:p>
    <w:sectPr w:rsidR="0065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588"/>
    <w:rsid w:val="00063FDF"/>
    <w:rsid w:val="00651E7A"/>
    <w:rsid w:val="009E2179"/>
    <w:rsid w:val="00C6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2016-04-13T08:19:00Z</dcterms:created>
  <dcterms:modified xsi:type="dcterms:W3CDTF">2016-04-13T08:29:00Z</dcterms:modified>
</cp:coreProperties>
</file>