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27" w:rsidRDefault="00BD5BE0">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A7BCF">
        <w:rPr>
          <w:rFonts w:ascii="Arial" w:hAnsi="Arial" w:hint="eastAsia"/>
        </w:rPr>
        <w:t>雷霆射击</w:t>
      </w:r>
      <w:r w:rsidR="001A7BCF">
        <w:rPr>
          <w:rFonts w:ascii="Arial" w:hAnsi="Arial" w:hint="eastAsia"/>
        </w:rPr>
        <w:t>-</w:t>
      </w:r>
      <w:r w:rsidR="001A7BCF">
        <w:rPr>
          <w:rFonts w:ascii="Arial" w:hAnsi="Arial" w:hint="eastAsia"/>
        </w:rPr>
        <w:t>产品需求</w:t>
      </w:r>
      <w:r>
        <w:rPr>
          <w:rFonts w:ascii="Arial" w:hAnsi="Arial"/>
        </w:rPr>
        <w:fldChar w:fldCharType="end"/>
      </w:r>
    </w:p>
    <w:p w:rsidR="00497427" w:rsidRDefault="00BD5BE0">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A7BCF">
        <w:rPr>
          <w:rFonts w:ascii="Arial" w:hAnsi="Arial" w:hint="eastAsia"/>
        </w:rPr>
        <w:t>修改建议</w:t>
      </w:r>
      <w:r>
        <w:rPr>
          <w:rFonts w:ascii="Arial" w:hAnsi="Arial"/>
        </w:rPr>
        <w:fldChar w:fldCharType="end"/>
      </w:r>
    </w:p>
    <w:p w:rsidR="00497427" w:rsidRDefault="00497427"/>
    <w:p w:rsidR="00497427" w:rsidRDefault="00497427"/>
    <w:p w:rsidR="00497427" w:rsidRDefault="00BD5BE0">
      <w:pPr>
        <w:pStyle w:val="a4"/>
        <w:jc w:val="right"/>
        <w:rPr>
          <w:sz w:val="28"/>
        </w:rPr>
      </w:pPr>
      <w:r>
        <w:rPr>
          <w:rFonts w:hint="eastAsia"/>
          <w:sz w:val="28"/>
        </w:rPr>
        <w:t>版本</w:t>
      </w:r>
      <w:r>
        <w:rPr>
          <w:rFonts w:ascii="Arial" w:hAnsi="Arial"/>
          <w:sz w:val="28"/>
        </w:rPr>
        <w:t xml:space="preserve"> &lt;1.0&gt;</w:t>
      </w:r>
    </w:p>
    <w:p w:rsidR="00497427" w:rsidRDefault="00497427">
      <w:pPr>
        <w:pStyle w:val="a4"/>
        <w:rPr>
          <w:sz w:val="28"/>
        </w:rPr>
      </w:pPr>
    </w:p>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Pr="00D203FF" w:rsidRDefault="00D203FF" w:rsidP="00D203FF"/>
    <w:p w:rsidR="00497427" w:rsidRDefault="00497427">
      <w:pPr>
        <w:jc w:val="right"/>
      </w:pPr>
    </w:p>
    <w:p w:rsidR="00497427" w:rsidRDefault="00497427">
      <w:pPr>
        <w:pStyle w:val="a9"/>
      </w:pPr>
    </w:p>
    <w:p w:rsidR="00497427" w:rsidRDefault="00497427">
      <w:pPr>
        <w:pStyle w:val="a9"/>
        <w:sectPr w:rsidR="00497427">
          <w:headerReference w:type="default" r:id="rId8"/>
          <w:pgSz w:w="12240" w:h="15840" w:code="1"/>
          <w:pgMar w:top="1440" w:right="1440" w:bottom="1440" w:left="1440" w:header="720" w:footer="720" w:gutter="0"/>
          <w:cols w:space="720"/>
          <w:vAlign w:val="center"/>
        </w:sectPr>
      </w:pPr>
    </w:p>
    <w:p w:rsidR="00497427" w:rsidRDefault="00BD5BE0">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427" w:rsidRPr="00312FCF">
        <w:tc>
          <w:tcPr>
            <w:tcW w:w="2304" w:type="dxa"/>
          </w:tcPr>
          <w:p w:rsidR="00497427" w:rsidRPr="00312FCF" w:rsidRDefault="00BD5BE0">
            <w:pPr>
              <w:pStyle w:val="Tabletext"/>
              <w:jc w:val="center"/>
              <w:rPr>
                <w:b/>
              </w:rPr>
            </w:pPr>
            <w:r w:rsidRPr="00312FCF">
              <w:rPr>
                <w:rFonts w:hint="eastAsia"/>
                <w:b/>
              </w:rPr>
              <w:t>日期</w:t>
            </w:r>
          </w:p>
        </w:tc>
        <w:tc>
          <w:tcPr>
            <w:tcW w:w="1152" w:type="dxa"/>
          </w:tcPr>
          <w:p w:rsidR="00497427" w:rsidRPr="00312FCF" w:rsidRDefault="00BD5BE0">
            <w:pPr>
              <w:pStyle w:val="Tabletext"/>
              <w:jc w:val="center"/>
              <w:rPr>
                <w:b/>
              </w:rPr>
            </w:pPr>
            <w:r w:rsidRPr="00312FCF">
              <w:rPr>
                <w:rFonts w:hint="eastAsia"/>
                <w:b/>
              </w:rPr>
              <w:t>版本</w:t>
            </w:r>
          </w:p>
        </w:tc>
        <w:tc>
          <w:tcPr>
            <w:tcW w:w="3744" w:type="dxa"/>
          </w:tcPr>
          <w:p w:rsidR="00497427" w:rsidRPr="00312FCF" w:rsidRDefault="00BD5BE0">
            <w:pPr>
              <w:pStyle w:val="Tabletext"/>
              <w:jc w:val="center"/>
              <w:rPr>
                <w:b/>
              </w:rPr>
            </w:pPr>
            <w:r w:rsidRPr="00312FCF">
              <w:rPr>
                <w:rFonts w:hint="eastAsia"/>
                <w:b/>
              </w:rPr>
              <w:t>说明</w:t>
            </w:r>
          </w:p>
        </w:tc>
        <w:tc>
          <w:tcPr>
            <w:tcW w:w="2304" w:type="dxa"/>
          </w:tcPr>
          <w:p w:rsidR="00497427" w:rsidRPr="00312FCF" w:rsidRDefault="00BD5BE0">
            <w:pPr>
              <w:pStyle w:val="Tabletext"/>
              <w:jc w:val="center"/>
              <w:rPr>
                <w:b/>
              </w:rPr>
            </w:pPr>
            <w:r w:rsidRPr="00312FCF">
              <w:rPr>
                <w:rFonts w:hint="eastAsia"/>
                <w:b/>
              </w:rPr>
              <w:t>作者</w:t>
            </w:r>
          </w:p>
        </w:tc>
      </w:tr>
      <w:tr w:rsidR="00497427" w:rsidRPr="00312FCF">
        <w:tc>
          <w:tcPr>
            <w:tcW w:w="2304" w:type="dxa"/>
          </w:tcPr>
          <w:p w:rsidR="00497427" w:rsidRPr="00312FCF" w:rsidRDefault="00BE4593">
            <w:pPr>
              <w:pStyle w:val="Tabletext"/>
            </w:pPr>
            <w:r w:rsidRPr="00312FCF">
              <w:rPr>
                <w:rFonts w:ascii="Times New Roman"/>
              </w:rPr>
              <w:t>201</w:t>
            </w:r>
            <w:r w:rsidR="008E2F1A">
              <w:rPr>
                <w:rFonts w:ascii="Times New Roman"/>
              </w:rPr>
              <w:t>6</w:t>
            </w:r>
            <w:r w:rsidRPr="00312FCF">
              <w:rPr>
                <w:rFonts w:ascii="Times New Roman"/>
              </w:rPr>
              <w:t>/</w:t>
            </w:r>
            <w:r w:rsidR="008E2F1A">
              <w:rPr>
                <w:rFonts w:ascii="Times New Roman"/>
              </w:rPr>
              <w:t>2</w:t>
            </w:r>
            <w:r w:rsidRPr="00312FCF">
              <w:rPr>
                <w:rFonts w:ascii="Times New Roman"/>
              </w:rPr>
              <w:t>/2</w:t>
            </w:r>
            <w:r w:rsidR="0020354C" w:rsidRPr="00312FCF">
              <w:rPr>
                <w:rFonts w:ascii="Times New Roman"/>
              </w:rPr>
              <w:t>1</w:t>
            </w:r>
          </w:p>
        </w:tc>
        <w:tc>
          <w:tcPr>
            <w:tcW w:w="1152" w:type="dxa"/>
          </w:tcPr>
          <w:p w:rsidR="00497427" w:rsidRPr="00312FCF" w:rsidRDefault="00BE4593">
            <w:pPr>
              <w:pStyle w:val="Tabletext"/>
            </w:pPr>
            <w:r w:rsidRPr="00312FCF">
              <w:t>&lt;1.0</w:t>
            </w:r>
            <w:r w:rsidR="00BD5BE0" w:rsidRPr="00312FCF">
              <w:t>&gt;</w:t>
            </w:r>
          </w:p>
        </w:tc>
        <w:tc>
          <w:tcPr>
            <w:tcW w:w="3744" w:type="dxa"/>
          </w:tcPr>
          <w:p w:rsidR="00497427" w:rsidRPr="00312FCF" w:rsidRDefault="00497427">
            <w:pPr>
              <w:pStyle w:val="Tabletext"/>
            </w:pPr>
          </w:p>
        </w:tc>
        <w:tc>
          <w:tcPr>
            <w:tcW w:w="2304" w:type="dxa"/>
          </w:tcPr>
          <w:p w:rsidR="00497427" w:rsidRPr="00312FCF" w:rsidRDefault="00BE4593">
            <w:pPr>
              <w:pStyle w:val="Tabletext"/>
            </w:pPr>
            <w:r w:rsidRPr="00312FCF">
              <w:t>赵明</w:t>
            </w:r>
          </w:p>
        </w:tc>
      </w:tr>
      <w:tr w:rsidR="00497427" w:rsidRPr="00312FCF">
        <w:tc>
          <w:tcPr>
            <w:tcW w:w="2304" w:type="dxa"/>
          </w:tcPr>
          <w:p w:rsidR="00497427" w:rsidRPr="00312FCF" w:rsidRDefault="0020354C">
            <w:pPr>
              <w:pStyle w:val="Tabletext"/>
            </w:pPr>
            <w:r w:rsidRPr="00312FCF">
              <w:rPr>
                <w:rFonts w:ascii="Times New Roman"/>
              </w:rPr>
              <w:t>201</w:t>
            </w:r>
            <w:r w:rsidR="008E2F1A">
              <w:rPr>
                <w:rFonts w:ascii="Times New Roman"/>
              </w:rPr>
              <w:t>6</w:t>
            </w:r>
            <w:r w:rsidRPr="00312FCF">
              <w:rPr>
                <w:rFonts w:ascii="Times New Roman"/>
              </w:rPr>
              <w:t>/</w:t>
            </w:r>
            <w:r w:rsidR="008E2F1A">
              <w:rPr>
                <w:rFonts w:ascii="Times New Roman"/>
              </w:rPr>
              <w:t>2</w:t>
            </w:r>
            <w:r w:rsidRPr="00312FCF">
              <w:rPr>
                <w:rFonts w:ascii="Times New Roman"/>
              </w:rPr>
              <w:t>/</w:t>
            </w:r>
            <w:r w:rsidR="008E2F1A">
              <w:rPr>
                <w:rFonts w:ascii="Times New Roman"/>
              </w:rPr>
              <w:t>24</w:t>
            </w:r>
          </w:p>
        </w:tc>
        <w:tc>
          <w:tcPr>
            <w:tcW w:w="1152" w:type="dxa"/>
          </w:tcPr>
          <w:p w:rsidR="00497427" w:rsidRPr="00312FCF" w:rsidRDefault="0020354C">
            <w:pPr>
              <w:pStyle w:val="Tabletext"/>
            </w:pPr>
            <w:r w:rsidRPr="00312FCF">
              <w:t>&lt;1.1&gt;</w:t>
            </w:r>
          </w:p>
        </w:tc>
        <w:tc>
          <w:tcPr>
            <w:tcW w:w="3744" w:type="dxa"/>
          </w:tcPr>
          <w:p w:rsidR="00497427" w:rsidRPr="00312FCF" w:rsidRDefault="00497427">
            <w:pPr>
              <w:pStyle w:val="Tabletext"/>
            </w:pPr>
          </w:p>
        </w:tc>
        <w:tc>
          <w:tcPr>
            <w:tcW w:w="2304" w:type="dxa"/>
          </w:tcPr>
          <w:p w:rsidR="00497427" w:rsidRPr="00312FCF" w:rsidRDefault="0020354C">
            <w:pPr>
              <w:pStyle w:val="Tabletext"/>
            </w:pPr>
            <w:r w:rsidRPr="00312FCF">
              <w:t>赵明</w:t>
            </w:r>
          </w:p>
        </w:tc>
      </w:tr>
      <w:tr w:rsidR="00497427" w:rsidRPr="00312FCF">
        <w:tc>
          <w:tcPr>
            <w:tcW w:w="2304" w:type="dxa"/>
          </w:tcPr>
          <w:p w:rsidR="00497427" w:rsidRPr="00312FCF" w:rsidRDefault="00497427">
            <w:pPr>
              <w:pStyle w:val="Tabletext"/>
            </w:pPr>
          </w:p>
        </w:tc>
        <w:tc>
          <w:tcPr>
            <w:tcW w:w="1152" w:type="dxa"/>
          </w:tcPr>
          <w:p w:rsidR="00497427" w:rsidRPr="00312FCF" w:rsidRDefault="00497427">
            <w:pPr>
              <w:pStyle w:val="Tabletext"/>
            </w:pPr>
          </w:p>
        </w:tc>
        <w:tc>
          <w:tcPr>
            <w:tcW w:w="3744" w:type="dxa"/>
          </w:tcPr>
          <w:p w:rsidR="00497427" w:rsidRPr="00312FCF" w:rsidRDefault="00497427">
            <w:pPr>
              <w:pStyle w:val="Tabletext"/>
            </w:pPr>
          </w:p>
        </w:tc>
        <w:tc>
          <w:tcPr>
            <w:tcW w:w="2304" w:type="dxa"/>
          </w:tcPr>
          <w:p w:rsidR="00497427" w:rsidRPr="00312FCF" w:rsidRDefault="00497427">
            <w:pPr>
              <w:pStyle w:val="Tabletext"/>
            </w:pPr>
          </w:p>
        </w:tc>
      </w:tr>
      <w:tr w:rsidR="00497427" w:rsidRPr="00312FCF">
        <w:tc>
          <w:tcPr>
            <w:tcW w:w="2304" w:type="dxa"/>
          </w:tcPr>
          <w:p w:rsidR="00497427" w:rsidRPr="00312FCF" w:rsidRDefault="00497427">
            <w:pPr>
              <w:pStyle w:val="Tabletext"/>
            </w:pPr>
          </w:p>
        </w:tc>
        <w:tc>
          <w:tcPr>
            <w:tcW w:w="1152" w:type="dxa"/>
          </w:tcPr>
          <w:p w:rsidR="00497427" w:rsidRPr="00312FCF" w:rsidRDefault="00497427">
            <w:pPr>
              <w:pStyle w:val="Tabletext"/>
            </w:pPr>
          </w:p>
        </w:tc>
        <w:tc>
          <w:tcPr>
            <w:tcW w:w="3744" w:type="dxa"/>
          </w:tcPr>
          <w:p w:rsidR="00497427" w:rsidRPr="00312FCF" w:rsidRDefault="00497427">
            <w:pPr>
              <w:pStyle w:val="Tabletext"/>
            </w:pPr>
          </w:p>
        </w:tc>
        <w:tc>
          <w:tcPr>
            <w:tcW w:w="2304" w:type="dxa"/>
          </w:tcPr>
          <w:p w:rsidR="00497427" w:rsidRPr="00312FCF" w:rsidRDefault="00497427">
            <w:pPr>
              <w:pStyle w:val="Tabletext"/>
            </w:pPr>
          </w:p>
        </w:tc>
      </w:tr>
    </w:tbl>
    <w:p w:rsidR="00497427" w:rsidRDefault="00497427"/>
    <w:p w:rsidR="00497427" w:rsidRDefault="00BD5BE0">
      <w:pPr>
        <w:pStyle w:val="a4"/>
      </w:pPr>
      <w:r>
        <w:br w:type="page"/>
      </w:r>
      <w:r>
        <w:rPr>
          <w:rFonts w:hint="eastAsia"/>
        </w:rPr>
        <w:lastRenderedPageBreak/>
        <w:t>目录</w:t>
      </w:r>
    </w:p>
    <w:p w:rsidR="00F3536D" w:rsidRDefault="00BD5BE0">
      <w:pPr>
        <w:pStyle w:val="10"/>
        <w:tabs>
          <w:tab w:val="left" w:pos="480"/>
          <w:tab w:val="right" w:pos="9350"/>
        </w:tabs>
        <w:rPr>
          <w:rFonts w:asciiTheme="minorHAnsi" w:eastAsiaTheme="minorEastAsia" w:hAnsiTheme="minorHAnsi" w:cstheme="minorBidi"/>
          <w:b w:val="0"/>
          <w:noProof/>
          <w:szCs w:val="22"/>
        </w:rPr>
      </w:pPr>
      <w:r>
        <w:rPr>
          <w:rFonts w:ascii="Times New Roman"/>
          <w:sz w:val="24"/>
        </w:rPr>
        <w:fldChar w:fldCharType="begin"/>
      </w:r>
      <w:r>
        <w:rPr>
          <w:rFonts w:ascii="Times New Roman"/>
        </w:rPr>
        <w:instrText xml:space="preserve"> TOC \o "1-3" </w:instrText>
      </w:r>
      <w:r>
        <w:rPr>
          <w:rFonts w:ascii="Times New Roman"/>
          <w:sz w:val="24"/>
        </w:rPr>
        <w:fldChar w:fldCharType="separate"/>
      </w:r>
      <w:bookmarkStart w:id="0" w:name="_GoBack"/>
      <w:bookmarkEnd w:id="0"/>
      <w:r w:rsidR="00F3536D">
        <w:rPr>
          <w:noProof/>
        </w:rPr>
        <w:t>1.</w:t>
      </w:r>
      <w:r w:rsidR="00F3536D">
        <w:rPr>
          <w:rFonts w:asciiTheme="minorHAnsi" w:eastAsiaTheme="minorEastAsia" w:hAnsiTheme="minorHAnsi" w:cstheme="minorBidi"/>
          <w:b w:val="0"/>
          <w:noProof/>
          <w:szCs w:val="22"/>
        </w:rPr>
        <w:tab/>
      </w:r>
      <w:r w:rsidR="00F3536D">
        <w:rPr>
          <w:rFonts w:hint="eastAsia"/>
          <w:noProof/>
        </w:rPr>
        <w:t>简介</w:t>
      </w:r>
      <w:r w:rsidR="00F3536D">
        <w:rPr>
          <w:noProof/>
        </w:rPr>
        <w:tab/>
      </w:r>
      <w:r w:rsidR="00F3536D">
        <w:rPr>
          <w:noProof/>
        </w:rPr>
        <w:fldChar w:fldCharType="begin"/>
      </w:r>
      <w:r w:rsidR="00F3536D">
        <w:rPr>
          <w:noProof/>
        </w:rPr>
        <w:instrText xml:space="preserve"> PAGEREF _Toc444119765 \h </w:instrText>
      </w:r>
      <w:r w:rsidR="00F3536D">
        <w:rPr>
          <w:noProof/>
        </w:rPr>
      </w:r>
      <w:r w:rsidR="00F3536D">
        <w:rPr>
          <w:noProof/>
        </w:rPr>
        <w:fldChar w:fldCharType="separate"/>
      </w:r>
      <w:r w:rsidR="00F3536D">
        <w:rPr>
          <w:noProof/>
        </w:rPr>
        <w:t>4</w:t>
      </w:r>
      <w:r w:rsidR="00F3536D">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1.1</w:t>
      </w:r>
      <w:r>
        <w:rPr>
          <w:rFonts w:asciiTheme="minorHAnsi" w:eastAsiaTheme="minorEastAsia" w:hAnsiTheme="minorHAnsi" w:cstheme="minorBidi"/>
          <w:b w:val="0"/>
          <w:noProof/>
          <w:sz w:val="21"/>
        </w:rPr>
        <w:tab/>
      </w:r>
      <w:r>
        <w:rPr>
          <w:rFonts w:hint="eastAsia"/>
          <w:noProof/>
        </w:rPr>
        <w:t>目的</w:t>
      </w:r>
      <w:r>
        <w:rPr>
          <w:noProof/>
        </w:rPr>
        <w:tab/>
      </w:r>
      <w:r>
        <w:rPr>
          <w:noProof/>
        </w:rPr>
        <w:fldChar w:fldCharType="begin"/>
      </w:r>
      <w:r>
        <w:rPr>
          <w:noProof/>
        </w:rPr>
        <w:instrText xml:space="preserve"> PAGEREF _Toc444119766 \h </w:instrText>
      </w:r>
      <w:r>
        <w:rPr>
          <w:noProof/>
        </w:rPr>
      </w:r>
      <w:r>
        <w:rPr>
          <w:noProof/>
        </w:rPr>
        <w:fldChar w:fldCharType="separate"/>
      </w:r>
      <w:r>
        <w:rPr>
          <w:noProof/>
        </w:rPr>
        <w:t>4</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1.2</w:t>
      </w:r>
      <w:r>
        <w:rPr>
          <w:rFonts w:asciiTheme="minorHAnsi" w:eastAsiaTheme="minorEastAsia" w:hAnsiTheme="minorHAnsi" w:cstheme="minorBidi"/>
          <w:b w:val="0"/>
          <w:noProof/>
          <w:sz w:val="21"/>
        </w:rPr>
        <w:tab/>
      </w:r>
      <w:r>
        <w:rPr>
          <w:rFonts w:hint="eastAsia"/>
          <w:noProof/>
        </w:rPr>
        <w:t>范围</w:t>
      </w:r>
      <w:r>
        <w:rPr>
          <w:noProof/>
        </w:rPr>
        <w:tab/>
      </w:r>
      <w:r>
        <w:rPr>
          <w:noProof/>
        </w:rPr>
        <w:fldChar w:fldCharType="begin"/>
      </w:r>
      <w:r>
        <w:rPr>
          <w:noProof/>
        </w:rPr>
        <w:instrText xml:space="preserve"> PAGEREF _Toc444119767 \h </w:instrText>
      </w:r>
      <w:r>
        <w:rPr>
          <w:noProof/>
        </w:rPr>
      </w:r>
      <w:r>
        <w:rPr>
          <w:noProof/>
        </w:rPr>
        <w:fldChar w:fldCharType="separate"/>
      </w:r>
      <w:r>
        <w:rPr>
          <w:noProof/>
        </w:rPr>
        <w:t>4</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1.3</w:t>
      </w:r>
      <w:r>
        <w:rPr>
          <w:rFonts w:asciiTheme="minorHAnsi" w:eastAsiaTheme="minorEastAsia" w:hAnsiTheme="minorHAnsi" w:cstheme="minorBidi"/>
          <w:b w:val="0"/>
          <w:noProof/>
          <w:sz w:val="21"/>
        </w:rPr>
        <w:tab/>
      </w:r>
      <w:r>
        <w:rPr>
          <w:rFonts w:hint="eastAsia"/>
          <w:noProof/>
        </w:rPr>
        <w:t>概述</w:t>
      </w:r>
      <w:r>
        <w:rPr>
          <w:noProof/>
        </w:rPr>
        <w:tab/>
      </w:r>
      <w:r>
        <w:rPr>
          <w:noProof/>
        </w:rPr>
        <w:fldChar w:fldCharType="begin"/>
      </w:r>
      <w:r>
        <w:rPr>
          <w:noProof/>
        </w:rPr>
        <w:instrText xml:space="preserve"> PAGEREF _Toc444119768 \h </w:instrText>
      </w:r>
      <w:r>
        <w:rPr>
          <w:noProof/>
        </w:rPr>
      </w:r>
      <w:r>
        <w:rPr>
          <w:noProof/>
        </w:rPr>
        <w:fldChar w:fldCharType="separate"/>
      </w:r>
      <w:r>
        <w:rPr>
          <w:noProof/>
        </w:rPr>
        <w:t>4</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1.4</w:t>
      </w:r>
      <w:r>
        <w:rPr>
          <w:rFonts w:asciiTheme="minorHAnsi" w:eastAsiaTheme="minorEastAsia" w:hAnsiTheme="minorHAnsi" w:cstheme="minorBidi"/>
          <w:b w:val="0"/>
          <w:noProof/>
          <w:sz w:val="21"/>
        </w:rPr>
        <w:tab/>
      </w:r>
      <w:r>
        <w:rPr>
          <w:rFonts w:hint="eastAsia"/>
          <w:noProof/>
        </w:rPr>
        <w:t>定义</w:t>
      </w:r>
      <w:r>
        <w:rPr>
          <w:noProof/>
        </w:rPr>
        <w:tab/>
      </w:r>
      <w:r>
        <w:rPr>
          <w:noProof/>
        </w:rPr>
        <w:fldChar w:fldCharType="begin"/>
      </w:r>
      <w:r>
        <w:rPr>
          <w:noProof/>
        </w:rPr>
        <w:instrText xml:space="preserve"> PAGEREF _Toc444119769 \h </w:instrText>
      </w:r>
      <w:r>
        <w:rPr>
          <w:noProof/>
        </w:rPr>
      </w:r>
      <w:r>
        <w:rPr>
          <w:noProof/>
        </w:rPr>
        <w:fldChar w:fldCharType="separate"/>
      </w:r>
      <w:r>
        <w:rPr>
          <w:noProof/>
        </w:rPr>
        <w:t>4</w:t>
      </w:r>
      <w:r>
        <w:rPr>
          <w:noProof/>
        </w:rPr>
        <w:fldChar w:fldCharType="end"/>
      </w:r>
    </w:p>
    <w:p w:rsidR="00F3536D" w:rsidRDefault="00F3536D">
      <w:pPr>
        <w:pStyle w:val="10"/>
        <w:tabs>
          <w:tab w:val="left" w:pos="480"/>
          <w:tab w:val="right" w:pos="9350"/>
        </w:tabs>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rFonts w:hint="eastAsia"/>
          <w:noProof/>
        </w:rPr>
        <w:t>问题及需求</w:t>
      </w:r>
      <w:r>
        <w:rPr>
          <w:noProof/>
        </w:rPr>
        <w:tab/>
      </w:r>
      <w:r>
        <w:rPr>
          <w:noProof/>
        </w:rPr>
        <w:fldChar w:fldCharType="begin"/>
      </w:r>
      <w:r>
        <w:rPr>
          <w:noProof/>
        </w:rPr>
        <w:instrText xml:space="preserve"> PAGEREF _Toc444119770 \h </w:instrText>
      </w:r>
      <w:r>
        <w:rPr>
          <w:noProof/>
        </w:rPr>
      </w:r>
      <w:r>
        <w:rPr>
          <w:noProof/>
        </w:rPr>
        <w:fldChar w:fldCharType="separate"/>
      </w:r>
      <w:r>
        <w:rPr>
          <w:noProof/>
        </w:rPr>
        <w:t>4</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2.1</w:t>
      </w:r>
      <w:r>
        <w:rPr>
          <w:rFonts w:asciiTheme="minorHAnsi" w:eastAsiaTheme="minorEastAsia" w:hAnsiTheme="minorHAnsi" w:cstheme="minorBidi"/>
          <w:b w:val="0"/>
          <w:noProof/>
          <w:sz w:val="21"/>
        </w:rPr>
        <w:tab/>
      </w:r>
      <w:r>
        <w:rPr>
          <w:rFonts w:hint="eastAsia"/>
          <w:noProof/>
        </w:rPr>
        <w:t>战斗操控问题</w:t>
      </w:r>
      <w:r>
        <w:rPr>
          <w:noProof/>
        </w:rPr>
        <w:tab/>
      </w:r>
      <w:r>
        <w:rPr>
          <w:noProof/>
        </w:rPr>
        <w:fldChar w:fldCharType="begin"/>
      </w:r>
      <w:r>
        <w:rPr>
          <w:noProof/>
        </w:rPr>
        <w:instrText xml:space="preserve"> PAGEREF _Toc444119771 \h </w:instrText>
      </w:r>
      <w:r>
        <w:rPr>
          <w:noProof/>
        </w:rPr>
      </w:r>
      <w:r>
        <w:rPr>
          <w:noProof/>
        </w:rPr>
        <w:fldChar w:fldCharType="separate"/>
      </w:r>
      <w:r>
        <w:rPr>
          <w:noProof/>
        </w:rPr>
        <w:t>4</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2.2</w:t>
      </w:r>
      <w:r>
        <w:rPr>
          <w:rFonts w:asciiTheme="minorHAnsi" w:eastAsiaTheme="minorEastAsia" w:hAnsiTheme="minorHAnsi" w:cstheme="minorBidi"/>
          <w:b w:val="0"/>
          <w:noProof/>
          <w:sz w:val="21"/>
        </w:rPr>
        <w:tab/>
      </w:r>
      <w:r>
        <w:rPr>
          <w:rFonts w:hint="eastAsia"/>
          <w:noProof/>
        </w:rPr>
        <w:t>枪械问题</w:t>
      </w:r>
      <w:r>
        <w:rPr>
          <w:noProof/>
        </w:rPr>
        <w:tab/>
      </w:r>
      <w:r>
        <w:rPr>
          <w:noProof/>
        </w:rPr>
        <w:fldChar w:fldCharType="begin"/>
      </w:r>
      <w:r>
        <w:rPr>
          <w:noProof/>
        </w:rPr>
        <w:instrText xml:space="preserve"> PAGEREF _Toc444119772 \h </w:instrText>
      </w:r>
      <w:r>
        <w:rPr>
          <w:noProof/>
        </w:rPr>
      </w:r>
      <w:r>
        <w:rPr>
          <w:noProof/>
        </w:rPr>
        <w:fldChar w:fldCharType="separate"/>
      </w:r>
      <w:r>
        <w:rPr>
          <w:noProof/>
        </w:rPr>
        <w:t>5</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2.3</w:t>
      </w:r>
      <w:r>
        <w:rPr>
          <w:rFonts w:asciiTheme="minorHAnsi" w:eastAsiaTheme="minorEastAsia" w:hAnsiTheme="minorHAnsi" w:cstheme="minorBidi"/>
          <w:b w:val="0"/>
          <w:noProof/>
          <w:sz w:val="21"/>
        </w:rPr>
        <w:tab/>
      </w:r>
      <w:r>
        <w:rPr>
          <w:noProof/>
        </w:rPr>
        <w:t>NPC</w:t>
      </w:r>
      <w:r>
        <w:rPr>
          <w:rFonts w:hint="eastAsia"/>
          <w:noProof/>
        </w:rPr>
        <w:t>对抗能力问题</w:t>
      </w:r>
      <w:r>
        <w:rPr>
          <w:noProof/>
        </w:rPr>
        <w:tab/>
      </w:r>
      <w:r>
        <w:rPr>
          <w:noProof/>
        </w:rPr>
        <w:fldChar w:fldCharType="begin"/>
      </w:r>
      <w:r>
        <w:rPr>
          <w:noProof/>
        </w:rPr>
        <w:instrText xml:space="preserve"> PAGEREF _Toc444119773 \h </w:instrText>
      </w:r>
      <w:r>
        <w:rPr>
          <w:noProof/>
        </w:rPr>
      </w:r>
      <w:r>
        <w:rPr>
          <w:noProof/>
        </w:rPr>
        <w:fldChar w:fldCharType="separate"/>
      </w:r>
      <w:r>
        <w:rPr>
          <w:noProof/>
        </w:rPr>
        <w:t>5</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2.4</w:t>
      </w:r>
      <w:r>
        <w:rPr>
          <w:rFonts w:asciiTheme="minorHAnsi" w:eastAsiaTheme="minorEastAsia" w:hAnsiTheme="minorHAnsi" w:cstheme="minorBidi"/>
          <w:b w:val="0"/>
          <w:noProof/>
          <w:sz w:val="21"/>
        </w:rPr>
        <w:tab/>
      </w:r>
      <w:r>
        <w:rPr>
          <w:rFonts w:hint="eastAsia"/>
          <w:noProof/>
        </w:rPr>
        <w:t>关卡对抗模式问题</w:t>
      </w:r>
      <w:r>
        <w:rPr>
          <w:noProof/>
        </w:rPr>
        <w:tab/>
      </w:r>
      <w:r>
        <w:rPr>
          <w:noProof/>
        </w:rPr>
        <w:fldChar w:fldCharType="begin"/>
      </w:r>
      <w:r>
        <w:rPr>
          <w:noProof/>
        </w:rPr>
        <w:instrText xml:space="preserve"> PAGEREF _Toc444119774 \h </w:instrText>
      </w:r>
      <w:r>
        <w:rPr>
          <w:noProof/>
        </w:rPr>
      </w:r>
      <w:r>
        <w:rPr>
          <w:noProof/>
        </w:rPr>
        <w:fldChar w:fldCharType="separate"/>
      </w:r>
      <w:r>
        <w:rPr>
          <w:noProof/>
        </w:rPr>
        <w:t>5</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2.5</w:t>
      </w:r>
      <w:r>
        <w:rPr>
          <w:rFonts w:asciiTheme="minorHAnsi" w:eastAsiaTheme="minorEastAsia" w:hAnsiTheme="minorHAnsi" w:cstheme="minorBidi"/>
          <w:b w:val="0"/>
          <w:noProof/>
          <w:sz w:val="21"/>
        </w:rPr>
        <w:tab/>
      </w:r>
      <w:r>
        <w:rPr>
          <w:rFonts w:hint="eastAsia"/>
          <w:noProof/>
        </w:rPr>
        <w:t>需求</w:t>
      </w:r>
      <w:r>
        <w:rPr>
          <w:noProof/>
        </w:rPr>
        <w:tab/>
      </w:r>
      <w:r>
        <w:rPr>
          <w:noProof/>
        </w:rPr>
        <w:fldChar w:fldCharType="begin"/>
      </w:r>
      <w:r>
        <w:rPr>
          <w:noProof/>
        </w:rPr>
        <w:instrText xml:space="preserve"> PAGEREF _Toc444119775 \h </w:instrText>
      </w:r>
      <w:r>
        <w:rPr>
          <w:noProof/>
        </w:rPr>
      </w:r>
      <w:r>
        <w:rPr>
          <w:noProof/>
        </w:rPr>
        <w:fldChar w:fldCharType="separate"/>
      </w:r>
      <w:r>
        <w:rPr>
          <w:noProof/>
        </w:rPr>
        <w:t>5</w:t>
      </w:r>
      <w:r>
        <w:rPr>
          <w:noProof/>
        </w:rPr>
        <w:fldChar w:fldCharType="end"/>
      </w:r>
    </w:p>
    <w:p w:rsidR="00F3536D" w:rsidRDefault="00F3536D">
      <w:pPr>
        <w:pStyle w:val="30"/>
        <w:tabs>
          <w:tab w:val="left" w:pos="1200"/>
          <w:tab w:val="right" w:pos="9350"/>
        </w:tabs>
        <w:rPr>
          <w:rFonts w:asciiTheme="minorHAnsi" w:eastAsiaTheme="minorEastAsia" w:hAnsiTheme="minorHAnsi" w:cstheme="minorBidi"/>
          <w:noProof/>
          <w:sz w:val="21"/>
        </w:rPr>
      </w:pPr>
      <w:r>
        <w:rPr>
          <w:noProof/>
        </w:rPr>
        <w:t>2.5.1</w:t>
      </w:r>
      <w:r>
        <w:rPr>
          <w:rFonts w:asciiTheme="minorHAnsi" w:eastAsiaTheme="minorEastAsia" w:hAnsiTheme="minorHAnsi" w:cstheme="minorBidi"/>
          <w:noProof/>
          <w:sz w:val="21"/>
        </w:rPr>
        <w:tab/>
      </w:r>
      <w:r>
        <w:rPr>
          <w:rFonts w:hint="eastAsia"/>
          <w:noProof/>
        </w:rPr>
        <w:t>操控需求</w:t>
      </w:r>
      <w:r>
        <w:rPr>
          <w:noProof/>
        </w:rPr>
        <w:tab/>
      </w:r>
      <w:r>
        <w:rPr>
          <w:noProof/>
        </w:rPr>
        <w:fldChar w:fldCharType="begin"/>
      </w:r>
      <w:r>
        <w:rPr>
          <w:noProof/>
        </w:rPr>
        <w:instrText xml:space="preserve"> PAGEREF _Toc444119776 \h </w:instrText>
      </w:r>
      <w:r>
        <w:rPr>
          <w:noProof/>
        </w:rPr>
      </w:r>
      <w:r>
        <w:rPr>
          <w:noProof/>
        </w:rPr>
        <w:fldChar w:fldCharType="separate"/>
      </w:r>
      <w:r>
        <w:rPr>
          <w:noProof/>
        </w:rPr>
        <w:t>5</w:t>
      </w:r>
      <w:r>
        <w:rPr>
          <w:noProof/>
        </w:rPr>
        <w:fldChar w:fldCharType="end"/>
      </w:r>
    </w:p>
    <w:p w:rsidR="00F3536D" w:rsidRDefault="00F3536D">
      <w:pPr>
        <w:pStyle w:val="30"/>
        <w:tabs>
          <w:tab w:val="left" w:pos="1200"/>
          <w:tab w:val="right" w:pos="9350"/>
        </w:tabs>
        <w:rPr>
          <w:rFonts w:asciiTheme="minorHAnsi" w:eastAsiaTheme="minorEastAsia" w:hAnsiTheme="minorHAnsi" w:cstheme="minorBidi"/>
          <w:noProof/>
          <w:sz w:val="21"/>
        </w:rPr>
      </w:pPr>
      <w:r>
        <w:rPr>
          <w:noProof/>
        </w:rPr>
        <w:t>2.5.2</w:t>
      </w:r>
      <w:r>
        <w:rPr>
          <w:rFonts w:asciiTheme="minorHAnsi" w:eastAsiaTheme="minorEastAsia" w:hAnsiTheme="minorHAnsi" w:cstheme="minorBidi"/>
          <w:noProof/>
          <w:sz w:val="21"/>
        </w:rPr>
        <w:tab/>
      </w:r>
      <w:r>
        <w:rPr>
          <w:rFonts w:hint="eastAsia"/>
          <w:noProof/>
        </w:rPr>
        <w:t>枪械需求</w:t>
      </w:r>
      <w:r>
        <w:rPr>
          <w:noProof/>
        </w:rPr>
        <w:tab/>
      </w:r>
      <w:r>
        <w:rPr>
          <w:noProof/>
        </w:rPr>
        <w:fldChar w:fldCharType="begin"/>
      </w:r>
      <w:r>
        <w:rPr>
          <w:noProof/>
        </w:rPr>
        <w:instrText xml:space="preserve"> PAGEREF _Toc444119777 \h </w:instrText>
      </w:r>
      <w:r>
        <w:rPr>
          <w:noProof/>
        </w:rPr>
      </w:r>
      <w:r>
        <w:rPr>
          <w:noProof/>
        </w:rPr>
        <w:fldChar w:fldCharType="separate"/>
      </w:r>
      <w:r>
        <w:rPr>
          <w:noProof/>
        </w:rPr>
        <w:t>5</w:t>
      </w:r>
      <w:r>
        <w:rPr>
          <w:noProof/>
        </w:rPr>
        <w:fldChar w:fldCharType="end"/>
      </w:r>
    </w:p>
    <w:p w:rsidR="00F3536D" w:rsidRDefault="00F3536D">
      <w:pPr>
        <w:pStyle w:val="30"/>
        <w:tabs>
          <w:tab w:val="left" w:pos="1200"/>
          <w:tab w:val="right" w:pos="9350"/>
        </w:tabs>
        <w:rPr>
          <w:rFonts w:asciiTheme="minorHAnsi" w:eastAsiaTheme="minorEastAsia" w:hAnsiTheme="minorHAnsi" w:cstheme="minorBidi"/>
          <w:noProof/>
          <w:sz w:val="21"/>
        </w:rPr>
      </w:pPr>
      <w:r>
        <w:rPr>
          <w:noProof/>
        </w:rPr>
        <w:t>2.5.3</w:t>
      </w:r>
      <w:r>
        <w:rPr>
          <w:rFonts w:asciiTheme="minorHAnsi" w:eastAsiaTheme="minorEastAsia" w:hAnsiTheme="minorHAnsi" w:cstheme="minorBidi"/>
          <w:noProof/>
          <w:sz w:val="21"/>
        </w:rPr>
        <w:tab/>
      </w:r>
      <w:r>
        <w:rPr>
          <w:rFonts w:hint="eastAsia"/>
          <w:noProof/>
        </w:rPr>
        <w:t>佣兵机制需求</w:t>
      </w:r>
      <w:r>
        <w:rPr>
          <w:noProof/>
        </w:rPr>
        <w:tab/>
      </w:r>
      <w:r>
        <w:rPr>
          <w:noProof/>
        </w:rPr>
        <w:fldChar w:fldCharType="begin"/>
      </w:r>
      <w:r>
        <w:rPr>
          <w:noProof/>
        </w:rPr>
        <w:instrText xml:space="preserve"> PAGEREF _Toc444119778 \h </w:instrText>
      </w:r>
      <w:r>
        <w:rPr>
          <w:noProof/>
        </w:rPr>
      </w:r>
      <w:r>
        <w:rPr>
          <w:noProof/>
        </w:rPr>
        <w:fldChar w:fldCharType="separate"/>
      </w:r>
      <w:r>
        <w:rPr>
          <w:noProof/>
        </w:rPr>
        <w:t>6</w:t>
      </w:r>
      <w:r>
        <w:rPr>
          <w:noProof/>
        </w:rPr>
        <w:fldChar w:fldCharType="end"/>
      </w:r>
    </w:p>
    <w:p w:rsidR="00F3536D" w:rsidRDefault="00F3536D">
      <w:pPr>
        <w:pStyle w:val="30"/>
        <w:tabs>
          <w:tab w:val="left" w:pos="1200"/>
          <w:tab w:val="right" w:pos="9350"/>
        </w:tabs>
        <w:rPr>
          <w:rFonts w:asciiTheme="minorHAnsi" w:eastAsiaTheme="minorEastAsia" w:hAnsiTheme="minorHAnsi" w:cstheme="minorBidi"/>
          <w:noProof/>
          <w:sz w:val="21"/>
        </w:rPr>
      </w:pPr>
      <w:r>
        <w:rPr>
          <w:noProof/>
        </w:rPr>
        <w:t>2.5.4</w:t>
      </w:r>
      <w:r>
        <w:rPr>
          <w:rFonts w:asciiTheme="minorHAnsi" w:eastAsiaTheme="minorEastAsia" w:hAnsiTheme="minorHAnsi" w:cstheme="minorBidi"/>
          <w:noProof/>
          <w:sz w:val="21"/>
        </w:rPr>
        <w:tab/>
      </w:r>
      <w:r>
        <w:rPr>
          <w:noProof/>
        </w:rPr>
        <w:t>NPC</w:t>
      </w:r>
      <w:r>
        <w:rPr>
          <w:rFonts w:hint="eastAsia"/>
          <w:noProof/>
        </w:rPr>
        <w:t>需求</w:t>
      </w:r>
      <w:r>
        <w:rPr>
          <w:noProof/>
        </w:rPr>
        <w:tab/>
      </w:r>
      <w:r>
        <w:rPr>
          <w:noProof/>
        </w:rPr>
        <w:fldChar w:fldCharType="begin"/>
      </w:r>
      <w:r>
        <w:rPr>
          <w:noProof/>
        </w:rPr>
        <w:instrText xml:space="preserve"> PAGEREF _Toc444119779 \h </w:instrText>
      </w:r>
      <w:r>
        <w:rPr>
          <w:noProof/>
        </w:rPr>
      </w:r>
      <w:r>
        <w:rPr>
          <w:noProof/>
        </w:rPr>
        <w:fldChar w:fldCharType="separate"/>
      </w:r>
      <w:r>
        <w:rPr>
          <w:noProof/>
        </w:rPr>
        <w:t>6</w:t>
      </w:r>
      <w:r>
        <w:rPr>
          <w:noProof/>
        </w:rPr>
        <w:fldChar w:fldCharType="end"/>
      </w:r>
    </w:p>
    <w:p w:rsidR="00F3536D" w:rsidRDefault="00F3536D">
      <w:pPr>
        <w:pStyle w:val="30"/>
        <w:tabs>
          <w:tab w:val="left" w:pos="1200"/>
          <w:tab w:val="right" w:pos="9350"/>
        </w:tabs>
        <w:rPr>
          <w:rFonts w:asciiTheme="minorHAnsi" w:eastAsiaTheme="minorEastAsia" w:hAnsiTheme="minorHAnsi" w:cstheme="minorBidi"/>
          <w:noProof/>
          <w:sz w:val="21"/>
        </w:rPr>
      </w:pPr>
      <w:r>
        <w:rPr>
          <w:noProof/>
        </w:rPr>
        <w:t>2.5.5</w:t>
      </w:r>
      <w:r>
        <w:rPr>
          <w:rFonts w:asciiTheme="minorHAnsi" w:eastAsiaTheme="minorEastAsia" w:hAnsiTheme="minorHAnsi" w:cstheme="minorBidi"/>
          <w:noProof/>
          <w:sz w:val="21"/>
        </w:rPr>
        <w:tab/>
      </w:r>
      <w:r>
        <w:rPr>
          <w:rFonts w:hint="eastAsia"/>
          <w:noProof/>
        </w:rPr>
        <w:t>关卡需求</w:t>
      </w:r>
      <w:r>
        <w:rPr>
          <w:noProof/>
        </w:rPr>
        <w:tab/>
      </w:r>
      <w:r>
        <w:rPr>
          <w:noProof/>
        </w:rPr>
        <w:fldChar w:fldCharType="begin"/>
      </w:r>
      <w:r>
        <w:rPr>
          <w:noProof/>
        </w:rPr>
        <w:instrText xml:space="preserve"> PAGEREF _Toc444119780 \h </w:instrText>
      </w:r>
      <w:r>
        <w:rPr>
          <w:noProof/>
        </w:rPr>
      </w:r>
      <w:r>
        <w:rPr>
          <w:noProof/>
        </w:rPr>
        <w:fldChar w:fldCharType="separate"/>
      </w:r>
      <w:r>
        <w:rPr>
          <w:noProof/>
        </w:rPr>
        <w:t>6</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2.6</w:t>
      </w:r>
      <w:r>
        <w:rPr>
          <w:rFonts w:asciiTheme="minorHAnsi" w:eastAsiaTheme="minorEastAsia" w:hAnsiTheme="minorHAnsi" w:cstheme="minorBidi"/>
          <w:b w:val="0"/>
          <w:noProof/>
          <w:sz w:val="21"/>
        </w:rPr>
        <w:tab/>
      </w:r>
      <w:r>
        <w:rPr>
          <w:rFonts w:hint="eastAsia"/>
          <w:noProof/>
        </w:rPr>
        <w:t>约束</w:t>
      </w:r>
      <w:r>
        <w:rPr>
          <w:noProof/>
        </w:rPr>
        <w:tab/>
      </w:r>
      <w:r>
        <w:rPr>
          <w:noProof/>
        </w:rPr>
        <w:fldChar w:fldCharType="begin"/>
      </w:r>
      <w:r>
        <w:rPr>
          <w:noProof/>
        </w:rPr>
        <w:instrText xml:space="preserve"> PAGEREF _Toc444119781 \h </w:instrText>
      </w:r>
      <w:r>
        <w:rPr>
          <w:noProof/>
        </w:rPr>
      </w:r>
      <w:r>
        <w:rPr>
          <w:noProof/>
        </w:rPr>
        <w:fldChar w:fldCharType="separate"/>
      </w:r>
      <w:r>
        <w:rPr>
          <w:noProof/>
        </w:rPr>
        <w:t>6</w:t>
      </w:r>
      <w:r>
        <w:rPr>
          <w:noProof/>
        </w:rPr>
        <w:fldChar w:fldCharType="end"/>
      </w:r>
    </w:p>
    <w:p w:rsidR="00F3536D" w:rsidRDefault="00F3536D">
      <w:pPr>
        <w:pStyle w:val="10"/>
        <w:tabs>
          <w:tab w:val="left" w:pos="480"/>
          <w:tab w:val="right" w:pos="9350"/>
        </w:tabs>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rFonts w:hint="eastAsia"/>
          <w:noProof/>
        </w:rPr>
        <w:t>解决方案及设计</w:t>
      </w:r>
      <w:r>
        <w:rPr>
          <w:noProof/>
        </w:rPr>
        <w:tab/>
      </w:r>
      <w:r>
        <w:rPr>
          <w:noProof/>
        </w:rPr>
        <w:fldChar w:fldCharType="begin"/>
      </w:r>
      <w:r>
        <w:rPr>
          <w:noProof/>
        </w:rPr>
        <w:instrText xml:space="preserve"> PAGEREF _Toc444119782 \h </w:instrText>
      </w:r>
      <w:r>
        <w:rPr>
          <w:noProof/>
        </w:rPr>
      </w:r>
      <w:r>
        <w:rPr>
          <w:noProof/>
        </w:rPr>
        <w:fldChar w:fldCharType="separate"/>
      </w:r>
      <w:r>
        <w:rPr>
          <w:noProof/>
        </w:rPr>
        <w:t>6</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3.1</w:t>
      </w:r>
      <w:r>
        <w:rPr>
          <w:rFonts w:asciiTheme="minorHAnsi" w:eastAsiaTheme="minorEastAsia" w:hAnsiTheme="minorHAnsi" w:cstheme="minorBidi"/>
          <w:b w:val="0"/>
          <w:noProof/>
          <w:sz w:val="21"/>
        </w:rPr>
        <w:tab/>
      </w:r>
      <w:r>
        <w:rPr>
          <w:rFonts w:hint="eastAsia"/>
          <w:noProof/>
        </w:rPr>
        <w:t>战斗操控设计</w:t>
      </w:r>
      <w:r>
        <w:rPr>
          <w:noProof/>
        </w:rPr>
        <w:tab/>
      </w:r>
      <w:r>
        <w:rPr>
          <w:noProof/>
        </w:rPr>
        <w:fldChar w:fldCharType="begin"/>
      </w:r>
      <w:r>
        <w:rPr>
          <w:noProof/>
        </w:rPr>
        <w:instrText xml:space="preserve"> PAGEREF _Toc444119783 \h </w:instrText>
      </w:r>
      <w:r>
        <w:rPr>
          <w:noProof/>
        </w:rPr>
      </w:r>
      <w:r>
        <w:rPr>
          <w:noProof/>
        </w:rPr>
        <w:fldChar w:fldCharType="separate"/>
      </w:r>
      <w:r>
        <w:rPr>
          <w:noProof/>
        </w:rPr>
        <w:t>6</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3.2</w:t>
      </w:r>
      <w:r>
        <w:rPr>
          <w:rFonts w:asciiTheme="minorHAnsi" w:eastAsiaTheme="minorEastAsia" w:hAnsiTheme="minorHAnsi" w:cstheme="minorBidi"/>
          <w:b w:val="0"/>
          <w:noProof/>
          <w:sz w:val="21"/>
        </w:rPr>
        <w:tab/>
      </w:r>
      <w:r>
        <w:rPr>
          <w:rFonts w:hint="eastAsia"/>
          <w:noProof/>
        </w:rPr>
        <w:t>枪械设计</w:t>
      </w:r>
      <w:r>
        <w:rPr>
          <w:noProof/>
        </w:rPr>
        <w:tab/>
      </w:r>
      <w:r>
        <w:rPr>
          <w:noProof/>
        </w:rPr>
        <w:fldChar w:fldCharType="begin"/>
      </w:r>
      <w:r>
        <w:rPr>
          <w:noProof/>
        </w:rPr>
        <w:instrText xml:space="preserve"> PAGEREF _Toc444119784 \h </w:instrText>
      </w:r>
      <w:r>
        <w:rPr>
          <w:noProof/>
        </w:rPr>
      </w:r>
      <w:r>
        <w:rPr>
          <w:noProof/>
        </w:rPr>
        <w:fldChar w:fldCharType="separate"/>
      </w:r>
      <w:r>
        <w:rPr>
          <w:noProof/>
        </w:rPr>
        <w:t>6</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3.3</w:t>
      </w:r>
      <w:r>
        <w:rPr>
          <w:rFonts w:asciiTheme="minorHAnsi" w:eastAsiaTheme="minorEastAsia" w:hAnsiTheme="minorHAnsi" w:cstheme="minorBidi"/>
          <w:b w:val="0"/>
          <w:noProof/>
          <w:sz w:val="21"/>
        </w:rPr>
        <w:tab/>
      </w:r>
      <w:r>
        <w:rPr>
          <w:noProof/>
        </w:rPr>
        <w:t>NPC</w:t>
      </w:r>
      <w:r>
        <w:rPr>
          <w:rFonts w:hint="eastAsia"/>
          <w:noProof/>
        </w:rPr>
        <w:t>设计</w:t>
      </w:r>
      <w:r>
        <w:rPr>
          <w:noProof/>
        </w:rPr>
        <w:tab/>
      </w:r>
      <w:r>
        <w:rPr>
          <w:noProof/>
        </w:rPr>
        <w:fldChar w:fldCharType="begin"/>
      </w:r>
      <w:r>
        <w:rPr>
          <w:noProof/>
        </w:rPr>
        <w:instrText xml:space="preserve"> PAGEREF _Toc444119785 \h </w:instrText>
      </w:r>
      <w:r>
        <w:rPr>
          <w:noProof/>
        </w:rPr>
      </w:r>
      <w:r>
        <w:rPr>
          <w:noProof/>
        </w:rPr>
        <w:fldChar w:fldCharType="separate"/>
      </w:r>
      <w:r>
        <w:rPr>
          <w:noProof/>
        </w:rPr>
        <w:t>6</w:t>
      </w:r>
      <w:r>
        <w:rPr>
          <w:noProof/>
        </w:rPr>
        <w:fldChar w:fldCharType="end"/>
      </w:r>
    </w:p>
    <w:p w:rsidR="00F3536D" w:rsidRDefault="00F3536D">
      <w:pPr>
        <w:pStyle w:val="20"/>
        <w:tabs>
          <w:tab w:val="left" w:pos="960"/>
          <w:tab w:val="right" w:pos="9350"/>
        </w:tabs>
        <w:rPr>
          <w:rFonts w:asciiTheme="minorHAnsi" w:eastAsiaTheme="minorEastAsia" w:hAnsiTheme="minorHAnsi" w:cstheme="minorBidi"/>
          <w:b w:val="0"/>
          <w:noProof/>
          <w:sz w:val="21"/>
        </w:rPr>
      </w:pPr>
      <w:r>
        <w:rPr>
          <w:noProof/>
        </w:rPr>
        <w:t>3.4</w:t>
      </w:r>
      <w:r>
        <w:rPr>
          <w:rFonts w:asciiTheme="minorHAnsi" w:eastAsiaTheme="minorEastAsia" w:hAnsiTheme="minorHAnsi" w:cstheme="minorBidi"/>
          <w:b w:val="0"/>
          <w:noProof/>
          <w:sz w:val="21"/>
        </w:rPr>
        <w:tab/>
      </w:r>
      <w:r>
        <w:rPr>
          <w:rFonts w:hint="eastAsia"/>
          <w:noProof/>
        </w:rPr>
        <w:t>关卡机制设计</w:t>
      </w:r>
      <w:r>
        <w:rPr>
          <w:noProof/>
        </w:rPr>
        <w:tab/>
      </w:r>
      <w:r>
        <w:rPr>
          <w:noProof/>
        </w:rPr>
        <w:fldChar w:fldCharType="begin"/>
      </w:r>
      <w:r>
        <w:rPr>
          <w:noProof/>
        </w:rPr>
        <w:instrText xml:space="preserve"> PAGEREF _Toc444119786 \h </w:instrText>
      </w:r>
      <w:r>
        <w:rPr>
          <w:noProof/>
        </w:rPr>
      </w:r>
      <w:r>
        <w:rPr>
          <w:noProof/>
        </w:rPr>
        <w:fldChar w:fldCharType="separate"/>
      </w:r>
      <w:r>
        <w:rPr>
          <w:noProof/>
        </w:rPr>
        <w:t>6</w:t>
      </w:r>
      <w:r>
        <w:rPr>
          <w:noProof/>
        </w:rPr>
        <w:fldChar w:fldCharType="end"/>
      </w:r>
    </w:p>
    <w:p w:rsidR="00F3536D" w:rsidRDefault="00F3536D">
      <w:pPr>
        <w:pStyle w:val="10"/>
        <w:tabs>
          <w:tab w:val="left" w:pos="480"/>
          <w:tab w:val="right" w:pos="9350"/>
        </w:tabs>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rFonts w:hint="eastAsia"/>
          <w:noProof/>
        </w:rPr>
        <w:t>计划</w:t>
      </w:r>
      <w:r>
        <w:rPr>
          <w:noProof/>
        </w:rPr>
        <w:tab/>
      </w:r>
      <w:r>
        <w:rPr>
          <w:noProof/>
        </w:rPr>
        <w:fldChar w:fldCharType="begin"/>
      </w:r>
      <w:r>
        <w:rPr>
          <w:noProof/>
        </w:rPr>
        <w:instrText xml:space="preserve"> PAGEREF _Toc444119787 \h </w:instrText>
      </w:r>
      <w:r>
        <w:rPr>
          <w:noProof/>
        </w:rPr>
      </w:r>
      <w:r>
        <w:rPr>
          <w:noProof/>
        </w:rPr>
        <w:fldChar w:fldCharType="separate"/>
      </w:r>
      <w:r>
        <w:rPr>
          <w:noProof/>
        </w:rPr>
        <w:t>6</w:t>
      </w:r>
      <w:r>
        <w:rPr>
          <w:noProof/>
        </w:rPr>
        <w:fldChar w:fldCharType="end"/>
      </w:r>
    </w:p>
    <w:p w:rsidR="00497427" w:rsidRDefault="00BD5BE0">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31F10">
        <w:rPr>
          <w:rFonts w:ascii="Arial" w:hAnsi="Arial" w:hint="eastAsia"/>
        </w:rPr>
        <w:t>“雷霆射击”修改建议</w:t>
      </w:r>
      <w:r>
        <w:rPr>
          <w:rFonts w:ascii="Arial" w:hAnsi="Arial"/>
        </w:rPr>
        <w:fldChar w:fldCharType="end"/>
      </w:r>
      <w:r>
        <w:rPr>
          <w:rFonts w:ascii="Arial" w:hAnsi="Arial"/>
        </w:rPr>
        <w:t xml:space="preserve"> </w:t>
      </w:r>
    </w:p>
    <w:p w:rsidR="00497427" w:rsidRDefault="00BD5BE0">
      <w:pPr>
        <w:pStyle w:val="1"/>
        <w:numPr>
          <w:ilvl w:val="0"/>
          <w:numId w:val="1"/>
        </w:numPr>
        <w:ind w:left="720" w:hanging="720"/>
      </w:pPr>
      <w:bookmarkStart w:id="1" w:name="_Toc444119765"/>
      <w:r>
        <w:rPr>
          <w:rFonts w:hint="eastAsia"/>
        </w:rPr>
        <w:t>简介</w:t>
      </w:r>
      <w:bookmarkEnd w:id="1"/>
    </w:p>
    <w:p w:rsidR="00A55B66" w:rsidRPr="00BF6CFF" w:rsidRDefault="00093AC2" w:rsidP="00A55B66">
      <w:pPr>
        <w:pStyle w:val="a9"/>
        <w:rPr>
          <w:szCs w:val="21"/>
        </w:rPr>
      </w:pPr>
      <w:r w:rsidRPr="00BF6CFF">
        <w:rPr>
          <w:rFonts w:hint="eastAsia"/>
          <w:szCs w:val="21"/>
        </w:rPr>
        <w:t>该文档提供“深圳范特西科技有限公司”</w:t>
      </w:r>
      <w:proofErr w:type="gramStart"/>
      <w:r w:rsidRPr="00BF6CFF">
        <w:rPr>
          <w:rFonts w:hint="eastAsia"/>
          <w:szCs w:val="21"/>
        </w:rPr>
        <w:t>独代版本</w:t>
      </w:r>
      <w:proofErr w:type="gramEnd"/>
      <w:r w:rsidRPr="00BF6CFF">
        <w:rPr>
          <w:rFonts w:hint="eastAsia"/>
          <w:szCs w:val="21"/>
        </w:rPr>
        <w:t>的修改建议。</w:t>
      </w:r>
    </w:p>
    <w:p w:rsidR="00497427" w:rsidRDefault="00BD5BE0" w:rsidP="00C25083">
      <w:pPr>
        <w:pStyle w:val="2"/>
      </w:pPr>
      <w:bookmarkStart w:id="2" w:name="_Toc444119766"/>
      <w:r>
        <w:rPr>
          <w:rFonts w:hint="eastAsia"/>
        </w:rPr>
        <w:t>目的</w:t>
      </w:r>
      <w:bookmarkEnd w:id="2"/>
    </w:p>
    <w:p w:rsidR="00093AC2" w:rsidRPr="00866430" w:rsidRDefault="000F0DDB" w:rsidP="000F0DDB">
      <w:pPr>
        <w:pStyle w:val="a9"/>
        <w:ind w:firstLineChars="200" w:firstLine="420"/>
        <w:rPr>
          <w:rFonts w:hint="eastAsia"/>
        </w:rPr>
      </w:pPr>
      <w:r>
        <w:rPr>
          <w:rFonts w:hint="eastAsia"/>
        </w:rPr>
        <w:t>根据“深圳范特西科技有限公司”对“雷霆射击”测试反馈意见提出的游戏修改意见，为双方进一步确定测试计划提供依据。</w:t>
      </w:r>
    </w:p>
    <w:p w:rsidR="00497427" w:rsidRDefault="00BD5BE0">
      <w:pPr>
        <w:pStyle w:val="2"/>
      </w:pPr>
      <w:bookmarkStart w:id="3" w:name="_Toc444119767"/>
      <w:r>
        <w:rPr>
          <w:rFonts w:hint="eastAsia"/>
        </w:rPr>
        <w:t>范围</w:t>
      </w:r>
      <w:bookmarkEnd w:id="3"/>
    </w:p>
    <w:p w:rsidR="00835EB6" w:rsidRPr="00BF6CFF" w:rsidRDefault="000F0DDB" w:rsidP="00835EB6">
      <w:pPr>
        <w:pStyle w:val="a9"/>
        <w:rPr>
          <w:rFonts w:hint="eastAsia"/>
          <w:szCs w:val="21"/>
        </w:rPr>
      </w:pPr>
      <w:r>
        <w:rPr>
          <w:rFonts w:hint="eastAsia"/>
          <w:szCs w:val="21"/>
        </w:rPr>
        <w:t xml:space="preserve">  </w:t>
      </w:r>
      <w:r w:rsidR="00925E1F">
        <w:rPr>
          <w:rFonts w:hint="eastAsia"/>
          <w:szCs w:val="21"/>
        </w:rPr>
        <w:t>包含但不限于</w:t>
      </w:r>
      <w:r>
        <w:rPr>
          <w:rFonts w:hint="eastAsia"/>
          <w:szCs w:val="21"/>
        </w:rPr>
        <w:t>“深圳范特西科技有限公司”</w:t>
      </w:r>
      <w:proofErr w:type="gramStart"/>
      <w:r>
        <w:rPr>
          <w:rFonts w:hint="eastAsia"/>
          <w:szCs w:val="21"/>
        </w:rPr>
        <w:t>国内独代</w:t>
      </w:r>
      <w:proofErr w:type="gramEnd"/>
      <w:r>
        <w:rPr>
          <w:rFonts w:hint="eastAsia"/>
          <w:szCs w:val="21"/>
        </w:rPr>
        <w:t>版本的研发及运营</w:t>
      </w:r>
      <w:r w:rsidR="00925E1F">
        <w:rPr>
          <w:rFonts w:hint="eastAsia"/>
          <w:szCs w:val="21"/>
        </w:rPr>
        <w:t>。</w:t>
      </w:r>
    </w:p>
    <w:p w:rsidR="00497427" w:rsidRDefault="00BD5BE0">
      <w:pPr>
        <w:pStyle w:val="2"/>
      </w:pPr>
      <w:bookmarkStart w:id="4" w:name="_Toc444119768"/>
      <w:r>
        <w:rPr>
          <w:rFonts w:hint="eastAsia"/>
        </w:rPr>
        <w:t>概述</w:t>
      </w:r>
      <w:bookmarkEnd w:id="4"/>
    </w:p>
    <w:p w:rsidR="0009300F" w:rsidRDefault="00746CAE" w:rsidP="00746CAE">
      <w:pPr>
        <w:pStyle w:val="a9"/>
        <w:ind w:firstLineChars="200" w:firstLine="420"/>
        <w:rPr>
          <w:szCs w:val="21"/>
        </w:rPr>
      </w:pPr>
      <w:r>
        <w:rPr>
          <w:rFonts w:hint="eastAsia"/>
          <w:szCs w:val="21"/>
        </w:rPr>
        <w:t>为提高“雷霆射击”在运营测试中的表现，在综合发行方和玩家反馈的基础上提出了该文档中的修改意见。主要目的是改善游戏核心玩法的可玩性，增强游戏粘度，提高玩家游戏时长</w:t>
      </w:r>
      <w:r w:rsidR="00ED74C5">
        <w:rPr>
          <w:rFonts w:hint="eastAsia"/>
          <w:szCs w:val="21"/>
        </w:rPr>
        <w:t>。</w:t>
      </w:r>
    </w:p>
    <w:p w:rsidR="00ED74C5" w:rsidRDefault="00ED74C5" w:rsidP="00ED74C5">
      <w:pPr>
        <w:pStyle w:val="2"/>
      </w:pPr>
      <w:bookmarkStart w:id="5" w:name="_Toc444119769"/>
      <w:r>
        <w:rPr>
          <w:rFonts w:hint="eastAsia"/>
        </w:rPr>
        <w:t>定义</w:t>
      </w:r>
      <w:bookmarkEnd w:id="5"/>
    </w:p>
    <w:p w:rsidR="00ED74C5" w:rsidRDefault="00ED74C5" w:rsidP="009F2C2E">
      <w:pPr>
        <w:pStyle w:val="a9"/>
        <w:rPr>
          <w:szCs w:val="21"/>
        </w:rPr>
      </w:pPr>
      <w:r>
        <w:rPr>
          <w:rFonts w:hint="eastAsia"/>
          <w:szCs w:val="21"/>
        </w:rPr>
        <w:t>关卡体验</w:t>
      </w:r>
      <w:r>
        <w:rPr>
          <w:rFonts w:hint="eastAsia"/>
          <w:szCs w:val="21"/>
        </w:rPr>
        <w:t>：</w:t>
      </w:r>
      <w:r>
        <w:rPr>
          <w:rFonts w:hint="eastAsia"/>
          <w:szCs w:val="21"/>
        </w:rPr>
        <w:t>玩家完成关卡目标，获得关卡奖励的游戏感受。</w:t>
      </w:r>
    </w:p>
    <w:p w:rsidR="009F2C2E" w:rsidRDefault="00130BFD" w:rsidP="009F2C2E">
      <w:pPr>
        <w:pStyle w:val="a9"/>
        <w:rPr>
          <w:szCs w:val="21"/>
        </w:rPr>
      </w:pPr>
      <w:r>
        <w:rPr>
          <w:rFonts w:hint="eastAsia"/>
          <w:szCs w:val="21"/>
        </w:rPr>
        <w:t>主动攻击NPC：在关卡中</w:t>
      </w:r>
      <w:r>
        <w:rPr>
          <w:rFonts w:hint="eastAsia"/>
        </w:rPr>
        <w:t>出生</w:t>
      </w:r>
      <w:r>
        <w:rPr>
          <w:rFonts w:hint="eastAsia"/>
        </w:rPr>
        <w:t>后</w:t>
      </w:r>
      <w:r>
        <w:rPr>
          <w:rFonts w:hint="eastAsia"/>
        </w:rPr>
        <w:t>即全场景锁定敌对目标。</w:t>
      </w:r>
    </w:p>
    <w:p w:rsidR="00130BFD" w:rsidRPr="009F2C2E" w:rsidRDefault="00130BFD" w:rsidP="009F2C2E">
      <w:pPr>
        <w:pStyle w:val="a9"/>
        <w:rPr>
          <w:rFonts w:hint="eastAsia"/>
          <w:szCs w:val="21"/>
        </w:rPr>
      </w:pPr>
      <w:r>
        <w:rPr>
          <w:rFonts w:hint="eastAsia"/>
          <w:szCs w:val="21"/>
        </w:rPr>
        <w:t>被动攻击NPC：</w:t>
      </w:r>
      <w:r w:rsidR="005D186B">
        <w:rPr>
          <w:rFonts w:hint="eastAsia"/>
          <w:szCs w:val="21"/>
        </w:rPr>
        <w:t>在关卡中</w:t>
      </w:r>
      <w:r>
        <w:rPr>
          <w:rFonts w:hint="eastAsia"/>
        </w:rPr>
        <w:t>受攻击后全场景锁定敌对目标。</w:t>
      </w:r>
    </w:p>
    <w:p w:rsidR="00497427" w:rsidRPr="00BC4A98" w:rsidRDefault="004903B8" w:rsidP="00BC4A98">
      <w:pPr>
        <w:pStyle w:val="1"/>
        <w:numPr>
          <w:ilvl w:val="0"/>
          <w:numId w:val="1"/>
        </w:numPr>
        <w:ind w:left="720" w:hanging="720"/>
      </w:pPr>
      <w:bookmarkStart w:id="6" w:name="_Toc444119770"/>
      <w:r>
        <w:rPr>
          <w:rFonts w:hint="eastAsia"/>
        </w:rPr>
        <w:t>问题及需求</w:t>
      </w:r>
      <w:bookmarkEnd w:id="6"/>
    </w:p>
    <w:p w:rsidR="006F4A6D" w:rsidRPr="00BF6CFF" w:rsidRDefault="008A78D4" w:rsidP="00DA7F59">
      <w:pPr>
        <w:pStyle w:val="a9"/>
        <w:ind w:firstLineChars="200" w:firstLine="420"/>
        <w:rPr>
          <w:szCs w:val="21"/>
        </w:rPr>
      </w:pPr>
      <w:r w:rsidRPr="00BF6CFF">
        <w:rPr>
          <w:rFonts w:hint="eastAsia"/>
          <w:szCs w:val="21"/>
        </w:rPr>
        <w:t>技术测试期间，玩家</w:t>
      </w:r>
      <w:r w:rsidR="00516A59" w:rsidRPr="00BF6CFF">
        <w:rPr>
          <w:rFonts w:hint="eastAsia"/>
          <w:szCs w:val="21"/>
        </w:rPr>
        <w:t>反馈</w:t>
      </w:r>
      <w:r w:rsidR="005524AA" w:rsidRPr="00BF6CFF">
        <w:rPr>
          <w:rFonts w:hint="eastAsia"/>
          <w:szCs w:val="21"/>
        </w:rPr>
        <w:t>关卡体验枯燥</w:t>
      </w:r>
      <w:r w:rsidRPr="00BF6CFF">
        <w:rPr>
          <w:rFonts w:hint="eastAsia"/>
          <w:szCs w:val="21"/>
        </w:rPr>
        <w:t>，主要问题是关卡</w:t>
      </w:r>
      <w:r w:rsidR="006F4A6D" w:rsidRPr="00BF6CFF">
        <w:rPr>
          <w:rFonts w:hint="eastAsia"/>
          <w:szCs w:val="21"/>
        </w:rPr>
        <w:t>战斗</w:t>
      </w:r>
      <w:r w:rsidR="00516A59" w:rsidRPr="00BF6CFF">
        <w:rPr>
          <w:rFonts w:hint="eastAsia"/>
          <w:szCs w:val="21"/>
        </w:rPr>
        <w:t>缺乏</w:t>
      </w:r>
      <w:r w:rsidR="006F4A6D" w:rsidRPr="00BF6CFF">
        <w:rPr>
          <w:rFonts w:hint="eastAsia"/>
          <w:szCs w:val="21"/>
        </w:rPr>
        <w:t>技巧和策略</w:t>
      </w:r>
      <w:r w:rsidRPr="00BF6CFF">
        <w:rPr>
          <w:rFonts w:hint="eastAsia"/>
          <w:szCs w:val="21"/>
        </w:rPr>
        <w:t>性。</w:t>
      </w:r>
      <w:r w:rsidR="00773825" w:rsidRPr="00BF6CFF">
        <w:rPr>
          <w:rFonts w:hint="eastAsia"/>
          <w:szCs w:val="21"/>
        </w:rPr>
        <w:t>进一步分析问题</w:t>
      </w:r>
      <w:r w:rsidR="00AF55B6">
        <w:rPr>
          <w:rFonts w:hint="eastAsia"/>
          <w:szCs w:val="21"/>
        </w:rPr>
        <w:t>可能由以下几个</w:t>
      </w:r>
      <w:r w:rsidR="00773825" w:rsidRPr="00BF6CFF">
        <w:rPr>
          <w:rFonts w:hint="eastAsia"/>
          <w:szCs w:val="21"/>
        </w:rPr>
        <w:t>具体</w:t>
      </w:r>
      <w:r w:rsidR="00FC7BB7" w:rsidRPr="00BF6CFF">
        <w:rPr>
          <w:rFonts w:hint="eastAsia"/>
          <w:szCs w:val="21"/>
        </w:rPr>
        <w:t>因素</w:t>
      </w:r>
      <w:r w:rsidR="00AF55B6">
        <w:rPr>
          <w:rFonts w:hint="eastAsia"/>
          <w:szCs w:val="21"/>
        </w:rPr>
        <w:t>导致</w:t>
      </w:r>
      <w:r w:rsidR="00773825" w:rsidRPr="00BF6CFF">
        <w:rPr>
          <w:rFonts w:hint="eastAsia"/>
          <w:szCs w:val="21"/>
        </w:rPr>
        <w:t>：</w:t>
      </w:r>
    </w:p>
    <w:p w:rsidR="00773825" w:rsidRPr="00BF6CFF" w:rsidRDefault="00FC7BB7" w:rsidP="009F2C2E">
      <w:pPr>
        <w:pStyle w:val="a9"/>
        <w:numPr>
          <w:ilvl w:val="0"/>
          <w:numId w:val="19"/>
        </w:numPr>
        <w:rPr>
          <w:szCs w:val="21"/>
        </w:rPr>
      </w:pPr>
      <w:r w:rsidRPr="00BF6CFF">
        <w:rPr>
          <w:rFonts w:hint="eastAsia"/>
          <w:szCs w:val="21"/>
        </w:rPr>
        <w:t>战斗</w:t>
      </w:r>
      <w:r w:rsidR="00773825" w:rsidRPr="00BF6CFF">
        <w:rPr>
          <w:rFonts w:hint="eastAsia"/>
          <w:szCs w:val="21"/>
        </w:rPr>
        <w:t>操控</w:t>
      </w:r>
      <w:r w:rsidR="00890196">
        <w:rPr>
          <w:rFonts w:hint="eastAsia"/>
          <w:szCs w:val="21"/>
        </w:rPr>
        <w:t>简单，</w:t>
      </w:r>
      <w:r w:rsidR="00773825" w:rsidRPr="00BF6CFF">
        <w:rPr>
          <w:rFonts w:hint="eastAsia"/>
          <w:szCs w:val="21"/>
        </w:rPr>
        <w:t>缺少技巧性</w:t>
      </w:r>
    </w:p>
    <w:p w:rsidR="00773825" w:rsidRPr="00BF6CFF" w:rsidRDefault="00773825" w:rsidP="009F2C2E">
      <w:pPr>
        <w:pStyle w:val="a9"/>
        <w:numPr>
          <w:ilvl w:val="0"/>
          <w:numId w:val="19"/>
        </w:numPr>
        <w:rPr>
          <w:szCs w:val="21"/>
        </w:rPr>
      </w:pPr>
      <w:r w:rsidRPr="00BF6CFF">
        <w:rPr>
          <w:rFonts w:hint="eastAsia"/>
          <w:szCs w:val="21"/>
        </w:rPr>
        <w:t>枪械</w:t>
      </w:r>
      <w:r w:rsidR="00890196">
        <w:rPr>
          <w:rFonts w:hint="eastAsia"/>
          <w:szCs w:val="21"/>
        </w:rPr>
        <w:t>的</w:t>
      </w:r>
      <w:r w:rsidRPr="00BF6CFF">
        <w:rPr>
          <w:rFonts w:hint="eastAsia"/>
          <w:szCs w:val="21"/>
        </w:rPr>
        <w:t>基本能力在关卡对抗中作用不明显</w:t>
      </w:r>
    </w:p>
    <w:p w:rsidR="00773825" w:rsidRDefault="00FC7BB7" w:rsidP="009F2C2E">
      <w:pPr>
        <w:pStyle w:val="a9"/>
        <w:numPr>
          <w:ilvl w:val="0"/>
          <w:numId w:val="19"/>
        </w:numPr>
        <w:rPr>
          <w:szCs w:val="21"/>
        </w:rPr>
      </w:pPr>
      <w:r w:rsidRPr="00BF6CFF">
        <w:rPr>
          <w:rFonts w:hint="eastAsia"/>
          <w:szCs w:val="21"/>
        </w:rPr>
        <w:t>NPC能力在关卡对抗中缺少变化</w:t>
      </w:r>
    </w:p>
    <w:p w:rsidR="001D7AEE" w:rsidRPr="00BF6CFF" w:rsidRDefault="001D7AEE" w:rsidP="009F2C2E">
      <w:pPr>
        <w:pStyle w:val="a9"/>
        <w:numPr>
          <w:ilvl w:val="0"/>
          <w:numId w:val="19"/>
        </w:numPr>
        <w:rPr>
          <w:szCs w:val="21"/>
        </w:rPr>
      </w:pPr>
      <w:r>
        <w:rPr>
          <w:rFonts w:hint="eastAsia"/>
          <w:szCs w:val="21"/>
        </w:rPr>
        <w:t>关卡对抗模式缺少变化</w:t>
      </w:r>
    </w:p>
    <w:p w:rsidR="006F4A6D" w:rsidRDefault="0039293F" w:rsidP="00FC7BB7">
      <w:pPr>
        <w:pStyle w:val="2"/>
      </w:pPr>
      <w:bookmarkStart w:id="7" w:name="_Toc444119771"/>
      <w:r>
        <w:rPr>
          <w:rFonts w:hint="eastAsia"/>
        </w:rPr>
        <w:t>战斗操控</w:t>
      </w:r>
      <w:r w:rsidR="001D7AEE">
        <w:rPr>
          <w:rFonts w:hint="eastAsia"/>
        </w:rPr>
        <w:t>问题</w:t>
      </w:r>
      <w:bookmarkEnd w:id="7"/>
    </w:p>
    <w:p w:rsidR="006F4A6D" w:rsidRPr="00BF6CFF" w:rsidRDefault="002217E7" w:rsidP="0039293F">
      <w:pPr>
        <w:pStyle w:val="a9"/>
        <w:rPr>
          <w:rFonts w:hint="eastAsia"/>
          <w:szCs w:val="21"/>
        </w:rPr>
      </w:pPr>
      <w:r>
        <w:rPr>
          <w:rFonts w:hint="eastAsia"/>
        </w:rPr>
        <w:t>“雷霆射击”</w:t>
      </w:r>
      <w:r w:rsidR="0039293F">
        <w:rPr>
          <w:rFonts w:hint="eastAsia"/>
          <w:szCs w:val="21"/>
        </w:rPr>
        <w:t>当前版本的关卡战斗支持以下操控：</w:t>
      </w:r>
    </w:p>
    <w:p w:rsidR="006F4A6D" w:rsidRPr="00BF6CFF" w:rsidRDefault="006F4A6D" w:rsidP="00BF6CFF">
      <w:pPr>
        <w:pStyle w:val="a9"/>
        <w:numPr>
          <w:ilvl w:val="0"/>
          <w:numId w:val="17"/>
        </w:numPr>
        <w:rPr>
          <w:szCs w:val="21"/>
        </w:rPr>
      </w:pPr>
      <w:r w:rsidRPr="00BF6CFF">
        <w:rPr>
          <w:rFonts w:hint="eastAsia"/>
          <w:szCs w:val="21"/>
        </w:rPr>
        <w:t>左摇杆</w:t>
      </w:r>
      <w:r w:rsidR="004158A0">
        <w:rPr>
          <w:rFonts w:hint="eastAsia"/>
          <w:szCs w:val="21"/>
        </w:rPr>
        <w:t>(</w:t>
      </w:r>
      <w:r w:rsidR="0039293F">
        <w:rPr>
          <w:rFonts w:hint="eastAsia"/>
          <w:szCs w:val="21"/>
        </w:rPr>
        <w:t>玩家移动</w:t>
      </w:r>
      <w:r w:rsidR="004158A0">
        <w:rPr>
          <w:rFonts w:hint="eastAsia"/>
          <w:szCs w:val="21"/>
        </w:rPr>
        <w:t>)</w:t>
      </w:r>
    </w:p>
    <w:p w:rsidR="006F4A6D" w:rsidRPr="00BF6CFF" w:rsidRDefault="006F4A6D" w:rsidP="00BF6CFF">
      <w:pPr>
        <w:pStyle w:val="a9"/>
        <w:numPr>
          <w:ilvl w:val="0"/>
          <w:numId w:val="17"/>
        </w:numPr>
        <w:rPr>
          <w:szCs w:val="21"/>
        </w:rPr>
      </w:pPr>
      <w:r w:rsidRPr="00BF6CFF">
        <w:rPr>
          <w:rFonts w:hint="eastAsia"/>
          <w:szCs w:val="21"/>
        </w:rPr>
        <w:t>枪械切换</w:t>
      </w:r>
      <w:r w:rsidR="004158A0">
        <w:rPr>
          <w:rFonts w:hint="eastAsia"/>
          <w:szCs w:val="21"/>
        </w:rPr>
        <w:t>按钮（</w:t>
      </w:r>
      <w:r w:rsidR="0039293F">
        <w:rPr>
          <w:rFonts w:hint="eastAsia"/>
          <w:szCs w:val="21"/>
        </w:rPr>
        <w:t>2支枪械的切换</w:t>
      </w:r>
      <w:r w:rsidR="004158A0">
        <w:rPr>
          <w:rFonts w:hint="eastAsia"/>
          <w:szCs w:val="21"/>
        </w:rPr>
        <w:t>）</w:t>
      </w:r>
    </w:p>
    <w:p w:rsidR="006F4A6D" w:rsidRPr="00BF6CFF" w:rsidRDefault="006F4A6D" w:rsidP="00BF6CFF">
      <w:pPr>
        <w:pStyle w:val="a9"/>
        <w:numPr>
          <w:ilvl w:val="0"/>
          <w:numId w:val="17"/>
        </w:numPr>
        <w:rPr>
          <w:szCs w:val="21"/>
        </w:rPr>
      </w:pPr>
      <w:r w:rsidRPr="00BF6CFF">
        <w:rPr>
          <w:rFonts w:hint="eastAsia"/>
          <w:szCs w:val="21"/>
        </w:rPr>
        <w:t>技能施放按钮</w:t>
      </w:r>
      <w:r w:rsidR="004158A0">
        <w:rPr>
          <w:rFonts w:hint="eastAsia"/>
          <w:szCs w:val="21"/>
        </w:rPr>
        <w:t>（</w:t>
      </w:r>
      <w:r w:rsidR="0039293F">
        <w:rPr>
          <w:rFonts w:hint="eastAsia"/>
          <w:szCs w:val="21"/>
        </w:rPr>
        <w:t>3个玩家技能</w:t>
      </w:r>
      <w:r w:rsidR="00B4105A">
        <w:rPr>
          <w:rFonts w:hint="eastAsia"/>
          <w:szCs w:val="21"/>
        </w:rPr>
        <w:t>施放</w:t>
      </w:r>
      <w:r w:rsidR="0039293F">
        <w:rPr>
          <w:rFonts w:hint="eastAsia"/>
          <w:szCs w:val="21"/>
        </w:rPr>
        <w:t>按钮</w:t>
      </w:r>
      <w:r w:rsidR="004158A0">
        <w:rPr>
          <w:rFonts w:hint="eastAsia"/>
          <w:szCs w:val="21"/>
        </w:rPr>
        <w:t>）</w:t>
      </w:r>
    </w:p>
    <w:p w:rsidR="006F4A6D" w:rsidRPr="00BF6CFF" w:rsidRDefault="006F4A6D" w:rsidP="00BF6CFF">
      <w:pPr>
        <w:pStyle w:val="a9"/>
        <w:numPr>
          <w:ilvl w:val="0"/>
          <w:numId w:val="17"/>
        </w:numPr>
        <w:rPr>
          <w:szCs w:val="21"/>
        </w:rPr>
      </w:pPr>
      <w:r w:rsidRPr="00BF6CFF">
        <w:rPr>
          <w:rFonts w:hint="eastAsia"/>
          <w:szCs w:val="21"/>
        </w:rPr>
        <w:t>佣兵技能释放按钮</w:t>
      </w:r>
      <w:r w:rsidR="004158A0">
        <w:rPr>
          <w:rFonts w:hint="eastAsia"/>
          <w:szCs w:val="21"/>
        </w:rPr>
        <w:t>(</w:t>
      </w:r>
      <w:r w:rsidR="0039293F">
        <w:rPr>
          <w:rFonts w:hint="eastAsia"/>
          <w:szCs w:val="21"/>
        </w:rPr>
        <w:t>1个佣兵技能</w:t>
      </w:r>
      <w:r w:rsidR="00B4105A">
        <w:rPr>
          <w:rFonts w:hint="eastAsia"/>
          <w:szCs w:val="21"/>
        </w:rPr>
        <w:t>施放</w:t>
      </w:r>
      <w:r w:rsidR="0039293F">
        <w:rPr>
          <w:rFonts w:hint="eastAsia"/>
          <w:szCs w:val="21"/>
        </w:rPr>
        <w:t>按钮</w:t>
      </w:r>
      <w:r w:rsidR="004158A0">
        <w:rPr>
          <w:rFonts w:hint="eastAsia"/>
          <w:szCs w:val="21"/>
        </w:rPr>
        <w:t>)</w:t>
      </w:r>
    </w:p>
    <w:p w:rsidR="006F4A6D" w:rsidRPr="00BF6CFF" w:rsidRDefault="0039293F" w:rsidP="00BF6CFF">
      <w:pPr>
        <w:pStyle w:val="a9"/>
        <w:rPr>
          <w:szCs w:val="21"/>
        </w:rPr>
      </w:pPr>
      <w:r>
        <w:rPr>
          <w:rFonts w:hint="eastAsia"/>
          <w:szCs w:val="21"/>
        </w:rPr>
        <w:t>这组操控模式支持以下</w:t>
      </w:r>
      <w:r w:rsidR="006F4A6D" w:rsidRPr="00BF6CFF">
        <w:rPr>
          <w:rFonts w:hint="eastAsia"/>
          <w:szCs w:val="21"/>
        </w:rPr>
        <w:t>战斗策略</w:t>
      </w:r>
      <w:r>
        <w:rPr>
          <w:rFonts w:hint="eastAsia"/>
          <w:szCs w:val="21"/>
        </w:rPr>
        <w:t>：</w:t>
      </w:r>
    </w:p>
    <w:p w:rsidR="006F4A6D" w:rsidRPr="00BF6CFF" w:rsidRDefault="0039293F" w:rsidP="00BF6CFF">
      <w:pPr>
        <w:pStyle w:val="a9"/>
        <w:numPr>
          <w:ilvl w:val="0"/>
          <w:numId w:val="18"/>
        </w:numPr>
        <w:rPr>
          <w:szCs w:val="21"/>
        </w:rPr>
      </w:pPr>
      <w:r>
        <w:rPr>
          <w:rFonts w:hint="eastAsia"/>
          <w:szCs w:val="21"/>
        </w:rPr>
        <w:t>走位躲闪</w:t>
      </w:r>
    </w:p>
    <w:p w:rsidR="0002177F" w:rsidRPr="00BF6CFF" w:rsidRDefault="005353AE" w:rsidP="00875A47">
      <w:pPr>
        <w:pStyle w:val="a9"/>
        <w:numPr>
          <w:ilvl w:val="0"/>
          <w:numId w:val="18"/>
        </w:numPr>
        <w:rPr>
          <w:szCs w:val="21"/>
        </w:rPr>
      </w:pPr>
      <w:r w:rsidRPr="00BF6CFF">
        <w:rPr>
          <w:rFonts w:hint="eastAsia"/>
          <w:szCs w:val="21"/>
        </w:rPr>
        <w:t>技能组合</w:t>
      </w:r>
      <w:r w:rsidR="00B4105A">
        <w:rPr>
          <w:rFonts w:hint="eastAsia"/>
          <w:szCs w:val="21"/>
        </w:rPr>
        <w:t>（作用不明显）</w:t>
      </w:r>
    </w:p>
    <w:p w:rsidR="005353AE" w:rsidRDefault="002217E7" w:rsidP="00875A47">
      <w:pPr>
        <w:pStyle w:val="a9"/>
        <w:numPr>
          <w:ilvl w:val="0"/>
          <w:numId w:val="18"/>
        </w:numPr>
        <w:rPr>
          <w:szCs w:val="21"/>
        </w:rPr>
      </w:pPr>
      <w:r>
        <w:rPr>
          <w:rFonts w:hint="eastAsia"/>
          <w:szCs w:val="21"/>
        </w:rPr>
        <w:t>优先枪械</w:t>
      </w:r>
      <w:r w:rsidR="00B4105A">
        <w:rPr>
          <w:rFonts w:hint="eastAsia"/>
          <w:szCs w:val="21"/>
        </w:rPr>
        <w:t>（作用不明显）</w:t>
      </w:r>
    </w:p>
    <w:p w:rsidR="00B4105A" w:rsidRDefault="0039293F" w:rsidP="00DA7F59">
      <w:pPr>
        <w:pStyle w:val="a9"/>
        <w:ind w:firstLineChars="200" w:firstLine="420"/>
        <w:rPr>
          <w:szCs w:val="21"/>
        </w:rPr>
      </w:pPr>
      <w:r>
        <w:rPr>
          <w:rFonts w:hint="eastAsia"/>
          <w:szCs w:val="21"/>
        </w:rPr>
        <w:lastRenderedPageBreak/>
        <w:t>这种模式主要问题在于玩家不能控制开火</w:t>
      </w:r>
      <w:r w:rsidR="00DA7F59">
        <w:rPr>
          <w:rFonts w:hint="eastAsia"/>
          <w:szCs w:val="21"/>
        </w:rPr>
        <w:t>和选择击杀那只怪物，不能很好的支持“优先击杀”的基本枪战策略</w:t>
      </w:r>
      <w:r w:rsidR="00B4105A">
        <w:rPr>
          <w:rFonts w:hint="eastAsia"/>
          <w:szCs w:val="21"/>
        </w:rPr>
        <w:t>。</w:t>
      </w:r>
    </w:p>
    <w:p w:rsidR="0039293F" w:rsidRPr="00BF6CFF" w:rsidRDefault="00B4105A" w:rsidP="00DA7F59">
      <w:pPr>
        <w:pStyle w:val="a9"/>
        <w:ind w:firstLineChars="200" w:firstLine="420"/>
        <w:rPr>
          <w:rFonts w:hint="eastAsia"/>
          <w:szCs w:val="21"/>
        </w:rPr>
      </w:pPr>
      <w:r>
        <w:rPr>
          <w:rFonts w:hint="eastAsia"/>
          <w:szCs w:val="21"/>
        </w:rPr>
        <w:t>而技能施放组合技枪械选择作用不明显是因为技能和枪械能力差异化不足，关卡也缺乏</w:t>
      </w:r>
      <w:r w:rsidR="009F238F">
        <w:rPr>
          <w:rFonts w:hint="eastAsia"/>
          <w:szCs w:val="21"/>
        </w:rPr>
        <w:t>足够</w:t>
      </w:r>
      <w:r>
        <w:rPr>
          <w:rFonts w:hint="eastAsia"/>
          <w:szCs w:val="21"/>
        </w:rPr>
        <w:t>的对抗需求。</w:t>
      </w:r>
    </w:p>
    <w:p w:rsidR="001A74A3" w:rsidRDefault="00FC7BB7" w:rsidP="00FC7BB7">
      <w:pPr>
        <w:pStyle w:val="2"/>
      </w:pPr>
      <w:bookmarkStart w:id="8" w:name="_Toc444119772"/>
      <w:r>
        <w:rPr>
          <w:rFonts w:hint="eastAsia"/>
        </w:rPr>
        <w:t>枪械问题</w:t>
      </w:r>
      <w:bookmarkEnd w:id="8"/>
    </w:p>
    <w:p w:rsidR="001D7AEE" w:rsidRDefault="00B336E6" w:rsidP="00130BFD">
      <w:pPr>
        <w:pStyle w:val="a9"/>
        <w:ind w:firstLineChars="200" w:firstLine="420"/>
        <w:rPr>
          <w:szCs w:val="21"/>
        </w:rPr>
      </w:pPr>
      <w:r>
        <w:rPr>
          <w:rFonts w:hint="eastAsia"/>
        </w:rPr>
        <w:t>“雷霆射击”</w:t>
      </w:r>
      <w:r w:rsidR="001D7AEE">
        <w:rPr>
          <w:rFonts w:hint="eastAsia"/>
          <w:szCs w:val="21"/>
        </w:rPr>
        <w:t>当前</w:t>
      </w:r>
      <w:r w:rsidR="00846F8C">
        <w:rPr>
          <w:rFonts w:hint="eastAsia"/>
          <w:szCs w:val="21"/>
        </w:rPr>
        <w:t>枪械的4个基本属性是</w:t>
      </w:r>
      <w:r w:rsidR="001D7AEE">
        <w:rPr>
          <w:rFonts w:hint="eastAsia"/>
          <w:szCs w:val="21"/>
        </w:rPr>
        <w:t>：</w:t>
      </w:r>
      <w:r w:rsidR="00846F8C">
        <w:rPr>
          <w:rFonts w:hint="eastAsia"/>
          <w:szCs w:val="21"/>
        </w:rPr>
        <w:t>射程、射速、弹道、装弹量。在关卡对抗中这4个属性并不能很好的展现枪械的差异化和各自作用，仅有一定的视觉效果。</w:t>
      </w:r>
    </w:p>
    <w:p w:rsidR="00130BFD" w:rsidRPr="00130BFD" w:rsidRDefault="00130BFD" w:rsidP="00130BFD">
      <w:pPr>
        <w:pStyle w:val="a9"/>
        <w:ind w:firstLineChars="200" w:firstLine="420"/>
        <w:rPr>
          <w:rFonts w:hint="eastAsia"/>
          <w:szCs w:val="21"/>
        </w:rPr>
      </w:pPr>
    </w:p>
    <w:p w:rsidR="00773825" w:rsidRPr="00773825" w:rsidRDefault="000A57E0" w:rsidP="00FC7BB7">
      <w:pPr>
        <w:pStyle w:val="2"/>
      </w:pPr>
      <w:bookmarkStart w:id="9" w:name="_Toc444119773"/>
      <w:r>
        <w:rPr>
          <w:rFonts w:hint="eastAsia"/>
        </w:rPr>
        <w:t>NPC</w:t>
      </w:r>
      <w:r w:rsidR="00FC7BB7">
        <w:rPr>
          <w:rFonts w:hint="eastAsia"/>
        </w:rPr>
        <w:t>对抗能力问题</w:t>
      </w:r>
      <w:bookmarkEnd w:id="9"/>
    </w:p>
    <w:p w:rsidR="006F4A6D" w:rsidRDefault="00130BFD" w:rsidP="00130BFD">
      <w:pPr>
        <w:pStyle w:val="a9"/>
        <w:ind w:firstLineChars="200" w:firstLine="420"/>
      </w:pPr>
      <w:r>
        <w:rPr>
          <w:rFonts w:hint="eastAsia"/>
          <w:szCs w:val="21"/>
        </w:rPr>
        <w:t>关卡中的NPC</w:t>
      </w:r>
      <w:r>
        <w:rPr>
          <w:rFonts w:hint="eastAsia"/>
        </w:rPr>
        <w:t>差异化不明显</w:t>
      </w:r>
      <w:r w:rsidR="006F4A6D">
        <w:rPr>
          <w:rFonts w:hint="eastAsia"/>
        </w:rPr>
        <w:t>，</w:t>
      </w:r>
      <w:r>
        <w:rPr>
          <w:rFonts w:hint="eastAsia"/>
        </w:rPr>
        <w:t>对抗能力</w:t>
      </w:r>
      <w:r>
        <w:rPr>
          <w:rFonts w:hint="eastAsia"/>
        </w:rPr>
        <w:t>的变化不够</w:t>
      </w:r>
      <w:r>
        <w:rPr>
          <w:rFonts w:hint="eastAsia"/>
        </w:rPr>
        <w:t>丰富，</w:t>
      </w:r>
      <w:r w:rsidR="006F4A6D">
        <w:rPr>
          <w:rFonts w:hint="eastAsia"/>
        </w:rPr>
        <w:t>导致</w:t>
      </w:r>
      <w:r>
        <w:rPr>
          <w:rFonts w:hint="eastAsia"/>
        </w:rPr>
        <w:t>关卡对抗需求不足，</w:t>
      </w:r>
      <w:r w:rsidR="00773825">
        <w:rPr>
          <w:rFonts w:hint="eastAsia"/>
        </w:rPr>
        <w:t>战斗策略性</w:t>
      </w:r>
      <w:r>
        <w:rPr>
          <w:rFonts w:hint="eastAsia"/>
        </w:rPr>
        <w:t>缺失</w:t>
      </w:r>
      <w:r w:rsidR="006F4A6D">
        <w:rPr>
          <w:rFonts w:hint="eastAsia"/>
        </w:rPr>
        <w:t>。</w:t>
      </w:r>
      <w:r w:rsidR="00875A47">
        <w:rPr>
          <w:rFonts w:hint="eastAsia"/>
        </w:rPr>
        <w:t>具体的还表现在：</w:t>
      </w:r>
    </w:p>
    <w:p w:rsidR="006F4A6D" w:rsidRPr="00875A47" w:rsidRDefault="006F4A6D" w:rsidP="00875A47">
      <w:pPr>
        <w:pStyle w:val="a9"/>
        <w:numPr>
          <w:ilvl w:val="0"/>
          <w:numId w:val="18"/>
        </w:numPr>
        <w:rPr>
          <w:szCs w:val="21"/>
        </w:rPr>
      </w:pPr>
      <w:r w:rsidRPr="00875A47">
        <w:rPr>
          <w:rFonts w:hint="eastAsia"/>
          <w:szCs w:val="21"/>
        </w:rPr>
        <w:t>NPC基础AI</w:t>
      </w:r>
      <w:r w:rsidR="00FF2EEC">
        <w:rPr>
          <w:rFonts w:hint="eastAsia"/>
          <w:szCs w:val="21"/>
        </w:rPr>
        <w:t>及战斗AI</w:t>
      </w:r>
    </w:p>
    <w:p w:rsidR="00875A47" w:rsidRPr="00875A47" w:rsidRDefault="00875A47" w:rsidP="00875A47">
      <w:pPr>
        <w:pStyle w:val="a9"/>
        <w:numPr>
          <w:ilvl w:val="0"/>
          <w:numId w:val="18"/>
        </w:numPr>
        <w:rPr>
          <w:szCs w:val="21"/>
        </w:rPr>
      </w:pPr>
      <w:r w:rsidRPr="00875A47">
        <w:rPr>
          <w:szCs w:val="21"/>
        </w:rPr>
        <w:t>N</w:t>
      </w:r>
      <w:r w:rsidRPr="00875A47">
        <w:rPr>
          <w:rFonts w:hint="eastAsia"/>
          <w:szCs w:val="21"/>
        </w:rPr>
        <w:t>PC对抗类型</w:t>
      </w:r>
    </w:p>
    <w:p w:rsidR="00875A47" w:rsidRDefault="00875A47" w:rsidP="00875A47">
      <w:pPr>
        <w:pStyle w:val="a9"/>
        <w:numPr>
          <w:ilvl w:val="0"/>
          <w:numId w:val="18"/>
        </w:numPr>
        <w:rPr>
          <w:szCs w:val="21"/>
        </w:rPr>
      </w:pPr>
      <w:r w:rsidRPr="00875A47">
        <w:rPr>
          <w:rFonts w:hint="eastAsia"/>
          <w:szCs w:val="21"/>
        </w:rPr>
        <w:t>NPC放置机制</w:t>
      </w:r>
    </w:p>
    <w:p w:rsidR="00F9292B" w:rsidRPr="00875A47" w:rsidRDefault="00F9292B" w:rsidP="00F9292B">
      <w:pPr>
        <w:pStyle w:val="a9"/>
        <w:rPr>
          <w:rFonts w:hint="eastAsia"/>
          <w:szCs w:val="21"/>
        </w:rPr>
      </w:pPr>
      <w:r>
        <w:rPr>
          <w:rFonts w:hint="eastAsia"/>
          <w:szCs w:val="21"/>
        </w:rPr>
        <w:t>的不充分导致关卡设计缺乏足够的对抗需求。</w:t>
      </w:r>
    </w:p>
    <w:p w:rsidR="00C1702E" w:rsidRDefault="00C1702E" w:rsidP="00C1702E">
      <w:pPr>
        <w:pStyle w:val="2"/>
      </w:pPr>
      <w:bookmarkStart w:id="10" w:name="_Toc444119774"/>
      <w:r>
        <w:rPr>
          <w:rFonts w:hint="eastAsia"/>
        </w:rPr>
        <w:t>关卡对抗模式问题</w:t>
      </w:r>
      <w:bookmarkEnd w:id="10"/>
    </w:p>
    <w:p w:rsidR="005A7B61" w:rsidRDefault="00B336E6" w:rsidP="00CE74C4">
      <w:pPr>
        <w:pStyle w:val="a9"/>
        <w:ind w:firstLineChars="200" w:firstLine="420"/>
        <w:rPr>
          <w:szCs w:val="21"/>
        </w:rPr>
      </w:pPr>
      <w:r>
        <w:rPr>
          <w:rFonts w:hint="eastAsia"/>
        </w:rPr>
        <w:t>“雷霆射击”</w:t>
      </w:r>
      <w:r w:rsidR="00CE74C4">
        <w:rPr>
          <w:rFonts w:hint="eastAsia"/>
          <w:szCs w:val="21"/>
        </w:rPr>
        <w:t>的关卡除了</w:t>
      </w:r>
      <w:proofErr w:type="gramStart"/>
      <w:r w:rsidR="00CE74C4">
        <w:rPr>
          <w:rFonts w:hint="eastAsia"/>
          <w:szCs w:val="21"/>
        </w:rPr>
        <w:t>支持推图模式</w:t>
      </w:r>
      <w:proofErr w:type="gramEnd"/>
      <w:r w:rsidR="00CE74C4">
        <w:rPr>
          <w:rFonts w:hint="eastAsia"/>
          <w:szCs w:val="21"/>
        </w:rPr>
        <w:t>，还支持各类活动玩法，例如：经验副本、金钱副本等，关卡通过有以下目标：</w:t>
      </w:r>
    </w:p>
    <w:p w:rsidR="00CE74C4" w:rsidRDefault="002175D0" w:rsidP="005A7B61">
      <w:pPr>
        <w:pStyle w:val="a9"/>
        <w:rPr>
          <w:rFonts w:hint="eastAsia"/>
          <w:szCs w:val="21"/>
        </w:rPr>
      </w:pPr>
      <w:r>
        <w:rPr>
          <w:rFonts w:hint="eastAsia"/>
          <w:szCs w:val="21"/>
        </w:rPr>
        <w:t>通关目标：</w:t>
      </w:r>
    </w:p>
    <w:p w:rsidR="005A7B61" w:rsidRDefault="00C1702E" w:rsidP="005A7B61">
      <w:pPr>
        <w:pStyle w:val="a9"/>
        <w:numPr>
          <w:ilvl w:val="1"/>
          <w:numId w:val="20"/>
        </w:numPr>
        <w:rPr>
          <w:szCs w:val="21"/>
        </w:rPr>
      </w:pPr>
      <w:r w:rsidRPr="000D44D0">
        <w:rPr>
          <w:rFonts w:hint="eastAsia"/>
          <w:szCs w:val="21"/>
        </w:rPr>
        <w:t>规定时间内击杀所有关卡NPC</w:t>
      </w:r>
      <w:r w:rsidR="00F9292B">
        <w:rPr>
          <w:rFonts w:hint="eastAsia"/>
          <w:szCs w:val="21"/>
        </w:rPr>
        <w:t>（怪物）；</w:t>
      </w:r>
    </w:p>
    <w:p w:rsidR="005A7B61" w:rsidRDefault="00C1702E" w:rsidP="005A7B61">
      <w:pPr>
        <w:pStyle w:val="a9"/>
        <w:numPr>
          <w:ilvl w:val="1"/>
          <w:numId w:val="20"/>
        </w:numPr>
        <w:rPr>
          <w:szCs w:val="21"/>
        </w:rPr>
      </w:pPr>
      <w:r w:rsidRPr="000D44D0">
        <w:rPr>
          <w:rFonts w:hint="eastAsia"/>
          <w:szCs w:val="21"/>
        </w:rPr>
        <w:t>规定时间保持特定NPC存活</w:t>
      </w:r>
      <w:r w:rsidR="00F9292B">
        <w:rPr>
          <w:rFonts w:hint="eastAsia"/>
          <w:szCs w:val="21"/>
        </w:rPr>
        <w:t>；</w:t>
      </w:r>
    </w:p>
    <w:p w:rsidR="005A7B61" w:rsidRDefault="00C1702E" w:rsidP="005A7B61">
      <w:pPr>
        <w:pStyle w:val="a9"/>
        <w:numPr>
          <w:ilvl w:val="1"/>
          <w:numId w:val="20"/>
        </w:numPr>
        <w:rPr>
          <w:szCs w:val="21"/>
        </w:rPr>
      </w:pPr>
      <w:r w:rsidRPr="000D44D0">
        <w:rPr>
          <w:rFonts w:hint="eastAsia"/>
          <w:szCs w:val="21"/>
        </w:rPr>
        <w:t>规定时间内玩家生存</w:t>
      </w:r>
      <w:r w:rsidR="00F9292B">
        <w:rPr>
          <w:rFonts w:hint="eastAsia"/>
          <w:szCs w:val="21"/>
        </w:rPr>
        <w:t>；</w:t>
      </w:r>
    </w:p>
    <w:p w:rsidR="00C1702E" w:rsidRPr="000D44D0" w:rsidRDefault="00C1702E" w:rsidP="00A8408B">
      <w:pPr>
        <w:pStyle w:val="a9"/>
        <w:rPr>
          <w:szCs w:val="21"/>
        </w:rPr>
      </w:pPr>
      <w:r w:rsidRPr="000D44D0">
        <w:rPr>
          <w:rFonts w:hint="eastAsia"/>
          <w:szCs w:val="21"/>
        </w:rPr>
        <w:t>奖励目标</w:t>
      </w:r>
      <w:r w:rsidR="002175D0">
        <w:rPr>
          <w:rFonts w:hint="eastAsia"/>
          <w:szCs w:val="21"/>
        </w:rPr>
        <w:t>：</w:t>
      </w:r>
    </w:p>
    <w:p w:rsidR="00C1702E" w:rsidRDefault="00C1702E" w:rsidP="00C1702E">
      <w:pPr>
        <w:pStyle w:val="a9"/>
        <w:numPr>
          <w:ilvl w:val="1"/>
          <w:numId w:val="5"/>
        </w:numPr>
      </w:pPr>
      <w:r>
        <w:rPr>
          <w:rFonts w:hint="eastAsia"/>
        </w:rPr>
        <w:t>连杀</w:t>
      </w:r>
      <w:r w:rsidR="00F9292B">
        <w:rPr>
          <w:rFonts w:hint="eastAsia"/>
        </w:rPr>
        <w:t>；</w:t>
      </w:r>
    </w:p>
    <w:p w:rsidR="00C1702E" w:rsidRDefault="00C1702E" w:rsidP="00C1702E">
      <w:pPr>
        <w:pStyle w:val="a9"/>
        <w:numPr>
          <w:ilvl w:val="1"/>
          <w:numId w:val="5"/>
        </w:numPr>
      </w:pPr>
      <w:r>
        <w:rPr>
          <w:rFonts w:hint="eastAsia"/>
        </w:rPr>
        <w:t>拾取NPC掉落物</w:t>
      </w:r>
      <w:r w:rsidR="00F9292B">
        <w:rPr>
          <w:rFonts w:hint="eastAsia"/>
        </w:rPr>
        <w:t>；</w:t>
      </w:r>
    </w:p>
    <w:p w:rsidR="00C1702E" w:rsidRDefault="00C1702E" w:rsidP="00C1702E">
      <w:pPr>
        <w:pStyle w:val="a9"/>
        <w:numPr>
          <w:ilvl w:val="1"/>
          <w:numId w:val="5"/>
        </w:numPr>
      </w:pPr>
      <w:r>
        <w:rPr>
          <w:rFonts w:hint="eastAsia"/>
        </w:rPr>
        <w:t>三星目标</w:t>
      </w:r>
      <w:r w:rsidR="00F9292B">
        <w:rPr>
          <w:rFonts w:hint="eastAsia"/>
        </w:rPr>
        <w:t>；</w:t>
      </w:r>
    </w:p>
    <w:p w:rsidR="00C1702E" w:rsidRPr="00C1702E" w:rsidRDefault="00C1702E" w:rsidP="00C1702E">
      <w:pPr>
        <w:pStyle w:val="a9"/>
        <w:numPr>
          <w:ilvl w:val="1"/>
          <w:numId w:val="5"/>
        </w:numPr>
        <w:rPr>
          <w:rFonts w:hint="eastAsia"/>
        </w:rPr>
      </w:pPr>
      <w:r>
        <w:rPr>
          <w:rFonts w:hint="eastAsia"/>
        </w:rPr>
        <w:t>通关奖励</w:t>
      </w:r>
      <w:r w:rsidR="00A368D9">
        <w:rPr>
          <w:rFonts w:hint="eastAsia"/>
        </w:rPr>
        <w:t>。</w:t>
      </w:r>
    </w:p>
    <w:p w:rsidR="00595DF7" w:rsidRDefault="00E543FD" w:rsidP="001E126F">
      <w:pPr>
        <w:pStyle w:val="2"/>
      </w:pPr>
      <w:bookmarkStart w:id="11" w:name="_Toc444119775"/>
      <w:r>
        <w:rPr>
          <w:rFonts w:hint="eastAsia"/>
        </w:rPr>
        <w:t>需求</w:t>
      </w:r>
      <w:bookmarkEnd w:id="11"/>
    </w:p>
    <w:p w:rsidR="001D7AEE" w:rsidRDefault="001D7AEE" w:rsidP="001D7AEE">
      <w:pPr>
        <w:pStyle w:val="3"/>
      </w:pPr>
      <w:bookmarkStart w:id="12" w:name="_Toc444119776"/>
      <w:r>
        <w:rPr>
          <w:rFonts w:hint="eastAsia"/>
        </w:rPr>
        <w:t>操控需求</w:t>
      </w:r>
      <w:bookmarkEnd w:id="12"/>
    </w:p>
    <w:p w:rsidR="001D7AEE" w:rsidRDefault="001D7AEE" w:rsidP="003E4E56">
      <w:pPr>
        <w:pStyle w:val="a9"/>
        <w:numPr>
          <w:ilvl w:val="0"/>
          <w:numId w:val="5"/>
        </w:numPr>
        <w:rPr>
          <w:rFonts w:hint="eastAsia"/>
        </w:rPr>
      </w:pPr>
      <w:r>
        <w:rPr>
          <w:rFonts w:hint="eastAsia"/>
        </w:rPr>
        <w:t>支持玩家控制开火</w:t>
      </w:r>
      <w:r w:rsidR="00A368D9">
        <w:rPr>
          <w:rFonts w:hint="eastAsia"/>
        </w:rPr>
        <w:t>。</w:t>
      </w:r>
    </w:p>
    <w:p w:rsidR="00E56BAC" w:rsidRDefault="001D7AEE" w:rsidP="003E4E56">
      <w:pPr>
        <w:pStyle w:val="a9"/>
        <w:numPr>
          <w:ilvl w:val="0"/>
          <w:numId w:val="5"/>
        </w:numPr>
      </w:pPr>
      <w:r>
        <w:rPr>
          <w:rFonts w:hint="eastAsia"/>
        </w:rPr>
        <w:t>支持玩家选择击杀目标。</w:t>
      </w:r>
    </w:p>
    <w:p w:rsidR="003E4E56" w:rsidRDefault="001D7AEE" w:rsidP="001D7AEE">
      <w:pPr>
        <w:pStyle w:val="3"/>
      </w:pPr>
      <w:bookmarkStart w:id="13" w:name="_Toc444119777"/>
      <w:r>
        <w:rPr>
          <w:rFonts w:hint="eastAsia"/>
        </w:rPr>
        <w:t>枪械需求</w:t>
      </w:r>
      <w:bookmarkEnd w:id="13"/>
    </w:p>
    <w:p w:rsidR="001D7AEE" w:rsidRDefault="008D7142" w:rsidP="00196916">
      <w:pPr>
        <w:pStyle w:val="a9"/>
        <w:numPr>
          <w:ilvl w:val="0"/>
          <w:numId w:val="5"/>
        </w:numPr>
      </w:pPr>
      <w:r>
        <w:rPr>
          <w:rFonts w:hint="eastAsia"/>
        </w:rPr>
        <w:t>枪械有限弹药、多弹匣</w:t>
      </w:r>
      <w:r w:rsidR="00A368D9">
        <w:rPr>
          <w:rFonts w:hint="eastAsia"/>
        </w:rPr>
        <w:t>。</w:t>
      </w:r>
    </w:p>
    <w:p w:rsidR="008D7142" w:rsidRDefault="008D7142" w:rsidP="00196916">
      <w:pPr>
        <w:pStyle w:val="a9"/>
        <w:numPr>
          <w:ilvl w:val="0"/>
          <w:numId w:val="5"/>
        </w:numPr>
      </w:pPr>
      <w:r>
        <w:rPr>
          <w:rFonts w:hint="eastAsia"/>
        </w:rPr>
        <w:t>默认枪械</w:t>
      </w:r>
      <w:r w:rsidR="00A368D9">
        <w:rPr>
          <w:rFonts w:hint="eastAsia"/>
        </w:rPr>
        <w:t>。</w:t>
      </w:r>
    </w:p>
    <w:p w:rsidR="008D7142" w:rsidRDefault="008D7142" w:rsidP="00196916">
      <w:pPr>
        <w:pStyle w:val="a9"/>
        <w:numPr>
          <w:ilvl w:val="0"/>
          <w:numId w:val="5"/>
        </w:numPr>
      </w:pPr>
      <w:r>
        <w:rPr>
          <w:rFonts w:hint="eastAsia"/>
        </w:rPr>
        <w:t>枪械</w:t>
      </w:r>
      <w:r w:rsidR="00196916">
        <w:rPr>
          <w:rFonts w:hint="eastAsia"/>
        </w:rPr>
        <w:t>射击的障碍穿透</w:t>
      </w:r>
      <w:proofErr w:type="gramStart"/>
      <w:r w:rsidR="00196916">
        <w:rPr>
          <w:rFonts w:hint="eastAsia"/>
        </w:rPr>
        <w:t>支持高障</w:t>
      </w:r>
      <w:r w:rsidR="00196916">
        <w:rPr>
          <w:rFonts w:hint="eastAsia"/>
        </w:rPr>
        <w:t>类型</w:t>
      </w:r>
      <w:proofErr w:type="gramEnd"/>
      <w:r w:rsidR="00A368D9">
        <w:rPr>
          <w:rFonts w:hint="eastAsia"/>
        </w:rPr>
        <w:t>。</w:t>
      </w:r>
    </w:p>
    <w:p w:rsidR="00196916" w:rsidRDefault="00196916" w:rsidP="00196916">
      <w:pPr>
        <w:pStyle w:val="a9"/>
        <w:numPr>
          <w:ilvl w:val="0"/>
          <w:numId w:val="5"/>
        </w:numPr>
      </w:pPr>
      <w:r>
        <w:rPr>
          <w:rFonts w:hint="eastAsia"/>
        </w:rPr>
        <w:lastRenderedPageBreak/>
        <w:t>曲线弹道类的枪械支持跨越高障</w:t>
      </w:r>
      <w:r w:rsidR="00A368D9">
        <w:rPr>
          <w:rFonts w:hint="eastAsia"/>
        </w:rPr>
        <w:t>。</w:t>
      </w:r>
    </w:p>
    <w:p w:rsidR="00196916" w:rsidRDefault="00196916" w:rsidP="00196916">
      <w:pPr>
        <w:pStyle w:val="a9"/>
        <w:numPr>
          <w:ilvl w:val="0"/>
          <w:numId w:val="5"/>
        </w:numPr>
      </w:pPr>
      <w:r>
        <w:rPr>
          <w:rFonts w:hint="eastAsia"/>
        </w:rPr>
        <w:t>增加穿透、护甲属性</w:t>
      </w:r>
      <w:r w:rsidR="00A368D9">
        <w:rPr>
          <w:rFonts w:hint="eastAsia"/>
        </w:rPr>
        <w:t>。</w:t>
      </w:r>
    </w:p>
    <w:p w:rsidR="00196916" w:rsidRDefault="00196916" w:rsidP="00196916">
      <w:pPr>
        <w:pStyle w:val="a9"/>
        <w:numPr>
          <w:ilvl w:val="0"/>
          <w:numId w:val="5"/>
        </w:numPr>
      </w:pPr>
      <w:r>
        <w:rPr>
          <w:rFonts w:hint="eastAsia"/>
        </w:rPr>
        <w:t>开火状态下不同枪械有不同的玩家移动速度</w:t>
      </w:r>
      <w:r w:rsidR="00A368D9">
        <w:rPr>
          <w:rFonts w:hint="eastAsia"/>
        </w:rPr>
        <w:t>。</w:t>
      </w:r>
    </w:p>
    <w:p w:rsidR="00196916" w:rsidRDefault="00196916" w:rsidP="00196916">
      <w:pPr>
        <w:pStyle w:val="a9"/>
        <w:numPr>
          <w:ilvl w:val="0"/>
          <w:numId w:val="5"/>
        </w:numPr>
      </w:pPr>
      <w:r>
        <w:rPr>
          <w:rFonts w:hint="eastAsia"/>
        </w:rPr>
        <w:t>切换远程枪械（狙击枪类）时调整镜头视角而获得更远的视野。</w:t>
      </w:r>
    </w:p>
    <w:p w:rsidR="00D45DC4" w:rsidRDefault="00D45DC4" w:rsidP="00D45DC4">
      <w:pPr>
        <w:pStyle w:val="3"/>
      </w:pPr>
      <w:bookmarkStart w:id="14" w:name="_Toc444119778"/>
      <w:r>
        <w:rPr>
          <w:rFonts w:hint="eastAsia"/>
        </w:rPr>
        <w:t>佣兵机制需求</w:t>
      </w:r>
      <w:bookmarkEnd w:id="14"/>
    </w:p>
    <w:p w:rsidR="00D45DC4" w:rsidRDefault="00D45DC4" w:rsidP="00D45DC4">
      <w:pPr>
        <w:pStyle w:val="a9"/>
        <w:numPr>
          <w:ilvl w:val="0"/>
          <w:numId w:val="5"/>
        </w:numPr>
      </w:pPr>
      <w:r>
        <w:rPr>
          <w:rFonts w:hint="eastAsia"/>
        </w:rPr>
        <w:t>跟随玩家，开火目标为玩家锁定敌对目标</w:t>
      </w:r>
      <w:r>
        <w:rPr>
          <w:rFonts w:hint="eastAsia"/>
        </w:rPr>
        <w:t>。</w:t>
      </w:r>
    </w:p>
    <w:p w:rsidR="00D45DC4" w:rsidRDefault="00D45DC4" w:rsidP="00D45DC4">
      <w:pPr>
        <w:pStyle w:val="a9"/>
        <w:numPr>
          <w:ilvl w:val="0"/>
          <w:numId w:val="5"/>
        </w:numPr>
      </w:pPr>
      <w:r>
        <w:rPr>
          <w:rFonts w:hint="eastAsia"/>
        </w:rPr>
        <w:t>玩家死亡时佣兵技能按钮禁用</w:t>
      </w:r>
    </w:p>
    <w:p w:rsidR="00D45DC4" w:rsidRDefault="004952BD" w:rsidP="00F52439">
      <w:pPr>
        <w:pStyle w:val="3"/>
      </w:pPr>
      <w:bookmarkStart w:id="15" w:name="_Toc444119779"/>
      <w:r>
        <w:rPr>
          <w:rFonts w:hint="eastAsia"/>
        </w:rPr>
        <w:t>NPC需求</w:t>
      </w:r>
      <w:bookmarkEnd w:id="15"/>
    </w:p>
    <w:p w:rsidR="00F52439" w:rsidRPr="00F52439" w:rsidRDefault="002557F1" w:rsidP="002557F1">
      <w:pPr>
        <w:pStyle w:val="3"/>
        <w:rPr>
          <w:rFonts w:hint="eastAsia"/>
        </w:rPr>
      </w:pPr>
      <w:bookmarkStart w:id="16" w:name="_Toc444119780"/>
      <w:r>
        <w:rPr>
          <w:rFonts w:hint="eastAsia"/>
        </w:rPr>
        <w:t>关卡需求</w:t>
      </w:r>
      <w:bookmarkEnd w:id="16"/>
    </w:p>
    <w:p w:rsidR="00BC4A98" w:rsidRDefault="00BC4A98" w:rsidP="001E126F">
      <w:pPr>
        <w:pStyle w:val="2"/>
      </w:pPr>
      <w:bookmarkStart w:id="17" w:name="_Toc444119781"/>
      <w:r>
        <w:rPr>
          <w:rFonts w:hint="eastAsia"/>
        </w:rPr>
        <w:t>约束</w:t>
      </w:r>
      <w:bookmarkEnd w:id="17"/>
    </w:p>
    <w:p w:rsidR="004F7417" w:rsidRDefault="00E543FD" w:rsidP="004F7417">
      <w:pPr>
        <w:pStyle w:val="a9"/>
      </w:pPr>
      <w:r>
        <w:rPr>
          <w:rFonts w:hint="eastAsia"/>
        </w:rPr>
        <w:t>约束1</w:t>
      </w:r>
      <w:r w:rsidR="00A64DEC">
        <w:t>。</w:t>
      </w:r>
    </w:p>
    <w:p w:rsidR="004F7417" w:rsidRPr="004F7417" w:rsidRDefault="00E543FD" w:rsidP="004F7417">
      <w:pPr>
        <w:pStyle w:val="a9"/>
      </w:pPr>
      <w:r>
        <w:rPr>
          <w:rFonts w:hint="eastAsia"/>
        </w:rPr>
        <w:t>约束2</w:t>
      </w:r>
      <w:r w:rsidR="004F7417">
        <w:t>。</w:t>
      </w:r>
    </w:p>
    <w:p w:rsidR="00497427" w:rsidRDefault="004903B8">
      <w:pPr>
        <w:pStyle w:val="1"/>
        <w:numPr>
          <w:ilvl w:val="0"/>
          <w:numId w:val="1"/>
        </w:numPr>
        <w:ind w:left="720" w:hanging="720"/>
      </w:pPr>
      <w:bookmarkStart w:id="18" w:name="_Toc444119782"/>
      <w:r>
        <w:rPr>
          <w:rFonts w:hint="eastAsia"/>
        </w:rPr>
        <w:t>解决方案</w:t>
      </w:r>
      <w:r w:rsidR="0005618C">
        <w:rPr>
          <w:rFonts w:hint="eastAsia"/>
        </w:rPr>
        <w:t>及设计</w:t>
      </w:r>
      <w:bookmarkEnd w:id="18"/>
    </w:p>
    <w:p w:rsidR="00497427" w:rsidRDefault="00F9292B">
      <w:pPr>
        <w:pStyle w:val="2"/>
      </w:pPr>
      <w:bookmarkStart w:id="19" w:name="_Toc444119783"/>
      <w:r>
        <w:rPr>
          <w:rFonts w:hint="eastAsia"/>
        </w:rPr>
        <w:t>战斗操控设计</w:t>
      </w:r>
      <w:bookmarkEnd w:id="19"/>
    </w:p>
    <w:p w:rsidR="00497427" w:rsidRDefault="00F9292B" w:rsidP="00F9292B">
      <w:pPr>
        <w:pStyle w:val="2"/>
      </w:pPr>
      <w:bookmarkStart w:id="20" w:name="_Toc444119784"/>
      <w:r>
        <w:rPr>
          <w:rFonts w:hint="eastAsia"/>
        </w:rPr>
        <w:t>枪械设计</w:t>
      </w:r>
      <w:bookmarkEnd w:id="20"/>
    </w:p>
    <w:p w:rsidR="001A2312" w:rsidRDefault="00F9292B" w:rsidP="00F9292B">
      <w:pPr>
        <w:pStyle w:val="2"/>
      </w:pPr>
      <w:bookmarkStart w:id="21" w:name="_Toc444119785"/>
      <w:r>
        <w:rPr>
          <w:rFonts w:hint="eastAsia"/>
        </w:rPr>
        <w:t>NPC设计</w:t>
      </w:r>
      <w:bookmarkEnd w:id="21"/>
    </w:p>
    <w:p w:rsidR="0056281F" w:rsidRDefault="00F9292B" w:rsidP="00F9292B">
      <w:pPr>
        <w:pStyle w:val="2"/>
      </w:pPr>
      <w:bookmarkStart w:id="22" w:name="_Toc444119786"/>
      <w:r>
        <w:rPr>
          <w:rFonts w:hint="eastAsia"/>
        </w:rPr>
        <w:t>关卡机制设计</w:t>
      </w:r>
      <w:bookmarkEnd w:id="22"/>
    </w:p>
    <w:p w:rsidR="00497427" w:rsidRDefault="00F11245" w:rsidP="001A2312">
      <w:pPr>
        <w:pStyle w:val="1"/>
      </w:pPr>
      <w:bookmarkStart w:id="23" w:name="_Toc444119787"/>
      <w:r>
        <w:rPr>
          <w:rFonts w:hint="eastAsia"/>
        </w:rPr>
        <w:t>计划</w:t>
      </w:r>
      <w:bookmarkEnd w:id="23"/>
    </w:p>
    <w:p w:rsidR="001E126F" w:rsidRPr="001E126F" w:rsidRDefault="001E126F" w:rsidP="001E126F">
      <w:pPr>
        <w:pStyle w:val="a9"/>
      </w:pPr>
    </w:p>
    <w:sectPr w:rsidR="001E126F" w:rsidRPr="001E126F">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7D1" w:rsidRDefault="008547D1">
      <w:pPr>
        <w:spacing w:line="240" w:lineRule="auto"/>
      </w:pPr>
      <w:r>
        <w:separator/>
      </w:r>
    </w:p>
  </w:endnote>
  <w:endnote w:type="continuationSeparator" w:id="0">
    <w:p w:rsidR="008547D1" w:rsidRDefault="00854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9"/>
      <w:gridCol w:w="3685"/>
      <w:gridCol w:w="2682"/>
    </w:tblGrid>
    <w:tr w:rsidR="00D203FF" w:rsidRPr="00312FCF" w:rsidTr="00D203FF">
      <w:trPr>
        <w:trHeight w:val="546"/>
      </w:trPr>
      <w:tc>
        <w:tcPr>
          <w:tcW w:w="3119" w:type="dxa"/>
          <w:tcBorders>
            <w:top w:val="nil"/>
            <w:left w:val="nil"/>
            <w:bottom w:val="nil"/>
            <w:right w:val="nil"/>
          </w:tcBorders>
        </w:tcPr>
        <w:p w:rsidR="00497427" w:rsidRPr="00312FCF" w:rsidRDefault="00630004">
          <w:pPr>
            <w:ind w:right="360"/>
          </w:pPr>
          <w:r w:rsidRPr="00312FCF">
            <w:t>机密</w:t>
          </w:r>
        </w:p>
      </w:tc>
      <w:tc>
        <w:tcPr>
          <w:tcW w:w="3685" w:type="dxa"/>
          <w:tcBorders>
            <w:top w:val="nil"/>
            <w:left w:val="nil"/>
            <w:bottom w:val="nil"/>
            <w:right w:val="nil"/>
          </w:tcBorders>
        </w:tcPr>
        <w:p w:rsidR="00497427" w:rsidRPr="00312FCF" w:rsidRDefault="00BD5BE0" w:rsidP="00D203FF">
          <w:pPr>
            <w:rPr>
              <w:rFonts w:ascii="Times New Roman"/>
            </w:rPr>
          </w:pPr>
          <w:r>
            <w:rPr>
              <w:rFonts w:hAnsi="Symbol"/>
            </w:rPr>
            <w:sym w:font="Symbol" w:char="F0D3"/>
          </w:r>
          <w:r w:rsidRPr="00312FCF">
            <w:rPr>
              <w:rFonts w:ascii="Times New Roman"/>
            </w:rPr>
            <w:fldChar w:fldCharType="begin"/>
          </w:r>
          <w:r w:rsidRPr="00312FCF">
            <w:rPr>
              <w:rFonts w:ascii="Times New Roman"/>
            </w:rPr>
            <w:instrText xml:space="preserve"> DOCPROPERTY "Company"  \* MERGEFORMAT </w:instrText>
          </w:r>
          <w:r w:rsidRPr="00312FCF">
            <w:rPr>
              <w:rFonts w:ascii="Times New Roman"/>
            </w:rPr>
            <w:fldChar w:fldCharType="separate"/>
          </w:r>
          <w:r w:rsidR="005311C8">
            <w:rPr>
              <w:rFonts w:ascii="Times New Roman" w:hint="eastAsia"/>
            </w:rPr>
            <w:t>广州悦岩居软件有限公司</w:t>
          </w:r>
          <w:r w:rsidRPr="00312FCF">
            <w:rPr>
              <w:rFonts w:ascii="Times New Roman"/>
            </w:rPr>
            <w:fldChar w:fldCharType="end"/>
          </w:r>
          <w:r w:rsidR="00D203FF" w:rsidRPr="00312FCF">
            <w:rPr>
              <w:rFonts w:ascii="Times New Roman"/>
            </w:rPr>
            <w:t>2015</w:t>
          </w:r>
        </w:p>
      </w:tc>
      <w:tc>
        <w:tcPr>
          <w:tcW w:w="2682" w:type="dxa"/>
          <w:tcBorders>
            <w:top w:val="nil"/>
            <w:left w:val="nil"/>
            <w:bottom w:val="nil"/>
            <w:right w:val="nil"/>
          </w:tcBorders>
        </w:tcPr>
        <w:p w:rsidR="00497427" w:rsidRPr="00312FCF" w:rsidRDefault="00BD5BE0">
          <w:pPr>
            <w:jc w:val="right"/>
          </w:pPr>
          <w:r w:rsidRPr="00312FCF">
            <w:rPr>
              <w:rFonts w:ascii="Times New Roman"/>
              <w:noProof/>
            </w:rPr>
            <w:t xml:space="preserve">Page </w:t>
          </w:r>
          <w:r w:rsidRPr="00312FCF">
            <w:rPr>
              <w:rStyle w:val="a8"/>
              <w:rFonts w:ascii="Times New Roman"/>
              <w:noProof/>
            </w:rPr>
            <w:fldChar w:fldCharType="begin"/>
          </w:r>
          <w:r w:rsidRPr="00312FCF">
            <w:rPr>
              <w:rStyle w:val="a8"/>
              <w:rFonts w:ascii="Times New Roman"/>
              <w:noProof/>
            </w:rPr>
            <w:instrText xml:space="preserve"> PAGE </w:instrText>
          </w:r>
          <w:r w:rsidRPr="00312FCF">
            <w:rPr>
              <w:rStyle w:val="a8"/>
              <w:rFonts w:ascii="Times New Roman"/>
              <w:noProof/>
            </w:rPr>
            <w:fldChar w:fldCharType="separate"/>
          </w:r>
          <w:r w:rsidR="00F3536D">
            <w:rPr>
              <w:rStyle w:val="a8"/>
              <w:rFonts w:ascii="Times New Roman"/>
              <w:noProof/>
            </w:rPr>
            <w:t>5</w:t>
          </w:r>
          <w:r w:rsidRPr="00312FCF">
            <w:rPr>
              <w:rStyle w:val="a8"/>
              <w:rFonts w:ascii="Times New Roman"/>
              <w:noProof/>
            </w:rPr>
            <w:fldChar w:fldCharType="end"/>
          </w:r>
        </w:p>
      </w:tc>
    </w:tr>
  </w:tbl>
  <w:p w:rsidR="00497427" w:rsidRDefault="004974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7D1" w:rsidRDefault="008547D1">
      <w:pPr>
        <w:spacing w:line="240" w:lineRule="auto"/>
      </w:pPr>
      <w:r>
        <w:separator/>
      </w:r>
    </w:p>
  </w:footnote>
  <w:footnote w:type="continuationSeparator" w:id="0">
    <w:p w:rsidR="008547D1" w:rsidRDefault="008547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427" w:rsidRDefault="00497427"/>
  <w:p w:rsidR="00497427" w:rsidRDefault="00497427">
    <w:pPr>
      <w:pBdr>
        <w:top w:val="single" w:sz="6" w:space="1" w:color="auto"/>
      </w:pBdr>
    </w:pPr>
  </w:p>
  <w:p w:rsidR="00497427" w:rsidRDefault="00BD5BE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311C8">
      <w:rPr>
        <w:rFonts w:ascii="Arial" w:hAnsi="Arial" w:hint="eastAsia"/>
        <w:b/>
        <w:sz w:val="36"/>
      </w:rPr>
      <w:t>广州悦岩居软件有限公司</w:t>
    </w:r>
    <w:r>
      <w:rPr>
        <w:rFonts w:ascii="Arial" w:hAnsi="Arial"/>
        <w:b/>
        <w:sz w:val="36"/>
      </w:rPr>
      <w:fldChar w:fldCharType="end"/>
    </w:r>
  </w:p>
  <w:p w:rsidR="00497427" w:rsidRDefault="00497427">
    <w:pPr>
      <w:pBdr>
        <w:bottom w:val="single" w:sz="6" w:space="1" w:color="auto"/>
      </w:pBdr>
      <w:jc w:val="right"/>
    </w:pPr>
  </w:p>
  <w:p w:rsidR="00497427" w:rsidRDefault="0049742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97427" w:rsidRPr="00312FCF">
      <w:tc>
        <w:tcPr>
          <w:tcW w:w="6379" w:type="dxa"/>
        </w:tcPr>
        <w:p w:rsidR="00497427" w:rsidRPr="00312FCF" w:rsidRDefault="00BD5BE0" w:rsidP="001A7BCF">
          <w:pPr>
            <w:tabs>
              <w:tab w:val="left" w:pos="2484"/>
            </w:tabs>
          </w:pPr>
          <w:r w:rsidRPr="00312FCF">
            <w:rPr>
              <w:rFonts w:ascii="Times New Roman"/>
            </w:rPr>
            <w:fldChar w:fldCharType="begin"/>
          </w:r>
          <w:r w:rsidRPr="00312FCF">
            <w:rPr>
              <w:rFonts w:ascii="Times New Roman"/>
            </w:rPr>
            <w:instrText xml:space="preserve"> SUBJECT  \* MERGEFORMAT </w:instrText>
          </w:r>
          <w:r w:rsidRPr="00312FCF">
            <w:rPr>
              <w:rFonts w:ascii="Times New Roman"/>
            </w:rPr>
            <w:fldChar w:fldCharType="separate"/>
          </w:r>
          <w:r w:rsidR="001A7BCF">
            <w:rPr>
              <w:rFonts w:ascii="Times New Roman" w:hint="eastAsia"/>
            </w:rPr>
            <w:t>雷霆射击</w:t>
          </w:r>
          <w:r w:rsidR="001A7BCF">
            <w:rPr>
              <w:rFonts w:ascii="Times New Roman" w:hint="eastAsia"/>
            </w:rPr>
            <w:t>-</w:t>
          </w:r>
          <w:r w:rsidR="001A7BCF">
            <w:rPr>
              <w:rFonts w:ascii="Times New Roman" w:hint="eastAsia"/>
            </w:rPr>
            <w:t>产品需求</w:t>
          </w:r>
          <w:r w:rsidRPr="00312FCF">
            <w:rPr>
              <w:rFonts w:ascii="Times New Roman"/>
            </w:rPr>
            <w:fldChar w:fldCharType="end"/>
          </w:r>
          <w:r w:rsidR="001A7BCF">
            <w:rPr>
              <w:rFonts w:ascii="Times New Roman"/>
            </w:rPr>
            <w:tab/>
          </w:r>
        </w:p>
      </w:tc>
      <w:tc>
        <w:tcPr>
          <w:tcW w:w="3179" w:type="dxa"/>
        </w:tcPr>
        <w:p w:rsidR="00497427" w:rsidRPr="00312FCF" w:rsidRDefault="00BD5BE0">
          <w:pPr>
            <w:tabs>
              <w:tab w:val="left" w:pos="1135"/>
            </w:tabs>
            <w:spacing w:before="40"/>
            <w:ind w:right="68"/>
          </w:pPr>
          <w:r w:rsidRPr="00312FCF">
            <w:rPr>
              <w:rFonts w:ascii="Times New Roman"/>
            </w:rPr>
            <w:t xml:space="preserve">  </w:t>
          </w:r>
          <w:r w:rsidR="00D203FF" w:rsidRPr="00312FCF">
            <w:rPr>
              <w:rFonts w:ascii="Times New Roman" w:hint="eastAsia"/>
              <w:noProof/>
            </w:rPr>
            <w:t>版本</w:t>
          </w:r>
          <w:r w:rsidRPr="00312FCF">
            <w:rPr>
              <w:rFonts w:ascii="Times New Roman"/>
              <w:noProof/>
            </w:rPr>
            <w:t>:           &lt;</w:t>
          </w:r>
          <w:r w:rsidR="00D203FF" w:rsidRPr="00312FCF">
            <w:rPr>
              <w:rFonts w:ascii="Times New Roman"/>
              <w:noProof/>
            </w:rPr>
            <w:t>1.1</w:t>
          </w:r>
          <w:r w:rsidRPr="00312FCF">
            <w:rPr>
              <w:rFonts w:ascii="Times New Roman"/>
              <w:noProof/>
            </w:rPr>
            <w:t>&gt;</w:t>
          </w:r>
        </w:p>
      </w:tc>
    </w:tr>
    <w:tr w:rsidR="00497427" w:rsidRPr="00312FCF">
      <w:tc>
        <w:tcPr>
          <w:tcW w:w="6379" w:type="dxa"/>
        </w:tcPr>
        <w:p w:rsidR="00497427" w:rsidRPr="00312FCF" w:rsidRDefault="00BD5BE0" w:rsidP="007C4D25">
          <w:r w:rsidRPr="00312FCF">
            <w:rPr>
              <w:rFonts w:ascii="Times New Roman"/>
            </w:rPr>
            <w:fldChar w:fldCharType="begin"/>
          </w:r>
          <w:r w:rsidRPr="00312FCF">
            <w:rPr>
              <w:rFonts w:ascii="Times New Roman"/>
            </w:rPr>
            <w:instrText xml:space="preserve"> TITLE  \* MERGEFORMAT </w:instrText>
          </w:r>
          <w:r w:rsidRPr="00312FCF">
            <w:rPr>
              <w:rFonts w:ascii="Times New Roman"/>
            </w:rPr>
            <w:fldChar w:fldCharType="separate"/>
          </w:r>
          <w:r w:rsidR="007C4D25">
            <w:rPr>
              <w:rFonts w:ascii="Times New Roman" w:hint="eastAsia"/>
            </w:rPr>
            <w:t>“</w:t>
          </w:r>
          <w:r w:rsidR="007C4D25">
            <w:rPr>
              <w:rFonts w:ascii="Times New Roman" w:hint="eastAsia"/>
            </w:rPr>
            <w:t>雷霆射击</w:t>
          </w:r>
          <w:r w:rsidR="007C4D25">
            <w:rPr>
              <w:rFonts w:ascii="Times New Roman" w:hint="eastAsia"/>
            </w:rPr>
            <w:t>”</w:t>
          </w:r>
          <w:r w:rsidR="007C4D25">
            <w:rPr>
              <w:rFonts w:ascii="Times New Roman" w:hint="eastAsia"/>
            </w:rPr>
            <w:t>修改建议</w:t>
          </w:r>
          <w:r w:rsidRPr="00312FCF">
            <w:rPr>
              <w:rFonts w:ascii="Times New Roman"/>
            </w:rPr>
            <w:fldChar w:fldCharType="end"/>
          </w:r>
        </w:p>
      </w:tc>
      <w:tc>
        <w:tcPr>
          <w:tcW w:w="3179" w:type="dxa"/>
        </w:tcPr>
        <w:p w:rsidR="00497427" w:rsidRPr="00312FCF" w:rsidRDefault="00BD5BE0">
          <w:r w:rsidRPr="00312FCF">
            <w:rPr>
              <w:rFonts w:ascii="Times New Roman"/>
            </w:rPr>
            <w:t xml:space="preserve">  </w:t>
          </w:r>
          <w:r w:rsidR="00D203FF" w:rsidRPr="00312FCF">
            <w:rPr>
              <w:rFonts w:ascii="Times New Roman" w:hint="eastAsia"/>
              <w:noProof/>
            </w:rPr>
            <w:t>日期</w:t>
          </w:r>
          <w:r w:rsidRPr="00312FCF">
            <w:rPr>
              <w:rFonts w:ascii="Times New Roman"/>
              <w:noProof/>
            </w:rPr>
            <w:t>:  &lt;dd/mmm/yy&gt;</w:t>
          </w:r>
        </w:p>
      </w:tc>
    </w:tr>
  </w:tbl>
  <w:p w:rsidR="00497427" w:rsidRDefault="0049742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3D2F72"/>
    <w:multiLevelType w:val="multilevel"/>
    <w:tmpl w:val="D6FE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52C22"/>
    <w:multiLevelType w:val="multilevel"/>
    <w:tmpl w:val="B8087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34F77"/>
    <w:multiLevelType w:val="hybridMultilevel"/>
    <w:tmpl w:val="9EAC965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6F45464"/>
    <w:multiLevelType w:val="hybridMultilevel"/>
    <w:tmpl w:val="8AE2656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2B661F95"/>
    <w:multiLevelType w:val="multilevel"/>
    <w:tmpl w:val="B8087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15D62"/>
    <w:multiLevelType w:val="hybridMultilevel"/>
    <w:tmpl w:val="83BE6E3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29A5B3E"/>
    <w:multiLevelType w:val="multilevel"/>
    <w:tmpl w:val="B8087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87BDE"/>
    <w:multiLevelType w:val="multilevel"/>
    <w:tmpl w:val="6B481F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B804223"/>
    <w:multiLevelType w:val="hybridMultilevel"/>
    <w:tmpl w:val="151411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29F7081"/>
    <w:multiLevelType w:val="hybridMultilevel"/>
    <w:tmpl w:val="889E81F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5D320914"/>
    <w:multiLevelType w:val="hybridMultilevel"/>
    <w:tmpl w:val="41002C0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DF601E9"/>
    <w:multiLevelType w:val="hybridMultilevel"/>
    <w:tmpl w:val="E34464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3" w15:restartNumberingAfterBreak="0">
    <w:nsid w:val="61BC47ED"/>
    <w:multiLevelType w:val="hybridMultilevel"/>
    <w:tmpl w:val="21E6BF9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64FA1F1F"/>
    <w:multiLevelType w:val="hybridMultilevel"/>
    <w:tmpl w:val="63A2C7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5CD2DD3"/>
    <w:multiLevelType w:val="hybridMultilevel"/>
    <w:tmpl w:val="5E3EEA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9F2391A"/>
    <w:multiLevelType w:val="hybridMultilevel"/>
    <w:tmpl w:val="AC84D42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719B11E1"/>
    <w:multiLevelType w:val="hybridMultilevel"/>
    <w:tmpl w:val="353C955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77524FB4"/>
    <w:multiLevelType w:val="hybridMultilevel"/>
    <w:tmpl w:val="C5E20F1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9" w15:restartNumberingAfterBreak="0">
    <w:nsid w:val="7C494AE1"/>
    <w:multiLevelType w:val="hybridMultilevel"/>
    <w:tmpl w:val="A28672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0"/>
  </w:num>
  <w:num w:numId="3">
    <w:abstractNumId w:val="8"/>
  </w:num>
  <w:num w:numId="4">
    <w:abstractNumId w:val="4"/>
  </w:num>
  <w:num w:numId="5">
    <w:abstractNumId w:val="5"/>
  </w:num>
  <w:num w:numId="6">
    <w:abstractNumId w:val="13"/>
  </w:num>
  <w:num w:numId="7">
    <w:abstractNumId w:val="18"/>
  </w:num>
  <w:num w:numId="8">
    <w:abstractNumId w:val="14"/>
  </w:num>
  <w:num w:numId="9">
    <w:abstractNumId w:val="10"/>
  </w:num>
  <w:num w:numId="10">
    <w:abstractNumId w:val="17"/>
  </w:num>
  <w:num w:numId="11">
    <w:abstractNumId w:val="3"/>
  </w:num>
  <w:num w:numId="12">
    <w:abstractNumId w:val="1"/>
  </w:num>
  <w:num w:numId="13">
    <w:abstractNumId w:val="19"/>
  </w:num>
  <w:num w:numId="14">
    <w:abstractNumId w:val="15"/>
  </w:num>
  <w:num w:numId="15">
    <w:abstractNumId w:val="6"/>
  </w:num>
  <w:num w:numId="16">
    <w:abstractNumId w:val="12"/>
  </w:num>
  <w:num w:numId="17">
    <w:abstractNumId w:val="9"/>
  </w:num>
  <w:num w:numId="18">
    <w:abstractNumId w:val="11"/>
  </w:num>
  <w:num w:numId="19">
    <w:abstractNumId w:val="16"/>
  </w:num>
  <w:num w:numId="20">
    <w:abstractNumId w:val="2"/>
  </w:num>
  <w:num w:numId="2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C8"/>
    <w:rsid w:val="0002177F"/>
    <w:rsid w:val="00054896"/>
    <w:rsid w:val="0005618C"/>
    <w:rsid w:val="0009300F"/>
    <w:rsid w:val="00093AC2"/>
    <w:rsid w:val="000A081A"/>
    <w:rsid w:val="000A57E0"/>
    <w:rsid w:val="000D44D0"/>
    <w:rsid w:val="000D4FE2"/>
    <w:rsid w:val="000E2BEE"/>
    <w:rsid w:val="000F0DDB"/>
    <w:rsid w:val="0010423A"/>
    <w:rsid w:val="00130BFD"/>
    <w:rsid w:val="00170CE0"/>
    <w:rsid w:val="00196916"/>
    <w:rsid w:val="001A2312"/>
    <w:rsid w:val="001A74A3"/>
    <w:rsid w:val="001A7BCF"/>
    <w:rsid w:val="001C7B90"/>
    <w:rsid w:val="001D7AEE"/>
    <w:rsid w:val="001E126F"/>
    <w:rsid w:val="0020354C"/>
    <w:rsid w:val="002175D0"/>
    <w:rsid w:val="002217E7"/>
    <w:rsid w:val="002557F1"/>
    <w:rsid w:val="0026190C"/>
    <w:rsid w:val="002B6394"/>
    <w:rsid w:val="002F0B5A"/>
    <w:rsid w:val="002F0DC8"/>
    <w:rsid w:val="00312FCF"/>
    <w:rsid w:val="003736FD"/>
    <w:rsid w:val="00377EEC"/>
    <w:rsid w:val="0039293F"/>
    <w:rsid w:val="003A3FF5"/>
    <w:rsid w:val="003B6351"/>
    <w:rsid w:val="003D3C23"/>
    <w:rsid w:val="003D74F8"/>
    <w:rsid w:val="003E19D3"/>
    <w:rsid w:val="003E4E56"/>
    <w:rsid w:val="004158A0"/>
    <w:rsid w:val="00450839"/>
    <w:rsid w:val="004903B8"/>
    <w:rsid w:val="004952BD"/>
    <w:rsid w:val="00497427"/>
    <w:rsid w:val="004F7417"/>
    <w:rsid w:val="00506D31"/>
    <w:rsid w:val="00516A59"/>
    <w:rsid w:val="00525DBB"/>
    <w:rsid w:val="00526D18"/>
    <w:rsid w:val="005311C8"/>
    <w:rsid w:val="005353AE"/>
    <w:rsid w:val="005524AA"/>
    <w:rsid w:val="0056281F"/>
    <w:rsid w:val="005947D6"/>
    <w:rsid w:val="00595DF7"/>
    <w:rsid w:val="005A7B61"/>
    <w:rsid w:val="005D186B"/>
    <w:rsid w:val="005F5AB0"/>
    <w:rsid w:val="00630004"/>
    <w:rsid w:val="00631AAF"/>
    <w:rsid w:val="00631D84"/>
    <w:rsid w:val="00691096"/>
    <w:rsid w:val="006920CF"/>
    <w:rsid w:val="006F4A6D"/>
    <w:rsid w:val="0072765F"/>
    <w:rsid w:val="00746CAE"/>
    <w:rsid w:val="00753346"/>
    <w:rsid w:val="00773825"/>
    <w:rsid w:val="00792F72"/>
    <w:rsid w:val="007C4D25"/>
    <w:rsid w:val="007C54BC"/>
    <w:rsid w:val="007E272C"/>
    <w:rsid w:val="00802041"/>
    <w:rsid w:val="00805020"/>
    <w:rsid w:val="00813A81"/>
    <w:rsid w:val="00835EB6"/>
    <w:rsid w:val="00840C26"/>
    <w:rsid w:val="00846F8C"/>
    <w:rsid w:val="008547D1"/>
    <w:rsid w:val="00855D9D"/>
    <w:rsid w:val="00866430"/>
    <w:rsid w:val="00875A47"/>
    <w:rsid w:val="00890196"/>
    <w:rsid w:val="008A29A6"/>
    <w:rsid w:val="008A78D4"/>
    <w:rsid w:val="008C0F4F"/>
    <w:rsid w:val="008D7142"/>
    <w:rsid w:val="008E2F1A"/>
    <w:rsid w:val="00925E1F"/>
    <w:rsid w:val="009B0F4E"/>
    <w:rsid w:val="009F238F"/>
    <w:rsid w:val="009F2C2E"/>
    <w:rsid w:val="00A05B7A"/>
    <w:rsid w:val="00A368D9"/>
    <w:rsid w:val="00A55B66"/>
    <w:rsid w:val="00A64DEC"/>
    <w:rsid w:val="00A8408B"/>
    <w:rsid w:val="00AC3426"/>
    <w:rsid w:val="00AF55B6"/>
    <w:rsid w:val="00B11E1A"/>
    <w:rsid w:val="00B336E6"/>
    <w:rsid w:val="00B4105A"/>
    <w:rsid w:val="00B64C08"/>
    <w:rsid w:val="00B849DB"/>
    <w:rsid w:val="00B90AC9"/>
    <w:rsid w:val="00BC4A98"/>
    <w:rsid w:val="00BD5BE0"/>
    <w:rsid w:val="00BE06F0"/>
    <w:rsid w:val="00BE4593"/>
    <w:rsid w:val="00BF6CFF"/>
    <w:rsid w:val="00C050AD"/>
    <w:rsid w:val="00C1702E"/>
    <w:rsid w:val="00C25083"/>
    <w:rsid w:val="00C25E62"/>
    <w:rsid w:val="00C3470A"/>
    <w:rsid w:val="00C453D9"/>
    <w:rsid w:val="00C45C39"/>
    <w:rsid w:val="00C77B45"/>
    <w:rsid w:val="00C9527C"/>
    <w:rsid w:val="00CD061C"/>
    <w:rsid w:val="00CE74C4"/>
    <w:rsid w:val="00D203FF"/>
    <w:rsid w:val="00D31F10"/>
    <w:rsid w:val="00D44CD7"/>
    <w:rsid w:val="00D45DC4"/>
    <w:rsid w:val="00DA2A57"/>
    <w:rsid w:val="00DA7F59"/>
    <w:rsid w:val="00DB0272"/>
    <w:rsid w:val="00DC1527"/>
    <w:rsid w:val="00E25ABE"/>
    <w:rsid w:val="00E33294"/>
    <w:rsid w:val="00E543FD"/>
    <w:rsid w:val="00E56BAC"/>
    <w:rsid w:val="00E70DEF"/>
    <w:rsid w:val="00EB6E83"/>
    <w:rsid w:val="00EC4F11"/>
    <w:rsid w:val="00ED11F9"/>
    <w:rsid w:val="00ED74C5"/>
    <w:rsid w:val="00EE748E"/>
    <w:rsid w:val="00EF5353"/>
    <w:rsid w:val="00F11245"/>
    <w:rsid w:val="00F1789C"/>
    <w:rsid w:val="00F3536D"/>
    <w:rsid w:val="00F51430"/>
    <w:rsid w:val="00F52439"/>
    <w:rsid w:val="00F5754F"/>
    <w:rsid w:val="00F765ED"/>
    <w:rsid w:val="00F81BF6"/>
    <w:rsid w:val="00F81D7C"/>
    <w:rsid w:val="00F9292B"/>
    <w:rsid w:val="00FA6E41"/>
    <w:rsid w:val="00FB67C5"/>
    <w:rsid w:val="00FC7BB7"/>
    <w:rsid w:val="00FD55BC"/>
    <w:rsid w:val="00FF2EEC"/>
    <w:rsid w:val="00FF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39862DB-EE97-4FBE-9B8F-89A7DA4A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CE0"/>
    <w:pPr>
      <w:widowControl w:val="0"/>
      <w:spacing w:line="240" w:lineRule="atLeast"/>
    </w:pPr>
    <w:rPr>
      <w:rFonts w:ascii="宋体"/>
      <w:kern w:val="2"/>
      <w:sz w:val="21"/>
      <w:szCs w:val="24"/>
    </w:rPr>
  </w:style>
  <w:style w:type="paragraph" w:styleId="1">
    <w:name w:val="heading 1"/>
    <w:basedOn w:val="a"/>
    <w:next w:val="a"/>
    <w:qFormat/>
    <w:pPr>
      <w:keepNext/>
      <w:numPr>
        <w:numId w:val="2"/>
      </w:numPr>
      <w:spacing w:before="120" w:after="60"/>
      <w:outlineLvl w:val="0"/>
    </w:pPr>
    <w:rPr>
      <w:b/>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spacing w:before="120"/>
    </w:pPr>
    <w:rPr>
      <w:rFonts w:ascii="Calibri"/>
      <w:b/>
    </w:rPr>
  </w:style>
  <w:style w:type="paragraph" w:styleId="20">
    <w:name w:val="toc 2"/>
    <w:basedOn w:val="a"/>
    <w:next w:val="a"/>
    <w:autoRedefine/>
    <w:uiPriority w:val="39"/>
    <w:pPr>
      <w:ind w:left="240"/>
    </w:pPr>
    <w:rPr>
      <w:rFonts w:ascii="Calibri"/>
      <w:b/>
      <w:sz w:val="22"/>
      <w:szCs w:val="22"/>
    </w:rPr>
  </w:style>
  <w:style w:type="paragraph" w:styleId="30">
    <w:name w:val="toc 3"/>
    <w:basedOn w:val="a"/>
    <w:next w:val="a"/>
    <w:autoRedefine/>
    <w:uiPriority w:val="39"/>
    <w:pPr>
      <w:ind w:left="480"/>
    </w:pPr>
    <w:rPr>
      <w:rFonts w:ascii="Calibri"/>
      <w:sz w:val="22"/>
      <w:szCs w:val="22"/>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720"/>
    </w:pPr>
    <w:rPr>
      <w:rFonts w:ascii="Calibri"/>
      <w:sz w:val="20"/>
      <w:szCs w:val="20"/>
    </w:rPr>
  </w:style>
  <w:style w:type="paragraph" w:styleId="50">
    <w:name w:val="toc 5"/>
    <w:basedOn w:val="a"/>
    <w:next w:val="a"/>
    <w:autoRedefine/>
    <w:semiHidden/>
    <w:pPr>
      <w:ind w:left="960"/>
    </w:pPr>
    <w:rPr>
      <w:rFonts w:ascii="Calibri"/>
      <w:sz w:val="20"/>
      <w:szCs w:val="20"/>
    </w:rPr>
  </w:style>
  <w:style w:type="paragraph" w:styleId="60">
    <w:name w:val="toc 6"/>
    <w:basedOn w:val="a"/>
    <w:next w:val="a"/>
    <w:autoRedefine/>
    <w:semiHidden/>
    <w:pPr>
      <w:ind w:left="1200"/>
    </w:pPr>
    <w:rPr>
      <w:rFonts w:ascii="Calibri"/>
      <w:sz w:val="20"/>
      <w:szCs w:val="20"/>
    </w:rPr>
  </w:style>
  <w:style w:type="paragraph" w:styleId="70">
    <w:name w:val="toc 7"/>
    <w:basedOn w:val="a"/>
    <w:next w:val="a"/>
    <w:autoRedefine/>
    <w:semiHidden/>
    <w:pPr>
      <w:ind w:left="1440"/>
    </w:pPr>
    <w:rPr>
      <w:rFonts w:ascii="Calibri"/>
      <w:sz w:val="20"/>
      <w:szCs w:val="20"/>
    </w:rPr>
  </w:style>
  <w:style w:type="paragraph" w:styleId="80">
    <w:name w:val="toc 8"/>
    <w:basedOn w:val="a"/>
    <w:next w:val="a"/>
    <w:autoRedefine/>
    <w:semiHidden/>
    <w:pPr>
      <w:ind w:left="1680"/>
    </w:pPr>
    <w:rPr>
      <w:rFonts w:ascii="Calibri"/>
      <w:sz w:val="20"/>
      <w:szCs w:val="20"/>
    </w:rPr>
  </w:style>
  <w:style w:type="paragraph" w:styleId="90">
    <w:name w:val="toc 9"/>
    <w:basedOn w:val="a"/>
    <w:next w:val="a"/>
    <w:autoRedefine/>
    <w:semiHidden/>
    <w:pPr>
      <w:ind w:left="1920"/>
    </w:pPr>
    <w:rPr>
      <w:rFonts w:ascii="Calibri"/>
      <w:sz w:val="20"/>
      <w:szCs w:val="20"/>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semiHidden/>
    <w:rPr>
      <w:color w:val="0000FF"/>
      <w:u w:val="single"/>
    </w:rPr>
  </w:style>
  <w:style w:type="character" w:styleId="af">
    <w:name w:val="FollowedHyperlink"/>
    <w:semiHidden/>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uiPriority w:val="99"/>
    <w:semiHidden/>
    <w:unhideWhenUsed/>
    <w:rsid w:val="001A2312"/>
    <w:pPr>
      <w:widowControl/>
      <w:spacing w:before="100" w:beforeAutospacing="1" w:after="100" w:afterAutospacing="1" w:line="240" w:lineRule="auto"/>
    </w:pPr>
    <w:rPr>
      <w:rFonts w:ascii="Times New Roman" w:hAnsi="Times New Roman"/>
      <w:kern w:val="0"/>
    </w:rPr>
  </w:style>
  <w:style w:type="paragraph" w:styleId="TOC">
    <w:name w:val="TOC Heading"/>
    <w:basedOn w:val="1"/>
    <w:next w:val="a"/>
    <w:uiPriority w:val="39"/>
    <w:unhideWhenUsed/>
    <w:qFormat/>
    <w:rsid w:val="0056281F"/>
    <w:pPr>
      <w:keepLines/>
      <w:widowControl/>
      <w:numPr>
        <w:numId w:val="0"/>
      </w:numPr>
      <w:spacing w:before="480" w:after="0" w:line="276" w:lineRule="auto"/>
      <w:outlineLvl w:val="9"/>
    </w:pPr>
    <w:rPr>
      <w:rFonts w:ascii="Calibri Light" w:hAnsi="Calibri Light"/>
      <w:bCs/>
      <w:color w:val="2E74B5"/>
      <w:kern w:val="0"/>
      <w:sz w:val="28"/>
      <w:szCs w:val="28"/>
    </w:rPr>
  </w:style>
  <w:style w:type="paragraph" w:styleId="af2">
    <w:name w:val="List Paragraph"/>
    <w:basedOn w:val="a"/>
    <w:uiPriority w:val="34"/>
    <w:qFormat/>
    <w:rsid w:val="003736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3257">
      <w:bodyDiv w:val="1"/>
      <w:marLeft w:val="0"/>
      <w:marRight w:val="0"/>
      <w:marTop w:val="0"/>
      <w:marBottom w:val="0"/>
      <w:divBdr>
        <w:top w:val="none" w:sz="0" w:space="0" w:color="auto"/>
        <w:left w:val="none" w:sz="0" w:space="0" w:color="auto"/>
        <w:bottom w:val="none" w:sz="0" w:space="0" w:color="auto"/>
        <w:right w:val="none" w:sz="0" w:space="0" w:color="auto"/>
      </w:divBdr>
    </w:div>
    <w:div w:id="442041056">
      <w:bodyDiv w:val="1"/>
      <w:marLeft w:val="0"/>
      <w:marRight w:val="0"/>
      <w:marTop w:val="0"/>
      <w:marBottom w:val="0"/>
      <w:divBdr>
        <w:top w:val="none" w:sz="0" w:space="0" w:color="auto"/>
        <w:left w:val="none" w:sz="0" w:space="0" w:color="auto"/>
        <w:bottom w:val="none" w:sz="0" w:space="0" w:color="auto"/>
        <w:right w:val="none" w:sz="0" w:space="0" w:color="auto"/>
      </w:divBdr>
    </w:div>
    <w:div w:id="941112227">
      <w:bodyDiv w:val="1"/>
      <w:marLeft w:val="0"/>
      <w:marRight w:val="0"/>
      <w:marTop w:val="0"/>
      <w:marBottom w:val="0"/>
      <w:divBdr>
        <w:top w:val="none" w:sz="0" w:space="0" w:color="auto"/>
        <w:left w:val="none" w:sz="0" w:space="0" w:color="auto"/>
        <w:bottom w:val="none" w:sz="0" w:space="0" w:color="auto"/>
        <w:right w:val="none" w:sz="0" w:space="0" w:color="auto"/>
      </w:divBdr>
    </w:div>
    <w:div w:id="1763722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ming\Documents\&#33258;&#23450;&#20041;%20Office%20&#27169;&#26495;\&#38647;&#38662;&#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1025B-2D79-4637-AEE9-93F456AF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雷霆模板.dot</Template>
  <TotalTime>494</TotalTime>
  <Pages>1</Pages>
  <Words>363</Words>
  <Characters>2075</Characters>
  <Application>Microsoft Office Word</Application>
  <DocSecurity>0</DocSecurity>
  <Lines>17</Lines>
  <Paragraphs>4</Paragraphs>
  <ScaleCrop>false</ScaleCrop>
  <HeadingPairs>
    <vt:vector size="2" baseType="variant">
      <vt:variant>
        <vt:lpstr>Headings</vt:lpstr>
      </vt:variant>
      <vt:variant>
        <vt:i4>28</vt:i4>
      </vt:variant>
    </vt:vector>
  </HeadingPairs>
  <TitlesOfParts>
    <vt:vector size="28" baseType="lpstr">
      <vt:lpstr>简介</vt:lpstr>
      <vt:lpstr>    目的</vt:lpstr>
      <vt:lpstr>    范围</vt:lpstr>
      <vt:lpstr>    定义、首字母缩写词和缩略语</vt:lpstr>
      <vt:lpstr>    参考资料</vt:lpstr>
      <vt:lpstr>    概述</vt:lpstr>
      <vt:lpstr>整体说明</vt:lpstr>
      <vt:lpstr>    总体效果和目标</vt:lpstr>
      <vt:lpstr>    产品功能</vt:lpstr>
      <vt:lpstr>    技能基础</vt:lpstr>
      <vt:lpstr>    制作流程</vt:lpstr>
      <vt:lpstr>    用户特征</vt:lpstr>
      <vt:lpstr>    约束</vt:lpstr>
      <vt:lpstr>    假设与依赖关系</vt:lpstr>
      <vt:lpstr>具体需求</vt:lpstr>
      <vt:lpstr>    技能模版</vt:lpstr>
      <vt:lpstr>        普通技能</vt:lpstr>
      <vt:lpstr>        通道技能</vt:lpstr>
      <vt:lpstr>        子弹技能</vt:lpstr>
      <vt:lpstr>        Buff</vt:lpstr>
      <vt:lpstr>        组合技能</vt:lpstr>
      <vt:lpstr>        修改技能属性值的技能</vt:lpstr>
      <vt:lpstr>可用性</vt:lpstr>
      <vt:lpstr>可靠性</vt:lpstr>
      <vt:lpstr>性能</vt:lpstr>
      <vt:lpstr>设计约束</vt:lpstr>
      <vt:lpstr>UI</vt:lpstr>
      <vt:lpstr>支持信息</vt:lpstr>
    </vt:vector>
  </TitlesOfParts>
  <Manager/>
  <Company>广州悦岩居软件有限公司</Company>
  <LinksUpToDate>false</LinksUpToDate>
  <CharactersWithSpaces>2434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“雷霆射击”修改建议</dc:title>
  <dc:subject>雷霆射击-产品需求</dc:subject>
  <dc:creator>zhaoming</dc:creator>
  <cp:keywords>雷霆射击 修改建议</cp:keywords>
  <dc:description/>
  <cp:lastModifiedBy>赵明</cp:lastModifiedBy>
  <cp:revision>70</cp:revision>
  <dcterms:created xsi:type="dcterms:W3CDTF">2016-02-24T02:53:00Z</dcterms:created>
  <dcterms:modified xsi:type="dcterms:W3CDTF">2016-02-24T15:27:00Z</dcterms:modified>
  <cp:category>产品需求</cp:category>
</cp:coreProperties>
</file>