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E8F0B" w14:textId="32DF001D" w:rsidR="00D00419" w:rsidRPr="00C979C6" w:rsidRDefault="00AD3082" w:rsidP="00C979C6">
      <w:pPr>
        <w:spacing w:line="360" w:lineRule="auto"/>
        <w:jc w:val="center"/>
        <w:rPr>
          <w:rFonts w:ascii="黑体" w:eastAsia="黑体" w:hAnsi="黑体"/>
          <w:b/>
          <w:bCs/>
          <w:sz w:val="30"/>
          <w:szCs w:val="30"/>
        </w:rPr>
      </w:pPr>
      <w:r w:rsidRPr="00C979C6">
        <w:rPr>
          <w:rFonts w:ascii="黑体" w:eastAsia="黑体" w:hAnsi="黑体" w:hint="eastAsia"/>
          <w:b/>
          <w:bCs/>
          <w:sz w:val="30"/>
          <w:szCs w:val="30"/>
        </w:rPr>
        <w:t>2020-2021春 数据库原理 项目开发文档</w:t>
      </w:r>
    </w:p>
    <w:p w14:paraId="30142F87" w14:textId="641C000A" w:rsidR="00AD3082" w:rsidRPr="00C979C6" w:rsidRDefault="00AD3082" w:rsidP="00C979C6">
      <w:pPr>
        <w:spacing w:line="360" w:lineRule="auto"/>
        <w:jc w:val="center"/>
        <w:rPr>
          <w:rFonts w:ascii="楷体" w:eastAsia="楷体" w:hAnsi="楷体"/>
          <w:sz w:val="22"/>
        </w:rPr>
      </w:pPr>
      <w:r w:rsidRPr="00C979C6">
        <w:rPr>
          <w:rFonts w:ascii="楷体" w:eastAsia="楷体" w:hAnsi="楷体" w:hint="eastAsia"/>
          <w:sz w:val="22"/>
        </w:rPr>
        <w:t>李升平 2019011404</w:t>
      </w:r>
      <w:r w:rsidRPr="00C979C6">
        <w:rPr>
          <w:rFonts w:ascii="楷体" w:eastAsia="楷体" w:hAnsi="楷体"/>
          <w:sz w:val="22"/>
        </w:rPr>
        <w:t xml:space="preserve"> </w:t>
      </w:r>
      <w:r w:rsidRPr="00C979C6">
        <w:rPr>
          <w:rFonts w:ascii="楷体" w:eastAsia="楷体" w:hAnsi="楷体" w:hint="eastAsia"/>
          <w:sz w:val="22"/>
        </w:rPr>
        <w:t>工业工程系工91</w:t>
      </w:r>
    </w:p>
    <w:p w14:paraId="213A5CD9" w14:textId="22FC3D10" w:rsidR="00C979C6" w:rsidRPr="00FB57D2" w:rsidRDefault="00C979C6" w:rsidP="00C979C6">
      <w:pPr>
        <w:spacing w:line="360" w:lineRule="auto"/>
        <w:rPr>
          <w:rFonts w:ascii="宋体" w:eastAsia="宋体" w:hAnsi="宋体"/>
          <w:b/>
          <w:sz w:val="24"/>
          <w:szCs w:val="24"/>
        </w:rPr>
      </w:pPr>
      <w:r w:rsidRPr="00FB57D2">
        <w:rPr>
          <w:rFonts w:ascii="宋体" w:eastAsia="宋体" w:hAnsi="宋体" w:hint="eastAsia"/>
          <w:b/>
          <w:sz w:val="24"/>
          <w:szCs w:val="24"/>
        </w:rPr>
        <w:t>一、开发环境</w:t>
      </w:r>
    </w:p>
    <w:p w14:paraId="41BF4F8D" w14:textId="29967C97" w:rsidR="00C979C6" w:rsidRDefault="00C979C6" w:rsidP="007607E2">
      <w:pPr>
        <w:spacing w:line="360" w:lineRule="auto"/>
        <w:ind w:firstLineChars="200" w:firstLine="480"/>
        <w:rPr>
          <w:rFonts w:ascii="宋体" w:eastAsia="宋体" w:hAnsi="宋体"/>
          <w:sz w:val="24"/>
          <w:szCs w:val="24"/>
        </w:rPr>
      </w:pPr>
      <w:r>
        <w:rPr>
          <w:rFonts w:ascii="宋体" w:eastAsia="宋体" w:hAnsi="宋体" w:hint="eastAsia"/>
          <w:sz w:val="24"/>
          <w:szCs w:val="24"/>
        </w:rPr>
        <w:t>本项目使用Java语言配合</w:t>
      </w:r>
      <w:r w:rsidRPr="005D024E">
        <w:rPr>
          <w:rFonts w:ascii="Times New Roman" w:eastAsia="宋体" w:hAnsi="Times New Roman" w:cs="Times New Roman"/>
          <w:sz w:val="24"/>
          <w:szCs w:val="24"/>
        </w:rPr>
        <w:t>postgresql</w:t>
      </w:r>
      <w:r>
        <w:rPr>
          <w:rFonts w:ascii="宋体" w:eastAsia="宋体" w:hAnsi="宋体" w:hint="eastAsia"/>
          <w:sz w:val="24"/>
          <w:szCs w:val="24"/>
        </w:rPr>
        <w:t>进行开发，使用</w:t>
      </w:r>
      <w:r w:rsidRPr="005D024E">
        <w:rPr>
          <w:rFonts w:ascii="Times New Roman" w:eastAsia="宋体" w:hAnsi="Times New Roman" w:cs="Times New Roman"/>
          <w:sz w:val="24"/>
          <w:szCs w:val="24"/>
        </w:rPr>
        <w:t>JavaFX</w:t>
      </w:r>
      <w:r>
        <w:rPr>
          <w:rFonts w:ascii="宋体" w:eastAsia="宋体" w:hAnsi="宋体" w:hint="eastAsia"/>
          <w:sz w:val="24"/>
          <w:szCs w:val="24"/>
        </w:rPr>
        <w:t>来编写</w:t>
      </w:r>
      <w:r w:rsidRPr="005D024E">
        <w:rPr>
          <w:rFonts w:ascii="Times New Roman" w:eastAsia="宋体" w:hAnsi="Times New Roman" w:cs="Times New Roman"/>
          <w:sz w:val="24"/>
          <w:szCs w:val="24"/>
        </w:rPr>
        <w:t>GUI</w:t>
      </w:r>
      <w:r>
        <w:rPr>
          <w:rFonts w:ascii="宋体" w:eastAsia="宋体" w:hAnsi="宋体" w:hint="eastAsia"/>
          <w:sz w:val="24"/>
          <w:szCs w:val="24"/>
        </w:rPr>
        <w:t>部分，采用</w:t>
      </w:r>
      <w:r w:rsidRPr="005D024E">
        <w:rPr>
          <w:rFonts w:ascii="Times New Roman" w:eastAsia="宋体" w:hAnsi="Times New Roman" w:cs="Times New Roman"/>
          <w:sz w:val="24"/>
          <w:szCs w:val="24"/>
        </w:rPr>
        <w:t>JDBC</w:t>
      </w:r>
      <w:r>
        <w:rPr>
          <w:rFonts w:ascii="宋体" w:eastAsia="宋体" w:hAnsi="宋体" w:hint="eastAsia"/>
          <w:sz w:val="24"/>
          <w:szCs w:val="24"/>
        </w:rPr>
        <w:t>完成与数据库的连接。其中，各工具版本如下：</w:t>
      </w:r>
    </w:p>
    <w:p w14:paraId="0D36716B" w14:textId="2D44339B" w:rsidR="00C979C6" w:rsidRPr="005D024E" w:rsidRDefault="00C979C6" w:rsidP="00C979C6">
      <w:pPr>
        <w:spacing w:line="360" w:lineRule="auto"/>
        <w:jc w:val="center"/>
        <w:rPr>
          <w:rFonts w:ascii="Times New Roman" w:eastAsia="宋体" w:hAnsi="Times New Roman" w:cs="Times New Roman"/>
          <w:sz w:val="24"/>
          <w:szCs w:val="24"/>
        </w:rPr>
      </w:pPr>
      <w:r w:rsidRPr="005D024E">
        <w:rPr>
          <w:rFonts w:ascii="Times New Roman" w:eastAsia="宋体" w:hAnsi="Times New Roman" w:cs="Times New Roman"/>
          <w:sz w:val="24"/>
          <w:szCs w:val="24"/>
        </w:rPr>
        <w:t>JDK &amp; JRE: Oracle jdk_1.8.261</w:t>
      </w:r>
    </w:p>
    <w:p w14:paraId="2C7C9275" w14:textId="0CF27084" w:rsidR="00C979C6" w:rsidRPr="005D024E" w:rsidRDefault="00C979C6" w:rsidP="00C979C6">
      <w:pPr>
        <w:spacing w:line="360" w:lineRule="auto"/>
        <w:jc w:val="center"/>
        <w:rPr>
          <w:rFonts w:ascii="Times New Roman" w:eastAsia="宋体" w:hAnsi="Times New Roman" w:cs="Times New Roman"/>
          <w:sz w:val="24"/>
          <w:szCs w:val="24"/>
        </w:rPr>
      </w:pPr>
      <w:r w:rsidRPr="005D024E">
        <w:rPr>
          <w:rFonts w:ascii="Times New Roman" w:eastAsia="宋体" w:hAnsi="Times New Roman" w:cs="Times New Roman"/>
          <w:sz w:val="24"/>
          <w:szCs w:val="24"/>
        </w:rPr>
        <w:t>PG: 13.2</w:t>
      </w:r>
    </w:p>
    <w:p w14:paraId="4BD3285B" w14:textId="34CA06CA" w:rsidR="00304317" w:rsidRPr="005D024E" w:rsidRDefault="00304317" w:rsidP="00C979C6">
      <w:pPr>
        <w:spacing w:line="360" w:lineRule="auto"/>
        <w:jc w:val="center"/>
        <w:rPr>
          <w:rFonts w:ascii="Times New Roman" w:eastAsia="宋体" w:hAnsi="Times New Roman" w:cs="Times New Roman"/>
          <w:sz w:val="24"/>
          <w:szCs w:val="24"/>
        </w:rPr>
      </w:pPr>
      <w:r w:rsidRPr="005D024E">
        <w:rPr>
          <w:rFonts w:ascii="Times New Roman" w:eastAsia="宋体" w:hAnsi="Times New Roman" w:cs="Times New Roman"/>
          <w:sz w:val="24"/>
          <w:szCs w:val="24"/>
        </w:rPr>
        <w:t>PG Driver: 42.2.20</w:t>
      </w:r>
    </w:p>
    <w:p w14:paraId="684FAAB5" w14:textId="30BF6E2F" w:rsidR="00C979C6" w:rsidRDefault="00C979C6" w:rsidP="007607E2">
      <w:pPr>
        <w:spacing w:line="360" w:lineRule="auto"/>
        <w:ind w:firstLineChars="200" w:firstLine="480"/>
        <w:rPr>
          <w:rFonts w:ascii="宋体" w:eastAsia="宋体" w:hAnsi="宋体"/>
          <w:sz w:val="24"/>
          <w:szCs w:val="24"/>
        </w:rPr>
      </w:pPr>
      <w:r>
        <w:rPr>
          <w:rFonts w:ascii="宋体" w:eastAsia="宋体" w:hAnsi="宋体" w:hint="eastAsia"/>
          <w:sz w:val="24"/>
          <w:szCs w:val="24"/>
        </w:rPr>
        <w:t>本项目最终程序文件仍要求</w:t>
      </w:r>
      <w:r w:rsidR="00304317">
        <w:rPr>
          <w:rFonts w:ascii="宋体" w:eastAsia="宋体" w:hAnsi="宋体" w:hint="eastAsia"/>
          <w:sz w:val="24"/>
          <w:szCs w:val="24"/>
        </w:rPr>
        <w:t>在测试机上设置正确的</w:t>
      </w:r>
      <w:r w:rsidR="00304317" w:rsidRPr="005D024E">
        <w:rPr>
          <w:rFonts w:ascii="Times New Roman" w:eastAsia="宋体" w:hAnsi="Times New Roman" w:cs="Times New Roman"/>
          <w:sz w:val="24"/>
          <w:szCs w:val="24"/>
        </w:rPr>
        <w:t>JRE</w:t>
      </w:r>
      <w:r w:rsidR="00304317">
        <w:rPr>
          <w:rFonts w:ascii="宋体" w:eastAsia="宋体" w:hAnsi="宋体" w:hint="eastAsia"/>
          <w:sz w:val="24"/>
          <w:szCs w:val="24"/>
        </w:rPr>
        <w:t>环境及数据库驱动程序的路径。</w:t>
      </w:r>
    </w:p>
    <w:p w14:paraId="3DF4F672" w14:textId="04831AE2" w:rsidR="007607E2" w:rsidRPr="00FB57D2" w:rsidRDefault="007607E2" w:rsidP="00C979C6">
      <w:pPr>
        <w:spacing w:line="360" w:lineRule="auto"/>
        <w:rPr>
          <w:rFonts w:ascii="宋体" w:eastAsia="宋体" w:hAnsi="宋体"/>
          <w:b/>
          <w:sz w:val="24"/>
          <w:szCs w:val="24"/>
        </w:rPr>
      </w:pPr>
      <w:r w:rsidRPr="00FB57D2">
        <w:rPr>
          <w:rFonts w:ascii="宋体" w:eastAsia="宋体" w:hAnsi="宋体" w:hint="eastAsia"/>
          <w:b/>
          <w:sz w:val="24"/>
          <w:szCs w:val="24"/>
        </w:rPr>
        <w:t>二、项目测试要求</w:t>
      </w:r>
    </w:p>
    <w:p w14:paraId="673858A4" w14:textId="60D40478" w:rsidR="007607E2" w:rsidRDefault="007607E2" w:rsidP="007607E2">
      <w:pPr>
        <w:spacing w:line="360" w:lineRule="auto"/>
        <w:ind w:firstLine="480"/>
        <w:rPr>
          <w:rFonts w:ascii="宋体" w:eastAsia="宋体" w:hAnsi="宋体"/>
          <w:sz w:val="24"/>
          <w:szCs w:val="24"/>
        </w:rPr>
      </w:pPr>
      <w:r>
        <w:rPr>
          <w:rFonts w:ascii="宋体" w:eastAsia="宋体" w:hAnsi="宋体" w:hint="eastAsia"/>
          <w:sz w:val="24"/>
          <w:szCs w:val="24"/>
        </w:rPr>
        <w:t>在本项目的程序设计中，所有窗体均设置为1280x720的初始大小，请保证测试机在考虑系统缩放的情况下拥有不少于上述数值的分辨率。否则可能导致图形界面无法正常显示。</w:t>
      </w:r>
    </w:p>
    <w:p w14:paraId="43FD207C" w14:textId="68ECD159" w:rsidR="007607E2" w:rsidRDefault="007607E2" w:rsidP="007607E2">
      <w:pPr>
        <w:spacing w:line="360" w:lineRule="auto"/>
        <w:ind w:firstLine="480"/>
        <w:rPr>
          <w:rFonts w:ascii="宋体" w:eastAsia="宋体" w:hAnsi="宋体"/>
          <w:sz w:val="24"/>
          <w:szCs w:val="24"/>
        </w:rPr>
      </w:pPr>
      <w:r>
        <w:rPr>
          <w:rFonts w:ascii="宋体" w:eastAsia="宋体" w:hAnsi="宋体" w:hint="eastAsia"/>
          <w:sz w:val="24"/>
          <w:szCs w:val="24"/>
        </w:rPr>
        <w:t>程序中涉及的六个界面均可拖动大小，但在程序编写过程中并未设置对窗口大小的监听和调整，拖动大小后可能导致组件错位或显示异常等，请勿拖动缩放窗口。</w:t>
      </w:r>
    </w:p>
    <w:p w14:paraId="60283FF0" w14:textId="72CDFDFE" w:rsidR="007607E2" w:rsidRDefault="007607E2" w:rsidP="007607E2">
      <w:pPr>
        <w:spacing w:line="360" w:lineRule="auto"/>
        <w:ind w:firstLine="480"/>
        <w:rPr>
          <w:rFonts w:ascii="宋体" w:eastAsia="宋体" w:hAnsi="宋体"/>
          <w:sz w:val="24"/>
          <w:szCs w:val="24"/>
        </w:rPr>
      </w:pPr>
      <w:r>
        <w:rPr>
          <w:rFonts w:ascii="宋体" w:eastAsia="宋体" w:hAnsi="宋体" w:hint="eastAsia"/>
          <w:sz w:val="24"/>
          <w:szCs w:val="24"/>
        </w:rPr>
        <w:t>程序中并未实现初始化数据库的功能，因此在程序测试时需要先</w:t>
      </w:r>
      <w:r w:rsidRPr="005D024E">
        <w:rPr>
          <w:rFonts w:ascii="宋体" w:eastAsia="宋体" w:hAnsi="宋体" w:hint="eastAsia"/>
          <w:b/>
          <w:sz w:val="24"/>
          <w:szCs w:val="24"/>
        </w:rPr>
        <w:t>手动实现本地数据库的初始化</w:t>
      </w:r>
      <w:r>
        <w:rPr>
          <w:rFonts w:ascii="宋体" w:eastAsia="宋体" w:hAnsi="宋体" w:hint="eastAsia"/>
          <w:sz w:val="24"/>
          <w:szCs w:val="24"/>
        </w:rPr>
        <w:t>。</w:t>
      </w:r>
      <w:r w:rsidR="009031FF">
        <w:rPr>
          <w:rFonts w:ascii="宋体" w:eastAsia="宋体" w:hAnsi="宋体" w:hint="eastAsia"/>
          <w:sz w:val="24"/>
          <w:szCs w:val="24"/>
        </w:rPr>
        <w:t>初始化内容主要包括建立数据库、建表以及插入基本的数据。在完成初始化之后，程序即可正常运行。</w:t>
      </w:r>
    </w:p>
    <w:p w14:paraId="6395F295" w14:textId="14E1CA37" w:rsidR="009031FF" w:rsidRDefault="009031FF" w:rsidP="007607E2">
      <w:pPr>
        <w:spacing w:line="360" w:lineRule="auto"/>
        <w:ind w:firstLine="480"/>
        <w:rPr>
          <w:rFonts w:ascii="宋体" w:eastAsia="宋体" w:hAnsi="宋体"/>
          <w:sz w:val="24"/>
          <w:szCs w:val="24"/>
        </w:rPr>
      </w:pPr>
      <w:r>
        <w:rPr>
          <w:rFonts w:ascii="宋体" w:eastAsia="宋体" w:hAnsi="宋体" w:hint="eastAsia"/>
          <w:sz w:val="24"/>
          <w:szCs w:val="24"/>
        </w:rPr>
        <w:t>初始化所需的代码放置在名为</w:t>
      </w:r>
      <w:r w:rsidRPr="005D024E">
        <w:rPr>
          <w:rFonts w:ascii="Times New Roman" w:eastAsia="宋体" w:hAnsi="Times New Roman" w:cs="Times New Roman"/>
          <w:sz w:val="24"/>
          <w:szCs w:val="24"/>
        </w:rPr>
        <w:t>Initialization.sql</w:t>
      </w:r>
      <w:r>
        <w:rPr>
          <w:rFonts w:ascii="宋体" w:eastAsia="宋体" w:hAnsi="宋体" w:hint="eastAsia"/>
          <w:sz w:val="24"/>
          <w:szCs w:val="24"/>
        </w:rPr>
        <w:t>的文件中，位于</w:t>
      </w:r>
      <w:r w:rsidRPr="005D024E">
        <w:rPr>
          <w:rFonts w:ascii="Times New Roman" w:eastAsia="宋体" w:hAnsi="Times New Roman" w:cs="Times New Roman"/>
          <w:sz w:val="24"/>
          <w:szCs w:val="24"/>
        </w:rPr>
        <w:t>Src</w:t>
      </w:r>
      <w:r>
        <w:rPr>
          <w:rFonts w:ascii="宋体" w:eastAsia="宋体" w:hAnsi="宋体" w:hint="eastAsia"/>
          <w:sz w:val="24"/>
          <w:szCs w:val="24"/>
        </w:rPr>
        <w:t>文件夹和</w:t>
      </w:r>
      <w:r w:rsidRPr="005D024E">
        <w:rPr>
          <w:rFonts w:ascii="Times New Roman" w:eastAsia="宋体" w:hAnsi="Times New Roman" w:cs="Times New Roman"/>
          <w:sz w:val="24"/>
          <w:szCs w:val="24"/>
        </w:rPr>
        <w:t>Initialization</w:t>
      </w:r>
      <w:r>
        <w:rPr>
          <w:rFonts w:ascii="宋体" w:eastAsia="宋体" w:hAnsi="宋体" w:hint="eastAsia"/>
          <w:sz w:val="24"/>
          <w:szCs w:val="24"/>
        </w:rPr>
        <w:t>文件夹（两文件夹中同名文件相同），测试时需先在测试机上创建名为</w:t>
      </w:r>
      <w:r w:rsidRPr="005D024E">
        <w:rPr>
          <w:rFonts w:ascii="Times New Roman" w:eastAsia="宋体" w:hAnsi="Times New Roman" w:cs="Times New Roman"/>
          <w:sz w:val="24"/>
          <w:szCs w:val="24"/>
        </w:rPr>
        <w:t>proDb</w:t>
      </w:r>
      <w:r>
        <w:rPr>
          <w:rFonts w:ascii="宋体" w:eastAsia="宋体" w:hAnsi="宋体" w:hint="eastAsia"/>
          <w:sz w:val="24"/>
          <w:szCs w:val="24"/>
        </w:rPr>
        <w:t>的数据库，在该数据库中运行</w:t>
      </w:r>
      <w:r w:rsidRPr="005D024E">
        <w:rPr>
          <w:rFonts w:ascii="Times New Roman" w:eastAsia="宋体" w:hAnsi="Times New Roman" w:cs="Times New Roman"/>
          <w:sz w:val="24"/>
          <w:szCs w:val="24"/>
        </w:rPr>
        <w:t>sql</w:t>
      </w:r>
      <w:r>
        <w:rPr>
          <w:rFonts w:ascii="宋体" w:eastAsia="宋体" w:hAnsi="宋体" w:hint="eastAsia"/>
          <w:sz w:val="24"/>
          <w:szCs w:val="24"/>
        </w:rPr>
        <w:t>脚本，即可完成初始化。</w:t>
      </w:r>
    </w:p>
    <w:p w14:paraId="5A2DBF56" w14:textId="737654FF" w:rsidR="009031FF" w:rsidRDefault="009031FF" w:rsidP="007607E2">
      <w:pPr>
        <w:spacing w:line="360" w:lineRule="auto"/>
        <w:ind w:firstLine="480"/>
        <w:rPr>
          <w:rFonts w:ascii="宋体" w:eastAsia="宋体" w:hAnsi="宋体"/>
          <w:sz w:val="24"/>
          <w:szCs w:val="24"/>
        </w:rPr>
      </w:pPr>
      <w:r>
        <w:rPr>
          <w:rFonts w:ascii="宋体" w:eastAsia="宋体" w:hAnsi="宋体" w:hint="eastAsia"/>
          <w:sz w:val="24"/>
          <w:szCs w:val="24"/>
        </w:rPr>
        <w:t>项目默认的本地配置设置为：用户名</w:t>
      </w:r>
      <w:r w:rsidRPr="005D024E">
        <w:rPr>
          <w:rFonts w:ascii="Times New Roman" w:eastAsia="宋体" w:hAnsi="Times New Roman" w:cs="Times New Roman"/>
          <w:sz w:val="24"/>
          <w:szCs w:val="24"/>
        </w:rPr>
        <w:t>postgres</w:t>
      </w:r>
      <w:r>
        <w:rPr>
          <w:rFonts w:ascii="宋体" w:eastAsia="宋体" w:hAnsi="宋体" w:hint="eastAsia"/>
          <w:sz w:val="24"/>
          <w:szCs w:val="24"/>
        </w:rPr>
        <w:t>，口令0000，端口5433。如测试机本地配置与默认值不同，可以在程序配置窗口中进行手动配置。</w:t>
      </w:r>
    </w:p>
    <w:p w14:paraId="1DA79D2B" w14:textId="11AAD7E9" w:rsidR="007C4A48" w:rsidRPr="00FB57D2" w:rsidRDefault="007C4A48" w:rsidP="007C4A48">
      <w:pPr>
        <w:spacing w:line="360" w:lineRule="auto"/>
        <w:rPr>
          <w:rFonts w:ascii="宋体" w:eastAsia="宋体" w:hAnsi="宋体"/>
          <w:b/>
          <w:sz w:val="24"/>
          <w:szCs w:val="24"/>
        </w:rPr>
      </w:pPr>
      <w:r w:rsidRPr="00FB57D2">
        <w:rPr>
          <w:rFonts w:ascii="宋体" w:eastAsia="宋体" w:hAnsi="宋体" w:hint="eastAsia"/>
          <w:b/>
          <w:sz w:val="24"/>
          <w:szCs w:val="24"/>
        </w:rPr>
        <w:t>三、</w:t>
      </w:r>
      <w:r w:rsidR="00E21C5C" w:rsidRPr="00FB57D2">
        <w:rPr>
          <w:rFonts w:ascii="宋体" w:eastAsia="宋体" w:hAnsi="宋体" w:hint="eastAsia"/>
          <w:b/>
          <w:sz w:val="24"/>
          <w:szCs w:val="24"/>
        </w:rPr>
        <w:t>项目类说明</w:t>
      </w:r>
    </w:p>
    <w:p w14:paraId="6229CC86" w14:textId="1C8B0C3D" w:rsidR="00E21C5C" w:rsidRDefault="00E21C5C" w:rsidP="00D93C8E">
      <w:pPr>
        <w:spacing w:line="360" w:lineRule="auto"/>
        <w:ind w:firstLine="480"/>
        <w:rPr>
          <w:rFonts w:ascii="宋体" w:eastAsia="宋体" w:hAnsi="宋体"/>
          <w:sz w:val="24"/>
          <w:szCs w:val="24"/>
        </w:rPr>
      </w:pPr>
      <w:r>
        <w:rPr>
          <w:rFonts w:ascii="宋体" w:eastAsia="宋体" w:hAnsi="宋体" w:hint="eastAsia"/>
          <w:sz w:val="24"/>
          <w:szCs w:val="24"/>
        </w:rPr>
        <w:t>本次项目中共有9个</w:t>
      </w:r>
      <w:r w:rsidRPr="005D024E">
        <w:rPr>
          <w:rFonts w:ascii="Times New Roman" w:eastAsia="宋体" w:hAnsi="Times New Roman" w:cs="Times New Roman"/>
          <w:sz w:val="24"/>
          <w:szCs w:val="24"/>
        </w:rPr>
        <w:t>Java</w:t>
      </w:r>
      <w:r>
        <w:rPr>
          <w:rFonts w:ascii="宋体" w:eastAsia="宋体" w:hAnsi="宋体" w:hint="eastAsia"/>
          <w:sz w:val="24"/>
          <w:szCs w:val="24"/>
        </w:rPr>
        <w:t>类，每个类的功能说明见下表。</w:t>
      </w:r>
    </w:p>
    <w:tbl>
      <w:tblPr>
        <w:tblStyle w:val="a4"/>
        <w:tblW w:w="0" w:type="auto"/>
        <w:tblLook w:val="04A0" w:firstRow="1" w:lastRow="0" w:firstColumn="1" w:lastColumn="0" w:noHBand="0" w:noVBand="1"/>
      </w:tblPr>
      <w:tblGrid>
        <w:gridCol w:w="1634"/>
        <w:gridCol w:w="6662"/>
      </w:tblGrid>
      <w:tr w:rsidR="00D93C8E" w:rsidRPr="00D93C8E" w14:paraId="081DD5C6" w14:textId="77777777" w:rsidTr="00D93C8E">
        <w:trPr>
          <w:trHeight w:val="278"/>
        </w:trPr>
        <w:tc>
          <w:tcPr>
            <w:tcW w:w="1601" w:type="dxa"/>
            <w:noWrap/>
            <w:hideMark/>
          </w:tcPr>
          <w:p w14:paraId="7C279FC0"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类名</w:t>
            </w:r>
          </w:p>
        </w:tc>
        <w:tc>
          <w:tcPr>
            <w:tcW w:w="6705" w:type="dxa"/>
            <w:noWrap/>
            <w:hideMark/>
          </w:tcPr>
          <w:p w14:paraId="1728825D"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功能</w:t>
            </w:r>
          </w:p>
        </w:tc>
      </w:tr>
      <w:tr w:rsidR="00D93C8E" w:rsidRPr="00D93C8E" w14:paraId="0C0891B6" w14:textId="77777777" w:rsidTr="00D93C8E">
        <w:trPr>
          <w:trHeight w:val="278"/>
        </w:trPr>
        <w:tc>
          <w:tcPr>
            <w:tcW w:w="1601" w:type="dxa"/>
            <w:noWrap/>
            <w:hideMark/>
          </w:tcPr>
          <w:p w14:paraId="7B9EB1F1"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Timemark</w:t>
            </w:r>
          </w:p>
        </w:tc>
        <w:tc>
          <w:tcPr>
            <w:tcW w:w="6705" w:type="dxa"/>
            <w:noWrap/>
            <w:hideMark/>
          </w:tcPr>
          <w:p w14:paraId="121D606B"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实现标准时间戳字符串拆分和转化、计算时间差和日期对</w:t>
            </w:r>
            <w:r w:rsidRPr="00D93C8E">
              <w:rPr>
                <w:rFonts w:ascii="宋体" w:eastAsia="宋体" w:hAnsi="宋体" w:hint="eastAsia"/>
                <w:sz w:val="24"/>
                <w:szCs w:val="24"/>
              </w:rPr>
              <w:lastRenderedPageBreak/>
              <w:t>应的周数、判断时间段之间是否有重合等</w:t>
            </w:r>
          </w:p>
        </w:tc>
      </w:tr>
      <w:tr w:rsidR="00D93C8E" w:rsidRPr="00D93C8E" w14:paraId="0184548D" w14:textId="77777777" w:rsidTr="00D93C8E">
        <w:trPr>
          <w:trHeight w:val="278"/>
        </w:trPr>
        <w:tc>
          <w:tcPr>
            <w:tcW w:w="1601" w:type="dxa"/>
            <w:noWrap/>
            <w:hideMark/>
          </w:tcPr>
          <w:p w14:paraId="3FCAA65E"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lastRenderedPageBreak/>
              <w:t>stuApplication</w:t>
            </w:r>
          </w:p>
        </w:tc>
        <w:tc>
          <w:tcPr>
            <w:tcW w:w="6705" w:type="dxa"/>
            <w:noWrap/>
            <w:hideMark/>
          </w:tcPr>
          <w:p w14:paraId="5C5D4747"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用于存储学生的申请，包含属性：申请</w:t>
            </w:r>
            <w:r w:rsidRPr="006E4191">
              <w:rPr>
                <w:rFonts w:ascii="Times New Roman" w:eastAsia="宋体" w:hAnsi="Times New Roman" w:cs="Times New Roman"/>
                <w:sz w:val="24"/>
                <w:szCs w:val="24"/>
              </w:rPr>
              <w:t>ID</w:t>
            </w:r>
            <w:r w:rsidRPr="00D93C8E">
              <w:rPr>
                <w:rFonts w:ascii="宋体" w:eastAsia="宋体" w:hAnsi="宋体" w:hint="eastAsia"/>
                <w:sz w:val="24"/>
                <w:szCs w:val="24"/>
              </w:rPr>
              <w:t>，所在周数，开始时间，结束时间，申请者，处理者，申请理由，持续时间，当前状态</w:t>
            </w:r>
          </w:p>
        </w:tc>
      </w:tr>
      <w:tr w:rsidR="00D93C8E" w:rsidRPr="00D93C8E" w14:paraId="386D1278" w14:textId="77777777" w:rsidTr="00D93C8E">
        <w:trPr>
          <w:trHeight w:val="278"/>
        </w:trPr>
        <w:tc>
          <w:tcPr>
            <w:tcW w:w="1601" w:type="dxa"/>
            <w:noWrap/>
            <w:hideMark/>
          </w:tcPr>
          <w:p w14:paraId="4CAC4BF6"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Connector</w:t>
            </w:r>
          </w:p>
        </w:tc>
        <w:tc>
          <w:tcPr>
            <w:tcW w:w="6705" w:type="dxa"/>
            <w:noWrap/>
            <w:hideMark/>
          </w:tcPr>
          <w:p w14:paraId="08EAF2B0"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用于实现程序和数据库的通信，包括获取连接，提交申请，修改申请，取消申请，评价申请，审核申请，查看和筛选申请等</w:t>
            </w:r>
          </w:p>
        </w:tc>
      </w:tr>
      <w:tr w:rsidR="00D93C8E" w:rsidRPr="00D93C8E" w14:paraId="0B6B07A7" w14:textId="77777777" w:rsidTr="00D93C8E">
        <w:trPr>
          <w:trHeight w:val="278"/>
        </w:trPr>
        <w:tc>
          <w:tcPr>
            <w:tcW w:w="1601" w:type="dxa"/>
            <w:noWrap/>
            <w:hideMark/>
          </w:tcPr>
          <w:p w14:paraId="4B6A58D7"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Configurepane</w:t>
            </w:r>
          </w:p>
        </w:tc>
        <w:tc>
          <w:tcPr>
            <w:tcW w:w="6705" w:type="dxa"/>
            <w:noWrap/>
            <w:hideMark/>
          </w:tcPr>
          <w:p w14:paraId="49DF0260" w14:textId="4788B154"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界面类，用于实现本地端口、用户名等内容的配置</w:t>
            </w:r>
            <w:r w:rsidR="00FB57D2">
              <w:rPr>
                <w:rFonts w:ascii="宋体" w:eastAsia="宋体" w:hAnsi="宋体" w:hint="eastAsia"/>
                <w:sz w:val="24"/>
                <w:szCs w:val="24"/>
              </w:rPr>
              <w:t>，程序入口类。</w:t>
            </w:r>
          </w:p>
        </w:tc>
      </w:tr>
      <w:tr w:rsidR="00D93C8E" w:rsidRPr="00D93C8E" w14:paraId="7636D2FF" w14:textId="77777777" w:rsidTr="00D93C8E">
        <w:trPr>
          <w:trHeight w:val="278"/>
        </w:trPr>
        <w:tc>
          <w:tcPr>
            <w:tcW w:w="1601" w:type="dxa"/>
            <w:noWrap/>
            <w:hideMark/>
          </w:tcPr>
          <w:p w14:paraId="24113EED"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Resetpane</w:t>
            </w:r>
          </w:p>
        </w:tc>
        <w:tc>
          <w:tcPr>
            <w:tcW w:w="6705" w:type="dxa"/>
            <w:noWrap/>
            <w:hideMark/>
          </w:tcPr>
          <w:p w14:paraId="44A7D8D9"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界面类，用于修改用户密码，需要输入管理员账号和口令</w:t>
            </w:r>
          </w:p>
        </w:tc>
      </w:tr>
      <w:tr w:rsidR="00D93C8E" w:rsidRPr="00D93C8E" w14:paraId="5B2152E5" w14:textId="77777777" w:rsidTr="00D93C8E">
        <w:trPr>
          <w:trHeight w:val="278"/>
        </w:trPr>
        <w:tc>
          <w:tcPr>
            <w:tcW w:w="1601" w:type="dxa"/>
            <w:noWrap/>
            <w:hideMark/>
          </w:tcPr>
          <w:p w14:paraId="30497C7F"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Registerpane</w:t>
            </w:r>
          </w:p>
        </w:tc>
        <w:tc>
          <w:tcPr>
            <w:tcW w:w="6705" w:type="dxa"/>
            <w:noWrap/>
            <w:hideMark/>
          </w:tcPr>
          <w:p w14:paraId="0E39D15B"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界面类，用于实现注册功能，在该页面输入信息后可以注册为新用户</w:t>
            </w:r>
          </w:p>
        </w:tc>
      </w:tr>
      <w:tr w:rsidR="00D93C8E" w:rsidRPr="00D93C8E" w14:paraId="549DCED8" w14:textId="77777777" w:rsidTr="00D93C8E">
        <w:trPr>
          <w:trHeight w:val="278"/>
        </w:trPr>
        <w:tc>
          <w:tcPr>
            <w:tcW w:w="1601" w:type="dxa"/>
            <w:noWrap/>
            <w:hideMark/>
          </w:tcPr>
          <w:p w14:paraId="2875F5EE"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Loginpane</w:t>
            </w:r>
          </w:p>
        </w:tc>
        <w:tc>
          <w:tcPr>
            <w:tcW w:w="6705" w:type="dxa"/>
            <w:noWrap/>
            <w:hideMark/>
          </w:tcPr>
          <w:p w14:paraId="50688407"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界面类，登录界面，用于输入和校验信息，并实现登录</w:t>
            </w:r>
          </w:p>
        </w:tc>
      </w:tr>
      <w:tr w:rsidR="00D93C8E" w:rsidRPr="00D93C8E" w14:paraId="6ABCD049" w14:textId="77777777" w:rsidTr="00D93C8E">
        <w:trPr>
          <w:trHeight w:val="278"/>
        </w:trPr>
        <w:tc>
          <w:tcPr>
            <w:tcW w:w="1601" w:type="dxa"/>
            <w:noWrap/>
            <w:hideMark/>
          </w:tcPr>
          <w:p w14:paraId="45150731"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Studentwidget</w:t>
            </w:r>
          </w:p>
        </w:tc>
        <w:tc>
          <w:tcPr>
            <w:tcW w:w="6705" w:type="dxa"/>
            <w:noWrap/>
            <w:hideMark/>
          </w:tcPr>
          <w:p w14:paraId="52C1AAA8"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界面类，学生端主界面，用于学生查看、修改、提交、取消、筛选自己的申请，并查看相关的评价。</w:t>
            </w:r>
          </w:p>
        </w:tc>
      </w:tr>
      <w:tr w:rsidR="00D93C8E" w:rsidRPr="00D93C8E" w14:paraId="331B6408" w14:textId="77777777" w:rsidTr="00D93C8E">
        <w:trPr>
          <w:trHeight w:val="278"/>
        </w:trPr>
        <w:tc>
          <w:tcPr>
            <w:tcW w:w="1601" w:type="dxa"/>
            <w:noWrap/>
            <w:hideMark/>
          </w:tcPr>
          <w:p w14:paraId="688F77E1" w14:textId="77777777" w:rsidR="00D93C8E" w:rsidRPr="00002455" w:rsidRDefault="00D93C8E" w:rsidP="00D93C8E">
            <w:pPr>
              <w:spacing w:line="360" w:lineRule="auto"/>
              <w:rPr>
                <w:rFonts w:ascii="Times New Roman" w:eastAsia="宋体" w:hAnsi="Times New Roman" w:cs="Times New Roman"/>
                <w:sz w:val="24"/>
                <w:szCs w:val="24"/>
              </w:rPr>
            </w:pPr>
            <w:r w:rsidRPr="00002455">
              <w:rPr>
                <w:rFonts w:ascii="Times New Roman" w:eastAsia="宋体" w:hAnsi="Times New Roman" w:cs="Times New Roman"/>
                <w:sz w:val="24"/>
                <w:szCs w:val="24"/>
              </w:rPr>
              <w:t>Teachwidget</w:t>
            </w:r>
          </w:p>
        </w:tc>
        <w:tc>
          <w:tcPr>
            <w:tcW w:w="6705" w:type="dxa"/>
            <w:noWrap/>
            <w:hideMark/>
          </w:tcPr>
          <w:p w14:paraId="62F6DA23" w14:textId="77777777" w:rsidR="00D93C8E" w:rsidRPr="00D93C8E" w:rsidRDefault="00D93C8E" w:rsidP="00D93C8E">
            <w:pPr>
              <w:spacing w:line="360" w:lineRule="auto"/>
              <w:ind w:firstLine="480"/>
              <w:rPr>
                <w:rFonts w:ascii="宋体" w:eastAsia="宋体" w:hAnsi="宋体"/>
                <w:sz w:val="24"/>
                <w:szCs w:val="24"/>
              </w:rPr>
            </w:pPr>
            <w:r w:rsidRPr="00D93C8E">
              <w:rPr>
                <w:rFonts w:ascii="宋体" w:eastAsia="宋体" w:hAnsi="宋体" w:hint="eastAsia"/>
                <w:sz w:val="24"/>
                <w:szCs w:val="24"/>
              </w:rPr>
              <w:t>界面类，教室端主界面，用于教师查看、审核、评价和筛选申请。</w:t>
            </w:r>
          </w:p>
        </w:tc>
      </w:tr>
    </w:tbl>
    <w:p w14:paraId="50D1D2A6" w14:textId="463DBC1C" w:rsidR="00D93C8E" w:rsidRDefault="00D93C8E" w:rsidP="00D93C8E">
      <w:pPr>
        <w:spacing w:line="360" w:lineRule="auto"/>
        <w:ind w:firstLine="480"/>
        <w:rPr>
          <w:rFonts w:ascii="宋体" w:eastAsia="宋体" w:hAnsi="宋体"/>
          <w:sz w:val="24"/>
          <w:szCs w:val="24"/>
        </w:rPr>
      </w:pPr>
      <w:r w:rsidRPr="00002455">
        <w:rPr>
          <w:rFonts w:ascii="宋体" w:eastAsia="宋体" w:hAnsi="宋体" w:hint="eastAsia"/>
          <w:b/>
          <w:sz w:val="24"/>
          <w:szCs w:val="24"/>
        </w:rPr>
        <w:t>其中程序入口为</w:t>
      </w:r>
      <w:r w:rsidRPr="00002455">
        <w:rPr>
          <w:rFonts w:ascii="Times New Roman" w:eastAsia="宋体" w:hAnsi="Times New Roman" w:cs="Times New Roman"/>
          <w:b/>
          <w:sz w:val="24"/>
          <w:szCs w:val="24"/>
        </w:rPr>
        <w:t>Configurepane</w:t>
      </w:r>
      <w:r w:rsidRPr="00002455">
        <w:rPr>
          <w:rFonts w:ascii="宋体" w:eastAsia="宋体" w:hAnsi="宋体" w:hint="eastAsia"/>
          <w:b/>
          <w:sz w:val="24"/>
          <w:szCs w:val="24"/>
        </w:rPr>
        <w:t>类，也是程序的第一个界面</w:t>
      </w:r>
      <w:r>
        <w:rPr>
          <w:rFonts w:ascii="宋体" w:eastAsia="宋体" w:hAnsi="宋体" w:hint="eastAsia"/>
          <w:sz w:val="24"/>
          <w:szCs w:val="24"/>
        </w:rPr>
        <w:t>。</w:t>
      </w:r>
    </w:p>
    <w:p w14:paraId="01839D2A" w14:textId="78A996BC" w:rsidR="00152D5B" w:rsidRPr="00A1563C" w:rsidRDefault="002132F6" w:rsidP="002132F6">
      <w:pPr>
        <w:spacing w:line="360" w:lineRule="auto"/>
        <w:rPr>
          <w:rFonts w:ascii="宋体" w:eastAsia="宋体" w:hAnsi="宋体"/>
          <w:b/>
          <w:sz w:val="24"/>
          <w:szCs w:val="24"/>
        </w:rPr>
      </w:pPr>
      <w:r w:rsidRPr="00A1563C">
        <w:rPr>
          <w:rFonts w:ascii="宋体" w:eastAsia="宋体" w:hAnsi="宋体" w:hint="eastAsia"/>
          <w:b/>
          <w:sz w:val="24"/>
          <w:szCs w:val="24"/>
        </w:rPr>
        <w:t>四、</w:t>
      </w:r>
      <w:r w:rsidR="00152D5B" w:rsidRPr="001B72D8">
        <w:rPr>
          <w:rFonts w:ascii="Times New Roman" w:eastAsia="宋体" w:hAnsi="Times New Roman" w:cs="Times New Roman"/>
          <w:b/>
          <w:sz w:val="24"/>
          <w:szCs w:val="24"/>
        </w:rPr>
        <w:t>ER</w:t>
      </w:r>
      <w:r w:rsidR="00152D5B" w:rsidRPr="00A1563C">
        <w:rPr>
          <w:rFonts w:ascii="宋体" w:eastAsia="宋体" w:hAnsi="宋体" w:hint="eastAsia"/>
          <w:b/>
          <w:sz w:val="24"/>
          <w:szCs w:val="24"/>
        </w:rPr>
        <w:t>图及表截图</w:t>
      </w:r>
    </w:p>
    <w:p w14:paraId="1D08B18B" w14:textId="1A6A396D" w:rsidR="00152D5B" w:rsidRDefault="00B83319" w:rsidP="002132F6">
      <w:pPr>
        <w:spacing w:line="360" w:lineRule="auto"/>
        <w:rPr>
          <w:rFonts w:ascii="宋体" w:eastAsia="宋体" w:hAnsi="宋体"/>
          <w:sz w:val="24"/>
          <w:szCs w:val="24"/>
        </w:rPr>
      </w:pPr>
      <w:r>
        <w:rPr>
          <w:noProof/>
        </w:rPr>
        <w:lastRenderedPageBreak/>
        <w:drawing>
          <wp:inline distT="0" distB="0" distL="0" distR="0" wp14:anchorId="04060CD9" wp14:editId="0A9BD2E2">
            <wp:extent cx="2477776" cy="31885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1788" cy="3193687"/>
                    </a:xfrm>
                    <a:prstGeom prst="rect">
                      <a:avLst/>
                    </a:prstGeom>
                    <a:noFill/>
                    <a:ln>
                      <a:noFill/>
                    </a:ln>
                  </pic:spPr>
                </pic:pic>
              </a:graphicData>
            </a:graphic>
          </wp:inline>
        </w:drawing>
      </w:r>
      <w:r>
        <w:rPr>
          <w:noProof/>
        </w:rPr>
        <w:drawing>
          <wp:inline distT="0" distB="0" distL="0" distR="0" wp14:anchorId="24EBD77E" wp14:editId="15D39F29">
            <wp:extent cx="2628900" cy="3110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1392" cy="3137339"/>
                    </a:xfrm>
                    <a:prstGeom prst="rect">
                      <a:avLst/>
                    </a:prstGeom>
                    <a:noFill/>
                    <a:ln>
                      <a:noFill/>
                    </a:ln>
                  </pic:spPr>
                </pic:pic>
              </a:graphicData>
            </a:graphic>
          </wp:inline>
        </w:drawing>
      </w:r>
    </w:p>
    <w:p w14:paraId="7014FDD4" w14:textId="7D732ACB" w:rsidR="00D93C8E" w:rsidRPr="00A1563C" w:rsidRDefault="002132F6" w:rsidP="00D93C8E">
      <w:pPr>
        <w:spacing w:line="360" w:lineRule="auto"/>
        <w:rPr>
          <w:rFonts w:ascii="宋体" w:eastAsia="宋体" w:hAnsi="宋体"/>
          <w:b/>
          <w:sz w:val="24"/>
          <w:szCs w:val="24"/>
        </w:rPr>
      </w:pPr>
      <w:r w:rsidRPr="00A1563C">
        <w:rPr>
          <w:rFonts w:ascii="宋体" w:eastAsia="宋体" w:hAnsi="宋体" w:hint="eastAsia"/>
          <w:b/>
          <w:sz w:val="24"/>
          <w:szCs w:val="24"/>
        </w:rPr>
        <w:t>五</w:t>
      </w:r>
      <w:r w:rsidR="00F96DB3" w:rsidRPr="00A1563C">
        <w:rPr>
          <w:rFonts w:ascii="宋体" w:eastAsia="宋体" w:hAnsi="宋体" w:hint="eastAsia"/>
          <w:b/>
          <w:sz w:val="24"/>
          <w:szCs w:val="24"/>
        </w:rPr>
        <w:t>、</w:t>
      </w:r>
      <w:r w:rsidR="007C1578" w:rsidRPr="00A1563C">
        <w:rPr>
          <w:rFonts w:ascii="宋体" w:eastAsia="宋体" w:hAnsi="宋体" w:hint="eastAsia"/>
          <w:b/>
          <w:sz w:val="24"/>
          <w:szCs w:val="24"/>
        </w:rPr>
        <w:t>界面说明及功能实现</w:t>
      </w:r>
    </w:p>
    <w:p w14:paraId="64B73548" w14:textId="13AA0023" w:rsidR="007C1578" w:rsidRDefault="007C1578" w:rsidP="00D93C8E">
      <w:pPr>
        <w:spacing w:line="360" w:lineRule="auto"/>
        <w:rPr>
          <w:rFonts w:ascii="宋体" w:eastAsia="宋体" w:hAnsi="宋体"/>
          <w:sz w:val="24"/>
          <w:szCs w:val="24"/>
        </w:rPr>
      </w:pPr>
      <w:r>
        <w:rPr>
          <w:rFonts w:ascii="宋体" w:eastAsia="宋体" w:hAnsi="宋体" w:hint="eastAsia"/>
          <w:sz w:val="24"/>
          <w:szCs w:val="24"/>
        </w:rPr>
        <w:t>1.配置界面</w:t>
      </w:r>
    </w:p>
    <w:p w14:paraId="7BD3F4E2" w14:textId="49C9DE65" w:rsidR="007C1578" w:rsidRDefault="00B633EE" w:rsidP="00B633EE">
      <w:pPr>
        <w:spacing w:line="360" w:lineRule="auto"/>
        <w:jc w:val="center"/>
        <w:rPr>
          <w:rFonts w:ascii="宋体" w:eastAsia="宋体" w:hAnsi="宋体"/>
          <w:sz w:val="24"/>
          <w:szCs w:val="24"/>
        </w:rPr>
      </w:pPr>
      <w:r>
        <w:rPr>
          <w:noProof/>
        </w:rPr>
        <w:drawing>
          <wp:inline distT="0" distB="0" distL="0" distR="0" wp14:anchorId="7A910177" wp14:editId="0BF1795F">
            <wp:extent cx="4622634" cy="2703679"/>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2595" cy="2709505"/>
                    </a:xfrm>
                    <a:prstGeom prst="rect">
                      <a:avLst/>
                    </a:prstGeom>
                    <a:noFill/>
                    <a:ln>
                      <a:noFill/>
                    </a:ln>
                  </pic:spPr>
                </pic:pic>
              </a:graphicData>
            </a:graphic>
          </wp:inline>
        </w:drawing>
      </w:r>
    </w:p>
    <w:p w14:paraId="60659AF6" w14:textId="1E7F3720" w:rsidR="00B633EE" w:rsidRDefault="00B633EE" w:rsidP="00B633EE">
      <w:pPr>
        <w:spacing w:line="360" w:lineRule="auto"/>
        <w:ind w:firstLine="480"/>
        <w:rPr>
          <w:rFonts w:ascii="宋体" w:eastAsia="宋体" w:hAnsi="宋体"/>
          <w:sz w:val="24"/>
          <w:szCs w:val="24"/>
        </w:rPr>
      </w:pPr>
      <w:r>
        <w:rPr>
          <w:rFonts w:ascii="宋体" w:eastAsia="宋体" w:hAnsi="宋体" w:hint="eastAsia"/>
          <w:sz w:val="24"/>
          <w:szCs w:val="24"/>
        </w:rPr>
        <w:t>该界面用于实现对本地数据库服务器的参数配置。</w:t>
      </w:r>
      <w:r w:rsidRPr="006E4191">
        <w:rPr>
          <w:rFonts w:ascii="Times New Roman" w:eastAsia="宋体" w:hAnsi="Times New Roman" w:cs="Times New Roman"/>
          <w:sz w:val="24"/>
          <w:szCs w:val="24"/>
        </w:rPr>
        <w:t>User</w:t>
      </w:r>
      <w:r>
        <w:rPr>
          <w:rFonts w:ascii="宋体" w:eastAsia="宋体" w:hAnsi="宋体" w:hint="eastAsia"/>
          <w:sz w:val="24"/>
          <w:szCs w:val="24"/>
        </w:rPr>
        <w:t>所指示的输入框要求用户填写数据库的用户名，默认为</w:t>
      </w:r>
      <w:r w:rsidRPr="006E4191">
        <w:rPr>
          <w:rFonts w:ascii="Times New Roman" w:eastAsia="宋体" w:hAnsi="Times New Roman" w:cs="Times New Roman"/>
          <w:sz w:val="24"/>
          <w:szCs w:val="24"/>
        </w:rPr>
        <w:t>postgres</w:t>
      </w:r>
      <w:r>
        <w:rPr>
          <w:rFonts w:ascii="宋体" w:eastAsia="宋体" w:hAnsi="宋体" w:hint="eastAsia"/>
          <w:sz w:val="24"/>
          <w:szCs w:val="24"/>
        </w:rPr>
        <w:t>。</w:t>
      </w:r>
      <w:r w:rsidRPr="006E4191">
        <w:rPr>
          <w:rFonts w:ascii="Times New Roman" w:eastAsia="宋体" w:hAnsi="Times New Roman" w:cs="Times New Roman"/>
          <w:sz w:val="24"/>
          <w:szCs w:val="24"/>
        </w:rPr>
        <w:t>Password</w:t>
      </w:r>
      <w:r>
        <w:rPr>
          <w:rFonts w:ascii="宋体" w:eastAsia="宋体" w:hAnsi="宋体" w:hint="eastAsia"/>
          <w:sz w:val="24"/>
          <w:szCs w:val="24"/>
        </w:rPr>
        <w:t>所指示的输入框要求用户填写数据库对应的口令，默认为0000。</w:t>
      </w:r>
      <w:r w:rsidRPr="006E4191">
        <w:rPr>
          <w:rFonts w:ascii="Times New Roman" w:eastAsia="宋体" w:hAnsi="Times New Roman" w:cs="Times New Roman"/>
          <w:sz w:val="24"/>
          <w:szCs w:val="24"/>
        </w:rPr>
        <w:t>Port</w:t>
      </w:r>
      <w:r>
        <w:rPr>
          <w:rFonts w:ascii="宋体" w:eastAsia="宋体" w:hAnsi="宋体" w:hint="eastAsia"/>
          <w:sz w:val="24"/>
          <w:szCs w:val="24"/>
        </w:rPr>
        <w:t>所指示的输入框要求用户填写本地数据库程序对应的端口，默认为5433。测试时请按照测试机实际情况正确填写配置信息。</w:t>
      </w:r>
    </w:p>
    <w:p w14:paraId="4166C423" w14:textId="72642818" w:rsidR="00B633EE" w:rsidRDefault="00B633EE" w:rsidP="00B633EE">
      <w:pPr>
        <w:spacing w:line="360" w:lineRule="auto"/>
        <w:ind w:firstLine="480"/>
        <w:rPr>
          <w:rFonts w:ascii="宋体" w:eastAsia="宋体" w:hAnsi="宋体"/>
          <w:sz w:val="24"/>
          <w:szCs w:val="24"/>
        </w:rPr>
      </w:pPr>
      <w:r>
        <w:rPr>
          <w:rFonts w:ascii="宋体" w:eastAsia="宋体" w:hAnsi="宋体" w:hint="eastAsia"/>
          <w:sz w:val="24"/>
          <w:szCs w:val="24"/>
        </w:rPr>
        <w:t>正确输入配置信息后，点击</w:t>
      </w:r>
      <w:r w:rsidRPr="006E4191">
        <w:rPr>
          <w:rFonts w:ascii="Times New Roman" w:eastAsia="宋体" w:hAnsi="Times New Roman" w:cs="Times New Roman"/>
          <w:sz w:val="24"/>
          <w:szCs w:val="24"/>
        </w:rPr>
        <w:t>Configure</w:t>
      </w:r>
      <w:r>
        <w:rPr>
          <w:rFonts w:ascii="宋体" w:eastAsia="宋体" w:hAnsi="宋体" w:hint="eastAsia"/>
          <w:sz w:val="24"/>
          <w:szCs w:val="24"/>
        </w:rPr>
        <w:t>按钮完成配置，进入下一界面。</w:t>
      </w:r>
    </w:p>
    <w:p w14:paraId="076317EF" w14:textId="74FE9651" w:rsidR="00B633EE" w:rsidRDefault="00B633EE" w:rsidP="00B633EE">
      <w:pPr>
        <w:spacing w:line="360" w:lineRule="auto"/>
        <w:rPr>
          <w:rFonts w:ascii="宋体" w:eastAsia="宋体" w:hAnsi="宋体"/>
          <w:sz w:val="24"/>
          <w:szCs w:val="24"/>
        </w:rPr>
      </w:pPr>
      <w:r>
        <w:rPr>
          <w:rFonts w:ascii="宋体" w:eastAsia="宋体" w:hAnsi="宋体" w:hint="eastAsia"/>
          <w:sz w:val="24"/>
          <w:szCs w:val="24"/>
        </w:rPr>
        <w:t>2.登录界面</w:t>
      </w:r>
    </w:p>
    <w:p w14:paraId="65D9933D" w14:textId="73E18A64" w:rsidR="00B633EE" w:rsidRDefault="00B633EE" w:rsidP="00B633EE">
      <w:pPr>
        <w:spacing w:line="360" w:lineRule="auto"/>
        <w:jc w:val="center"/>
        <w:rPr>
          <w:rFonts w:ascii="宋体" w:eastAsia="宋体" w:hAnsi="宋体"/>
          <w:sz w:val="24"/>
          <w:szCs w:val="24"/>
        </w:rPr>
      </w:pPr>
      <w:r>
        <w:rPr>
          <w:noProof/>
        </w:rPr>
        <w:lastRenderedPageBreak/>
        <w:drawing>
          <wp:inline distT="0" distB="0" distL="0" distR="0" wp14:anchorId="3E69E537" wp14:editId="6AA916EE">
            <wp:extent cx="4726882" cy="276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9162" cy="2771832"/>
                    </a:xfrm>
                    <a:prstGeom prst="rect">
                      <a:avLst/>
                    </a:prstGeom>
                    <a:noFill/>
                    <a:ln>
                      <a:noFill/>
                    </a:ln>
                  </pic:spPr>
                </pic:pic>
              </a:graphicData>
            </a:graphic>
          </wp:inline>
        </w:drawing>
      </w:r>
    </w:p>
    <w:p w14:paraId="624DA580" w14:textId="642F9013" w:rsidR="008C3EFF" w:rsidRDefault="00B633EE" w:rsidP="008C3EFF">
      <w:pPr>
        <w:spacing w:line="360" w:lineRule="auto"/>
        <w:ind w:firstLine="480"/>
        <w:rPr>
          <w:rFonts w:ascii="宋体" w:eastAsia="宋体" w:hAnsi="宋体"/>
          <w:sz w:val="24"/>
          <w:szCs w:val="24"/>
        </w:rPr>
      </w:pPr>
      <w:r>
        <w:rPr>
          <w:rFonts w:ascii="宋体" w:eastAsia="宋体" w:hAnsi="宋体" w:hint="eastAsia"/>
          <w:sz w:val="24"/>
          <w:szCs w:val="24"/>
        </w:rPr>
        <w:t>该界面用于实现用户登录及向几个功能界面的跳转。</w:t>
      </w:r>
      <w:r w:rsidRPr="006E4191">
        <w:rPr>
          <w:rFonts w:ascii="Times New Roman" w:eastAsia="宋体" w:hAnsi="Times New Roman" w:cs="Times New Roman"/>
          <w:sz w:val="24"/>
          <w:szCs w:val="24"/>
        </w:rPr>
        <w:t>ID</w:t>
      </w:r>
      <w:r>
        <w:rPr>
          <w:rFonts w:ascii="宋体" w:eastAsia="宋体" w:hAnsi="宋体" w:hint="eastAsia"/>
          <w:sz w:val="24"/>
          <w:szCs w:val="24"/>
        </w:rPr>
        <w:t>指示的输入框用于输入用户</w:t>
      </w:r>
      <w:r w:rsidRPr="006E4191">
        <w:rPr>
          <w:rFonts w:ascii="Times New Roman" w:eastAsia="宋体" w:hAnsi="Times New Roman" w:cs="Times New Roman"/>
          <w:sz w:val="24"/>
          <w:szCs w:val="24"/>
        </w:rPr>
        <w:t>ID</w:t>
      </w:r>
      <w:r>
        <w:rPr>
          <w:rFonts w:ascii="宋体" w:eastAsia="宋体" w:hAnsi="宋体" w:hint="eastAsia"/>
          <w:sz w:val="24"/>
          <w:szCs w:val="24"/>
        </w:rPr>
        <w:t>，最多10位数字。</w:t>
      </w:r>
      <w:r w:rsidRPr="006E4191">
        <w:rPr>
          <w:rFonts w:ascii="Times New Roman" w:eastAsia="宋体" w:hAnsi="Times New Roman" w:cs="Times New Roman"/>
          <w:sz w:val="24"/>
          <w:szCs w:val="24"/>
        </w:rPr>
        <w:t>Password</w:t>
      </w:r>
      <w:r>
        <w:rPr>
          <w:rFonts w:ascii="宋体" w:eastAsia="宋体" w:hAnsi="宋体" w:hint="eastAsia"/>
          <w:sz w:val="24"/>
          <w:szCs w:val="24"/>
        </w:rPr>
        <w:t>指示的</w:t>
      </w:r>
      <w:r w:rsidR="008C3EFF">
        <w:rPr>
          <w:rFonts w:ascii="宋体" w:eastAsia="宋体" w:hAnsi="宋体" w:hint="eastAsia"/>
          <w:sz w:val="24"/>
          <w:szCs w:val="24"/>
        </w:rPr>
        <w:t>输入框用于输入用户密码，最多20位。</w:t>
      </w:r>
      <w:r w:rsidR="008C3EFF" w:rsidRPr="006E4191">
        <w:rPr>
          <w:rFonts w:ascii="Times New Roman" w:eastAsia="宋体" w:hAnsi="Times New Roman" w:cs="Times New Roman"/>
          <w:sz w:val="24"/>
          <w:szCs w:val="24"/>
        </w:rPr>
        <w:t>Type</w:t>
      </w:r>
      <w:r w:rsidR="008C3EFF">
        <w:rPr>
          <w:rFonts w:ascii="宋体" w:eastAsia="宋体" w:hAnsi="宋体" w:hint="eastAsia"/>
          <w:sz w:val="24"/>
          <w:szCs w:val="24"/>
        </w:rPr>
        <w:t>选择框用于选择用户的登录类型，为</w:t>
      </w:r>
      <w:r w:rsidR="008C3EFF" w:rsidRPr="006E4191">
        <w:rPr>
          <w:rFonts w:ascii="Times New Roman" w:eastAsia="宋体" w:hAnsi="Times New Roman" w:cs="Times New Roman"/>
          <w:sz w:val="24"/>
          <w:szCs w:val="24"/>
        </w:rPr>
        <w:t>Teacher</w:t>
      </w:r>
      <w:r w:rsidR="008C3EFF">
        <w:rPr>
          <w:rFonts w:ascii="宋体" w:eastAsia="宋体" w:hAnsi="宋体" w:hint="eastAsia"/>
          <w:sz w:val="24"/>
          <w:szCs w:val="24"/>
        </w:rPr>
        <w:t>和</w:t>
      </w:r>
      <w:r w:rsidR="008C3EFF" w:rsidRPr="006E4191">
        <w:rPr>
          <w:rFonts w:ascii="Times New Roman" w:eastAsia="宋体" w:hAnsi="Times New Roman" w:cs="Times New Roman"/>
          <w:sz w:val="24"/>
          <w:szCs w:val="24"/>
        </w:rPr>
        <w:t>Student</w:t>
      </w:r>
      <w:r w:rsidR="008C3EFF">
        <w:rPr>
          <w:rFonts w:ascii="宋体" w:eastAsia="宋体" w:hAnsi="宋体" w:hint="eastAsia"/>
          <w:sz w:val="24"/>
          <w:szCs w:val="24"/>
        </w:rPr>
        <w:t>。需要注意的是，本界面所有输入框和选择框均无默认值和异常处理（下同，不再重复）。</w:t>
      </w:r>
    </w:p>
    <w:p w14:paraId="349EE782" w14:textId="764F118B" w:rsidR="008C3EFF" w:rsidRDefault="008C3EFF" w:rsidP="008C3EFF">
      <w:pPr>
        <w:spacing w:line="360" w:lineRule="auto"/>
        <w:ind w:firstLine="480"/>
        <w:rPr>
          <w:rFonts w:ascii="宋体" w:eastAsia="宋体" w:hAnsi="宋体"/>
          <w:sz w:val="24"/>
          <w:szCs w:val="24"/>
        </w:rPr>
      </w:pPr>
      <w:r w:rsidRPr="006E4191">
        <w:rPr>
          <w:rFonts w:ascii="Times New Roman" w:eastAsia="宋体" w:hAnsi="Times New Roman" w:cs="Times New Roman"/>
          <w:sz w:val="24"/>
          <w:szCs w:val="24"/>
        </w:rPr>
        <w:t>Register</w:t>
      </w:r>
      <w:r>
        <w:rPr>
          <w:rFonts w:ascii="宋体" w:eastAsia="宋体" w:hAnsi="宋体" w:hint="eastAsia"/>
          <w:sz w:val="24"/>
          <w:szCs w:val="24"/>
        </w:rPr>
        <w:t>按钮用于注册，点击后跳转到注册界面。</w:t>
      </w:r>
      <w:r w:rsidRPr="006E4191">
        <w:rPr>
          <w:rFonts w:ascii="Times New Roman" w:eastAsia="宋体" w:hAnsi="Times New Roman" w:cs="Times New Roman"/>
          <w:sz w:val="24"/>
          <w:szCs w:val="24"/>
        </w:rPr>
        <w:t>Forget Password</w:t>
      </w:r>
      <w:r>
        <w:rPr>
          <w:rFonts w:ascii="宋体" w:eastAsia="宋体" w:hAnsi="宋体" w:hint="eastAsia"/>
          <w:sz w:val="24"/>
          <w:szCs w:val="24"/>
        </w:rPr>
        <w:t>按钮用于重设密码，点击后进入设置界面。</w:t>
      </w:r>
    </w:p>
    <w:p w14:paraId="60C35917" w14:textId="5260F8C8" w:rsidR="008C3EFF" w:rsidRDefault="008C3EFF" w:rsidP="008C3EFF">
      <w:pPr>
        <w:spacing w:line="360" w:lineRule="auto"/>
        <w:ind w:firstLine="480"/>
        <w:rPr>
          <w:rFonts w:ascii="宋体" w:eastAsia="宋体" w:hAnsi="宋体"/>
          <w:sz w:val="24"/>
          <w:szCs w:val="24"/>
        </w:rPr>
      </w:pPr>
      <w:r w:rsidRPr="006E4191">
        <w:rPr>
          <w:rFonts w:ascii="Times New Roman" w:eastAsia="宋体" w:hAnsi="Times New Roman" w:cs="Times New Roman"/>
          <w:sz w:val="24"/>
          <w:szCs w:val="24"/>
        </w:rPr>
        <w:t>Login</w:t>
      </w:r>
      <w:r>
        <w:rPr>
          <w:rFonts w:ascii="宋体" w:eastAsia="宋体" w:hAnsi="宋体" w:hint="eastAsia"/>
          <w:sz w:val="24"/>
          <w:szCs w:val="24"/>
        </w:rPr>
        <w:t>按钮用于登录，当输入信息后点击按钮即可登录，如登录成功，则按照类型进入对应功能界面。如登录失败，则会弹窗提示，且输入框提示文字会发生改变。效果如下。</w:t>
      </w:r>
    </w:p>
    <w:p w14:paraId="6D34F116" w14:textId="6EC93B85" w:rsidR="008C3EFF" w:rsidRDefault="008C3EFF" w:rsidP="008C3EFF">
      <w:pPr>
        <w:spacing w:line="360" w:lineRule="auto"/>
        <w:jc w:val="center"/>
        <w:rPr>
          <w:rFonts w:ascii="宋体" w:eastAsia="宋体" w:hAnsi="宋体"/>
          <w:sz w:val="24"/>
          <w:szCs w:val="24"/>
        </w:rPr>
      </w:pPr>
      <w:r w:rsidRPr="008C3EFF">
        <w:rPr>
          <w:rFonts w:ascii="宋体" w:eastAsia="宋体" w:hAnsi="宋体"/>
          <w:noProof/>
          <w:sz w:val="24"/>
          <w:szCs w:val="24"/>
        </w:rPr>
        <w:drawing>
          <wp:inline distT="0" distB="0" distL="0" distR="0" wp14:anchorId="2F5B350C" wp14:editId="530480AC">
            <wp:extent cx="4783473" cy="27856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5474" cy="2786821"/>
                    </a:xfrm>
                    <a:prstGeom prst="rect">
                      <a:avLst/>
                    </a:prstGeom>
                  </pic:spPr>
                </pic:pic>
              </a:graphicData>
            </a:graphic>
          </wp:inline>
        </w:drawing>
      </w:r>
    </w:p>
    <w:p w14:paraId="38FD52E1" w14:textId="2C9A8AC3" w:rsidR="008C3EFF" w:rsidRDefault="008C3EFF" w:rsidP="008C3EFF">
      <w:pPr>
        <w:spacing w:line="360" w:lineRule="auto"/>
        <w:rPr>
          <w:rFonts w:ascii="宋体" w:eastAsia="宋体" w:hAnsi="宋体"/>
          <w:sz w:val="24"/>
          <w:szCs w:val="24"/>
        </w:rPr>
      </w:pPr>
      <w:r>
        <w:rPr>
          <w:rFonts w:ascii="宋体" w:eastAsia="宋体" w:hAnsi="宋体" w:hint="eastAsia"/>
          <w:sz w:val="24"/>
          <w:szCs w:val="24"/>
        </w:rPr>
        <w:t>3.注册界面</w:t>
      </w:r>
    </w:p>
    <w:p w14:paraId="3FCA25D8" w14:textId="26B554D0" w:rsidR="008C3EFF" w:rsidRDefault="008C3EFF" w:rsidP="008C3EFF">
      <w:pPr>
        <w:spacing w:line="360" w:lineRule="auto"/>
        <w:jc w:val="center"/>
        <w:rPr>
          <w:rFonts w:ascii="宋体" w:eastAsia="宋体" w:hAnsi="宋体"/>
          <w:sz w:val="24"/>
          <w:szCs w:val="24"/>
        </w:rPr>
      </w:pPr>
      <w:r>
        <w:rPr>
          <w:noProof/>
        </w:rPr>
        <w:lastRenderedPageBreak/>
        <w:drawing>
          <wp:inline distT="0" distB="0" distL="0" distR="0" wp14:anchorId="2BF4BFB1" wp14:editId="72D66A34">
            <wp:extent cx="4869850" cy="2848270"/>
            <wp:effectExtent l="0" t="0" r="698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134" cy="2856040"/>
                    </a:xfrm>
                    <a:prstGeom prst="rect">
                      <a:avLst/>
                    </a:prstGeom>
                    <a:noFill/>
                    <a:ln>
                      <a:noFill/>
                    </a:ln>
                  </pic:spPr>
                </pic:pic>
              </a:graphicData>
            </a:graphic>
          </wp:inline>
        </w:drawing>
      </w:r>
    </w:p>
    <w:p w14:paraId="1583819D" w14:textId="61A142A7" w:rsidR="008C3EFF" w:rsidRDefault="008C3EFF" w:rsidP="008C3EFF">
      <w:pPr>
        <w:spacing w:line="360" w:lineRule="auto"/>
        <w:ind w:firstLine="480"/>
        <w:rPr>
          <w:rFonts w:ascii="宋体" w:eastAsia="宋体" w:hAnsi="宋体"/>
          <w:sz w:val="24"/>
          <w:szCs w:val="24"/>
        </w:rPr>
      </w:pPr>
      <w:r>
        <w:rPr>
          <w:rFonts w:ascii="宋体" w:eastAsia="宋体" w:hAnsi="宋体" w:hint="eastAsia"/>
          <w:sz w:val="24"/>
          <w:szCs w:val="24"/>
        </w:rPr>
        <w:t>该界面用于新用户注册。</w:t>
      </w:r>
      <w:r w:rsidRPr="00A52FF4">
        <w:rPr>
          <w:rFonts w:ascii="Times New Roman" w:eastAsia="宋体" w:hAnsi="Times New Roman" w:cs="Times New Roman"/>
          <w:sz w:val="24"/>
          <w:szCs w:val="24"/>
        </w:rPr>
        <w:t>ID</w:t>
      </w:r>
      <w:r>
        <w:rPr>
          <w:rFonts w:ascii="宋体" w:eastAsia="宋体" w:hAnsi="宋体" w:hint="eastAsia"/>
          <w:sz w:val="24"/>
          <w:szCs w:val="24"/>
        </w:rPr>
        <w:t>提示的输入框用于实现用户</w:t>
      </w:r>
      <w:r w:rsidRPr="00A52FF4">
        <w:rPr>
          <w:rFonts w:ascii="Times New Roman" w:eastAsia="宋体" w:hAnsi="Times New Roman" w:cs="Times New Roman"/>
          <w:sz w:val="24"/>
          <w:szCs w:val="24"/>
        </w:rPr>
        <w:t>ID</w:t>
      </w:r>
      <w:r>
        <w:rPr>
          <w:rFonts w:ascii="宋体" w:eastAsia="宋体" w:hAnsi="宋体" w:hint="eastAsia"/>
          <w:sz w:val="24"/>
          <w:szCs w:val="24"/>
        </w:rPr>
        <w:t>的输入。</w:t>
      </w:r>
      <w:r w:rsidRPr="00A52FF4">
        <w:rPr>
          <w:rFonts w:ascii="Times New Roman" w:eastAsia="宋体" w:hAnsi="Times New Roman" w:cs="Times New Roman"/>
          <w:sz w:val="24"/>
          <w:szCs w:val="24"/>
        </w:rPr>
        <w:t>Password</w:t>
      </w:r>
      <w:r>
        <w:rPr>
          <w:rFonts w:ascii="宋体" w:eastAsia="宋体" w:hAnsi="宋体" w:hint="eastAsia"/>
          <w:sz w:val="24"/>
          <w:szCs w:val="24"/>
        </w:rPr>
        <w:t>提示的输入框用于设置密码。</w:t>
      </w:r>
      <w:r w:rsidRPr="00A52FF4">
        <w:rPr>
          <w:rFonts w:ascii="Times New Roman" w:eastAsia="宋体" w:hAnsi="Times New Roman" w:cs="Times New Roman"/>
          <w:sz w:val="24"/>
          <w:szCs w:val="24"/>
        </w:rPr>
        <w:t>Dept.</w:t>
      </w:r>
      <w:r>
        <w:rPr>
          <w:rFonts w:ascii="宋体" w:eastAsia="宋体" w:hAnsi="宋体" w:hint="eastAsia"/>
          <w:sz w:val="24"/>
          <w:szCs w:val="24"/>
        </w:rPr>
        <w:t>提示的选择框用于选择院系，可在给定的院系范围内选择。</w:t>
      </w:r>
      <w:r w:rsidRPr="00A52FF4">
        <w:rPr>
          <w:rFonts w:ascii="Times New Roman" w:eastAsia="宋体" w:hAnsi="Times New Roman" w:cs="Times New Roman"/>
          <w:sz w:val="24"/>
          <w:szCs w:val="24"/>
        </w:rPr>
        <w:t>Type</w:t>
      </w:r>
      <w:r>
        <w:rPr>
          <w:rFonts w:ascii="宋体" w:eastAsia="宋体" w:hAnsi="宋体" w:hint="eastAsia"/>
          <w:sz w:val="24"/>
          <w:szCs w:val="24"/>
        </w:rPr>
        <w:t>提示的选择框用于选择用户类型，有老师和学生。</w:t>
      </w:r>
      <w:r w:rsidRPr="00A52FF4">
        <w:rPr>
          <w:rFonts w:ascii="Times New Roman" w:eastAsia="宋体" w:hAnsi="Times New Roman" w:cs="Times New Roman"/>
          <w:sz w:val="24"/>
          <w:szCs w:val="24"/>
        </w:rPr>
        <w:t>Back to Login</w:t>
      </w:r>
      <w:r>
        <w:rPr>
          <w:rFonts w:ascii="宋体" w:eastAsia="宋体" w:hAnsi="宋体" w:hint="eastAsia"/>
          <w:sz w:val="24"/>
          <w:szCs w:val="24"/>
        </w:rPr>
        <w:t>按钮用于返回登录界面，点击后返回。</w:t>
      </w:r>
      <w:r w:rsidRPr="00A52FF4">
        <w:rPr>
          <w:rFonts w:ascii="Times New Roman" w:eastAsia="宋体" w:hAnsi="Times New Roman" w:cs="Times New Roman"/>
          <w:sz w:val="24"/>
          <w:szCs w:val="24"/>
        </w:rPr>
        <w:t>Register</w:t>
      </w:r>
      <w:r>
        <w:rPr>
          <w:rFonts w:ascii="宋体" w:eastAsia="宋体" w:hAnsi="宋体" w:hint="eastAsia"/>
          <w:sz w:val="24"/>
          <w:szCs w:val="24"/>
        </w:rPr>
        <w:t>按钮用于注册，点击后会尝试注册。</w:t>
      </w:r>
      <w:r w:rsidRPr="00A52FF4">
        <w:rPr>
          <w:rFonts w:ascii="Times New Roman" w:eastAsia="宋体" w:hAnsi="Times New Roman" w:cs="Times New Roman"/>
          <w:sz w:val="24"/>
          <w:szCs w:val="24"/>
        </w:rPr>
        <w:t>Status</w:t>
      </w:r>
      <w:r>
        <w:rPr>
          <w:rFonts w:ascii="宋体" w:eastAsia="宋体" w:hAnsi="宋体" w:hint="eastAsia"/>
          <w:sz w:val="24"/>
          <w:szCs w:val="24"/>
        </w:rPr>
        <w:t>文本用于指示操作状态，无操作时为紫色</w:t>
      </w:r>
      <w:r w:rsidRPr="00A52FF4">
        <w:rPr>
          <w:rFonts w:ascii="Times New Roman" w:eastAsia="宋体" w:hAnsi="Times New Roman" w:cs="Times New Roman"/>
          <w:sz w:val="24"/>
          <w:szCs w:val="24"/>
        </w:rPr>
        <w:t>Status</w:t>
      </w:r>
      <w:r>
        <w:rPr>
          <w:rFonts w:ascii="宋体" w:eastAsia="宋体" w:hAnsi="宋体" w:hint="eastAsia"/>
          <w:sz w:val="24"/>
          <w:szCs w:val="24"/>
        </w:rPr>
        <w:t>，注册失败变为红色</w:t>
      </w:r>
      <w:r w:rsidRPr="00A52FF4">
        <w:rPr>
          <w:rFonts w:ascii="Times New Roman" w:eastAsia="宋体" w:hAnsi="Times New Roman" w:cs="Times New Roman"/>
          <w:sz w:val="24"/>
          <w:szCs w:val="24"/>
        </w:rPr>
        <w:t>Failed</w:t>
      </w:r>
      <w:r>
        <w:rPr>
          <w:rFonts w:ascii="宋体" w:eastAsia="宋体" w:hAnsi="宋体" w:hint="eastAsia"/>
          <w:sz w:val="24"/>
          <w:szCs w:val="24"/>
        </w:rPr>
        <w:t>字样，成功则变为绿色</w:t>
      </w:r>
      <w:r w:rsidRPr="00A52FF4">
        <w:rPr>
          <w:rFonts w:ascii="Times New Roman" w:eastAsia="宋体" w:hAnsi="Times New Roman" w:cs="Times New Roman"/>
          <w:sz w:val="24"/>
          <w:szCs w:val="24"/>
        </w:rPr>
        <w:t>Success</w:t>
      </w:r>
      <w:r>
        <w:rPr>
          <w:rFonts w:ascii="宋体" w:eastAsia="宋体" w:hAnsi="宋体" w:hint="eastAsia"/>
          <w:sz w:val="24"/>
          <w:szCs w:val="24"/>
        </w:rPr>
        <w:t>字样。如下图所示。</w:t>
      </w:r>
    </w:p>
    <w:p w14:paraId="68B0CC7A" w14:textId="2D0E788F" w:rsidR="008C3EFF" w:rsidRDefault="008C3EFF" w:rsidP="008C3EFF">
      <w:pPr>
        <w:spacing w:line="360" w:lineRule="auto"/>
        <w:rPr>
          <w:rFonts w:ascii="宋体" w:eastAsia="宋体" w:hAnsi="宋体"/>
          <w:sz w:val="24"/>
          <w:szCs w:val="24"/>
        </w:rPr>
      </w:pPr>
      <w:r>
        <w:rPr>
          <w:noProof/>
        </w:rPr>
        <w:drawing>
          <wp:inline distT="0" distB="0" distL="0" distR="0" wp14:anchorId="744D1E4F" wp14:editId="6D1C5B08">
            <wp:extent cx="2570957" cy="1503697"/>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7228" cy="1513214"/>
                    </a:xfrm>
                    <a:prstGeom prst="rect">
                      <a:avLst/>
                    </a:prstGeom>
                    <a:noFill/>
                    <a:ln>
                      <a:noFill/>
                    </a:ln>
                  </pic:spPr>
                </pic:pic>
              </a:graphicData>
            </a:graphic>
          </wp:inline>
        </w:drawing>
      </w:r>
      <w:r>
        <w:rPr>
          <w:noProof/>
        </w:rPr>
        <w:drawing>
          <wp:inline distT="0" distB="0" distL="0" distR="0" wp14:anchorId="346E046A" wp14:editId="39A5E9FE">
            <wp:extent cx="2585339" cy="1512109"/>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5612" cy="1523966"/>
                    </a:xfrm>
                    <a:prstGeom prst="rect">
                      <a:avLst/>
                    </a:prstGeom>
                    <a:noFill/>
                    <a:ln>
                      <a:noFill/>
                    </a:ln>
                  </pic:spPr>
                </pic:pic>
              </a:graphicData>
            </a:graphic>
          </wp:inline>
        </w:drawing>
      </w:r>
    </w:p>
    <w:p w14:paraId="1F33E423" w14:textId="54B96C7F" w:rsidR="008C3EFF" w:rsidRDefault="008C3EFF" w:rsidP="008C3EFF">
      <w:pPr>
        <w:spacing w:line="360" w:lineRule="auto"/>
        <w:rPr>
          <w:rFonts w:ascii="宋体" w:eastAsia="宋体" w:hAnsi="宋体"/>
          <w:sz w:val="24"/>
          <w:szCs w:val="24"/>
        </w:rPr>
      </w:pPr>
      <w:r>
        <w:rPr>
          <w:rFonts w:ascii="宋体" w:eastAsia="宋体" w:hAnsi="宋体" w:hint="eastAsia"/>
          <w:sz w:val="24"/>
          <w:szCs w:val="24"/>
        </w:rPr>
        <w:t>4.修改密码界面</w:t>
      </w:r>
    </w:p>
    <w:p w14:paraId="6884361A" w14:textId="06341729" w:rsidR="008C3EFF" w:rsidRDefault="008C3EFF" w:rsidP="008C3EFF">
      <w:pPr>
        <w:spacing w:line="360" w:lineRule="auto"/>
        <w:jc w:val="center"/>
        <w:rPr>
          <w:rFonts w:ascii="宋体" w:eastAsia="宋体" w:hAnsi="宋体"/>
          <w:sz w:val="24"/>
          <w:szCs w:val="24"/>
        </w:rPr>
      </w:pPr>
      <w:r>
        <w:rPr>
          <w:noProof/>
        </w:rPr>
        <w:lastRenderedPageBreak/>
        <w:drawing>
          <wp:inline distT="0" distB="0" distL="0" distR="0" wp14:anchorId="1ECF429E" wp14:editId="33F2D723">
            <wp:extent cx="4667312" cy="2729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2974" cy="2733122"/>
                    </a:xfrm>
                    <a:prstGeom prst="rect">
                      <a:avLst/>
                    </a:prstGeom>
                    <a:noFill/>
                    <a:ln>
                      <a:noFill/>
                    </a:ln>
                  </pic:spPr>
                </pic:pic>
              </a:graphicData>
            </a:graphic>
          </wp:inline>
        </w:drawing>
      </w:r>
    </w:p>
    <w:p w14:paraId="17693146" w14:textId="76A5C350" w:rsidR="008C3EFF" w:rsidRDefault="008C3EFF" w:rsidP="00225349">
      <w:pPr>
        <w:spacing w:line="360" w:lineRule="auto"/>
        <w:ind w:firstLine="480"/>
        <w:rPr>
          <w:rFonts w:ascii="宋体" w:eastAsia="宋体" w:hAnsi="宋体"/>
          <w:sz w:val="24"/>
          <w:szCs w:val="24"/>
        </w:rPr>
      </w:pPr>
      <w:r>
        <w:rPr>
          <w:rFonts w:ascii="宋体" w:eastAsia="宋体" w:hAnsi="宋体" w:hint="eastAsia"/>
          <w:sz w:val="24"/>
          <w:szCs w:val="24"/>
        </w:rPr>
        <w:t>该界面用于修改密码。</w:t>
      </w:r>
      <w:r w:rsidRPr="00A52FF4">
        <w:rPr>
          <w:rFonts w:ascii="Times New Roman" w:eastAsia="宋体" w:hAnsi="Times New Roman" w:cs="Times New Roman"/>
          <w:sz w:val="24"/>
          <w:szCs w:val="24"/>
        </w:rPr>
        <w:t>ID</w:t>
      </w:r>
      <w:r>
        <w:rPr>
          <w:rFonts w:ascii="宋体" w:eastAsia="宋体" w:hAnsi="宋体" w:hint="eastAsia"/>
          <w:sz w:val="24"/>
          <w:szCs w:val="24"/>
        </w:rPr>
        <w:t>指示的输入框用于输入</w:t>
      </w:r>
      <w:r w:rsidRPr="00A52FF4">
        <w:rPr>
          <w:rFonts w:ascii="Times New Roman" w:eastAsia="宋体" w:hAnsi="Times New Roman" w:cs="Times New Roman"/>
          <w:sz w:val="24"/>
          <w:szCs w:val="24"/>
        </w:rPr>
        <w:t>ID</w:t>
      </w:r>
      <w:r>
        <w:rPr>
          <w:rFonts w:ascii="宋体" w:eastAsia="宋体" w:hAnsi="宋体" w:hint="eastAsia"/>
          <w:sz w:val="24"/>
          <w:szCs w:val="24"/>
        </w:rPr>
        <w:t>。</w:t>
      </w:r>
      <w:r w:rsidRPr="00A52FF4">
        <w:rPr>
          <w:rFonts w:ascii="Times New Roman" w:eastAsia="宋体" w:hAnsi="Times New Roman" w:cs="Times New Roman"/>
          <w:sz w:val="24"/>
          <w:szCs w:val="24"/>
        </w:rPr>
        <w:t>New pw</w:t>
      </w:r>
      <w:r>
        <w:rPr>
          <w:rFonts w:ascii="宋体" w:eastAsia="宋体" w:hAnsi="宋体" w:hint="eastAsia"/>
          <w:sz w:val="24"/>
          <w:szCs w:val="24"/>
        </w:rPr>
        <w:t>指示的输入框用于输入</w:t>
      </w:r>
      <w:r w:rsidR="00225349">
        <w:rPr>
          <w:rFonts w:ascii="宋体" w:eastAsia="宋体" w:hAnsi="宋体" w:hint="eastAsia"/>
          <w:sz w:val="24"/>
          <w:szCs w:val="24"/>
        </w:rPr>
        <w:t>新密码。两选择框及</w:t>
      </w:r>
      <w:r w:rsidR="00225349" w:rsidRPr="00A52FF4">
        <w:rPr>
          <w:rFonts w:ascii="Times New Roman" w:eastAsia="宋体" w:hAnsi="Times New Roman" w:cs="Times New Roman"/>
          <w:sz w:val="24"/>
          <w:szCs w:val="24"/>
        </w:rPr>
        <w:t>back</w:t>
      </w:r>
      <w:r w:rsidR="00225349">
        <w:rPr>
          <w:rFonts w:ascii="宋体" w:eastAsia="宋体" w:hAnsi="宋体" w:hint="eastAsia"/>
          <w:sz w:val="24"/>
          <w:szCs w:val="24"/>
        </w:rPr>
        <w:t>按键功能与上一界面相同。</w:t>
      </w:r>
      <w:r w:rsidR="00225349" w:rsidRPr="00A52FF4">
        <w:rPr>
          <w:rFonts w:ascii="Times New Roman" w:eastAsia="宋体" w:hAnsi="Times New Roman" w:cs="Times New Roman"/>
          <w:sz w:val="24"/>
          <w:szCs w:val="24"/>
        </w:rPr>
        <w:t>AdminID</w:t>
      </w:r>
      <w:r w:rsidR="00225349">
        <w:rPr>
          <w:rFonts w:ascii="宋体" w:eastAsia="宋体" w:hAnsi="宋体" w:hint="eastAsia"/>
          <w:sz w:val="24"/>
          <w:szCs w:val="24"/>
        </w:rPr>
        <w:t>指示的输入框用于输入管理员</w:t>
      </w:r>
      <w:r w:rsidR="00225349" w:rsidRPr="00A52FF4">
        <w:rPr>
          <w:rFonts w:ascii="Times New Roman" w:eastAsia="宋体" w:hAnsi="Times New Roman" w:cs="Times New Roman"/>
          <w:sz w:val="24"/>
          <w:szCs w:val="24"/>
        </w:rPr>
        <w:t>ID</w:t>
      </w:r>
      <w:r w:rsidR="00225349">
        <w:rPr>
          <w:rFonts w:ascii="宋体" w:eastAsia="宋体" w:hAnsi="宋体"/>
          <w:sz w:val="24"/>
          <w:szCs w:val="24"/>
        </w:rPr>
        <w:t xml:space="preserve"> </w:t>
      </w:r>
      <w:r w:rsidR="00225349">
        <w:rPr>
          <w:rFonts w:ascii="宋体" w:eastAsia="宋体" w:hAnsi="宋体" w:hint="eastAsia"/>
          <w:sz w:val="24"/>
          <w:szCs w:val="24"/>
        </w:rPr>
        <w:t>2019011404，</w:t>
      </w:r>
      <w:r w:rsidR="00225349" w:rsidRPr="00A52FF4">
        <w:rPr>
          <w:rFonts w:ascii="Times New Roman" w:eastAsia="宋体" w:hAnsi="Times New Roman" w:cs="Times New Roman"/>
          <w:sz w:val="24"/>
          <w:szCs w:val="24"/>
        </w:rPr>
        <w:t>Key</w:t>
      </w:r>
      <w:r w:rsidR="00225349">
        <w:rPr>
          <w:rFonts w:ascii="宋体" w:eastAsia="宋体" w:hAnsi="宋体" w:hint="eastAsia"/>
          <w:sz w:val="24"/>
          <w:szCs w:val="24"/>
        </w:rPr>
        <w:t>输入框用于输入管理员密码0000。本系统的密码修改机制为管理员修改密码，用户不需要输入旧密码，但需要通过管理员账号和密码来修改密码。紫色</w:t>
      </w:r>
      <w:r w:rsidR="00225349" w:rsidRPr="00A52FF4">
        <w:rPr>
          <w:rFonts w:ascii="Times New Roman" w:eastAsia="宋体" w:hAnsi="Times New Roman" w:cs="Times New Roman"/>
          <w:sz w:val="24"/>
          <w:szCs w:val="24"/>
        </w:rPr>
        <w:t>Status</w:t>
      </w:r>
      <w:r w:rsidR="00225349">
        <w:rPr>
          <w:rFonts w:ascii="宋体" w:eastAsia="宋体" w:hAnsi="宋体" w:hint="eastAsia"/>
          <w:sz w:val="24"/>
          <w:szCs w:val="24"/>
        </w:rPr>
        <w:t>文字功能与上一界面相同，当管理员身份未验证，变为黑色</w:t>
      </w:r>
      <w:r w:rsidR="00225349" w:rsidRPr="00A52FF4">
        <w:rPr>
          <w:rFonts w:ascii="Times New Roman" w:eastAsia="宋体" w:hAnsi="Times New Roman" w:cs="Times New Roman"/>
          <w:sz w:val="24"/>
          <w:szCs w:val="24"/>
        </w:rPr>
        <w:t>Denied</w:t>
      </w:r>
      <w:r w:rsidR="00225349">
        <w:rPr>
          <w:rFonts w:ascii="宋体" w:eastAsia="宋体" w:hAnsi="宋体" w:hint="eastAsia"/>
          <w:sz w:val="24"/>
          <w:szCs w:val="24"/>
        </w:rPr>
        <w:t>，当修改成功，变为绿色</w:t>
      </w:r>
      <w:r w:rsidR="00225349" w:rsidRPr="00A52FF4">
        <w:rPr>
          <w:rFonts w:ascii="Times New Roman" w:eastAsia="宋体" w:hAnsi="Times New Roman" w:cs="Times New Roman"/>
          <w:sz w:val="24"/>
          <w:szCs w:val="24"/>
        </w:rPr>
        <w:t>Success</w:t>
      </w:r>
      <w:r w:rsidR="00225349">
        <w:rPr>
          <w:rFonts w:ascii="宋体" w:eastAsia="宋体" w:hAnsi="宋体" w:hint="eastAsia"/>
          <w:sz w:val="24"/>
          <w:szCs w:val="24"/>
        </w:rPr>
        <w:t>，修改失败，变为红色</w:t>
      </w:r>
      <w:r w:rsidR="00225349" w:rsidRPr="00A52FF4">
        <w:rPr>
          <w:rFonts w:ascii="Times New Roman" w:eastAsia="宋体" w:hAnsi="Times New Roman" w:cs="Times New Roman"/>
          <w:sz w:val="24"/>
          <w:szCs w:val="24"/>
        </w:rPr>
        <w:t>Failed</w:t>
      </w:r>
      <w:r w:rsidR="00225349">
        <w:rPr>
          <w:rFonts w:ascii="宋体" w:eastAsia="宋体" w:hAnsi="宋体" w:hint="eastAsia"/>
          <w:sz w:val="24"/>
          <w:szCs w:val="24"/>
        </w:rPr>
        <w:t>。如下图所示。</w:t>
      </w:r>
    </w:p>
    <w:p w14:paraId="2004E3D9" w14:textId="73DC805E" w:rsidR="00225349" w:rsidRDefault="00225349" w:rsidP="00225349">
      <w:pPr>
        <w:spacing w:line="360" w:lineRule="auto"/>
        <w:rPr>
          <w:rFonts w:ascii="宋体" w:eastAsia="宋体" w:hAnsi="宋体"/>
          <w:sz w:val="24"/>
          <w:szCs w:val="24"/>
        </w:rPr>
      </w:pPr>
      <w:r>
        <w:rPr>
          <w:noProof/>
        </w:rPr>
        <w:drawing>
          <wp:inline distT="0" distB="0" distL="0" distR="0" wp14:anchorId="7888409A" wp14:editId="0B058FF5">
            <wp:extent cx="1700724" cy="9947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3674" cy="1002291"/>
                    </a:xfrm>
                    <a:prstGeom prst="rect">
                      <a:avLst/>
                    </a:prstGeom>
                    <a:noFill/>
                    <a:ln>
                      <a:noFill/>
                    </a:ln>
                  </pic:spPr>
                </pic:pic>
              </a:graphicData>
            </a:graphic>
          </wp:inline>
        </w:drawing>
      </w:r>
      <w:r>
        <w:rPr>
          <w:noProof/>
        </w:rPr>
        <w:drawing>
          <wp:inline distT="0" distB="0" distL="0" distR="0" wp14:anchorId="74C7DD5F" wp14:editId="19B4FA77">
            <wp:extent cx="1706681" cy="9982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7089" cy="1010136"/>
                    </a:xfrm>
                    <a:prstGeom prst="rect">
                      <a:avLst/>
                    </a:prstGeom>
                    <a:noFill/>
                    <a:ln>
                      <a:noFill/>
                    </a:ln>
                  </pic:spPr>
                </pic:pic>
              </a:graphicData>
            </a:graphic>
          </wp:inline>
        </w:drawing>
      </w:r>
      <w:r>
        <w:rPr>
          <w:noProof/>
        </w:rPr>
        <w:drawing>
          <wp:inline distT="0" distB="0" distL="0" distR="0" wp14:anchorId="174F0D12" wp14:editId="19EB5304">
            <wp:extent cx="1749703" cy="1023364"/>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3218" cy="1031269"/>
                    </a:xfrm>
                    <a:prstGeom prst="rect">
                      <a:avLst/>
                    </a:prstGeom>
                    <a:noFill/>
                    <a:ln>
                      <a:noFill/>
                    </a:ln>
                  </pic:spPr>
                </pic:pic>
              </a:graphicData>
            </a:graphic>
          </wp:inline>
        </w:drawing>
      </w:r>
    </w:p>
    <w:p w14:paraId="6D3584AA" w14:textId="4B632813" w:rsidR="00225349" w:rsidRDefault="006B075B" w:rsidP="00225349">
      <w:pPr>
        <w:spacing w:line="360" w:lineRule="auto"/>
        <w:rPr>
          <w:rFonts w:ascii="宋体" w:eastAsia="宋体" w:hAnsi="宋体"/>
          <w:sz w:val="24"/>
          <w:szCs w:val="24"/>
        </w:rPr>
      </w:pPr>
      <w:r>
        <w:rPr>
          <w:rFonts w:ascii="宋体" w:eastAsia="宋体" w:hAnsi="宋体" w:hint="eastAsia"/>
          <w:sz w:val="24"/>
          <w:szCs w:val="24"/>
        </w:rPr>
        <w:t>5.学生界面</w:t>
      </w:r>
    </w:p>
    <w:p w14:paraId="3605386B" w14:textId="2BE7CD6D" w:rsidR="006B075B" w:rsidRDefault="006B075B" w:rsidP="00225349">
      <w:pPr>
        <w:spacing w:line="360" w:lineRule="auto"/>
        <w:rPr>
          <w:rFonts w:ascii="宋体" w:eastAsia="宋体" w:hAnsi="宋体"/>
          <w:sz w:val="24"/>
          <w:szCs w:val="24"/>
        </w:rPr>
      </w:pPr>
      <w:r>
        <w:rPr>
          <w:noProof/>
        </w:rPr>
        <w:lastRenderedPageBreak/>
        <w:drawing>
          <wp:inline distT="0" distB="0" distL="0" distR="0" wp14:anchorId="0E81ACD8" wp14:editId="64445117">
            <wp:extent cx="5274310" cy="30848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084830"/>
                    </a:xfrm>
                    <a:prstGeom prst="rect">
                      <a:avLst/>
                    </a:prstGeom>
                    <a:noFill/>
                    <a:ln>
                      <a:noFill/>
                    </a:ln>
                  </pic:spPr>
                </pic:pic>
              </a:graphicData>
            </a:graphic>
          </wp:inline>
        </w:drawing>
      </w:r>
    </w:p>
    <w:p w14:paraId="76C0A1EA" w14:textId="4CB31AF3" w:rsidR="006B075B" w:rsidRPr="00A52FF4" w:rsidRDefault="006B075B" w:rsidP="006B075B">
      <w:pPr>
        <w:spacing w:line="360" w:lineRule="auto"/>
        <w:ind w:firstLine="480"/>
        <w:rPr>
          <w:rFonts w:ascii="宋体" w:eastAsia="宋体" w:hAnsi="宋体"/>
          <w:b/>
          <w:sz w:val="24"/>
          <w:szCs w:val="24"/>
          <w:u w:val="single"/>
        </w:rPr>
      </w:pPr>
      <w:r w:rsidRPr="00A52FF4">
        <w:rPr>
          <w:rFonts w:ascii="宋体" w:eastAsia="宋体" w:hAnsi="宋体" w:hint="eastAsia"/>
          <w:b/>
          <w:sz w:val="24"/>
          <w:szCs w:val="24"/>
          <w:u w:val="single"/>
        </w:rPr>
        <w:t>该界面用于实现学生端的操作，如下：</w:t>
      </w:r>
    </w:p>
    <w:p w14:paraId="0E1DB585" w14:textId="4A9A9B4C" w:rsidR="00F03C67" w:rsidRPr="00A52FF4" w:rsidRDefault="00F03C67" w:rsidP="006B075B">
      <w:pPr>
        <w:spacing w:line="360" w:lineRule="auto"/>
        <w:ind w:firstLine="480"/>
        <w:rPr>
          <w:rFonts w:ascii="宋体" w:eastAsia="宋体" w:hAnsi="宋体"/>
          <w:b/>
          <w:sz w:val="24"/>
          <w:szCs w:val="24"/>
          <w:u w:val="single"/>
        </w:rPr>
      </w:pPr>
      <w:r w:rsidRPr="00A52FF4">
        <w:rPr>
          <w:rFonts w:ascii="宋体" w:eastAsia="宋体" w:hAnsi="宋体" w:hint="eastAsia"/>
          <w:b/>
          <w:sz w:val="24"/>
          <w:szCs w:val="24"/>
          <w:u w:val="single"/>
        </w:rPr>
        <w:t>（注：界面并非</w:t>
      </w:r>
      <w:r w:rsidR="00782D69" w:rsidRPr="00A52FF4">
        <w:rPr>
          <w:rFonts w:ascii="宋体" w:eastAsia="宋体" w:hAnsi="宋体" w:hint="eastAsia"/>
          <w:b/>
          <w:sz w:val="24"/>
          <w:szCs w:val="24"/>
          <w:u w:val="single"/>
        </w:rPr>
        <w:t>动态刷新，每次操作之后需要点击</w:t>
      </w:r>
      <w:r w:rsidR="00782D69" w:rsidRPr="00A52FF4">
        <w:rPr>
          <w:rFonts w:ascii="Times New Roman" w:eastAsia="宋体" w:hAnsi="Times New Roman" w:cs="Times New Roman"/>
          <w:b/>
          <w:sz w:val="24"/>
          <w:szCs w:val="24"/>
          <w:u w:val="single"/>
        </w:rPr>
        <w:t>refresh</w:t>
      </w:r>
      <w:r w:rsidR="00782D69" w:rsidRPr="00A52FF4">
        <w:rPr>
          <w:rFonts w:ascii="宋体" w:eastAsia="宋体" w:hAnsi="宋体" w:hint="eastAsia"/>
          <w:b/>
          <w:sz w:val="24"/>
          <w:szCs w:val="24"/>
          <w:u w:val="single"/>
        </w:rPr>
        <w:t>按钮刷新页面</w:t>
      </w:r>
      <w:r w:rsidRPr="00A52FF4">
        <w:rPr>
          <w:rFonts w:ascii="宋体" w:eastAsia="宋体" w:hAnsi="宋体" w:hint="eastAsia"/>
          <w:b/>
          <w:sz w:val="24"/>
          <w:szCs w:val="24"/>
          <w:u w:val="single"/>
        </w:rPr>
        <w:t>）</w:t>
      </w:r>
    </w:p>
    <w:p w14:paraId="284492F8" w14:textId="7BDA45D7" w:rsidR="007607C6" w:rsidRPr="00A52FF4" w:rsidRDefault="007607C6" w:rsidP="006B075B">
      <w:pPr>
        <w:spacing w:line="360" w:lineRule="auto"/>
        <w:ind w:firstLine="480"/>
        <w:rPr>
          <w:rFonts w:ascii="宋体" w:eastAsia="宋体" w:hAnsi="宋体"/>
          <w:b/>
          <w:sz w:val="24"/>
          <w:szCs w:val="24"/>
          <w:u w:val="single"/>
        </w:rPr>
      </w:pPr>
      <w:r w:rsidRPr="00A52FF4">
        <w:rPr>
          <w:rFonts w:ascii="宋体" w:eastAsia="宋体" w:hAnsi="宋体" w:hint="eastAsia"/>
          <w:b/>
          <w:sz w:val="24"/>
          <w:szCs w:val="24"/>
          <w:u w:val="single"/>
        </w:rPr>
        <w:t>（下同，不再重复）</w:t>
      </w:r>
    </w:p>
    <w:p w14:paraId="7B33931E" w14:textId="0F746B98" w:rsidR="006B075B" w:rsidRDefault="006B075B" w:rsidP="006B075B">
      <w:pPr>
        <w:spacing w:line="360" w:lineRule="auto"/>
        <w:ind w:firstLine="480"/>
        <w:rPr>
          <w:rFonts w:ascii="宋体" w:eastAsia="宋体" w:hAnsi="宋体"/>
          <w:sz w:val="24"/>
          <w:szCs w:val="24"/>
        </w:rPr>
      </w:pPr>
      <w:r>
        <w:rPr>
          <w:rFonts w:ascii="宋体" w:eastAsia="宋体" w:hAnsi="宋体" w:hint="eastAsia"/>
          <w:sz w:val="24"/>
          <w:szCs w:val="24"/>
        </w:rPr>
        <w:t>①发起申请，在</w:t>
      </w:r>
      <w:r w:rsidRPr="00A52FF4">
        <w:rPr>
          <w:rFonts w:ascii="Times New Roman" w:eastAsia="宋体" w:hAnsi="Times New Roman" w:cs="Times New Roman"/>
          <w:sz w:val="24"/>
          <w:szCs w:val="24"/>
        </w:rPr>
        <w:t>STAT</w:t>
      </w:r>
      <w:r>
        <w:rPr>
          <w:rFonts w:ascii="宋体" w:eastAsia="宋体" w:hAnsi="宋体" w:hint="eastAsia"/>
          <w:sz w:val="24"/>
          <w:szCs w:val="24"/>
        </w:rPr>
        <w:t>中选择离校日期，并在输入框中输入对应的时间，在</w:t>
      </w:r>
      <w:r w:rsidRPr="00A52FF4">
        <w:rPr>
          <w:rFonts w:ascii="Times New Roman" w:eastAsia="宋体" w:hAnsi="Times New Roman" w:cs="Times New Roman"/>
          <w:sz w:val="24"/>
          <w:szCs w:val="24"/>
        </w:rPr>
        <w:t>END</w:t>
      </w:r>
      <w:r>
        <w:rPr>
          <w:rFonts w:ascii="宋体" w:eastAsia="宋体" w:hAnsi="宋体" w:hint="eastAsia"/>
          <w:sz w:val="24"/>
          <w:szCs w:val="24"/>
        </w:rPr>
        <w:t>中选择返校日期，同样输入时间。在</w:t>
      </w:r>
      <w:r w:rsidRPr="00A52FF4">
        <w:rPr>
          <w:rFonts w:ascii="Times New Roman" w:eastAsia="宋体" w:hAnsi="Times New Roman" w:cs="Times New Roman"/>
          <w:sz w:val="24"/>
          <w:szCs w:val="24"/>
        </w:rPr>
        <w:t>Reason</w:t>
      </w:r>
      <w:r>
        <w:rPr>
          <w:rFonts w:ascii="宋体" w:eastAsia="宋体" w:hAnsi="宋体" w:hint="eastAsia"/>
          <w:sz w:val="24"/>
          <w:szCs w:val="24"/>
        </w:rPr>
        <w:t>中输入离校申请理由。完成上述操作后，点击</w:t>
      </w:r>
      <w:r w:rsidRPr="001B72D8">
        <w:rPr>
          <w:rFonts w:ascii="Times New Roman" w:eastAsia="宋体" w:hAnsi="Times New Roman" w:cs="Times New Roman"/>
          <w:sz w:val="24"/>
          <w:szCs w:val="24"/>
        </w:rPr>
        <w:t>Apply</w:t>
      </w:r>
      <w:r>
        <w:rPr>
          <w:rFonts w:ascii="宋体" w:eastAsia="宋体" w:hAnsi="宋体" w:hint="eastAsia"/>
          <w:sz w:val="24"/>
          <w:szCs w:val="24"/>
        </w:rPr>
        <w:t>按钮发起申请。如发起申请违反规则，则会有弹窗提示。如发起申请成功，则会弹窗提示成功。如下图所示。</w:t>
      </w:r>
    </w:p>
    <w:p w14:paraId="00505FFD" w14:textId="753E4189" w:rsidR="00620704" w:rsidRDefault="00620704" w:rsidP="00620704">
      <w:pPr>
        <w:spacing w:line="360" w:lineRule="auto"/>
        <w:jc w:val="left"/>
        <w:rPr>
          <w:rFonts w:ascii="宋体" w:eastAsia="宋体" w:hAnsi="宋体"/>
          <w:sz w:val="24"/>
          <w:szCs w:val="24"/>
        </w:rPr>
      </w:pPr>
      <w:r>
        <w:rPr>
          <w:noProof/>
        </w:rPr>
        <w:drawing>
          <wp:inline distT="0" distB="0" distL="0" distR="0" wp14:anchorId="371AB536" wp14:editId="693D7B25">
            <wp:extent cx="1736466" cy="10143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3868" cy="1024534"/>
                    </a:xfrm>
                    <a:prstGeom prst="rect">
                      <a:avLst/>
                    </a:prstGeom>
                    <a:noFill/>
                    <a:ln>
                      <a:noFill/>
                    </a:ln>
                  </pic:spPr>
                </pic:pic>
              </a:graphicData>
            </a:graphic>
          </wp:inline>
        </w:drawing>
      </w:r>
      <w:r>
        <w:rPr>
          <w:noProof/>
        </w:rPr>
        <w:drawing>
          <wp:inline distT="0" distB="0" distL="0" distR="0" wp14:anchorId="66640AA6" wp14:editId="17720B81">
            <wp:extent cx="1721574" cy="100090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3614" cy="1019529"/>
                    </a:xfrm>
                    <a:prstGeom prst="rect">
                      <a:avLst/>
                    </a:prstGeom>
                    <a:noFill/>
                    <a:ln>
                      <a:noFill/>
                    </a:ln>
                  </pic:spPr>
                </pic:pic>
              </a:graphicData>
            </a:graphic>
          </wp:inline>
        </w:drawing>
      </w:r>
      <w:r>
        <w:rPr>
          <w:noProof/>
        </w:rPr>
        <w:drawing>
          <wp:inline distT="0" distB="0" distL="0" distR="0" wp14:anchorId="70652857" wp14:editId="1FB499FB">
            <wp:extent cx="1698321" cy="9914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2843" cy="1011625"/>
                    </a:xfrm>
                    <a:prstGeom prst="rect">
                      <a:avLst/>
                    </a:prstGeom>
                    <a:noFill/>
                    <a:ln>
                      <a:noFill/>
                    </a:ln>
                  </pic:spPr>
                </pic:pic>
              </a:graphicData>
            </a:graphic>
          </wp:inline>
        </w:drawing>
      </w:r>
    </w:p>
    <w:p w14:paraId="306D53F4" w14:textId="151E66AC" w:rsidR="00620704" w:rsidRDefault="00620704" w:rsidP="00F03C67">
      <w:pPr>
        <w:spacing w:line="360" w:lineRule="auto"/>
        <w:ind w:firstLine="480"/>
        <w:rPr>
          <w:rFonts w:ascii="宋体" w:eastAsia="宋体" w:hAnsi="宋体"/>
          <w:sz w:val="24"/>
          <w:szCs w:val="24"/>
        </w:rPr>
      </w:pPr>
      <w:r>
        <w:rPr>
          <w:rFonts w:ascii="宋体" w:eastAsia="宋体" w:hAnsi="宋体" w:hint="eastAsia"/>
          <w:sz w:val="24"/>
          <w:szCs w:val="24"/>
        </w:rPr>
        <w:t>②</w:t>
      </w:r>
      <w:r w:rsidR="0044058F">
        <w:rPr>
          <w:rFonts w:ascii="宋体" w:eastAsia="宋体" w:hAnsi="宋体" w:hint="eastAsia"/>
          <w:sz w:val="24"/>
          <w:szCs w:val="24"/>
        </w:rPr>
        <w:t>查看评价。在Number输入框中输入所查看申请的编号，</w:t>
      </w:r>
      <w:r w:rsidR="00F03C67">
        <w:rPr>
          <w:rFonts w:ascii="宋体" w:eastAsia="宋体" w:hAnsi="宋体" w:hint="eastAsia"/>
          <w:sz w:val="24"/>
          <w:szCs w:val="24"/>
        </w:rPr>
        <w:t>点击</w:t>
      </w:r>
      <w:r w:rsidR="00F03C67" w:rsidRPr="001B72D8">
        <w:rPr>
          <w:rFonts w:ascii="Times New Roman" w:eastAsia="宋体" w:hAnsi="Times New Roman" w:cs="Times New Roman"/>
          <w:sz w:val="24"/>
          <w:szCs w:val="24"/>
        </w:rPr>
        <w:t>checkcomment</w:t>
      </w:r>
      <w:r w:rsidR="00F03C67">
        <w:rPr>
          <w:rFonts w:ascii="宋体" w:eastAsia="宋体" w:hAnsi="宋体" w:hint="eastAsia"/>
          <w:sz w:val="24"/>
          <w:szCs w:val="24"/>
        </w:rPr>
        <w:t>按钮，即可在弹出窗口中查看对应申请的评价。如下图所示。</w:t>
      </w:r>
    </w:p>
    <w:p w14:paraId="3262D8A8" w14:textId="748A8C24" w:rsidR="00F03C67" w:rsidRDefault="00F03C67" w:rsidP="00F03C67">
      <w:pPr>
        <w:spacing w:line="360" w:lineRule="auto"/>
        <w:rPr>
          <w:rFonts w:ascii="宋体" w:eastAsia="宋体" w:hAnsi="宋体"/>
          <w:sz w:val="24"/>
          <w:szCs w:val="24"/>
        </w:rPr>
      </w:pPr>
      <w:r w:rsidRPr="00F03C67">
        <w:rPr>
          <w:rFonts w:ascii="宋体" w:eastAsia="宋体" w:hAnsi="宋体"/>
          <w:noProof/>
          <w:sz w:val="24"/>
          <w:szCs w:val="24"/>
        </w:rPr>
        <w:lastRenderedPageBreak/>
        <w:drawing>
          <wp:inline distT="0" distB="0" distL="0" distR="0" wp14:anchorId="46D56B8F" wp14:editId="246FEAAC">
            <wp:extent cx="5274310" cy="30772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7210"/>
                    </a:xfrm>
                    <a:prstGeom prst="rect">
                      <a:avLst/>
                    </a:prstGeom>
                  </pic:spPr>
                </pic:pic>
              </a:graphicData>
            </a:graphic>
          </wp:inline>
        </w:drawing>
      </w:r>
    </w:p>
    <w:p w14:paraId="022F421C" w14:textId="72CD0BBE" w:rsidR="00F03C67" w:rsidRDefault="00F03C67" w:rsidP="00F03C67">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③按不同状态筛选</w:t>
      </w:r>
      <w:r w:rsidR="00384FBE">
        <w:rPr>
          <w:rFonts w:ascii="宋体" w:eastAsia="宋体" w:hAnsi="宋体" w:hint="eastAsia"/>
          <w:sz w:val="24"/>
          <w:szCs w:val="24"/>
        </w:rPr>
        <w:t>申请</w:t>
      </w:r>
      <w:r w:rsidR="00A040ED">
        <w:rPr>
          <w:rFonts w:ascii="宋体" w:eastAsia="宋体" w:hAnsi="宋体" w:hint="eastAsia"/>
          <w:sz w:val="24"/>
          <w:szCs w:val="24"/>
        </w:rPr>
        <w:t>及排序申请</w:t>
      </w:r>
      <w:r w:rsidR="00384FBE">
        <w:rPr>
          <w:rFonts w:ascii="宋体" w:eastAsia="宋体" w:hAnsi="宋体" w:hint="eastAsia"/>
          <w:sz w:val="24"/>
          <w:szCs w:val="24"/>
        </w:rPr>
        <w:t>。在</w:t>
      </w:r>
      <w:r w:rsidR="00384FBE" w:rsidRPr="001B72D8">
        <w:rPr>
          <w:rFonts w:ascii="Times New Roman" w:eastAsia="宋体" w:hAnsi="Times New Roman" w:cs="Times New Roman"/>
          <w:sz w:val="24"/>
          <w:szCs w:val="24"/>
        </w:rPr>
        <w:t xml:space="preserve">Status Choice </w:t>
      </w:r>
      <w:r w:rsidR="00A040ED">
        <w:rPr>
          <w:rFonts w:ascii="宋体" w:eastAsia="宋体" w:hAnsi="宋体" w:hint="eastAsia"/>
          <w:sz w:val="24"/>
          <w:szCs w:val="24"/>
        </w:rPr>
        <w:t>中选择对应状态，点击</w:t>
      </w:r>
      <w:r w:rsidR="00A040ED" w:rsidRPr="001B72D8">
        <w:rPr>
          <w:rFonts w:ascii="Times New Roman" w:eastAsia="宋体" w:hAnsi="Times New Roman" w:cs="Times New Roman"/>
          <w:sz w:val="24"/>
          <w:szCs w:val="24"/>
        </w:rPr>
        <w:t>View</w:t>
      </w:r>
      <w:r w:rsidR="00A040ED">
        <w:rPr>
          <w:rFonts w:ascii="宋体" w:eastAsia="宋体" w:hAnsi="宋体" w:hint="eastAsia"/>
          <w:sz w:val="24"/>
          <w:szCs w:val="24"/>
        </w:rPr>
        <w:t>后即可筛选并展示指定状态下的申请。</w:t>
      </w:r>
    </w:p>
    <w:p w14:paraId="192A98BD" w14:textId="5E7F76AC" w:rsidR="006B075B" w:rsidRPr="001B72D8" w:rsidRDefault="00A040ED" w:rsidP="00977D23">
      <w:pPr>
        <w:spacing w:line="360" w:lineRule="auto"/>
        <w:ind w:firstLine="480"/>
        <w:rPr>
          <w:rFonts w:ascii="宋体" w:eastAsia="宋体" w:hAnsi="宋体"/>
          <w:b/>
          <w:sz w:val="24"/>
          <w:szCs w:val="24"/>
        </w:rPr>
      </w:pPr>
      <w:r>
        <w:rPr>
          <w:rFonts w:ascii="宋体" w:eastAsia="宋体" w:hAnsi="宋体" w:hint="eastAsia"/>
          <w:sz w:val="24"/>
          <w:szCs w:val="24"/>
        </w:rPr>
        <w:t>如需要排序申请，只需点击</w:t>
      </w:r>
      <w:r w:rsidR="00977D23">
        <w:rPr>
          <w:rFonts w:ascii="宋体" w:eastAsia="宋体" w:hAnsi="宋体" w:hint="eastAsia"/>
          <w:sz w:val="24"/>
          <w:szCs w:val="24"/>
        </w:rPr>
        <w:t>每一列上方的列标题名，即可实现按该列升序/降序排列（由箭头上下指示）。本部分功能如下图所示。</w:t>
      </w:r>
      <w:r w:rsidR="00E8131B">
        <w:rPr>
          <w:rFonts w:ascii="宋体" w:eastAsia="宋体" w:hAnsi="宋体" w:hint="eastAsia"/>
          <w:sz w:val="24"/>
          <w:szCs w:val="24"/>
        </w:rPr>
        <w:t>下图为展示处于</w:t>
      </w:r>
      <w:r w:rsidR="00E8131B" w:rsidRPr="001B72D8">
        <w:rPr>
          <w:rFonts w:ascii="Times New Roman" w:eastAsia="宋体" w:hAnsi="Times New Roman" w:cs="Times New Roman"/>
          <w:sz w:val="24"/>
          <w:szCs w:val="24"/>
        </w:rPr>
        <w:t>pending</w:t>
      </w:r>
      <w:r w:rsidR="00E8131B">
        <w:rPr>
          <w:rFonts w:ascii="宋体" w:eastAsia="宋体" w:hAnsi="宋体" w:hint="eastAsia"/>
          <w:sz w:val="24"/>
          <w:szCs w:val="24"/>
        </w:rPr>
        <w:t>状态下，按</w:t>
      </w:r>
      <w:r w:rsidR="00E8131B" w:rsidRPr="001B72D8">
        <w:rPr>
          <w:rFonts w:ascii="Times New Roman" w:eastAsia="宋体" w:hAnsi="Times New Roman" w:cs="Times New Roman"/>
          <w:sz w:val="24"/>
          <w:szCs w:val="24"/>
        </w:rPr>
        <w:t>stat</w:t>
      </w:r>
      <w:r w:rsidR="00E8131B">
        <w:rPr>
          <w:rFonts w:ascii="宋体" w:eastAsia="宋体" w:hAnsi="宋体" w:hint="eastAsia"/>
          <w:sz w:val="24"/>
          <w:szCs w:val="24"/>
        </w:rPr>
        <w:t>时间升序排列。</w:t>
      </w:r>
      <w:r w:rsidR="0039353A" w:rsidRPr="001B72D8">
        <w:rPr>
          <w:rFonts w:ascii="宋体" w:eastAsia="宋体" w:hAnsi="宋体" w:hint="eastAsia"/>
          <w:b/>
          <w:sz w:val="24"/>
          <w:szCs w:val="24"/>
        </w:rPr>
        <w:t>筛选和排序功能教师端和学生端操作一致，后文不再重复。</w:t>
      </w:r>
    </w:p>
    <w:p w14:paraId="648B7D6C" w14:textId="67AA370A" w:rsidR="00977D23" w:rsidRDefault="00E8131B" w:rsidP="00977D23">
      <w:pPr>
        <w:spacing w:line="360" w:lineRule="auto"/>
        <w:rPr>
          <w:rFonts w:ascii="宋体" w:eastAsia="宋体" w:hAnsi="宋体"/>
          <w:sz w:val="24"/>
          <w:szCs w:val="24"/>
        </w:rPr>
      </w:pPr>
      <w:r w:rsidRPr="00E8131B">
        <w:rPr>
          <w:rFonts w:ascii="宋体" w:eastAsia="宋体" w:hAnsi="宋体"/>
          <w:noProof/>
          <w:sz w:val="24"/>
          <w:szCs w:val="24"/>
        </w:rPr>
        <w:drawing>
          <wp:inline distT="0" distB="0" distL="0" distR="0" wp14:anchorId="45449E84" wp14:editId="3CE42427">
            <wp:extent cx="5274310" cy="30854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85465"/>
                    </a:xfrm>
                    <a:prstGeom prst="rect">
                      <a:avLst/>
                    </a:prstGeom>
                  </pic:spPr>
                </pic:pic>
              </a:graphicData>
            </a:graphic>
          </wp:inline>
        </w:drawing>
      </w:r>
    </w:p>
    <w:p w14:paraId="78325CD9" w14:textId="6AA11C7C" w:rsidR="002C0221" w:rsidRDefault="002C0221" w:rsidP="002C0221">
      <w:pPr>
        <w:spacing w:line="360" w:lineRule="auto"/>
        <w:ind w:firstLineChars="200" w:firstLine="480"/>
        <w:rPr>
          <w:rFonts w:ascii="宋体" w:eastAsia="宋体" w:hAnsi="宋体"/>
          <w:sz w:val="24"/>
          <w:szCs w:val="24"/>
        </w:rPr>
      </w:pPr>
      <w:r>
        <w:rPr>
          <w:rFonts w:ascii="宋体" w:eastAsia="宋体" w:hAnsi="宋体" w:hint="eastAsia"/>
          <w:sz w:val="24"/>
          <w:szCs w:val="24"/>
        </w:rPr>
        <w:t>④取消申请。在</w:t>
      </w:r>
      <w:r w:rsidRPr="001B72D8">
        <w:rPr>
          <w:rFonts w:ascii="Times New Roman" w:eastAsia="宋体" w:hAnsi="Times New Roman" w:cs="Times New Roman"/>
          <w:sz w:val="24"/>
          <w:szCs w:val="24"/>
        </w:rPr>
        <w:t>Number</w:t>
      </w:r>
      <w:r>
        <w:rPr>
          <w:rFonts w:ascii="宋体" w:eastAsia="宋体" w:hAnsi="宋体" w:hint="eastAsia"/>
          <w:sz w:val="24"/>
          <w:szCs w:val="24"/>
        </w:rPr>
        <w:t>中输入目标序号，点击</w:t>
      </w:r>
      <w:r w:rsidRPr="001B72D8">
        <w:rPr>
          <w:rFonts w:ascii="Times New Roman" w:eastAsia="宋体" w:hAnsi="Times New Roman" w:cs="Times New Roman"/>
          <w:sz w:val="24"/>
          <w:szCs w:val="24"/>
        </w:rPr>
        <w:t>Cancel</w:t>
      </w:r>
      <w:r>
        <w:rPr>
          <w:rFonts w:ascii="宋体" w:eastAsia="宋体" w:hAnsi="宋体" w:hint="eastAsia"/>
          <w:sz w:val="24"/>
          <w:szCs w:val="24"/>
        </w:rPr>
        <w:t>即可取消申请。取消申请后有弹窗提示。如下。</w:t>
      </w:r>
    </w:p>
    <w:p w14:paraId="41CEACA5" w14:textId="5007A2E7" w:rsidR="002C0221" w:rsidRDefault="002C0221" w:rsidP="002C0221">
      <w:pPr>
        <w:spacing w:line="360" w:lineRule="auto"/>
        <w:rPr>
          <w:rFonts w:ascii="宋体" w:eastAsia="宋体" w:hAnsi="宋体"/>
          <w:sz w:val="24"/>
          <w:szCs w:val="24"/>
        </w:rPr>
      </w:pPr>
      <w:r>
        <w:rPr>
          <w:noProof/>
        </w:rPr>
        <w:lastRenderedPageBreak/>
        <w:drawing>
          <wp:inline distT="0" distB="0" distL="0" distR="0" wp14:anchorId="3319797A" wp14:editId="4A90D866">
            <wp:extent cx="2516834" cy="14671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1979" cy="1476023"/>
                    </a:xfrm>
                    <a:prstGeom prst="rect">
                      <a:avLst/>
                    </a:prstGeom>
                    <a:noFill/>
                    <a:ln>
                      <a:noFill/>
                    </a:ln>
                  </pic:spPr>
                </pic:pic>
              </a:graphicData>
            </a:graphic>
          </wp:inline>
        </w:drawing>
      </w:r>
      <w:r>
        <w:rPr>
          <w:noProof/>
        </w:rPr>
        <w:drawing>
          <wp:inline distT="0" distB="0" distL="0" distR="0" wp14:anchorId="2F2FE4BB" wp14:editId="5F946E82">
            <wp:extent cx="2522791" cy="14758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325" cy="1486671"/>
                    </a:xfrm>
                    <a:prstGeom prst="rect">
                      <a:avLst/>
                    </a:prstGeom>
                    <a:noFill/>
                    <a:ln>
                      <a:noFill/>
                    </a:ln>
                  </pic:spPr>
                </pic:pic>
              </a:graphicData>
            </a:graphic>
          </wp:inline>
        </w:drawing>
      </w:r>
    </w:p>
    <w:p w14:paraId="50016084" w14:textId="682F8E7A" w:rsidR="0001587F" w:rsidRDefault="00B25C52" w:rsidP="002C0221">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⑤</w:t>
      </w:r>
      <w:r w:rsidR="00AE586B">
        <w:rPr>
          <w:rFonts w:ascii="宋体" w:eastAsia="宋体" w:hAnsi="宋体" w:hint="eastAsia"/>
          <w:sz w:val="24"/>
          <w:szCs w:val="24"/>
        </w:rPr>
        <w:t>修改申请。</w:t>
      </w:r>
      <w:r w:rsidR="00B9738F">
        <w:rPr>
          <w:rFonts w:ascii="宋体" w:eastAsia="宋体" w:hAnsi="宋体" w:hint="eastAsia"/>
          <w:sz w:val="24"/>
          <w:szCs w:val="24"/>
        </w:rPr>
        <w:t>修改申请与发起申请共用输入框。在</w:t>
      </w:r>
      <w:r w:rsidR="00B9738F" w:rsidRPr="001B72D8">
        <w:rPr>
          <w:rFonts w:ascii="Times New Roman" w:eastAsia="宋体" w:hAnsi="Times New Roman" w:cs="Times New Roman"/>
          <w:sz w:val="24"/>
          <w:szCs w:val="24"/>
        </w:rPr>
        <w:t>Number</w:t>
      </w:r>
      <w:r w:rsidR="00B9738F">
        <w:rPr>
          <w:rFonts w:ascii="宋体" w:eastAsia="宋体" w:hAnsi="宋体" w:hint="eastAsia"/>
          <w:sz w:val="24"/>
          <w:szCs w:val="24"/>
        </w:rPr>
        <w:t>输入框中输入想要修改的申请的</w:t>
      </w:r>
      <w:r w:rsidR="00B9738F" w:rsidRPr="001B72D8">
        <w:rPr>
          <w:rFonts w:ascii="Times New Roman" w:eastAsia="宋体" w:hAnsi="Times New Roman" w:cs="Times New Roman"/>
          <w:sz w:val="24"/>
          <w:szCs w:val="24"/>
        </w:rPr>
        <w:t>ID</w:t>
      </w:r>
      <w:r w:rsidR="00B9738F">
        <w:rPr>
          <w:rFonts w:ascii="宋体" w:eastAsia="宋体" w:hAnsi="宋体" w:hint="eastAsia"/>
          <w:sz w:val="24"/>
          <w:szCs w:val="24"/>
        </w:rPr>
        <w:t>，同时在上方输入框输入完整的信息后，点击</w:t>
      </w:r>
      <w:r w:rsidR="00B9738F" w:rsidRPr="001B72D8">
        <w:rPr>
          <w:rFonts w:ascii="Times New Roman" w:eastAsia="宋体" w:hAnsi="Times New Roman" w:cs="Times New Roman"/>
          <w:sz w:val="24"/>
          <w:szCs w:val="24"/>
        </w:rPr>
        <w:t>Revise</w:t>
      </w:r>
      <w:r w:rsidR="00B9738F">
        <w:rPr>
          <w:rFonts w:ascii="宋体" w:eastAsia="宋体" w:hAnsi="宋体" w:hint="eastAsia"/>
          <w:sz w:val="24"/>
          <w:szCs w:val="24"/>
        </w:rPr>
        <w:t>按钮后实现修改申请。若申请修改成功，则</w:t>
      </w:r>
      <w:r w:rsidR="00833B70">
        <w:rPr>
          <w:rFonts w:ascii="宋体" w:eastAsia="宋体" w:hAnsi="宋体" w:hint="eastAsia"/>
          <w:sz w:val="24"/>
          <w:szCs w:val="24"/>
        </w:rPr>
        <w:t>弹窗提示</w:t>
      </w:r>
      <w:r w:rsidR="00D677F8">
        <w:rPr>
          <w:rFonts w:ascii="宋体" w:eastAsia="宋体" w:hAnsi="宋体" w:hint="eastAsia"/>
          <w:sz w:val="24"/>
          <w:szCs w:val="24"/>
        </w:rPr>
        <w:t>成功，若申请失败，则提示失败。如下图所示。</w:t>
      </w:r>
    </w:p>
    <w:p w14:paraId="0379C0C8" w14:textId="1515BB05" w:rsidR="00D677F8" w:rsidRDefault="00D677F8" w:rsidP="002C0221">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注：原则上修改申请应该允许修改单项信息并进行判定，本项目中仅实现了修改功能，并未实现任意单一信息修改。即，当学生想修改信息的时候，需要重新填写该条申请的完整信息。</w:t>
      </w:r>
    </w:p>
    <w:p w14:paraId="7DB463B6" w14:textId="5E12FD02" w:rsidR="00D677F8" w:rsidRDefault="00D677F8" w:rsidP="002C0221">
      <w:pPr>
        <w:spacing w:line="360" w:lineRule="auto"/>
        <w:rPr>
          <w:rFonts w:ascii="宋体" w:eastAsia="宋体" w:hAnsi="宋体"/>
          <w:sz w:val="24"/>
          <w:szCs w:val="24"/>
        </w:rPr>
      </w:pPr>
      <w:r w:rsidRPr="00D677F8">
        <w:rPr>
          <w:rFonts w:ascii="宋体" w:eastAsia="宋体" w:hAnsi="宋体"/>
          <w:noProof/>
          <w:sz w:val="24"/>
          <w:szCs w:val="24"/>
        </w:rPr>
        <w:drawing>
          <wp:inline distT="0" distB="0" distL="0" distR="0" wp14:anchorId="7A9336DB" wp14:editId="49D4C5EF">
            <wp:extent cx="1743977" cy="101917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700" cy="1030117"/>
                    </a:xfrm>
                    <a:prstGeom prst="rect">
                      <a:avLst/>
                    </a:prstGeom>
                  </pic:spPr>
                </pic:pic>
              </a:graphicData>
            </a:graphic>
          </wp:inline>
        </w:drawing>
      </w:r>
      <w:r w:rsidRPr="00D677F8">
        <w:rPr>
          <w:rFonts w:ascii="宋体" w:eastAsia="宋体" w:hAnsi="宋体"/>
          <w:noProof/>
          <w:sz w:val="24"/>
          <w:szCs w:val="24"/>
        </w:rPr>
        <w:drawing>
          <wp:inline distT="0" distB="0" distL="0" distR="0" wp14:anchorId="4B9F409A" wp14:editId="08625165">
            <wp:extent cx="1771650" cy="1036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7700" cy="1063133"/>
                    </a:xfrm>
                    <a:prstGeom prst="rect">
                      <a:avLst/>
                    </a:prstGeom>
                  </pic:spPr>
                </pic:pic>
              </a:graphicData>
            </a:graphic>
          </wp:inline>
        </w:drawing>
      </w:r>
      <w:r w:rsidRPr="00D677F8">
        <w:rPr>
          <w:rFonts w:ascii="宋体" w:eastAsia="宋体" w:hAnsi="宋体"/>
          <w:noProof/>
          <w:sz w:val="24"/>
          <w:szCs w:val="24"/>
        </w:rPr>
        <w:drawing>
          <wp:inline distT="0" distB="0" distL="0" distR="0" wp14:anchorId="355B1F7C" wp14:editId="13E1F224">
            <wp:extent cx="1733550" cy="10112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8832" cy="1025949"/>
                    </a:xfrm>
                    <a:prstGeom prst="rect">
                      <a:avLst/>
                    </a:prstGeom>
                  </pic:spPr>
                </pic:pic>
              </a:graphicData>
            </a:graphic>
          </wp:inline>
        </w:drawing>
      </w:r>
    </w:p>
    <w:p w14:paraId="19811CD5" w14:textId="01967022" w:rsidR="00D677F8" w:rsidRDefault="00D677F8" w:rsidP="002C0221">
      <w:pPr>
        <w:spacing w:line="360" w:lineRule="auto"/>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w:t>
      </w:r>
      <w:r>
        <w:rPr>
          <w:rFonts w:ascii="宋体" w:eastAsia="宋体" w:hAnsi="宋体" w:hint="eastAsia"/>
          <w:sz w:val="24"/>
          <w:szCs w:val="24"/>
        </w:rPr>
        <w:t>教师界面</w:t>
      </w:r>
    </w:p>
    <w:p w14:paraId="0C671184" w14:textId="3DCD0829" w:rsidR="00D677F8" w:rsidRDefault="000F5B09" w:rsidP="000F5B09">
      <w:pPr>
        <w:spacing w:line="360" w:lineRule="auto"/>
        <w:jc w:val="center"/>
        <w:rPr>
          <w:rFonts w:ascii="宋体" w:eastAsia="宋体" w:hAnsi="宋体"/>
          <w:sz w:val="24"/>
          <w:szCs w:val="24"/>
        </w:rPr>
      </w:pPr>
      <w:r w:rsidRPr="000F5B09">
        <w:rPr>
          <w:rFonts w:ascii="宋体" w:eastAsia="宋体" w:hAnsi="宋体"/>
          <w:noProof/>
          <w:sz w:val="24"/>
          <w:szCs w:val="24"/>
        </w:rPr>
        <w:drawing>
          <wp:inline distT="0" distB="0" distL="0" distR="0" wp14:anchorId="1D85B517" wp14:editId="190DB45D">
            <wp:extent cx="5274310" cy="30937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3720"/>
                    </a:xfrm>
                    <a:prstGeom prst="rect">
                      <a:avLst/>
                    </a:prstGeom>
                  </pic:spPr>
                </pic:pic>
              </a:graphicData>
            </a:graphic>
          </wp:inline>
        </w:drawing>
      </w:r>
    </w:p>
    <w:p w14:paraId="7DBEE575" w14:textId="46A57D58" w:rsidR="000F5B09" w:rsidRDefault="000F5B09" w:rsidP="000F5B09">
      <w:pPr>
        <w:spacing w:line="360" w:lineRule="auto"/>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本界面用于实现教师端的操作。如下。</w:t>
      </w:r>
    </w:p>
    <w:p w14:paraId="55C679B3" w14:textId="463C7DBC" w:rsidR="000F5B09" w:rsidRDefault="000F5B09" w:rsidP="000F5B09">
      <w:pPr>
        <w:spacing w:line="360" w:lineRule="auto"/>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Pr>
          <w:rFonts w:ascii="宋体" w:eastAsia="宋体" w:hAnsi="宋体" w:hint="eastAsia"/>
          <w:sz w:val="24"/>
          <w:szCs w:val="24"/>
        </w:rPr>
        <w:t>①对申请给出评价。在</w:t>
      </w:r>
      <w:r w:rsidR="00F61150">
        <w:rPr>
          <w:rFonts w:ascii="宋体" w:eastAsia="宋体" w:hAnsi="宋体" w:hint="eastAsia"/>
          <w:sz w:val="24"/>
          <w:szCs w:val="24"/>
        </w:rPr>
        <w:t>第一行中</w:t>
      </w:r>
      <w:r w:rsidRPr="001B72D8">
        <w:rPr>
          <w:rFonts w:ascii="Times New Roman" w:eastAsia="宋体" w:hAnsi="Times New Roman" w:cs="Times New Roman"/>
          <w:sz w:val="24"/>
          <w:szCs w:val="24"/>
        </w:rPr>
        <w:t>Number</w:t>
      </w:r>
      <w:r>
        <w:rPr>
          <w:rFonts w:ascii="宋体" w:eastAsia="宋体" w:hAnsi="宋体" w:hint="eastAsia"/>
          <w:sz w:val="24"/>
          <w:szCs w:val="24"/>
        </w:rPr>
        <w:t>指示的输入框中输入想要给出评价的申请编号，在</w:t>
      </w:r>
      <w:r w:rsidRPr="001B72D8">
        <w:rPr>
          <w:rFonts w:ascii="Times New Roman" w:eastAsia="宋体" w:hAnsi="Times New Roman" w:cs="Times New Roman"/>
          <w:sz w:val="24"/>
          <w:szCs w:val="24"/>
        </w:rPr>
        <w:t>Comment</w:t>
      </w:r>
      <w:r>
        <w:rPr>
          <w:rFonts w:ascii="宋体" w:eastAsia="宋体" w:hAnsi="宋体" w:hint="eastAsia"/>
          <w:sz w:val="24"/>
          <w:szCs w:val="24"/>
        </w:rPr>
        <w:t>指示的输入框中输入</w:t>
      </w:r>
      <w:r w:rsidR="00AF3991">
        <w:rPr>
          <w:rFonts w:ascii="宋体" w:eastAsia="宋体" w:hAnsi="宋体" w:hint="eastAsia"/>
          <w:sz w:val="24"/>
          <w:szCs w:val="24"/>
        </w:rPr>
        <w:t>评价内容，之后点击</w:t>
      </w:r>
      <w:r w:rsidR="00AF3991" w:rsidRPr="001B72D8">
        <w:rPr>
          <w:rFonts w:ascii="Times New Roman" w:eastAsia="宋体" w:hAnsi="Times New Roman" w:cs="Times New Roman"/>
          <w:sz w:val="24"/>
          <w:szCs w:val="24"/>
        </w:rPr>
        <w:t>Comment</w:t>
      </w:r>
      <w:r w:rsidR="00AF3991">
        <w:rPr>
          <w:rFonts w:ascii="宋体" w:eastAsia="宋体" w:hAnsi="宋体" w:hint="eastAsia"/>
          <w:sz w:val="24"/>
          <w:szCs w:val="24"/>
        </w:rPr>
        <w:t>按钮即可提交评价。若评价成功，会弹窗提示评价成功。若评价失败，会提示报错。如下图所示。</w:t>
      </w:r>
    </w:p>
    <w:p w14:paraId="350BAA9F" w14:textId="45DC8AA3" w:rsidR="00F61150" w:rsidRDefault="00F61150" w:rsidP="000F5B09">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注：通常来说，被取消的申请应当不能被再次评价。但本程序中并未设置不允许评价已经取消的申请。</w:t>
      </w:r>
    </w:p>
    <w:p w14:paraId="240E6E8F" w14:textId="38BF7A4A" w:rsidR="00AF3991" w:rsidRDefault="00F61150" w:rsidP="000F5B09">
      <w:pPr>
        <w:spacing w:line="360" w:lineRule="auto"/>
        <w:rPr>
          <w:rFonts w:ascii="宋体" w:eastAsia="宋体" w:hAnsi="宋体"/>
          <w:sz w:val="24"/>
          <w:szCs w:val="24"/>
        </w:rPr>
      </w:pPr>
      <w:r w:rsidRPr="00F61150">
        <w:rPr>
          <w:rFonts w:ascii="宋体" w:eastAsia="宋体" w:hAnsi="宋体"/>
          <w:noProof/>
          <w:sz w:val="24"/>
          <w:szCs w:val="24"/>
        </w:rPr>
        <w:drawing>
          <wp:inline distT="0" distB="0" distL="0" distR="0" wp14:anchorId="5DECF65C" wp14:editId="3B0A6237">
            <wp:extent cx="2600325" cy="1515551"/>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1429" cy="1539508"/>
                    </a:xfrm>
                    <a:prstGeom prst="rect">
                      <a:avLst/>
                    </a:prstGeom>
                  </pic:spPr>
                </pic:pic>
              </a:graphicData>
            </a:graphic>
          </wp:inline>
        </w:drawing>
      </w:r>
      <w:r w:rsidRPr="00F61150">
        <w:rPr>
          <w:rFonts w:ascii="宋体" w:eastAsia="宋体" w:hAnsi="宋体"/>
          <w:noProof/>
          <w:sz w:val="24"/>
          <w:szCs w:val="24"/>
        </w:rPr>
        <w:drawing>
          <wp:inline distT="0" distB="0" distL="0" distR="0" wp14:anchorId="1ADCCE4D" wp14:editId="0ABCF3AB">
            <wp:extent cx="2660001" cy="155257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8521" cy="1580895"/>
                    </a:xfrm>
                    <a:prstGeom prst="rect">
                      <a:avLst/>
                    </a:prstGeom>
                  </pic:spPr>
                </pic:pic>
              </a:graphicData>
            </a:graphic>
          </wp:inline>
        </w:drawing>
      </w:r>
    </w:p>
    <w:p w14:paraId="24C33204" w14:textId="76585DEA" w:rsidR="00F61150" w:rsidRDefault="00F61150" w:rsidP="000F5B09">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②审核申请。在第二行中</w:t>
      </w:r>
      <w:r w:rsidRPr="001B72D8">
        <w:rPr>
          <w:rFonts w:ascii="Times New Roman" w:eastAsia="宋体" w:hAnsi="Times New Roman" w:cs="Times New Roman"/>
          <w:sz w:val="24"/>
          <w:szCs w:val="24"/>
        </w:rPr>
        <w:t>Number</w:t>
      </w:r>
      <w:r>
        <w:rPr>
          <w:rFonts w:ascii="宋体" w:eastAsia="宋体" w:hAnsi="宋体" w:hint="eastAsia"/>
          <w:sz w:val="24"/>
          <w:szCs w:val="24"/>
        </w:rPr>
        <w:t>指示的输入框内输入想要审核的申请</w:t>
      </w:r>
      <w:r w:rsidRPr="001B72D8">
        <w:rPr>
          <w:rFonts w:ascii="Times New Roman" w:eastAsia="宋体" w:hAnsi="Times New Roman" w:cs="Times New Roman"/>
          <w:sz w:val="24"/>
          <w:szCs w:val="24"/>
        </w:rPr>
        <w:t>ID</w:t>
      </w:r>
      <w:r>
        <w:rPr>
          <w:rFonts w:ascii="宋体" w:eastAsia="宋体" w:hAnsi="宋体" w:hint="eastAsia"/>
          <w:sz w:val="24"/>
          <w:szCs w:val="24"/>
        </w:rPr>
        <w:t>，并在</w:t>
      </w:r>
      <w:r w:rsidRPr="001B72D8">
        <w:rPr>
          <w:rFonts w:ascii="Times New Roman" w:eastAsia="宋体" w:hAnsi="Times New Roman" w:cs="Times New Roman"/>
          <w:sz w:val="24"/>
          <w:szCs w:val="24"/>
        </w:rPr>
        <w:t>Status</w:t>
      </w:r>
      <w:r>
        <w:rPr>
          <w:rFonts w:ascii="宋体" w:eastAsia="宋体" w:hAnsi="宋体" w:hint="eastAsia"/>
          <w:sz w:val="24"/>
          <w:szCs w:val="24"/>
        </w:rPr>
        <w:t>指示的选择框中</w:t>
      </w:r>
      <w:r w:rsidR="0092331D">
        <w:rPr>
          <w:rFonts w:ascii="宋体" w:eastAsia="宋体" w:hAnsi="宋体" w:hint="eastAsia"/>
          <w:sz w:val="24"/>
          <w:szCs w:val="24"/>
        </w:rPr>
        <w:t>选择状态（通过/不通过），完成后点击</w:t>
      </w:r>
      <w:r w:rsidR="0092331D" w:rsidRPr="001B72D8">
        <w:rPr>
          <w:rFonts w:ascii="Times New Roman" w:eastAsia="宋体" w:hAnsi="Times New Roman" w:cs="Times New Roman"/>
          <w:sz w:val="24"/>
          <w:szCs w:val="24"/>
        </w:rPr>
        <w:t>Verify</w:t>
      </w:r>
      <w:r w:rsidR="0092331D">
        <w:rPr>
          <w:rFonts w:ascii="宋体" w:eastAsia="宋体" w:hAnsi="宋体" w:hint="eastAsia"/>
          <w:sz w:val="24"/>
          <w:szCs w:val="24"/>
        </w:rPr>
        <w:t>按钮即可提交审核。审核成功会弹窗提示成功，对已经审核的内容提交审核会弹窗提示警告，如若出现错误，会弹窗提示。结果如下图。</w:t>
      </w:r>
    </w:p>
    <w:p w14:paraId="3717CAC7" w14:textId="1EC211B6" w:rsidR="0092331D" w:rsidRPr="006B075B" w:rsidRDefault="00A609E4" w:rsidP="000F5B09">
      <w:pPr>
        <w:spacing w:line="360" w:lineRule="auto"/>
        <w:rPr>
          <w:rFonts w:ascii="宋体" w:eastAsia="宋体" w:hAnsi="宋体"/>
          <w:sz w:val="24"/>
          <w:szCs w:val="24"/>
        </w:rPr>
      </w:pPr>
      <w:r w:rsidRPr="00A609E4">
        <w:rPr>
          <w:rFonts w:ascii="宋体" w:eastAsia="宋体" w:hAnsi="宋体"/>
          <w:noProof/>
          <w:sz w:val="24"/>
          <w:szCs w:val="24"/>
        </w:rPr>
        <w:drawing>
          <wp:inline distT="0" distB="0" distL="0" distR="0" wp14:anchorId="25C75173" wp14:editId="5A5CA503">
            <wp:extent cx="1769423" cy="10327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6026" cy="1071643"/>
                    </a:xfrm>
                    <a:prstGeom prst="rect">
                      <a:avLst/>
                    </a:prstGeom>
                  </pic:spPr>
                </pic:pic>
              </a:graphicData>
            </a:graphic>
          </wp:inline>
        </w:drawing>
      </w:r>
      <w:r w:rsidRPr="00A609E4">
        <w:rPr>
          <w:rFonts w:ascii="宋体" w:eastAsia="宋体" w:hAnsi="宋体"/>
          <w:noProof/>
          <w:sz w:val="24"/>
          <w:szCs w:val="24"/>
        </w:rPr>
        <w:drawing>
          <wp:inline distT="0" distB="0" distL="0" distR="0" wp14:anchorId="7B482BB4" wp14:editId="3FC6E5B8">
            <wp:extent cx="1757548" cy="10336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2727" cy="1083761"/>
                    </a:xfrm>
                    <a:prstGeom prst="rect">
                      <a:avLst/>
                    </a:prstGeom>
                  </pic:spPr>
                </pic:pic>
              </a:graphicData>
            </a:graphic>
          </wp:inline>
        </w:drawing>
      </w:r>
      <w:r w:rsidRPr="00A609E4">
        <w:rPr>
          <w:rFonts w:ascii="宋体" w:eastAsia="宋体" w:hAnsi="宋体"/>
          <w:noProof/>
          <w:sz w:val="24"/>
          <w:szCs w:val="24"/>
        </w:rPr>
        <w:drawing>
          <wp:inline distT="0" distB="0" distL="0" distR="0" wp14:anchorId="162E36B5" wp14:editId="7DC4D9E2">
            <wp:extent cx="1739735" cy="1021304"/>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1135" cy="1069090"/>
                    </a:xfrm>
                    <a:prstGeom prst="rect">
                      <a:avLst/>
                    </a:prstGeom>
                  </pic:spPr>
                </pic:pic>
              </a:graphicData>
            </a:graphic>
          </wp:inline>
        </w:drawing>
      </w:r>
    </w:p>
    <w:sectPr w:rsidR="0092331D" w:rsidRPr="006B075B">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E9C6" w14:textId="77777777" w:rsidR="00425862" w:rsidRDefault="00425862" w:rsidP="00373C40">
      <w:r>
        <w:separator/>
      </w:r>
    </w:p>
  </w:endnote>
  <w:endnote w:type="continuationSeparator" w:id="0">
    <w:p w14:paraId="6E2635A2" w14:textId="77777777" w:rsidR="00425862" w:rsidRDefault="00425862" w:rsidP="00373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712983"/>
      <w:docPartObj>
        <w:docPartGallery w:val="Page Numbers (Bottom of Page)"/>
        <w:docPartUnique/>
      </w:docPartObj>
    </w:sdtPr>
    <w:sdtEndPr/>
    <w:sdtContent>
      <w:p w14:paraId="1FEBEC06" w14:textId="474A486D" w:rsidR="00373C40" w:rsidRDefault="00373C40">
        <w:pPr>
          <w:pStyle w:val="a7"/>
          <w:jc w:val="right"/>
        </w:pPr>
        <w:r>
          <w:fldChar w:fldCharType="begin"/>
        </w:r>
        <w:r>
          <w:instrText>PAGE   \* MERGEFORMAT</w:instrText>
        </w:r>
        <w:r>
          <w:fldChar w:fldCharType="separate"/>
        </w:r>
        <w:r>
          <w:rPr>
            <w:lang w:val="zh-CN"/>
          </w:rPr>
          <w:t>2</w:t>
        </w:r>
        <w:r>
          <w:fldChar w:fldCharType="end"/>
        </w:r>
      </w:p>
    </w:sdtContent>
  </w:sdt>
  <w:p w14:paraId="18F4CE3A" w14:textId="77777777" w:rsidR="00373C40" w:rsidRDefault="00373C4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8ECFB" w14:textId="77777777" w:rsidR="00425862" w:rsidRDefault="00425862" w:rsidP="00373C40">
      <w:r>
        <w:separator/>
      </w:r>
    </w:p>
  </w:footnote>
  <w:footnote w:type="continuationSeparator" w:id="0">
    <w:p w14:paraId="5791889C" w14:textId="77777777" w:rsidR="00425862" w:rsidRDefault="00425862" w:rsidP="00373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B6E3E" w14:textId="0C08CECE" w:rsidR="00373C40" w:rsidRDefault="00373C40">
    <w:pPr>
      <w:pStyle w:val="a5"/>
    </w:pPr>
    <w:r>
      <w:rPr>
        <w:rFonts w:hint="eastAsia"/>
      </w:rPr>
      <w:t>2</w:t>
    </w:r>
    <w:r>
      <w:t>020-2021</w:t>
    </w:r>
    <w:r>
      <w:rPr>
        <w:rFonts w:hint="eastAsia"/>
      </w:rPr>
      <w:t xml:space="preserve">春 数据库原理 项目文档 </w:t>
    </w:r>
    <w:r>
      <w:t xml:space="preserve">                          </w:t>
    </w:r>
    <w:r>
      <w:rPr>
        <w:rFonts w:hint="eastAsia"/>
      </w:rPr>
      <w:t xml:space="preserve">李升平 </w:t>
    </w:r>
    <w:r>
      <w:t xml:space="preserve">2019011404 </w:t>
    </w:r>
    <w:r>
      <w:rPr>
        <w:rFonts w:hint="eastAsia"/>
      </w:rPr>
      <w:t>工业工程系工9</w:t>
    </w:r>
    <w: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1F1"/>
    <w:rsid w:val="00002455"/>
    <w:rsid w:val="0001587F"/>
    <w:rsid w:val="000231F1"/>
    <w:rsid w:val="000F5B09"/>
    <w:rsid w:val="00152D5B"/>
    <w:rsid w:val="001B72D8"/>
    <w:rsid w:val="002132F6"/>
    <w:rsid w:val="00225349"/>
    <w:rsid w:val="002C0221"/>
    <w:rsid w:val="00304317"/>
    <w:rsid w:val="00373C40"/>
    <w:rsid w:val="00384FBE"/>
    <w:rsid w:val="0039353A"/>
    <w:rsid w:val="00425862"/>
    <w:rsid w:val="0044058F"/>
    <w:rsid w:val="005D024E"/>
    <w:rsid w:val="00620704"/>
    <w:rsid w:val="006B075B"/>
    <w:rsid w:val="006E4191"/>
    <w:rsid w:val="007607C6"/>
    <w:rsid w:val="007607E2"/>
    <w:rsid w:val="00782D69"/>
    <w:rsid w:val="007C1578"/>
    <w:rsid w:val="007C4A48"/>
    <w:rsid w:val="00833B70"/>
    <w:rsid w:val="008C3EFF"/>
    <w:rsid w:val="009031FF"/>
    <w:rsid w:val="00912BF9"/>
    <w:rsid w:val="0092331D"/>
    <w:rsid w:val="0096763F"/>
    <w:rsid w:val="00977D23"/>
    <w:rsid w:val="00A040ED"/>
    <w:rsid w:val="00A1563C"/>
    <w:rsid w:val="00A52FF4"/>
    <w:rsid w:val="00A609E4"/>
    <w:rsid w:val="00AD3082"/>
    <w:rsid w:val="00AE586B"/>
    <w:rsid w:val="00AF3991"/>
    <w:rsid w:val="00B25C52"/>
    <w:rsid w:val="00B633EE"/>
    <w:rsid w:val="00B83319"/>
    <w:rsid w:val="00B9738F"/>
    <w:rsid w:val="00C979C6"/>
    <w:rsid w:val="00D00419"/>
    <w:rsid w:val="00D677F8"/>
    <w:rsid w:val="00D93C8E"/>
    <w:rsid w:val="00E21C5C"/>
    <w:rsid w:val="00E8131B"/>
    <w:rsid w:val="00F03C67"/>
    <w:rsid w:val="00F61150"/>
    <w:rsid w:val="00F96DB3"/>
    <w:rsid w:val="00FB57D2"/>
    <w:rsid w:val="00FF0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3ADD5"/>
  <w15:chartTrackingRefBased/>
  <w15:docId w15:val="{27C37789-DB5D-4B25-8402-906F48A2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79C6"/>
    <w:rPr>
      <w:color w:val="808080"/>
    </w:rPr>
  </w:style>
  <w:style w:type="table" w:styleId="a4">
    <w:name w:val="Table Grid"/>
    <w:basedOn w:val="a1"/>
    <w:uiPriority w:val="39"/>
    <w:rsid w:val="00D93C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373C4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3C40"/>
    <w:rPr>
      <w:sz w:val="18"/>
      <w:szCs w:val="18"/>
    </w:rPr>
  </w:style>
  <w:style w:type="paragraph" w:styleId="a7">
    <w:name w:val="footer"/>
    <w:basedOn w:val="a"/>
    <w:link w:val="a8"/>
    <w:uiPriority w:val="99"/>
    <w:unhideWhenUsed/>
    <w:rsid w:val="00373C40"/>
    <w:pPr>
      <w:tabs>
        <w:tab w:val="center" w:pos="4153"/>
        <w:tab w:val="right" w:pos="8306"/>
      </w:tabs>
      <w:snapToGrid w:val="0"/>
      <w:jc w:val="left"/>
    </w:pPr>
    <w:rPr>
      <w:sz w:val="18"/>
      <w:szCs w:val="18"/>
    </w:rPr>
  </w:style>
  <w:style w:type="character" w:customStyle="1" w:styleId="a8">
    <w:name w:val="页脚 字符"/>
    <w:basedOn w:val="a0"/>
    <w:link w:val="a7"/>
    <w:uiPriority w:val="99"/>
    <w:rsid w:val="00373C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6552">
      <w:bodyDiv w:val="1"/>
      <w:marLeft w:val="0"/>
      <w:marRight w:val="0"/>
      <w:marTop w:val="0"/>
      <w:marBottom w:val="0"/>
      <w:divBdr>
        <w:top w:val="none" w:sz="0" w:space="0" w:color="auto"/>
        <w:left w:val="none" w:sz="0" w:space="0" w:color="auto"/>
        <w:bottom w:val="none" w:sz="0" w:space="0" w:color="auto"/>
        <w:right w:val="none" w:sz="0" w:space="0" w:color="auto"/>
      </w:divBdr>
    </w:div>
    <w:div w:id="772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6636C-E6DA-4FD2-80D7-76C39A860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Pages>
  <Words>497</Words>
  <Characters>2838</Characters>
  <Application>Microsoft Office Word</Application>
  <DocSecurity>0</DocSecurity>
  <Lines>23</Lines>
  <Paragraphs>6</Paragraphs>
  <ScaleCrop>false</ScaleCrop>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升平</dc:creator>
  <cp:keywords/>
  <dc:description/>
  <cp:lastModifiedBy>李升平</cp:lastModifiedBy>
  <cp:revision>55</cp:revision>
  <dcterms:created xsi:type="dcterms:W3CDTF">2021-06-26T07:22:00Z</dcterms:created>
  <dcterms:modified xsi:type="dcterms:W3CDTF">2022-01-13T14:24:00Z</dcterms:modified>
</cp:coreProperties>
</file>