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56087A74" w:rsidR="005F3FF0" w:rsidRDefault="009127C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942D42"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CD77EFF" w14:textId="5705E135" w:rsidR="007A3BE5" w:rsidRPr="00820B5D" w:rsidRDefault="005F3FF0" w:rsidP="00D30B0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2345F91" w14:textId="2FAC4627" w:rsidR="00DB4BA4" w:rsidRPr="009127CA" w:rsidRDefault="006E205D" w:rsidP="00D30B02">
      <w:pPr>
        <w:pStyle w:val="a3"/>
        <w:rPr>
          <w:rFonts w:asciiTheme="minorHAnsi" w:eastAsiaTheme="minorHAnsi" w:hAnsiTheme="minorHAnsi" w:hint="eastAsia"/>
          <w:sz w:val="22"/>
          <w:szCs w:val="22"/>
        </w:rPr>
        <w:sectPr w:rsidR="00DB4BA4" w:rsidRPr="009127CA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HAnsi" w:hAnsiTheme="minorHAnsi" w:hint="eastAsia"/>
          <w:sz w:val="22"/>
          <w:szCs w:val="22"/>
        </w:rPr>
        <w:t xml:space="preserve">RS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가장 기본적인 플립플롭 회로이다. S와 R의 입력을 통해 출력을 Set하거나 Reset할 수 있다. 하지만 S와 R이 동시에 1이 되는 경우는 유효하지 않은 상태로, 존재할 수 없다. 이러한 한계는 이후 더 발전된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플립플롭이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개발되는 배경이 되었다. 주로 두 개의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nand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게이트나 두 개의 nor 게이트를 사용하여 회로를 구성한다.  S=0, R=0이면 출력이 현재 상태를 유지한다.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>=1, R=0이면 출력이 1로 설정된다. (Set) S=0, R=1이면 출력이 0으로 설정된다. (Reset)</w:t>
      </w:r>
    </w:p>
    <w:p w14:paraId="2D970BCE" w14:textId="7FA7D5B5" w:rsidR="006E205D" w:rsidRPr="00820B5D" w:rsidRDefault="006E205D" w:rsidP="006E205D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2432A55" w14:textId="065B9685" w:rsidR="00942D42" w:rsidRDefault="006E205D" w:rsidP="006E205D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JK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SR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한계를 극복한 방법으로, S=1, R=1일 때 발생하는 유효하지 않은 상태를 해결하도록 설계되었다. SR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유사하게 두 개의 입력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J,K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을 가진다. 동작 역시 SR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유사하다. 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=0, </w:t>
      </w:r>
      <w:r>
        <w:rPr>
          <w:rFonts w:asciiTheme="minorHAnsi" w:eastAsiaTheme="minorHAnsi" w:hAnsiTheme="minorHAnsi" w:hint="eastAsia"/>
          <w:sz w:val="22"/>
          <w:szCs w:val="22"/>
        </w:rPr>
        <w:t>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=0이면 출력이 현재 상태를 유지한다. </w:t>
      </w:r>
      <w:r>
        <w:rPr>
          <w:rFonts w:asciiTheme="minorHAnsi" w:eastAsiaTheme="minorHAnsi" w:hAnsiTheme="minorHAnsi" w:hint="eastAsia"/>
          <w:sz w:val="22"/>
          <w:szCs w:val="22"/>
        </w:rPr>
        <w:t>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=1, </w:t>
      </w:r>
      <w:r>
        <w:rPr>
          <w:rFonts w:asciiTheme="minorHAnsi" w:eastAsiaTheme="minorHAnsi" w:hAnsiTheme="minorHAnsi" w:hint="eastAsia"/>
          <w:sz w:val="22"/>
          <w:szCs w:val="22"/>
        </w:rPr>
        <w:t>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=0이면 출력이 1로 설정된다. (Set) </w:t>
      </w:r>
      <w:r>
        <w:rPr>
          <w:rFonts w:asciiTheme="minorHAnsi" w:eastAsiaTheme="minorHAnsi" w:hAnsiTheme="minorHAnsi" w:hint="eastAsia"/>
          <w:sz w:val="22"/>
          <w:szCs w:val="22"/>
        </w:rPr>
        <w:t>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=0, </w:t>
      </w:r>
      <w:r>
        <w:rPr>
          <w:rFonts w:asciiTheme="minorHAnsi" w:eastAsiaTheme="minorHAnsi" w:hAnsiTheme="minorHAnsi" w:hint="eastAsia"/>
          <w:sz w:val="22"/>
          <w:szCs w:val="22"/>
        </w:rPr>
        <w:t>K</w:t>
      </w:r>
      <w:r>
        <w:rPr>
          <w:rFonts w:asciiTheme="minorHAnsi" w:eastAsiaTheme="minorHAnsi" w:hAnsiTheme="minorHAnsi" w:hint="eastAsia"/>
          <w:sz w:val="22"/>
          <w:szCs w:val="22"/>
        </w:rPr>
        <w:t>=1이면 출력이 0으로 설정된다. (Reset)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하지만 SR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플립플롭과는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다르게, J=1, K=1인 경우 출력이 반전된다. (Toggle)</w:t>
      </w:r>
    </w:p>
    <w:p w14:paraId="46C90649" w14:textId="7E13AB46" w:rsidR="006E205D" w:rsidRPr="00820B5D" w:rsidRDefault="006E205D" w:rsidP="006E205D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5755A22" w14:textId="77808999" w:rsidR="00942D42" w:rsidRDefault="006E205D" w:rsidP="006E205D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D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디지털 회로에서 데이터를 안정적으로 처리하기 위해 사용되는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플립플롭이다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두 개의 D 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래치를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결합한 마스터-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슬레이브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구조로 구성된다. 이 구조는 클럭 신호의 상승 또는 하강 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엣지에서만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데이터를 업데이트하는 역할을 한다. 이 회로는 입력 D와 Clock 신호를 받아 데이터를 출력한다. 클럭이 0일 동안에는 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입력값을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저장하고 출력은 </w:t>
      </w:r>
      <w:r w:rsidR="00BD111C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그대로 유지한다. 클럭이 상승하는 경우, 저장된 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입력값이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출력으로 </w:t>
      </w:r>
      <w:proofErr w:type="gramStart"/>
      <w:r w:rsidR="00BD111C">
        <w:rPr>
          <w:rFonts w:asciiTheme="minorHAnsi" w:eastAsiaTheme="minorHAnsi" w:hAnsiTheme="minorHAnsi" w:hint="eastAsia"/>
          <w:sz w:val="22"/>
          <w:szCs w:val="22"/>
        </w:rPr>
        <w:t>저장된다.(</w:t>
      </w:r>
      <w:proofErr w:type="gram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이 경우, 상승 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엣지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플리플롭을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가정했다.) 마지막으로 클럭이 1인 경우 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입력값이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업데이트되지 않으므로 이 전의 </w:t>
      </w:r>
      <w:proofErr w:type="spellStart"/>
      <w:r w:rsidR="00BD111C">
        <w:rPr>
          <w:rFonts w:asciiTheme="minorHAnsi" w:eastAsiaTheme="minorHAnsi" w:hAnsiTheme="minorHAnsi" w:hint="eastAsia"/>
          <w:sz w:val="22"/>
          <w:szCs w:val="22"/>
        </w:rPr>
        <w:t>출력값을</w:t>
      </w:r>
      <w:proofErr w:type="spellEnd"/>
      <w:r w:rsidR="00BD111C">
        <w:rPr>
          <w:rFonts w:asciiTheme="minorHAnsi" w:eastAsiaTheme="minorHAnsi" w:hAnsiTheme="minorHAnsi" w:hint="eastAsia"/>
          <w:sz w:val="22"/>
          <w:szCs w:val="22"/>
        </w:rPr>
        <w:t xml:space="preserve"> 유지한다.</w:t>
      </w:r>
    </w:p>
    <w:p w14:paraId="501E4408" w14:textId="56E48417" w:rsidR="00BD111C" w:rsidRPr="00820B5D" w:rsidRDefault="00BD111C" w:rsidP="00BD111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50784D5" w14:textId="3CA003D5" w:rsidR="00942D42" w:rsidRPr="00942D42" w:rsidRDefault="00BD111C" w:rsidP="00BD111C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sz w:val="22"/>
          <w:szCs w:val="22"/>
        </w:rPr>
        <w:t>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디지털 회로에서 가장 간단한 형태의 플립플롭 중 하나로, 상태를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토글하는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기능을 수행한다. 입력 T와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클럭값을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입력으로 가진다.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클럭이 상승하는 경우, </w:t>
      </w:r>
      <w:r>
        <w:rPr>
          <w:rFonts w:asciiTheme="minorHAnsi" w:eastAsiaTheme="minorHAnsi" w:hAnsiTheme="minorHAnsi" w:hint="eastAsia"/>
          <w:sz w:val="22"/>
          <w:szCs w:val="22"/>
        </w:rPr>
        <w:t>T값이 0이라면 출력이 이전 상태를 유지한다. (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경우, 상승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플리플롭을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가정했다.)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반대로 클럭이 상승하는 경우, T값이 1이라면 이전의 출력을 반전시킨 출력을 가진다.</w:t>
      </w:r>
    </w:p>
    <w:p w14:paraId="73E0CA27" w14:textId="56814861" w:rsidR="00BD111C" w:rsidRPr="00820B5D" w:rsidRDefault="00BD111C" w:rsidP="00BD111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Theme="minorHAnsi" w:hint="eastAsia"/>
          <w:sz w:val="22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9FE179A" w14:textId="29FE0E82" w:rsidR="00942D42" w:rsidRPr="00942D42" w:rsidRDefault="00BD111C" w:rsidP="00942D42">
      <w:pPr>
        <w:pStyle w:val="a3"/>
        <w:rPr>
          <w:rFonts w:eastAsia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Latch</w:t>
      </w:r>
      <w:r w:rsidR="00E72E46">
        <w:rPr>
          <w:rFonts w:asciiTheme="minorHAnsi" w:eastAsiaTheme="minorHAnsi" w:hAnsiTheme="minorHAnsi" w:hint="eastAsia"/>
          <w:sz w:val="22"/>
          <w:szCs w:val="22"/>
        </w:rPr>
        <w:t xml:space="preserve">는 입력 신호를 일정 시간동안 저장하거나 유지하는 회로이다. 비동기식 회로로, 클럭 신호 없이 동작한다. 따라서 입력 조건이 만족되면 출력이 즉시 변경된다. 제어 신호에 의해 데이터가 유지/갱신되는데, </w:t>
      </w:r>
      <w:r w:rsidR="00E72E46">
        <w:rPr>
          <w:rFonts w:asciiTheme="minorHAnsi" w:eastAsiaTheme="minorHAnsi" w:hAnsiTheme="minorHAnsi"/>
          <w:sz w:val="22"/>
          <w:szCs w:val="22"/>
        </w:rPr>
        <w:t>주로</w:t>
      </w:r>
      <w:r w:rsidR="00E72E46">
        <w:rPr>
          <w:rFonts w:asciiTheme="minorHAnsi" w:eastAsiaTheme="minorHAnsi" w:hAnsiTheme="minorHAnsi" w:hint="eastAsia"/>
          <w:sz w:val="22"/>
          <w:szCs w:val="22"/>
        </w:rPr>
        <w:t xml:space="preserve"> Enable 신호가 1인 경우에만 입력 데이터를 출력에 반영한다. </w:t>
      </w:r>
      <w:proofErr w:type="spellStart"/>
      <w:r w:rsidR="00E72E46">
        <w:rPr>
          <w:rFonts w:asciiTheme="minorHAnsi" w:eastAsiaTheme="minorHAnsi" w:hAnsiTheme="minorHAnsi" w:hint="eastAsia"/>
          <w:sz w:val="22"/>
          <w:szCs w:val="22"/>
        </w:rPr>
        <w:t>래치는</w:t>
      </w:r>
      <w:proofErr w:type="spellEnd"/>
      <w:r w:rsidR="00E72E46">
        <w:rPr>
          <w:rFonts w:asciiTheme="minorHAnsi" w:eastAsiaTheme="minorHAnsi" w:hAnsiTheme="minorHAnsi" w:hint="eastAsia"/>
          <w:sz w:val="22"/>
          <w:szCs w:val="22"/>
        </w:rPr>
        <w:t xml:space="preserve"> 주로 1비트의 데이터를 저장한다. 또 입력 신호가 변경되더라도 특정한 조건에서는 이전의 출력 상태를 유지하는 기능을 제공한다. 이 기능을 기억 기능이라고 부르기도 한다. 또한 제어 신호에 따라 데이터를 갱신하고 새로운 값을 저장한다.</w:t>
      </w:r>
    </w:p>
    <w:p w14:paraId="73DC329A" w14:textId="5ACFEA6D" w:rsidR="00942D42" w:rsidRPr="00942D42" w:rsidRDefault="00942D42" w:rsidP="00942D42">
      <w:pPr>
        <w:pStyle w:val="a3"/>
        <w:rPr>
          <w:rFonts w:eastAsiaTheme="minorHAnsi" w:hint="eastAsia"/>
          <w:sz w:val="22"/>
        </w:rPr>
      </w:pPr>
      <w:r w:rsidRPr="00942D42">
        <w:rPr>
          <w:rFonts w:eastAsiaTheme="minorHAnsi" w:hint="eastAsia"/>
          <w:sz w:val="22"/>
        </w:rPr>
        <w:t>6.</w:t>
      </w:r>
    </w:p>
    <w:p w14:paraId="618E3EF8" w14:textId="6AF80F7E" w:rsidR="00942D42" w:rsidRPr="00942D42" w:rsidRDefault="00E72E46" w:rsidP="00942D42">
      <w:pPr>
        <w:pStyle w:val="a3"/>
        <w:rPr>
          <w:rFonts w:eastAsia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Clock은 일정한 주기와 파형을 가져 디지털 회로 시스템 내에서 모든 동작을 동기화하고 제어하는 데 사용된다. 주로 여러가지 회로와 블록의 동작을 하나의 기준 시간에 맞추는 역할을 한다. 또한 데이터 전송이나 처리 등 작업이 이루어지는 시간 간격을 결정한다. 마지막으로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같은 회로에서 상태 전환의 기준을 제공한다. 이러한 회로는 클럭 신호의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엣지에서만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상태가 변경되므로 예측 가능한 동작을 하게 된다.</w:t>
      </w:r>
    </w:p>
    <w:p w14:paraId="2912A835" w14:textId="2692A74D" w:rsidR="00942D42" w:rsidRDefault="00942D42" w:rsidP="00942D42">
      <w:pPr>
        <w:pStyle w:val="a3"/>
        <w:rPr>
          <w:rFonts w:eastAsiaTheme="minorHAnsi"/>
          <w:sz w:val="22"/>
        </w:rPr>
      </w:pPr>
      <w:r w:rsidRPr="00942D42">
        <w:rPr>
          <w:rFonts w:eastAsiaTheme="minorHAnsi" w:hint="eastAsia"/>
          <w:sz w:val="22"/>
        </w:rPr>
        <w:t xml:space="preserve">7. </w:t>
      </w:r>
    </w:p>
    <w:p w14:paraId="4BCBB33F" w14:textId="35E2B900" w:rsidR="00942D42" w:rsidRPr="00942D42" w:rsidRDefault="00E72E46" w:rsidP="00942D42">
      <w:pPr>
        <w:pStyle w:val="a3"/>
        <w:rPr>
          <w:rFonts w:eastAsia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Edge-Trigger란 디지털 회로에서 클럭 신호의 상승 또는 하강에서만 동작이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트리거되는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방식을 말한다. 상승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엣지에서는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클럭 신호가 0-&gt;1</w:t>
      </w:r>
      <w:r>
        <w:rPr>
          <w:rFonts w:asciiTheme="minorHAnsi" w:eastAsiaTheme="minorHAnsi" w:hAnsiTheme="minorHAnsi"/>
          <w:sz w:val="22"/>
          <w:szCs w:val="22"/>
        </w:rPr>
        <w:t>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변화하고, 하강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엣지에서는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클럭 신호가 1-&gt;0</w:t>
      </w:r>
      <w:r>
        <w:rPr>
          <w:rFonts w:asciiTheme="minorHAnsi" w:eastAsiaTheme="minorHAnsi" w:hAnsiTheme="minorHAnsi"/>
          <w:sz w:val="22"/>
          <w:szCs w:val="22"/>
        </w:rPr>
        <w:t>으로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변화한다. </w:t>
      </w:r>
      <w:r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>dge-Trigger에서는 클럭 신호</w:t>
      </w:r>
      <w:r w:rsidR="001A4F19">
        <w:rPr>
          <w:rFonts w:asciiTheme="minorHAnsi" w:eastAsiaTheme="minorHAnsi" w:hAnsiTheme="minorHAnsi" w:hint="eastAsia"/>
          <w:sz w:val="22"/>
          <w:szCs w:val="22"/>
        </w:rPr>
        <w:t xml:space="preserve">가 안정된 상태일 때는 아무런 동작도 수행하지 않는다. 이렇게 클럭 신호가 안정된 상태에서는 외부 입력의 변화를 무시하는 특성은 </w:t>
      </w:r>
      <w:proofErr w:type="spellStart"/>
      <w:r w:rsidR="001A4F19">
        <w:rPr>
          <w:rFonts w:asciiTheme="minorHAnsi" w:eastAsiaTheme="minorHAnsi" w:hAnsiTheme="minorHAnsi" w:hint="eastAsia"/>
          <w:sz w:val="22"/>
          <w:szCs w:val="22"/>
        </w:rPr>
        <w:t>엣지</w:t>
      </w:r>
      <w:proofErr w:type="spellEnd"/>
      <w:r w:rsidR="001A4F19">
        <w:rPr>
          <w:rFonts w:asciiTheme="minorHAnsi" w:eastAsiaTheme="minorHAnsi" w:hAnsiTheme="minorHAnsi" w:hint="eastAsia"/>
          <w:sz w:val="22"/>
          <w:szCs w:val="22"/>
        </w:rPr>
        <w:t xml:space="preserve"> 트리거의 잡음 저항성을 보여준다. 또한 데이터 전송과 상태 변경이 특정 시간에만 발생하는 특성은 예측 가능한 안정성을 보여준다.</w:t>
      </w:r>
    </w:p>
    <w:p w14:paraId="60A8685A" w14:textId="243482FA" w:rsidR="00942D42" w:rsidRPr="00942D42" w:rsidRDefault="00942D42" w:rsidP="00942D42">
      <w:pPr>
        <w:pStyle w:val="a3"/>
        <w:rPr>
          <w:rFonts w:eastAsiaTheme="minorHAnsi" w:hint="eastAsia"/>
          <w:sz w:val="22"/>
        </w:rPr>
      </w:pPr>
      <w:r w:rsidRPr="00942D42">
        <w:rPr>
          <w:rFonts w:eastAsiaTheme="minorHAnsi" w:hint="eastAsia"/>
          <w:sz w:val="22"/>
        </w:rPr>
        <w:t>8.</w:t>
      </w:r>
    </w:p>
    <w:p w14:paraId="37B83730" w14:textId="24B8658B" w:rsidR="00942D42" w:rsidRPr="00942D42" w:rsidRDefault="00996313" w:rsidP="00942D42">
      <w:pPr>
        <w:pStyle w:val="a3"/>
        <w:rPr>
          <w:rFonts w:eastAsia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Master Slave는 디지털 </w:t>
      </w:r>
      <w:r w:rsidR="00DB4BA4">
        <w:rPr>
          <w:rFonts w:asciiTheme="minorHAnsi" w:eastAsiaTheme="minorHAnsi" w:hAnsiTheme="minorHAnsi" w:hint="eastAsia"/>
          <w:sz w:val="22"/>
          <w:szCs w:val="22"/>
        </w:rPr>
        <w:t xml:space="preserve">회로에서 순차 논리 회로의 안정성을 보장하기 위한 설계 방식이다. 주로 </w:t>
      </w:r>
      <w:proofErr w:type="spellStart"/>
      <w:r w:rsidR="00DB4BA4">
        <w:rPr>
          <w:rFonts w:asciiTheme="minorHAnsi" w:eastAsiaTheme="minorHAnsi" w:hAnsiTheme="minorHAnsi" w:hint="eastAsia"/>
          <w:sz w:val="22"/>
          <w:szCs w:val="22"/>
        </w:rPr>
        <w:t>플립플롭의</w:t>
      </w:r>
      <w:proofErr w:type="spellEnd"/>
      <w:r w:rsidR="00DB4BA4">
        <w:rPr>
          <w:rFonts w:asciiTheme="minorHAnsi" w:eastAsiaTheme="minorHAnsi" w:hAnsiTheme="minorHAnsi" w:hint="eastAsia"/>
          <w:sz w:val="22"/>
          <w:szCs w:val="22"/>
        </w:rPr>
        <w:t xml:space="preserve"> 구현에 사용된다. 마스터 </w:t>
      </w:r>
      <w:proofErr w:type="spellStart"/>
      <w:r w:rsidR="00DB4BA4">
        <w:rPr>
          <w:rFonts w:asciiTheme="minorHAnsi" w:eastAsiaTheme="minorHAnsi" w:hAnsiTheme="minorHAnsi" w:hint="eastAsia"/>
          <w:sz w:val="22"/>
          <w:szCs w:val="22"/>
        </w:rPr>
        <w:t>래치는</w:t>
      </w:r>
      <w:proofErr w:type="spellEnd"/>
      <w:r w:rsidR="00DB4BA4">
        <w:rPr>
          <w:rFonts w:asciiTheme="minorHAnsi" w:eastAsiaTheme="minorHAnsi" w:hAnsiTheme="minorHAnsi" w:hint="eastAsia"/>
          <w:sz w:val="22"/>
          <w:szCs w:val="22"/>
        </w:rPr>
        <w:t xml:space="preserve"> 클럭 신호가 0일 때 데이터를 저장하고, </w:t>
      </w:r>
      <w:proofErr w:type="spellStart"/>
      <w:r w:rsidR="00DB4BA4">
        <w:rPr>
          <w:rFonts w:asciiTheme="minorHAnsi" w:eastAsiaTheme="minorHAnsi" w:hAnsiTheme="minorHAnsi" w:hint="eastAsia"/>
          <w:sz w:val="22"/>
          <w:szCs w:val="22"/>
        </w:rPr>
        <w:t>슬레이브</w:t>
      </w:r>
      <w:proofErr w:type="spellEnd"/>
      <w:r w:rsidR="00DB4BA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="00DB4BA4">
        <w:rPr>
          <w:rFonts w:asciiTheme="minorHAnsi" w:eastAsiaTheme="minorHAnsi" w:hAnsiTheme="minorHAnsi" w:hint="eastAsia"/>
          <w:sz w:val="22"/>
          <w:szCs w:val="22"/>
        </w:rPr>
        <w:t>래치는</w:t>
      </w:r>
      <w:proofErr w:type="spellEnd"/>
      <w:r w:rsidR="00DB4BA4">
        <w:rPr>
          <w:rFonts w:asciiTheme="minorHAnsi" w:eastAsiaTheme="minorHAnsi" w:hAnsiTheme="minorHAnsi" w:hint="eastAsia"/>
          <w:sz w:val="22"/>
          <w:szCs w:val="22"/>
        </w:rPr>
        <w:t xml:space="preserve"> 클럭 신호가 1일 때 저장된 데이터를 출력으로 전달한다. 따라서 클럭 신호의 </w:t>
      </w:r>
      <w:proofErr w:type="spellStart"/>
      <w:r w:rsidR="00DB4BA4">
        <w:rPr>
          <w:rFonts w:asciiTheme="minorHAnsi" w:eastAsiaTheme="minorHAnsi" w:hAnsiTheme="minorHAnsi" w:hint="eastAsia"/>
          <w:sz w:val="22"/>
          <w:szCs w:val="22"/>
        </w:rPr>
        <w:t>엣지에서만</w:t>
      </w:r>
      <w:proofErr w:type="spellEnd"/>
      <w:r w:rsidR="00DB4BA4">
        <w:rPr>
          <w:rFonts w:asciiTheme="minorHAnsi" w:eastAsiaTheme="minorHAnsi" w:hAnsiTheme="minorHAnsi" w:hint="eastAsia"/>
          <w:sz w:val="22"/>
          <w:szCs w:val="22"/>
        </w:rPr>
        <w:t xml:space="preserve"> 출력이 변경되도록 설계하는 것이 가능하다. 이로 인해 출력이 안정적이고, 클럭 신호의 잡음이나 빠른 변화에 의한 </w:t>
      </w:r>
      <w:proofErr w:type="spellStart"/>
      <w:r w:rsidR="00DB4BA4">
        <w:rPr>
          <w:rFonts w:asciiTheme="minorHAnsi" w:eastAsiaTheme="minorHAnsi" w:hAnsiTheme="minorHAnsi" w:hint="eastAsia"/>
          <w:sz w:val="22"/>
          <w:szCs w:val="22"/>
        </w:rPr>
        <w:t>글리치를</w:t>
      </w:r>
      <w:proofErr w:type="spellEnd"/>
      <w:r w:rsidR="00DB4BA4">
        <w:rPr>
          <w:rFonts w:asciiTheme="minorHAnsi" w:eastAsiaTheme="minorHAnsi" w:hAnsiTheme="minorHAnsi" w:hint="eastAsia"/>
          <w:sz w:val="22"/>
          <w:szCs w:val="22"/>
        </w:rPr>
        <w:t xml:space="preserve"> 방지할 수 있다. 또한 클럭 신호에 의해 입력 데이터가 정확한 시점에 처리되므로 데이터를 동기화할 수 있다.</w:t>
      </w:r>
    </w:p>
    <w:p w14:paraId="47E6FEE6" w14:textId="30DB5833" w:rsidR="00DB4BA4" w:rsidRPr="00942D42" w:rsidRDefault="00942D42" w:rsidP="00942D42">
      <w:pPr>
        <w:pStyle w:val="a3"/>
        <w:rPr>
          <w:rFonts w:eastAsiaTheme="minorHAnsi" w:hint="eastAsia"/>
          <w:sz w:val="22"/>
        </w:rPr>
      </w:pPr>
      <w:r w:rsidRPr="00942D42">
        <w:rPr>
          <w:rFonts w:eastAsiaTheme="minorHAnsi" w:hint="eastAsia"/>
          <w:sz w:val="22"/>
        </w:rPr>
        <w:t xml:space="preserve">9. </w:t>
      </w:r>
    </w:p>
    <w:p w14:paraId="3C64750D" w14:textId="35EDD1FF" w:rsidR="00942D42" w:rsidRDefault="00DB4BA4" w:rsidP="00942D4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Level Trigger: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egde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trigger는 클럭 신호의 상승이나 하강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엣지에서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동작하는 것에 비해, level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trigge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는 클럭 신호의 상태에 따라 동작한다. 즉, 클럭 신호가 활성화된 상태에서 입력 데이터가 지속적으로 출력에 반영된다.</w:t>
      </w:r>
    </w:p>
    <w:p w14:paraId="6990D452" w14:textId="09CF9FF1" w:rsidR="00DB4BA4" w:rsidRDefault="00DB4BA4" w:rsidP="00942D4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Single Trigger: 한 번의 클럭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엣지에서만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동작한다. 디지털 회로에서 가장 일반적으로 사용되며, 안정적이고 예측 가능한 동작을 보장한다. 앞에서 계속해서 언급했던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상승 하강을 의미하고, 이를 positive edge trigger과 negative edge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tirgger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으로 부른다.</w:t>
      </w:r>
    </w:p>
    <w:p w14:paraId="7AF06901" w14:textId="075C9EB8" w:rsidR="00DB4BA4" w:rsidRPr="00A415A2" w:rsidRDefault="00DB4BA4" w:rsidP="00DB4BA4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Double Trigger: 상승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하강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모두에서 동작한다. 이는 일부 고속 디지털 시스템에서 사용된다. 클럭 신호의 두 전환 순간을 모두 활용하므로, 단위 시간당 더 많은 동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작을 수행한다.</w:t>
      </w:r>
    </w:p>
    <w:sectPr w:rsidR="00DB4BA4" w:rsidRPr="00A415A2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2026E" w14:textId="77777777" w:rsidR="0048234E" w:rsidRDefault="0048234E" w:rsidP="000155BF">
      <w:pPr>
        <w:spacing w:after="0" w:line="240" w:lineRule="auto"/>
      </w:pPr>
      <w:r>
        <w:separator/>
      </w:r>
    </w:p>
  </w:endnote>
  <w:endnote w:type="continuationSeparator" w:id="0">
    <w:p w14:paraId="6244FD59" w14:textId="77777777" w:rsidR="0048234E" w:rsidRDefault="0048234E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95E4D" w14:textId="77777777" w:rsidR="0048234E" w:rsidRDefault="0048234E" w:rsidP="000155BF">
      <w:pPr>
        <w:spacing w:after="0" w:line="240" w:lineRule="auto"/>
      </w:pPr>
      <w:r>
        <w:separator/>
      </w:r>
    </w:p>
  </w:footnote>
  <w:footnote w:type="continuationSeparator" w:id="0">
    <w:p w14:paraId="7B9B9BC8" w14:textId="77777777" w:rsidR="0048234E" w:rsidRDefault="0048234E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97A"/>
    <w:multiLevelType w:val="hybridMultilevel"/>
    <w:tmpl w:val="AED82A6C"/>
    <w:lvl w:ilvl="0" w:tplc="EF5C65E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6339C1"/>
    <w:multiLevelType w:val="hybridMultilevel"/>
    <w:tmpl w:val="8BEEA5E6"/>
    <w:lvl w:ilvl="0" w:tplc="71C2B3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8D5561"/>
    <w:multiLevelType w:val="hybridMultilevel"/>
    <w:tmpl w:val="36F6EACC"/>
    <w:lvl w:ilvl="0" w:tplc="F9B2D6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97204B9"/>
    <w:multiLevelType w:val="hybridMultilevel"/>
    <w:tmpl w:val="08E6C2D4"/>
    <w:lvl w:ilvl="0" w:tplc="8E3E798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D5A779F"/>
    <w:multiLevelType w:val="hybridMultilevel"/>
    <w:tmpl w:val="FF96D6F4"/>
    <w:lvl w:ilvl="0" w:tplc="CDCA6F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11A4A92"/>
    <w:multiLevelType w:val="hybridMultilevel"/>
    <w:tmpl w:val="3E663E62"/>
    <w:lvl w:ilvl="0" w:tplc="060AF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BEF603E"/>
    <w:multiLevelType w:val="hybridMultilevel"/>
    <w:tmpl w:val="2BC69D5A"/>
    <w:lvl w:ilvl="0" w:tplc="99D4D40A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2"/>
  </w:num>
  <w:num w:numId="2" w16cid:durableId="1615400775">
    <w:abstractNumId w:val="6"/>
  </w:num>
  <w:num w:numId="3" w16cid:durableId="2034260679">
    <w:abstractNumId w:val="11"/>
  </w:num>
  <w:num w:numId="4" w16cid:durableId="1958951452">
    <w:abstractNumId w:val="12"/>
  </w:num>
  <w:num w:numId="5" w16cid:durableId="1923757435">
    <w:abstractNumId w:val="5"/>
  </w:num>
  <w:num w:numId="6" w16cid:durableId="1786147501">
    <w:abstractNumId w:val="1"/>
  </w:num>
  <w:num w:numId="7" w16cid:durableId="1753622749">
    <w:abstractNumId w:val="8"/>
  </w:num>
  <w:num w:numId="8" w16cid:durableId="1432434404">
    <w:abstractNumId w:val="9"/>
  </w:num>
  <w:num w:numId="9" w16cid:durableId="281425325">
    <w:abstractNumId w:val="4"/>
  </w:num>
  <w:num w:numId="10" w16cid:durableId="2036343264">
    <w:abstractNumId w:val="7"/>
  </w:num>
  <w:num w:numId="11" w16cid:durableId="1336301363">
    <w:abstractNumId w:val="0"/>
  </w:num>
  <w:num w:numId="12" w16cid:durableId="1456562180">
    <w:abstractNumId w:val="10"/>
  </w:num>
  <w:num w:numId="13" w16cid:durableId="2055302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0A0FB4"/>
    <w:rsid w:val="000C24BB"/>
    <w:rsid w:val="000F07F1"/>
    <w:rsid w:val="00133521"/>
    <w:rsid w:val="001376BA"/>
    <w:rsid w:val="0015779B"/>
    <w:rsid w:val="001A4F19"/>
    <w:rsid w:val="00213B11"/>
    <w:rsid w:val="002241AD"/>
    <w:rsid w:val="00226E96"/>
    <w:rsid w:val="00227F1C"/>
    <w:rsid w:val="002B0664"/>
    <w:rsid w:val="002D483F"/>
    <w:rsid w:val="002F6E0F"/>
    <w:rsid w:val="003076EC"/>
    <w:rsid w:val="003152D7"/>
    <w:rsid w:val="00326290"/>
    <w:rsid w:val="003429EC"/>
    <w:rsid w:val="003D7627"/>
    <w:rsid w:val="00417E74"/>
    <w:rsid w:val="00455350"/>
    <w:rsid w:val="0048234E"/>
    <w:rsid w:val="00516AC7"/>
    <w:rsid w:val="0057399B"/>
    <w:rsid w:val="00592E45"/>
    <w:rsid w:val="005B18F2"/>
    <w:rsid w:val="005D09F4"/>
    <w:rsid w:val="005D2B36"/>
    <w:rsid w:val="005F3FF0"/>
    <w:rsid w:val="006051D1"/>
    <w:rsid w:val="006A4CDA"/>
    <w:rsid w:val="006C0B72"/>
    <w:rsid w:val="006C4ABA"/>
    <w:rsid w:val="006E205D"/>
    <w:rsid w:val="00710A8B"/>
    <w:rsid w:val="0072196D"/>
    <w:rsid w:val="007502D3"/>
    <w:rsid w:val="00755AAC"/>
    <w:rsid w:val="007A3BE5"/>
    <w:rsid w:val="007C42DD"/>
    <w:rsid w:val="00806AF7"/>
    <w:rsid w:val="00820B5D"/>
    <w:rsid w:val="00883DA6"/>
    <w:rsid w:val="008A45C3"/>
    <w:rsid w:val="008A683A"/>
    <w:rsid w:val="008D3C54"/>
    <w:rsid w:val="008D7515"/>
    <w:rsid w:val="008F2F63"/>
    <w:rsid w:val="00901589"/>
    <w:rsid w:val="0090787E"/>
    <w:rsid w:val="009127CA"/>
    <w:rsid w:val="00924E92"/>
    <w:rsid w:val="00942D42"/>
    <w:rsid w:val="00943C08"/>
    <w:rsid w:val="00960C12"/>
    <w:rsid w:val="00973935"/>
    <w:rsid w:val="00987066"/>
    <w:rsid w:val="00987E4C"/>
    <w:rsid w:val="00995449"/>
    <w:rsid w:val="00996313"/>
    <w:rsid w:val="009D21F6"/>
    <w:rsid w:val="009F057E"/>
    <w:rsid w:val="00A24BFC"/>
    <w:rsid w:val="00A415A2"/>
    <w:rsid w:val="00B00EE9"/>
    <w:rsid w:val="00B62023"/>
    <w:rsid w:val="00B75EA3"/>
    <w:rsid w:val="00BA7345"/>
    <w:rsid w:val="00BD111C"/>
    <w:rsid w:val="00C4519D"/>
    <w:rsid w:val="00C94C9D"/>
    <w:rsid w:val="00CC2DB2"/>
    <w:rsid w:val="00D30B02"/>
    <w:rsid w:val="00D46A27"/>
    <w:rsid w:val="00D61C33"/>
    <w:rsid w:val="00DB4BA4"/>
    <w:rsid w:val="00DE4CAD"/>
    <w:rsid w:val="00E24ED0"/>
    <w:rsid w:val="00E51EB2"/>
    <w:rsid w:val="00E72E46"/>
    <w:rsid w:val="00E87591"/>
    <w:rsid w:val="00E96D78"/>
    <w:rsid w:val="00EB01A5"/>
    <w:rsid w:val="00ED0D45"/>
    <w:rsid w:val="00F559F2"/>
    <w:rsid w:val="00F627CA"/>
    <w:rsid w:val="00F958DD"/>
    <w:rsid w:val="00F95ED4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2093C986-3208-44BA-81BB-B94907FE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11</cp:revision>
  <dcterms:created xsi:type="dcterms:W3CDTF">2024-10-27T17:47:00Z</dcterms:created>
  <dcterms:modified xsi:type="dcterms:W3CDTF">2024-11-18T03:12:00Z</dcterms:modified>
</cp:coreProperties>
</file>