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342D392A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Prrafodelista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