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a="http://schemas.openxmlformats.org/drawingml/2006/main" xmlns:m="http://schemas.openxmlformats.org/officeDocument/2006/math" xmlns:mc="http://schemas.openxmlformats.org/markup-compatibility/2006" xmlns:ns10="http://schemas.microsoft.com/office/word/2010/wordprocessingShape" xmlns:ns2="http://schemas.microsoft.com/office/word/2010/wordml" xmlns:ns5="http://schemas.microsoft.com/office/word/2010/wordprocessingDrawing" xmlns:ns9="http://schemas.microsoft.com/office/drawing/2010/main" xmlns:o="urn:schemas-microsoft-com:office:office" xmlns:pic="http://schemas.openxmlformats.org/drawingml/2006/picture" xmlns:r="http://schemas.openxmlformats.org/officeDocument/2006/relationships" xmlns:v="urn:schemas-microsoft-com:vml" xmlns:w="http://schemas.openxmlformats.org/wordprocessingml/2006/main" xmlns:wp="http://schemas.openxmlformats.org/drawingml/2006/wordprocessingDrawing" mc:Ignorable="w14 wp14">
  <w:body>
    <w:p>
      <w:pPr>
        <w:spacing w:after="0"/>
        <w:jc w:val="center"/>
      </w:pPr>
      <w:r>
        <w:rPr>
          <w:b/>
        </w:rPr>
        <w:t>ARITMÉTICA</w:t>
      </w:r>
    </w:p>
    <w:p ns2:paraId="1015BC73" ns2:textId="77777777">
      <w:pPr>
        <w:pStyle w:val="ListParagraph"/>
        <w:numPr>
          <w:ilvl w:val="0"/>
          <w:numId w:val="1"/>
        </w:numPr>
        <w:jc w:val="both"/>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 xml:space="preserve">La cifra de las centenas de un número de 3 cifras vale </w:t>
      </w:r>
      <m:oMath>
        <m:f>
          <m:fPr>
            <m:ctrlPr>
              <w:rPr>
                <w:rFonts w:ascii="Cambria Math" w:hAnsi="Cambria Math" w:cs="Times New Roman"/>
                <w:i/>
                <w:color w:val="0D0D0D" w:themeColor="text1" w:themeTint="F2"/>
                <w:sz w:val="24"/>
                <w:szCs w:val="24"/>
              </w:rPr>
            </m:ctrlPr>
          </m:fPr>
          <m:num>
            <m:r>
              <w:rPr>
                <w:rFonts w:ascii="Cambria Math" w:hAnsi="Cambria Math" w:cs="Times New Roman"/>
                <w:color w:val="0D0D0D" w:themeColor="text1" w:themeTint="F2"/>
                <w:sz w:val="24"/>
                <w:szCs w:val="24"/>
              </w:rPr>
              <m:t>3</m:t>
            </m:r>
          </m:num>
          <m:den>
            <m:r>
              <w:rPr>
                <w:rFonts w:ascii="Cambria Math" w:hAnsi="Cambria Math" w:cs="Times New Roman"/>
                <w:color w:val="0D0D0D" w:themeColor="text1" w:themeTint="F2"/>
                <w:sz w:val="24"/>
                <w:szCs w:val="24"/>
              </w:rPr>
              <m:t>5</m:t>
            </m:r>
          </m:den>
        </m:f>
      </m:oMath>
      <w:r>
        <w:rPr>
          <w:rFonts w:ascii="Times New Roman" w:eastAsiaTheme="minorEastAsia" w:hAnsi="Times New Roman" w:cs="Times New Roman"/>
          <w:color w:val="0D0D0D" w:themeColor="text1" w:themeTint="F2"/>
          <w:sz w:val="24"/>
          <w:szCs w:val="24"/>
        </w:rPr>
        <w:t xml:space="preserve"> de la cifra de las unidades y la cifra de las decenas es </w:t>
      </w:r>
      <m:oMath>
        <m:f>
          <m:fPr>
            <m:ctrlPr>
              <w:rPr>
                <w:rFonts w:ascii="Cambria Math" w:hAnsi="Cambria Math" w:cs="Times New Roman"/>
                <w:i/>
                <w:color w:val="0D0D0D" w:themeColor="text1" w:themeTint="F2"/>
                <w:sz w:val="24"/>
                <w:szCs w:val="24"/>
              </w:rPr>
            </m:ctrlPr>
          </m:fPr>
          <m:num>
            <m:r>
              <w:rPr>
                <w:rFonts w:ascii="Cambria Math" w:hAnsi="Cambria Math" w:cs="Times New Roman"/>
                <w:color w:val="0D0D0D" w:themeColor="text1" w:themeTint="F2"/>
                <w:sz w:val="24"/>
                <w:szCs w:val="24"/>
              </w:rPr>
              <m:t>1</m:t>
            </m:r>
          </m:num>
          <m:den>
            <m:r>
              <w:rPr>
                <w:rFonts w:ascii="Cambria Math" w:hAnsi="Cambria Math" w:cs="Times New Roman"/>
                <w:color w:val="0D0D0D" w:themeColor="text1" w:themeTint="F2"/>
                <w:sz w:val="24"/>
                <w:szCs w:val="24"/>
              </w:rPr>
              <m:t>2</m:t>
            </m:r>
          </m:den>
        </m:f>
      </m:oMath>
      <w:r>
        <w:rPr>
          <w:rFonts w:ascii="Times New Roman" w:eastAsiaTheme="minorEastAsia" w:hAnsi="Times New Roman" w:cs="Times New Roman"/>
          <w:color w:val="0D0D0D" w:themeColor="text1" w:themeTint="F2"/>
          <w:sz w:val="24"/>
          <w:szCs w:val="24"/>
        </w:rPr>
        <w:t xml:space="preserve"> de suma de las otras dos</w:t>
      </w:r>
      <w:r>
        <w:rPr>
          <w:rFonts w:ascii="Times New Roman" w:eastAsiaTheme="minorEastAsia" w:hAnsi="Times New Roman" w:cs="Times New Roman"/>
          <w:color w:val="0D0D0D" w:themeColor="text1" w:themeTint="F2"/>
          <w:sz w:val="24"/>
          <w:szCs w:val="24"/>
        </w:rPr>
        <w:t>,</w:t>
      </w:r>
      <w:r>
        <w:rPr>
          <w:rFonts w:ascii="Times New Roman" w:eastAsiaTheme="minorEastAsia" w:hAnsi="Times New Roman" w:cs="Times New Roman"/>
          <w:color w:val="0D0D0D" w:themeColor="text1" w:themeTint="F2"/>
          <w:sz w:val="24"/>
          <w:szCs w:val="24"/>
        </w:rPr>
        <w:t xml:space="preserve"> el número es:</w:t>
      </w:r>
    </w:p>
    <w:p ns2:paraId="2CEB32CA" ns2:textId="77777777">
      <w:pPr>
        <w:pStyle w:val="ListParagraph"/>
        <w:rPr>
          <w:rFonts w:ascii="Times New Roman" w:hAnsi="Times New Roman" w:cs="Times New Roman"/>
          <w:color w:val="0D0D0D" w:themeColor="text1" w:themeTint="F2"/>
          <w:sz w:val="24"/>
          <w:szCs w:val="24"/>
        </w:rPr>
      </w:pPr>
    </w:p>
    <w:p ns2:paraId="56082CE6" ns2:textId="77777777">
      <w:pPr>
        <w:pStyle w:val="ListParagraph"/>
        <w:numPr>
          <w:ilvl w:val="0"/>
          <w:numId w:val="12"/>
        </w:numPr>
        <w:rPr>
          <w:rFonts w:ascii="Times New Roman" w:hAnsi="Times New Roman" w:cs="Times New Roman"/>
          <w:color w:val="0D0D0D" w:themeColor="text1" w:themeTint="F2"/>
          <w:sz w:val="24"/>
          <w:szCs w:val="24"/>
          <w:highlight w:val="yellow"/>
        </w:rPr>
      </w:pPr>
      <w:r>
        <w:rPr>
          <w:rFonts w:ascii="Times New Roman" w:hAnsi="Times New Roman" w:cs="Times New Roman"/>
          <w:color w:val="0D0D0D" w:themeColor="text1" w:themeTint="F2"/>
          <w:sz w:val="24"/>
          <w:szCs w:val="24"/>
          <w:highlight w:val="yellow"/>
        </w:rPr>
        <w:t>Mayor que 300 y menor que 400</w:t>
      </w:r>
      <w:r>
        <w:rPr>
          <w:rFonts w:ascii="Times New Roman" w:hAnsi="Times New Roman" w:cs="Times New Roman"/>
          <w:color w:val="0D0D0D" w:themeColor="text1" w:themeTint="F2"/>
          <w:sz w:val="24"/>
          <w:szCs w:val="24"/>
          <w:highlight w:val="yellow"/>
        </w:rPr>
        <w:t xml:space="preserve"> </w:t>
      </w:r>
    </w:p>
    <w:p ns2:paraId="12AF5244" ns2:textId="77777777">
      <w:pPr>
        <w:pStyle w:val="ListParagraph"/>
        <w:numPr>
          <w:ilvl w:val="0"/>
          <w:numId w:val="12"/>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Mayor que 400</w:t>
      </w:r>
    </w:p>
    <w:p ns2:paraId="6AF3C4F4" ns2:textId="77777777">
      <w:pPr>
        <w:pStyle w:val="ListParagraph"/>
        <w:numPr>
          <w:ilvl w:val="0"/>
          <w:numId w:val="12"/>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Mayor que 300</w:t>
      </w:r>
    </w:p>
    <w:p ns2:paraId="24D7C512" ns2:textId="77777777">
      <w:pPr>
        <w:pStyle w:val="ListParagraph"/>
        <w:numPr>
          <w:ilvl w:val="0"/>
          <w:numId w:val="12"/>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Mayor que 500</w:t>
      </w:r>
    </w:p>
    <w:p ns2:paraId="04B003E8" ns2:textId="77777777">
      <w:pPr>
        <w:pStyle w:val="ListParagraph"/>
        <w:numPr>
          <w:ilvl w:val="0"/>
          <w:numId w:val="12"/>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Mayor que 400 y menor que 500</w:t>
      </w:r>
    </w:p>
    <w:p ns2:paraId="6F928FE1" ns2:textId="77777777">
      <w:pPr>
        <w:pStyle w:val="ListParagraph"/>
        <w:ind w:left="1080"/>
        <w:rPr>
          <w:rFonts w:ascii="Times New Roman" w:hAnsi="Times New Roman" w:cs="Times New Roman"/>
          <w:color w:val="0D0D0D" w:themeColor="text1" w:themeTint="F2"/>
          <w:sz w:val="24"/>
          <w:szCs w:val="24"/>
        </w:rPr>
      </w:pPr>
    </w:p>
    <w:p/>
    <w:p ns2:paraId="673A462B"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Del siguiente gráfico de magnitudes proporcionales.</w:t>
      </w:r>
    </w:p>
    <w:p ns2:paraId="41A2D6C2" ns2:textId="77777777">
      <w:pPr>
        <w:pStyle w:val="ListParagraph"/>
        <w:jc w:val="both"/>
        <w:rPr>
          <w:rFonts w:ascii="Times New Roman" w:hAnsi="Times New Roman" w:cs="Times New Roman"/>
          <w:sz w:val="24"/>
          <w:szCs w:val="24"/>
        </w:rPr>
      </w:pPr>
      <w:r>
        <w:rPr>
          <w:rFonts w:ascii="Times New Roman" w:hAnsi="Times New Roman" w:cs="Times New Roman"/>
          <w:sz w:val="24"/>
          <w:szCs w:val="24"/>
        </w:rPr>
        <w:t xml:space="preserve">Calcular: </w:t>
      </w:r>
      <m:oMath>
        <m:r>
          <w:rPr>
            <w:rFonts w:ascii="Cambria Math" w:hAnsi="Cambria Math" w:cs="Times New Roman"/>
            <w:sz w:val="24"/>
            <w:szCs w:val="24"/>
          </w:rPr>
          <m:t>E=2(a+b)</m:t>
        </m:r>
      </m:oMath>
    </w:p>
    <w:p ns2:paraId="1F15A2FA" ns2:textId="77777777">
      <w:pPr>
        <w:pStyle w:val="ListParagraph"/>
        <w:jc w:val="both"/>
        <w:rPr>
          <w:rFonts w:ascii="Times New Roman" w:hAnsi="Times New Roman" w:cs="Times New Roman"/>
          <w:sz w:val="24"/>
          <w:szCs w:val="24"/>
        </w:rPr>
      </w:pPr>
    </w:p>
    <w:p ns2:paraId="1C1A03C6" ns2:textId="77777777">
      <w:pPr>
        <w:pStyle w:val="ListParagraph"/>
        <w:jc w:val="both"/>
        <w:rPr>
          <w:rFonts w:ascii="Times New Roman" w:hAnsi="Times New Roman" w:cs="Times New Roman"/>
          <w:sz w:val="24"/>
          <w:szCs w:val="24"/>
        </w:rPr>
      </w:pPr>
      <w:r>
        <w:rPr>
          <w:rFonts w:ascii="Times New Roman" w:hAnsi="Times New Roman" w:cs="Times New Roman"/>
          <w:noProof/>
          <w:sz w:val="24"/>
          <w:szCs w:val="24"/>
          <w:lang w:eastAsia="es-PE"/>
        </w:rPr>
        <w:drawing>
          <wp:anchor distT="0" distB="0" distL="114300" distR="114300" simplePos="0" relativeHeight="251661312" behindDoc="0" locked="0" layoutInCell="1" allowOverlap="1" ns5:anchorId="666557DC" ns5:editId="58E870CE">
            <wp:simplePos x="0" y="0"/>
            <wp:positionH relativeFrom="column">
              <wp:posOffset>2148866</wp:posOffset>
            </wp:positionH>
            <wp:positionV relativeFrom="paragraph">
              <wp:posOffset>34570</wp:posOffset>
            </wp:positionV>
            <wp:extent cx="3260725" cy="2934335"/>
            <wp:effectExtent l="0" t="0" r="0" b="0"/>
            <wp:wrapSquare wrapText="bothSides"/>
            <wp:docPr id="1" name="0 Imagen"/>
            <wp:cNvGraphicFramePr>
              <a:graphicFrameLocks noChangeAspect="1"/>
            </wp:cNvGraphicFramePr>
            <a:graphic>
              <a:graphicData uri="http://schemas.openxmlformats.org/drawingml/2006/picture">
                <pic:pic>
                  <pic:nvPicPr>
                    <pic:cNvPr id="1" name="a.wmf"/>
                    <pic:cNvPicPr/>
                  </pic:nvPicPr>
                  <pic:blipFill>
                    <a:blip r:embed="rId9" cstate="print">
                      <a:extLst>
                        <a:ext uri="{28A0092B-C50C-407E-A947-70E740481C1C}">
                          <ns9:useLocalDpi val="0"/>
                        </a:ext>
                      </a:extLst>
                    </a:blip>
                    <a:stretch>
                      <a:fillRect/>
                    </a:stretch>
                  </pic:blipFill>
                  <pic:spPr>
                    <a:xfrm>
                      <a:off x="0" y="0"/>
                      <a:ext cx="3260725" cy="2934335"/>
                    </a:xfrm>
                    <a:prstGeom prst="rect">
                      <a:avLst/>
                    </a:prstGeom>
                  </pic:spPr>
                </pic:pic>
              </a:graphicData>
            </a:graphic>
            <ns5:sizeRelH relativeFrom="page">
              <ns5:pctWidth>0</ns5:pctWidth>
            </ns5:sizeRelH>
            <ns5:sizeRelV relativeFrom="page">
              <ns5:pctHeight>0</ns5:pctHeight>
            </ns5:sizeRelV>
          </wp:anchor>
        </w:drawing>
      </w:r>
    </w:p>
    <w:p ns2:paraId="2D0F8A30" ns2:textId="77777777">
      <w:pPr>
        <w:pStyle w:val="ListParagraph"/>
        <w:jc w:val="both"/>
        <w:rPr>
          <w:rFonts w:ascii="Times New Roman" w:hAnsi="Times New Roman" w:cs="Times New Roman"/>
          <w:sz w:val="24"/>
          <w:szCs w:val="24"/>
        </w:rPr>
      </w:pPr>
      <w:r>
        <w:rPr>
          <w:rFonts w:ascii="Times New Roman" w:hAnsi="Times New Roman" w:cs="Times New Roman"/>
          <w:noProof/>
          <w:sz w:val="24"/>
          <w:szCs w:val="24"/>
          <w:lang w:eastAsia="es-PE"/>
        </w:rPr>
        <mc:AlternateContent>
          <mc:Choice Requires="wps">
            <w:drawing>
              <wp:anchor distT="0" distB="0" distL="114300" distR="114300" simplePos="0" relativeHeight="251659264" behindDoc="0" locked="0" layoutInCell="1" allowOverlap="1" ns5:anchorId="683C7F87" ns5:editId="73F53F12">
                <wp:simplePos x="0" y="0"/>
                <wp:positionH relativeFrom="column">
                  <wp:posOffset>1814525</wp:posOffset>
                </wp:positionH>
                <wp:positionV relativeFrom="paragraph">
                  <wp:posOffset>195580</wp:posOffset>
                </wp:positionV>
                <wp:extent cx="833755" cy="1403985"/>
                <wp:effectExtent l="0" t="0" r="0" b="0"/>
                <wp:wrapNone/>
                <wp:docPr id="2" name="Cuadro de texto 2"/>
                <wp:cNvGraphicFramePr>
                  <a:graphicFrameLocks/>
                </wp:cNvGraphicFramePr>
                <a:graphic>
                  <a:graphicData uri="http://schemas.microsoft.com/office/word/2010/wordprocessingShape">
                    <ns10:wsp>
                      <ns10:cNvSpPr txBox="1">
                        <a:spLocks noChangeArrowheads="1"/>
                      </ns10:cNvSpPr>
                      <ns10:spPr bwMode="auto">
                        <a:xfrm>
                          <a:off x="0" y="0"/>
                          <a:ext cx="833755" cy="1403985"/>
                        </a:xfrm>
                        <a:prstGeom prst="rect">
                          <a:avLst/>
                        </a:prstGeom>
                        <a:noFill/>
                        <a:ln w="9525">
                          <a:noFill/>
                          <a:miter lim="800000"/>
                          <a:headEnd/>
                          <a:tailEnd/>
                        </a:ln>
                      </ns10:spPr>
                      <ns10:txbx>
                        <w:txbxContent>
                          <w:p ns2:paraId="455BCC49" ns2:textId="77777777">
                            <w:pPr>
                              <w:rPr>
                                <w:sz w:val="28"/>
                              </w:rPr>
                            </w:pPr>
                            <m:oMathPara>
                              <m:oMath>
                                <m:r>
                                  <w:rPr>
                                    <w:rFonts w:ascii="Cambria Math" w:hAnsi="Cambria Math"/>
                                    <w:sz w:val="28"/>
                                  </w:rPr>
                                  <m:t>a</m:t>
                                </m:r>
                              </m:oMath>
                            </m:oMathPara>
                          </w:p>
                        </w:txbxContent>
                      </ns10:txbx>
                      <ns10:bodyPr rot="0" vert="horz" wrap="square" lIns="91440" tIns="45720" rIns="91440" bIns="45720" anchor="t" anchorCtr="0">
                        <a:spAutoFit/>
                      </ns10:bodyPr>
                    </ns10:wsp>
                  </a:graphicData>
                </a:graphic>
                <ns5:sizeRelH relativeFrom="margin">
                  <ns5:pctWidth>0</ns5:pctWidth>
                </ns5:sizeRelH>
                <ns5:sizeRelV relativeFrom="margin">
                  <ns5:pctHeight>20000</ns5:pctHeight>
                </ns5:sizeRelV>
              </wp:anchor>
            </w:drawing>
          </mc:Choice>
          <mc:Fallback>
            <w:pict>
              <v:shapetype ns2:anchorId="683C7F87" id="_x0000_t202" coordsize="21600,21600" o:spt="202" path="m,l,21600r21600,l21600,xe">
                <v:stroke joinstyle="miter"/>
                <v:path gradientshapeok="t" o:connecttype="rect"/>
              </v:shapetype>
              <v:shape id="Cuadro de texto 2" o:spid="_x0000_s1026" type="#_x0000_t202" style="position:absolute;left:0;text-align:left;margin-left:142.9pt;margin-top:15.4pt;width:65.6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" filled="f" stroked="f">
                <v:textbox style="mso-fit-shape-to-text:t">
                  <w:txbxContent>
                    <w:p ns2:paraId="455BCC49" ns2:textId="77777777">
                      <w:pPr>
                        <w:rPr>
                          <w:sz w:val="28"/>
                        </w:rPr>
                      </w:pPr>
                      <m:oMathPara>
                        <m:oMath>
                          <m:r>
                            <w:rPr>
                              <w:rFonts w:ascii="Cambria Math" w:hAnsi="Cambria Math"/>
                              <w:sz w:val="28"/>
                            </w:rPr>
                            <m:t>a</m:t>
                          </m:r>
                        </m:oMath>
                      </m:oMathPara>
                    </w:p>
                  </w:txbxContent>
                </v:textbox>
              </v:shape>
            </w:pict>
          </mc:Fallback>
        </mc:AlternateContent>
      </w:r>
    </w:p>
    <w:p ns2:paraId="48352350" ns2:textId="77777777">
      <w:pPr>
        <w:pStyle w:val="ListParagraph"/>
        <w:jc w:val="both"/>
        <w:rPr>
          <w:rFonts w:ascii="Times New Roman" w:hAnsi="Times New Roman" w:cs="Times New Roman"/>
          <w:sz w:val="24"/>
          <w:szCs w:val="24"/>
        </w:rPr>
      </w:pPr>
    </w:p>
    <w:p ns2:paraId="39987FAA" ns2:textId="77777777">
      <w:pPr>
        <w:pStyle w:val="ListParagraph"/>
        <w:jc w:val="both"/>
        <w:rPr>
          <w:rFonts w:ascii="Times New Roman" w:hAnsi="Times New Roman" w:cs="Times New Roman"/>
          <w:sz w:val="24"/>
          <w:szCs w:val="24"/>
        </w:rPr>
      </w:pPr>
    </w:p>
    <w:p ns2:paraId="2A66812A" ns2:textId="77777777">
      <w:pPr>
        <w:pStyle w:val="ListParagraph"/>
        <w:jc w:val="both"/>
        <w:rPr>
          <w:rFonts w:ascii="Times New Roman" w:hAnsi="Times New Roman" w:cs="Times New Roman"/>
          <w:sz w:val="24"/>
          <w:szCs w:val="24"/>
        </w:rPr>
      </w:pPr>
    </w:p>
    <w:p ns2:paraId="3975EB05" ns2:textId="77777777">
      <w:pPr>
        <w:pStyle w:val="ListParagraph"/>
        <w:jc w:val="both"/>
        <w:rPr>
          <w:rFonts w:ascii="Times New Roman" w:hAnsi="Times New Roman" w:cs="Times New Roman"/>
          <w:sz w:val="24"/>
          <w:szCs w:val="24"/>
        </w:rPr>
      </w:pPr>
    </w:p>
    <w:p ns2:paraId="7BC5F295" ns2:textId="77777777">
      <w:pPr>
        <w:pStyle w:val="ListParagraph"/>
        <w:jc w:val="both"/>
        <w:rPr>
          <w:rFonts w:ascii="Times New Roman" w:hAnsi="Times New Roman" w:cs="Times New Roman"/>
          <w:sz w:val="24"/>
          <w:szCs w:val="24"/>
        </w:rPr>
      </w:pPr>
    </w:p>
    <w:p ns2:paraId="73F8412D" ns2:textId="77777777">
      <w:pPr>
        <w:pStyle w:val="ListParagraph"/>
        <w:jc w:val="both"/>
        <w:rPr>
          <w:rFonts w:ascii="Times New Roman" w:hAnsi="Times New Roman" w:cs="Times New Roman"/>
          <w:sz w:val="24"/>
          <w:szCs w:val="24"/>
        </w:rPr>
      </w:pPr>
    </w:p>
    <w:p ns2:paraId="15E94FB7" ns2:textId="77777777">
      <w:pPr>
        <w:pStyle w:val="ListParagraph"/>
        <w:jc w:val="both"/>
        <w:rPr>
          <w:rFonts w:ascii="Times New Roman" w:hAnsi="Times New Roman" w:cs="Times New Roman"/>
          <w:sz w:val="24"/>
          <w:szCs w:val="24"/>
        </w:rPr>
      </w:pPr>
    </w:p>
    <w:p ns2:paraId="32A3D667" ns2:textId="77777777">
      <w:pPr>
        <w:pStyle w:val="ListParagraph"/>
        <w:jc w:val="both"/>
        <w:rPr>
          <w:rFonts w:ascii="Times New Roman" w:hAnsi="Times New Roman" w:cs="Times New Roman"/>
          <w:sz w:val="24"/>
          <w:szCs w:val="24"/>
        </w:rPr>
      </w:pPr>
    </w:p>
    <w:p ns2:paraId="52650CBA" ns2:textId="77777777">
      <w:pPr>
        <w:pStyle w:val="ListParagraph"/>
        <w:jc w:val="both"/>
        <w:rPr>
          <w:rFonts w:ascii="Times New Roman" w:hAnsi="Times New Roman" w:cs="Times New Roman"/>
          <w:sz w:val="24"/>
          <w:szCs w:val="24"/>
        </w:rPr>
      </w:pPr>
    </w:p>
    <w:p ns2:paraId="09A61736" ns2:textId="77777777">
      <w:pPr>
        <w:pStyle w:val="ListParagraph"/>
        <w:jc w:val="both"/>
        <w:rPr>
          <w:rFonts w:ascii="Times New Roman" w:hAnsi="Times New Roman" w:cs="Times New Roman"/>
          <w:sz w:val="24"/>
          <w:szCs w:val="24"/>
        </w:rPr>
      </w:pPr>
    </w:p>
    <w:p ns2:paraId="43D52BB6" ns2:textId="77777777">
      <w:pPr>
        <w:pStyle w:val="ListParagraph"/>
        <w:jc w:val="both"/>
        <w:rPr>
          <w:rFonts w:ascii="Times New Roman" w:hAnsi="Times New Roman" w:cs="Times New Roman"/>
          <w:sz w:val="24"/>
          <w:szCs w:val="24"/>
        </w:rPr>
      </w:pPr>
    </w:p>
    <w:p ns2:paraId="63FACEB0" ns2:textId="77777777">
      <w:pPr>
        <w:pStyle w:val="ListParagraph"/>
        <w:jc w:val="both"/>
        <w:rPr>
          <w:rFonts w:ascii="Times New Roman" w:hAnsi="Times New Roman" w:cs="Times New Roman"/>
          <w:sz w:val="24"/>
          <w:szCs w:val="24"/>
        </w:rPr>
      </w:pPr>
    </w:p>
    <w:p ns2:paraId="27D83385" ns2:textId="77777777">
      <w:pPr>
        <w:pStyle w:val="ListParagraph"/>
        <w:jc w:val="both"/>
        <w:rPr>
          <w:rFonts w:ascii="Times New Roman" w:hAnsi="Times New Roman" w:cs="Times New Roman"/>
          <w:sz w:val="24"/>
          <w:szCs w:val="24"/>
        </w:rPr>
      </w:pPr>
      <w:r>
        <w:rPr>
          <w:rFonts w:ascii="Times New Roman" w:hAnsi="Times New Roman" w:cs="Times New Roman"/>
          <w:noProof/>
          <w:sz w:val="24"/>
          <w:szCs w:val="24"/>
          <w:lang w:eastAsia="es-PE"/>
        </w:rPr>
        <mc:AlternateContent>
          <mc:Choice Requires="wps">
            <w:drawing>
              <wp:anchor distT="0" distB="0" distL="114300" distR="114300" simplePos="0" relativeHeight="251660288" behindDoc="0" locked="0" layoutInCell="1" allowOverlap="1" ns5:anchorId="22819E5C" ns5:editId="61A4FCF9">
                <wp:simplePos x="0" y="0"/>
                <wp:positionH relativeFrom="column">
                  <wp:posOffset>3990340</wp:posOffset>
                </wp:positionH>
                <wp:positionV relativeFrom="paragraph">
                  <wp:posOffset>61900</wp:posOffset>
                </wp:positionV>
                <wp:extent cx="504343" cy="1403985"/>
                <wp:effectExtent l="0" t="0" r="0" b="0"/>
                <wp:wrapNone/>
                <wp:docPr id="3" name="Cuadro de texto 2"/>
                <wp:cNvGraphicFramePr>
                  <a:graphicFrameLocks/>
                </wp:cNvGraphicFramePr>
                <a:graphic>
                  <a:graphicData uri="http://schemas.microsoft.com/office/word/2010/wordprocessingShape">
                    <ns10:wsp>
                      <ns10:cNvSpPr txBox="1">
                        <a:spLocks noChangeArrowheads="1"/>
                      </ns10:cNvSpPr>
                      <ns10:spPr bwMode="auto">
                        <a:xfrm>
                          <a:off x="0" y="0"/>
                          <a:ext cx="504343" cy="1403985"/>
                        </a:xfrm>
                        <a:prstGeom prst="rect">
                          <a:avLst/>
                        </a:prstGeom>
                        <a:noFill/>
                        <a:ln w="9525">
                          <a:noFill/>
                          <a:miter lim="800000"/>
                          <a:headEnd/>
                          <a:tailEnd/>
                        </a:ln>
                      </ns10:spPr>
                      <ns10:txbx>
                        <w:txbxContent>
                          <w:p ns2:paraId="6958E9DE" ns2:textId="77777777">
                            <w:pPr>
                              <w:rPr>
                                <w:sz w:val="28"/>
                              </w:rPr>
                            </w:pPr>
                            <m:oMathPara>
                              <m:oMath>
                                <m:r>
                                  <w:rPr>
                                    <w:rFonts w:ascii="Cambria Math" w:hAnsi="Cambria Math"/>
                                    <w:sz w:val="28"/>
                                  </w:rPr>
                                  <m:t>b</m:t>
                                </m:r>
                              </m:oMath>
                            </m:oMathPara>
                          </w:p>
                        </w:txbxContent>
                      </ns10:txbx>
                      <ns10:bodyPr rot="0" vert="horz" wrap="square" lIns="91440" tIns="45720" rIns="91440" bIns="45720" anchor="t" anchorCtr="0">
                        <a:spAutoFit/>
                      </ns10:bodyPr>
                    </ns10:wsp>
                  </a:graphicData>
                </a:graphic>
                <ns5:sizeRelH relativeFrom="margin">
                  <ns5:pctWidth>0</ns5:pctWidth>
                </ns5:sizeRelH>
                <ns5:sizeRelV relativeFrom="margin">
                  <ns5:pctHeight>20000</ns5:pctHeight>
                </ns5:sizeRelV>
              </wp:anchor>
            </w:drawing>
          </mc:Choice>
          <mc:Fallback>
            <w:pict>
              <v:shape ns2:anchorId="22819E5C" id="_x0000_s1027" type="#_x0000_t202" style="position:absolute;left:0;text-align:left;margin-left:314.2pt;margin-top:4.85pt;width:39.7pt;height:110.55pt;z-index:2516602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" filled="f" stroked="f">
                <v:textbox style="mso-fit-shape-to-text:t">
                  <w:txbxContent>
                    <w:p ns2:paraId="6958E9DE" ns2:textId="77777777">
                      <w:pPr>
                        <w:rPr>
                          <w:sz w:val="28"/>
                        </w:rPr>
                      </w:pPr>
                      <m:oMathPara>
                        <m:oMath>
                          <m:r>
                            <w:rPr>
                              <w:rFonts w:ascii="Cambria Math" w:hAnsi="Cambria Math"/>
                              <w:sz w:val="28"/>
                            </w:rPr>
                            <m:t>b</m:t>
                          </m:r>
                        </m:oMath>
                      </m:oMathPara>
                    </w:p>
                  </w:txbxContent>
                </v:textbox>
              </v:shape>
            </w:pict>
          </mc:Fallback>
        </mc:AlternateContent>
      </w:r>
    </w:p>
    <w:p ns2:paraId="2C3D3947" ns2:textId="77777777">
      <w:pPr>
        <w:pStyle w:val="ListParagraph"/>
        <w:jc w:val="both"/>
        <w:rPr>
          <w:rFonts w:ascii="Times New Roman" w:hAnsi="Times New Roman" w:cs="Times New Roman"/>
          <w:sz w:val="24"/>
          <w:szCs w:val="24"/>
        </w:rPr>
      </w:pPr>
    </w:p>
    <w:p ns2:paraId="43CB28F7" ns2:textId="77777777">
      <w:pPr>
        <w:pStyle w:val="ListParagraph"/>
        <w:rPr>
          <w:rFonts w:ascii="Times New Roman" w:hAnsi="Times New Roman" w:cs="Times New Roman"/>
          <w:sz w:val="24"/>
          <w:szCs w:val="24"/>
        </w:rPr>
      </w:pPr>
    </w:p>
    <w:p ns2:paraId="63EF7334" ns2:textId="77777777">
      <w:pPr>
        <w:pStyle w:val="ListParagraph"/>
        <w:numPr>
          <w:ilvl w:val="0"/>
          <w:numId w:val="15"/>
        </w:numPr>
        <w:rPr>
          <w:rFonts w:ascii="Times New Roman" w:hAnsi="Times New Roman" w:cs="Times New Roman"/>
          <w:sz w:val="24"/>
          <w:szCs w:val="24"/>
          <w:highlight w:val="yellow"/>
        </w:rPr>
      </w:pPr>
      <w:r>
        <w:rPr>
          <w:rFonts w:ascii="Times New Roman" w:hAnsi="Times New Roman" w:cs="Times New Roman"/>
          <w:sz w:val="24"/>
          <w:szCs w:val="24"/>
          <w:highlight w:val="yellow"/>
        </w:rPr>
        <w:t>75</w:t>
      </w:r>
    </w:p>
    <w:p ns2:paraId="74238C2C" ns2:textId="77777777">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80</w:t>
      </w:r>
    </w:p>
    <w:p ns2:paraId="12C55E9C" ns2:textId="77777777">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150</w:t>
      </w:r>
    </w:p>
    <w:p ns2:paraId="38CB4C6E" ns2:textId="77777777">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70</w:t>
      </w:r>
    </w:p>
    <w:p ns2:paraId="6A3FF5EB" ns2:textId="77777777">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50</w:t>
      </w:r>
    </w:p>
    <w:p ns2:paraId="32CA3008" ns2:textId="77777777">
      <w:pPr>
        <w:rPr>
          <w:rFonts w:ascii="Times New Roman" w:hAnsi="Times New Roman" w:cs="Times New Roman"/>
          <w:sz w:val="24"/>
          <w:szCs w:val="24"/>
        </w:rPr>
      </w:pPr>
    </w:p>
    <w:p ns2:paraId="11A17FD2" ns2:textId="77777777">
      <w:pPr>
        <w:rPr>
          <w:rFonts w:ascii="Times New Roman" w:hAnsi="Times New Roman" w:cs="Times New Roman"/>
          <w:b/>
          <w:sz w:val="24"/>
          <w:szCs w:val="24"/>
        </w:rPr>
      </w:pPr>
      <w:r>
        <w:rPr>
          <w:rFonts w:ascii="Times New Roman" w:hAnsi="Times New Roman" w:cs="Times New Roman"/>
          <w:b/>
          <w:sz w:val="24"/>
          <w:szCs w:val="24"/>
        </w:rPr>
      </w:r>
    </w:p>
    <w:p/>
    <w:p ns2:paraId="7789D5B6"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Un termómetro defectuoso indica </w:t>
      </w:r>
      <m:oMath>
        <m:r>
          <w:rPr>
            <w:rFonts w:ascii="Cambria Math" w:hAnsi="Cambria Math" w:cs="Times New Roman"/>
            <w:sz w:val="24"/>
            <w:szCs w:val="24"/>
          </w:rPr>
          <m:t>5</m:t>
        </m:r>
      </m:oMath>
      <w:r>
        <w:rPr>
          <w:rFonts w:ascii="Times New Roman" w:eastAsiaTheme="minorEastAsia" w:hAnsi="Times New Roman" w:cs="Times New Roman"/>
          <w:sz w:val="24"/>
          <w:szCs w:val="24"/>
        </w:rPr>
        <w:t xml:space="preserve">º para el hielo al fundirse y </w:t>
      </w:r>
      <m:oMath>
        <m:r>
          <w:rPr>
            <w:rFonts w:ascii="Cambria Math" w:eastAsiaTheme="minorEastAsia" w:hAnsi="Cambria Math" w:cs="Times New Roman"/>
            <w:sz w:val="24"/>
            <w:szCs w:val="24"/>
          </w:rPr>
          <m:t>125</m:t>
        </m:r>
      </m:oMath>
      <w:r>
        <w:rPr>
          <w:rFonts w:ascii="Times New Roman" w:eastAsiaTheme="minorEastAsia" w:hAnsi="Times New Roman" w:cs="Times New Roman"/>
          <w:sz w:val="24"/>
          <w:szCs w:val="24"/>
        </w:rPr>
        <w:t>º para el agua hirviendo ¿cuál es la temperatura real en º</w:t>
      </w:r>
      <m:oMath>
        <m:r>
          <w:rPr>
            <w:rFonts w:ascii="Cambria Math" w:eastAsiaTheme="minorEastAsia" w:hAnsi="Cambria Math" w:cs="Times New Roman"/>
            <w:sz w:val="24"/>
            <w:szCs w:val="24"/>
          </w:rPr>
          <m:t xml:space="preserve">C </m:t>
        </m:r>
      </m:oMath>
      <w:r>
        <w:rPr>
          <w:rFonts w:ascii="Times New Roman" w:eastAsiaTheme="minorEastAsia" w:hAnsi="Times New Roman" w:cs="Times New Roman"/>
          <w:sz w:val="24"/>
          <w:szCs w:val="24"/>
        </w:rPr>
        <w:t xml:space="preserve">cuando dicho termómetro marca </w:t>
      </w:r>
      <m:oMath>
        <m:r>
          <w:rPr>
            <w:rFonts w:ascii="Cambria Math" w:eastAsiaTheme="minorEastAsia" w:hAnsi="Cambria Math" w:cs="Times New Roman"/>
            <w:sz w:val="24"/>
            <w:szCs w:val="24"/>
          </w:rPr>
          <m:t>23</m:t>
        </m:r>
      </m:oMath>
      <w:r>
        <w:rPr>
          <w:rFonts w:ascii="Times New Roman" w:eastAsiaTheme="minorEastAsia" w:hAnsi="Times New Roman" w:cs="Times New Roman"/>
          <w:sz w:val="24"/>
          <w:szCs w:val="24"/>
        </w:rPr>
        <w:t>º?</w:t>
      </w:r>
    </w:p>
    <w:p ns2:paraId="7DD89602" ns2:textId="77777777">
      <w:pPr>
        <w:pStyle w:val="ListParagraph"/>
        <w:rPr>
          <w:rFonts w:ascii="Times New Roman" w:hAnsi="Times New Roman" w:cs="Times New Roman"/>
          <w:sz w:val="24"/>
          <w:szCs w:val="24"/>
        </w:rPr>
      </w:pPr>
    </w:p>
    <w:p ns2:paraId="78FFC455" ns2:textId="77777777">
      <w:pPr>
        <w:pStyle w:val="ListParagraph"/>
        <w:numPr>
          <w:ilvl w:val="0"/>
          <w:numId w:val="18"/>
        </w:numPr>
        <w:rPr>
          <w:rFonts w:ascii="Times New Roman" w:hAnsi="Times New Roman" w:cs="Times New Roman"/>
          <w:sz w:val="24"/>
          <w:szCs w:val="24"/>
          <w:highlight w:val="yellow"/>
        </w:rPr>
      </w:pPr>
      <w:r>
        <w:rPr>
          <w:rFonts w:ascii="Times New Roman" w:hAnsi="Times New Roman" w:cs="Times New Roman"/>
          <w:sz w:val="24"/>
          <w:szCs w:val="24"/>
          <w:highlight w:val="yellow"/>
        </w:rPr>
        <w:t>15</w:t>
      </w:r>
    </w:p>
    <w:p ns2:paraId="071BE998" ns2:textId="77777777">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20</w:t>
      </w:r>
    </w:p>
    <w:p ns2:paraId="54DD114F" ns2:textId="77777777">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16</w:t>
      </w:r>
    </w:p>
    <w:p ns2:paraId="3FEDDA2B" ns2:textId="77777777">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12</w:t>
      </w:r>
    </w:p>
    <w:p ns2:paraId="22D76EA0" ns2:textId="77777777">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21</w:t>
      </w:r>
    </w:p>
    <w:p ns2:paraId="3DBBC325" ns2:textId="77777777">
      <w:pPr>
        <w:pStyle w:val="ListParagraph"/>
        <w:ind w:left="1080"/>
        <w:rPr>
          <w:rFonts w:ascii="Times New Roman" w:hAnsi="Times New Roman" w:cs="Times New Roman"/>
          <w:sz w:val="24"/>
          <w:szCs w:val="24"/>
        </w:rPr>
      </w:pPr>
    </w:p>
    <w:p/>
    <w:p ns2:paraId="7ED8B8D2"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Si la proposición: </w:t>
      </w:r>
      <m:oMath>
        <m:d>
          <m:dPr>
            <m:begChr m:val="["/>
            <m:endChr m:val="]"/>
            <m:ctrlPr>
              <w:rPr>
                <w:rFonts w:ascii="Cambria Math" w:hAnsi="Cambria Math" w:cs="Times New Roman"/>
                <w:i/>
                <w:sz w:val="24"/>
                <w:szCs w:val="24"/>
              </w:rPr>
            </m:ctrlPr>
          </m:dPr>
          <m:e>
            <m:r>
              <w:rPr>
                <w:rFonts w:ascii="Cambria Math" w:hAnsi="Cambria Math" w:cs="Courier New"/>
                <w:sz w:val="24"/>
                <w:szCs w:val="24"/>
              </w:rPr>
              <m:t>(p∨~q)⟶(p⟶r)</m:t>
            </m:r>
          </m:e>
        </m:d>
        <m:r>
          <w:rPr>
            <w:rFonts w:ascii="Cambria Math" w:hAnsi="Cambria Math" w:cs="Times New Roman"/>
            <w:sz w:val="24"/>
            <w:szCs w:val="24"/>
          </w:rPr>
          <m:t>≡F</m:t>
        </m:r>
      </m:oMath>
      <w:r>
        <w:rPr>
          <w:rFonts w:ascii="Times New Roman" w:eastAsiaTheme="minorEastAsia" w:hAnsi="Times New Roman" w:cs="Times New Roman"/>
          <w:sz w:val="24"/>
          <w:szCs w:val="24"/>
        </w:rPr>
        <w:t xml:space="preserve"> </w:t>
      </w:r>
    </w:p>
    <w:p ns2:paraId="5B375E34" ns2:textId="77777777">
      <w:pPr>
        <w:pStyle w:val="ListParagraph"/>
        <w:jc w:val="both"/>
        <w:rPr>
          <w:rFonts w:ascii="Times New Roman" w:hAnsi="Times New Roman" w:cs="Times New Roman"/>
          <w:sz w:val="24"/>
          <w:szCs w:val="24"/>
        </w:rPr>
      </w:pPr>
      <w:r>
        <w:rPr>
          <w:rFonts w:ascii="Times New Roman" w:eastAsiaTheme="minorEastAsia" w:hAnsi="Times New Roman" w:cs="Times New Roman"/>
          <w:sz w:val="24"/>
          <w:szCs w:val="24"/>
        </w:rPr>
        <w:t>Se afirma que:</w:t>
      </w:r>
    </w:p>
    <w:p ns2:paraId="7625CBED" ns2:textId="77777777">
      <w:pPr>
        <w:pStyle w:val="ListParagraph"/>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I)  </w:t>
      </w:r>
      <m:oMath>
        <m:d>
          <m:dPr>
            <m:ctrlPr>
              <w:rPr>
                <w:rFonts w:ascii="Cambria Math" w:eastAsiaTheme="minorEastAsia" w:hAnsi="Cambria Math" w:cs="Times New Roman"/>
                <w:i/>
                <w:sz w:val="24"/>
                <w:szCs w:val="24"/>
              </w:rPr>
            </m:ctrlPr>
          </m:dPr>
          <m:e>
            <m:r>
              <w:rPr>
                <w:rFonts w:ascii="Cambria Math" w:hAnsi="Cambria Math" w:cs="Courier New"/>
                <w:sz w:val="24"/>
                <w:szCs w:val="24"/>
              </w:rPr>
              <m:t>p∨q</m:t>
            </m:r>
            <m:ctrlPr>
              <w:rPr>
                <w:rFonts w:ascii="Cambria Math" w:hAnsi="Cambria Math" w:cs="Courier New"/>
                <w:i/>
                <w:sz w:val="24"/>
                <w:szCs w:val="24"/>
              </w:rPr>
            </m:ctrlPr>
          </m:e>
        </m:d>
        <m:r>
          <w:rPr>
            <w:rFonts w:ascii="Cambria Math" w:hAnsi="Cambria Math" w:cs="Courier New"/>
            <w:sz w:val="24"/>
            <w:szCs w:val="24"/>
          </w:rPr>
          <m:t>≡F</m:t>
        </m:r>
      </m:oMath>
      <w:r>
        <w:rPr>
          <w:rFonts w:ascii="Times New Roman" w:eastAsiaTheme="minorEastAsia" w:hAnsi="Times New Roman" w:cs="Times New Roman"/>
          <w:sz w:val="24"/>
          <w:szCs w:val="24"/>
        </w:rPr>
        <w:t xml:space="preserve"> </w:t>
      </w:r>
    </w:p>
    <w:p ns2:paraId="230D378A" ns2:textId="77777777">
      <w:pPr>
        <w:pStyle w:val="ListParagraph"/>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II)  </w:t>
      </w:r>
      <m:oMath>
        <m:r>
          <w:rPr>
            <w:rFonts w:ascii="Cambria Math" w:eastAsiaTheme="minorEastAsia" w:hAnsi="Cambria Math" w:cs="Times New Roman"/>
            <w:sz w:val="24"/>
            <w:szCs w:val="24"/>
          </w:rPr>
          <m:t>(</m:t>
        </m:r>
        <m:r>
          <w:rPr>
            <w:rFonts w:ascii="Cambria Math" w:hAnsi="Cambria Math" w:cs="Courier New"/>
            <w:sz w:val="24"/>
            <w:szCs w:val="24"/>
          </w:rPr>
          <m:t>r⟶q)≡V</m:t>
        </m:r>
      </m:oMath>
      <w:r>
        <w:rPr>
          <w:rFonts w:ascii="Times New Roman" w:eastAsiaTheme="minorEastAsia" w:hAnsi="Times New Roman" w:cs="Times New Roman"/>
          <w:sz w:val="24"/>
          <w:szCs w:val="24"/>
        </w:rPr>
        <w:t xml:space="preserve"> </w:t>
      </w:r>
    </w:p>
    <w:p ns2:paraId="4D186719" ns2:textId="77777777">
      <w:pPr>
        <w:pStyle w:val="ListParagraph"/>
        <w:jc w:val="both"/>
        <w:rPr>
          <w:rFonts w:ascii="Times New Roman" w:hAnsi="Times New Roman" w:cs="Times New Roman"/>
          <w:sz w:val="24"/>
          <w:szCs w:val="24"/>
        </w:rPr>
      </w:pPr>
      <w:r>
        <w:rPr>
          <w:rFonts w:ascii="Times New Roman" w:eastAsiaTheme="minorEastAsia" w:hAnsi="Times New Roman" w:cs="Times New Roman"/>
          <w:sz w:val="24"/>
          <w:szCs w:val="24"/>
        </w:rPr>
        <w:t xml:space="preserve">III)  </w:t>
      </w:r>
      <m:oMath>
        <m:r>
          <w:rPr>
            <w:rFonts w:ascii="Cambria Math" w:eastAsiaTheme="minorEastAsia" w:hAnsi="Cambria Math" w:cs="Times New Roman"/>
            <w:sz w:val="24"/>
            <w:szCs w:val="24"/>
          </w:rPr>
          <m:t>(</m:t>
        </m:r>
        <m:r>
          <w:rPr>
            <w:rFonts w:ascii="Cambria Math" w:hAnsi="Cambria Math" w:cs="Courier New"/>
            <w:sz w:val="24"/>
            <w:szCs w:val="24"/>
          </w:rPr>
          <m:t xml:space="preserve">~q⟶p)≡V </m:t>
        </m:r>
      </m:oMath>
    </w:p>
    <w:p ns2:paraId="3C380C3D" ns2:textId="77777777">
      <w:pPr>
        <w:pStyle w:val="ListParagraph"/>
        <w:rPr>
          <w:rFonts w:ascii="Times New Roman" w:hAnsi="Times New Roman" w:cs="Times New Roman"/>
          <w:sz w:val="24"/>
          <w:szCs w:val="24"/>
        </w:rPr>
      </w:pPr>
      <w:r>
        <w:rPr>
          <w:rFonts w:ascii="Times New Roman" w:hAnsi="Times New Roman" w:cs="Times New Roman"/>
          <w:sz w:val="24"/>
          <w:szCs w:val="24"/>
        </w:rPr>
        <w:t xml:space="preserve">Son ciertas: </w:t>
      </w:r>
    </w:p>
    <w:p ns2:paraId="4D3A580D" ns2:textId="77777777">
      <w:pPr>
        <w:pStyle w:val="ListParagraph"/>
        <w:rPr>
          <w:rFonts w:ascii="Times New Roman" w:hAnsi="Times New Roman" w:cs="Times New Roman"/>
          <w:sz w:val="24"/>
          <w:szCs w:val="24"/>
        </w:rPr>
      </w:pPr>
    </w:p>
    <w:p ns2:paraId="5250C709" ns2:textId="77777777">
      <w:pPr>
        <w:pStyle w:val="ListParagraph"/>
        <w:numPr>
          <w:ilvl w:val="0"/>
          <w:numId w:val="21"/>
        </w:numPr>
        <w:rPr>
          <w:rFonts w:ascii="Times New Roman" w:hAnsi="Times New Roman" w:cs="Times New Roman"/>
          <w:sz w:val="24"/>
          <w:szCs w:val="24"/>
          <w:highlight w:val="yellow"/>
        </w:rPr>
      </w:pPr>
      <w:r>
        <w:rPr>
          <w:rFonts w:ascii="Times New Roman" w:hAnsi="Times New Roman" w:cs="Times New Roman"/>
          <w:sz w:val="24"/>
          <w:szCs w:val="24"/>
          <w:highlight w:val="yellow"/>
        </w:rPr>
        <w:t>II, III</w:t>
      </w:r>
    </w:p>
    <w:p ns2:paraId="7FF075B7" ns2:textId="77777777">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Sólo I</w:t>
      </w:r>
    </w:p>
    <w:p ns2:paraId="46E0D854" ns2:textId="77777777">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Sólo III</w:t>
      </w:r>
    </w:p>
    <w:p ns2:paraId="3AD7E941" ns2:textId="77777777">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I, II y III</w:t>
      </w:r>
    </w:p>
    <w:p ns2:paraId="081C3B2F" ns2:textId="77777777">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I y III</w:t>
      </w:r>
    </w:p>
    <w:p ns2:paraId="3E172203" ns2:textId="77777777">
      <w:pPr>
        <w:pStyle w:val="ListParagraph"/>
        <w:ind w:left="1080"/>
        <w:rPr>
          <w:rFonts w:ascii="Times New Roman" w:hAnsi="Times New Roman" w:cs="Times New Roman"/>
          <w:sz w:val="24"/>
          <w:szCs w:val="24"/>
        </w:rPr>
      </w:pPr>
    </w:p>
    <w:p ns2:paraId="18809FD0" ns2:textId="77777777">
      <w:pPr>
        <w:rPr>
          <w:rFonts w:ascii="Times New Roman" w:hAnsi="Times New Roman" w:cs="Times New Roman"/>
          <w:sz w:val="24"/>
          <w:szCs w:val="24"/>
        </w:rPr>
      </w:pPr>
      <w:r>
        <w:rPr>
          <w:rFonts w:ascii="Times New Roman" w:hAnsi="Times New Roman" w:cs="Times New Roman"/>
          <w:sz w:val="24"/>
          <w:szCs w:val="24"/>
        </w:rPr>
      </w:r>
    </w:p>
    <w:p/>
    <w:p ns2:paraId="6F7A926A"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lastRenderedPageBreak/>
        <w:t xml:space="preserve">Se tiene tres toneles de vino que tienen </w:t>
      </w:r>
      <m:oMath>
        <m:r>
          <w:rPr>
            <w:rFonts w:ascii="Cambria Math" w:hAnsi="Cambria Math" w:cs="Times New Roman"/>
            <w:sz w:val="24"/>
            <w:szCs w:val="24"/>
          </w:rPr>
          <m:t>360</m:t>
        </m:r>
      </m:oMath>
      <w:r>
        <w:rPr>
          <w:rFonts w:ascii="Times New Roman" w:hAnsi="Times New Roman" w:cs="Times New Roman"/>
          <w:sz w:val="24"/>
          <w:szCs w:val="24"/>
        </w:rPr>
        <w:t xml:space="preserve">, </w:t>
      </w:r>
      <m:oMath>
        <m:r>
          <w:rPr>
            <w:rFonts w:ascii="Cambria Math" w:hAnsi="Cambria Math" w:cs="Times New Roman"/>
            <w:sz w:val="24"/>
            <w:szCs w:val="24"/>
          </w:rPr>
          <m:t>240</m:t>
        </m:r>
      </m:oMath>
      <w:r>
        <w:rPr>
          <w:rFonts w:ascii="Times New Roman" w:hAnsi="Times New Roman" w:cs="Times New Roman"/>
          <w:sz w:val="24"/>
          <w:szCs w:val="24"/>
        </w:rPr>
        <w:t xml:space="preserve"> y </w:t>
      </w:r>
      <m:oMath>
        <m:r>
          <w:rPr>
            <w:rFonts w:ascii="Cambria Math" w:hAnsi="Cambria Math" w:cs="Times New Roman"/>
            <w:sz w:val="24"/>
            <w:szCs w:val="24"/>
          </w:rPr>
          <m:t>576</m:t>
        </m:r>
      </m:oMath>
      <w:r>
        <w:rPr>
          <w:rFonts w:ascii="Times New Roman" w:hAnsi="Times New Roman" w:cs="Times New Roman"/>
          <w:sz w:val="24"/>
          <w:szCs w:val="24"/>
        </w:rPr>
        <w:t xml:space="preserve"> litros de vino de diferente calidad y se desea envasarlos en bidones de igual capacidad ¿cuál es la menor cantidad de bidones que se usarán, de modo que no se desperdicie vino, además el volumen del bidón está expresado en números enteros de litros y los vinos de diferente calidad no se deben mezclar? </w:t>
      </w:r>
    </w:p>
    <w:p ns2:paraId="4C4FD542" ns2:textId="77777777">
      <w:pPr>
        <w:pStyle w:val="ListParagraph"/>
        <w:rPr>
          <w:rFonts w:ascii="Times New Roman" w:hAnsi="Times New Roman" w:cs="Times New Roman"/>
          <w:sz w:val="24"/>
          <w:szCs w:val="24"/>
        </w:rPr>
      </w:pPr>
    </w:p>
    <w:p ns2:paraId="2DB51C6B" ns2:textId="77777777">
      <w:pPr>
        <w:pStyle w:val="ListParagraph"/>
        <w:numPr>
          <w:ilvl w:val="0"/>
          <w:numId w:val="24"/>
        </w:numPr>
        <w:rPr>
          <w:rFonts w:ascii="Times New Roman" w:hAnsi="Times New Roman" w:cs="Times New Roman"/>
          <w:sz w:val="24"/>
          <w:szCs w:val="24"/>
          <w:highlight w:val="yellow"/>
        </w:rPr>
      </w:pPr>
      <w:r>
        <w:rPr>
          <w:rFonts w:ascii="Times New Roman" w:hAnsi="Times New Roman" w:cs="Times New Roman"/>
          <w:sz w:val="24"/>
          <w:szCs w:val="24"/>
          <w:highlight w:val="yellow"/>
        </w:rPr>
        <w:t>49</w:t>
      </w:r>
    </w:p>
    <w:p ns2:paraId="18100DBD" ns2:textId="77777777">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45</w:t>
      </w:r>
    </w:p>
    <w:p ns2:paraId="3AEBCF79" ns2:textId="77777777">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40</w:t>
      </w:r>
    </w:p>
    <w:p ns2:paraId="03831733" ns2:textId="77777777">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50</w:t>
      </w:r>
    </w:p>
    <w:p ns2:paraId="571DA285" ns2:textId="77777777">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51</w:t>
      </w:r>
    </w:p>
    <w:p ns2:paraId="26F09B7D" ns2:textId="77777777">
      <w:pPr>
        <w:pStyle w:val="ListParagraph"/>
        <w:ind w:left="1080"/>
        <w:rPr>
          <w:rFonts w:ascii="Times New Roman" w:hAnsi="Times New Roman" w:cs="Times New Roman"/>
          <w:sz w:val="24"/>
          <w:szCs w:val="24"/>
        </w:rPr>
      </w:pPr>
    </w:p>
    <w:p/>
    <w:p>
      <w:pPr>
        <w:spacing w:after="0"/>
        <w:jc w:val="center"/>
      </w:pPr>
      <w:r>
        <w:rPr>
          <w:b/>
        </w:rPr>
        <w:t>COMPETENCIA LINGÜÍSTICA</w:t>
      </w:r>
    </w:p>
    <w:p ns2:paraId="693C89AC" ns2:textId="7777777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Es la acentuación de palabras que cumplen distintas funciones dentro de una oración, y dicha  variación de funciones se distingue por la presencia o ausencia de tilde. Este concepto corresponde a la tildación …</w:t>
      </w:r>
    </w:p>
    <w:p ns2:paraId="527A8D8F" ns2:textId="77777777">
      <w:pPr>
        <w:pStyle w:val="ListParagraph"/>
        <w:rPr>
          <w:rFonts w:ascii="Times New Roman" w:hAnsi="Times New Roman" w:cs="Times New Roman"/>
          <w:sz w:val="24"/>
          <w:szCs w:val="24"/>
        </w:rPr>
      </w:pPr>
      <w:r>
        <w:rPr>
          <w:rFonts w:ascii="Times New Roman" w:hAnsi="Times New Roman" w:cs="Times New Roman"/>
          <w:sz w:val="24"/>
          <w:szCs w:val="24"/>
        </w:rPr>
        <w:t xml:space="preserve"> </w:t>
      </w:r>
    </w:p>
    <w:p ns2:paraId="42958D60" ns2:textId="77777777">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highlight w:val="yellow"/>
        </w:rPr>
        <w:t>diacrítica</w:t>
      </w:r>
    </w:p>
    <w:p ns2:paraId="7E5D8153" ns2:textId="77777777">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di</w:t>
      </w:r>
      <w:r>
        <w:rPr>
          <w:rFonts w:ascii="Times New Roman" w:hAnsi="Times New Roman" w:cs="Times New Roman"/>
          <w:sz w:val="24"/>
          <w:szCs w:val="24"/>
        </w:rPr>
        <w:t>erética</w:t>
      </w:r>
    </w:p>
    <w:p ns2:paraId="64374B1B" ns2:textId="77777777">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enfática</w:t>
      </w:r>
    </w:p>
    <w:p ns2:paraId="384931B0" ns2:textId="77777777">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rubórica</w:t>
      </w:r>
    </w:p>
    <w:p ns2:paraId="6B03EF79" ns2:textId="77777777">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hipertónica</w:t>
      </w:r>
    </w:p>
    <w:p ns2:paraId="1106DA30" ns2:textId="77777777">
      <w:pPr>
        <w:pStyle w:val="ListParagraph"/>
        <w:rPr>
          <w:rFonts w:ascii="Times New Roman" w:hAnsi="Times New Roman" w:cs="Times New Roman"/>
          <w:sz w:val="24"/>
          <w:szCs w:val="24"/>
        </w:rPr>
      </w:pPr>
    </w:p>
    <w:p/>
    <w:p ns2:paraId="019280E3"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Reconozca la oración en la que se observe un adjetivo con </w:t>
      </w:r>
      <w:r>
        <w:rPr>
          <w:rFonts w:ascii="Times New Roman" w:hAnsi="Times New Roman" w:cs="Times New Roman"/>
          <w:b/>
          <w:sz w:val="24"/>
          <w:szCs w:val="24"/>
        </w:rPr>
        <w:t>formación perifásica</w:t>
      </w:r>
      <w:r>
        <w:rPr>
          <w:rFonts w:ascii="Times New Roman" w:hAnsi="Times New Roman" w:cs="Times New Roman"/>
          <w:sz w:val="24"/>
          <w:szCs w:val="24"/>
        </w:rPr>
        <w:t>.</w:t>
      </w:r>
    </w:p>
    <w:p ns2:paraId="6C67358A" ns2:textId="77777777">
      <w:pPr>
        <w:pStyle w:val="ListParagraph"/>
        <w:rPr>
          <w:rFonts w:ascii="Times New Roman" w:hAnsi="Times New Roman" w:cs="Times New Roman"/>
          <w:sz w:val="24"/>
          <w:szCs w:val="24"/>
        </w:rPr>
      </w:pPr>
    </w:p>
    <w:p ns2:paraId="4E7DEE5D" ns2:textId="77777777">
      <w:pPr>
        <w:pStyle w:val="ListParagraph"/>
        <w:numPr>
          <w:ilvl w:val="0"/>
          <w:numId w:val="30"/>
        </w:numPr>
        <w:rPr>
          <w:rFonts w:ascii="Times New Roman" w:hAnsi="Times New Roman" w:cs="Times New Roman"/>
          <w:sz w:val="24"/>
          <w:szCs w:val="24"/>
          <w:highlight w:val="yellow"/>
        </w:rPr>
      </w:pPr>
      <w:r>
        <w:rPr>
          <w:rFonts w:ascii="Times New Roman" w:hAnsi="Times New Roman" w:cs="Times New Roman"/>
          <w:sz w:val="24"/>
          <w:szCs w:val="24"/>
          <w:highlight w:val="yellow"/>
        </w:rPr>
        <w:t>Ella es sumamente cuidadosa.</w:t>
      </w:r>
    </w:p>
    <w:p ns2:paraId="502E3522" ns2:textId="77777777">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rPr>
        <w:t>La mujer es la más sensible de los seres.</w:t>
      </w:r>
    </w:p>
    <w:p ns2:paraId="17B940E8" ns2:textId="77777777">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rPr>
        <w:t>Nora era tan valerosa como Lina.</w:t>
      </w:r>
    </w:p>
    <w:p ns2:paraId="38FBB8CF" ns2:textId="77777777">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rPr>
        <w:t>La justicia es más valiosa que la ley.</w:t>
      </w:r>
    </w:p>
    <w:p ns2:paraId="2BED9D57" ns2:textId="77777777">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rPr>
        <w:t>De pronto atacaron los fieros leones.</w:t>
      </w:r>
    </w:p>
    <w:p ns2:paraId="55B9D8AA" ns2:textId="77777777">
      <w:pPr>
        <w:pStyle w:val="ListParagraph"/>
        <w:jc w:val="both"/>
        <w:rPr>
          <w:rFonts w:ascii="Times New Roman" w:hAnsi="Times New Roman" w:cs="Times New Roman"/>
          <w:sz w:val="24"/>
          <w:szCs w:val="24"/>
        </w:rPr>
      </w:pPr>
    </w:p>
    <w:p/>
    <w:p ns2:paraId="4919D0ED"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¿En cuál de las siguientes oraciones se observa </w:t>
      </w:r>
      <w:r>
        <w:rPr>
          <w:rFonts w:ascii="Times New Roman" w:hAnsi="Times New Roman" w:cs="Times New Roman"/>
          <w:b/>
          <w:sz w:val="24"/>
          <w:szCs w:val="24"/>
        </w:rPr>
        <w:t>la</w:t>
      </w:r>
      <w:r>
        <w:rPr>
          <w:rFonts w:ascii="Times New Roman" w:hAnsi="Times New Roman" w:cs="Times New Roman"/>
          <w:sz w:val="24"/>
          <w:szCs w:val="24"/>
        </w:rPr>
        <w:t xml:space="preserve"> </w:t>
      </w:r>
      <w:r>
        <w:rPr>
          <w:rFonts w:ascii="Times New Roman" w:hAnsi="Times New Roman" w:cs="Times New Roman"/>
          <w:b/>
          <w:sz w:val="24"/>
          <w:szCs w:val="24"/>
        </w:rPr>
        <w:t>coma vocativ</w:t>
      </w:r>
      <w:r>
        <w:rPr>
          <w:rFonts w:ascii="Times New Roman" w:hAnsi="Times New Roman" w:cs="Times New Roman"/>
          <w:b/>
          <w:sz w:val="24"/>
          <w:szCs w:val="24"/>
        </w:rPr>
        <w:t>a</w:t>
      </w:r>
      <w:r>
        <w:rPr>
          <w:rFonts w:ascii="Times New Roman" w:hAnsi="Times New Roman" w:cs="Times New Roman"/>
          <w:sz w:val="24"/>
          <w:szCs w:val="24"/>
        </w:rPr>
        <w:t>?</w:t>
      </w:r>
    </w:p>
    <w:p ns2:paraId="7E70EEAF" ns2:textId="77777777">
      <w:pPr>
        <w:pStyle w:val="ListParagraph"/>
        <w:rPr>
          <w:rFonts w:ascii="Times New Roman" w:hAnsi="Times New Roman" w:cs="Times New Roman"/>
          <w:sz w:val="24"/>
          <w:szCs w:val="24"/>
        </w:rPr>
      </w:pPr>
    </w:p>
    <w:p ns2:paraId="4D81A091" ns2:textId="77777777">
      <w:pPr>
        <w:pStyle w:val="ListParagraph"/>
        <w:numPr>
          <w:ilvl w:val="0"/>
          <w:numId w:val="33"/>
        </w:numPr>
        <w:rPr>
          <w:rFonts w:ascii="Times New Roman" w:hAnsi="Times New Roman" w:cs="Times New Roman"/>
          <w:sz w:val="24"/>
          <w:szCs w:val="24"/>
          <w:highlight w:val="yellow"/>
        </w:rPr>
      </w:pPr>
      <w:r>
        <w:rPr>
          <w:rFonts w:ascii="Times New Roman" w:hAnsi="Times New Roman" w:cs="Times New Roman"/>
          <w:sz w:val="24"/>
          <w:szCs w:val="24"/>
          <w:highlight w:val="yellow"/>
        </w:rPr>
        <w:t>Hermano, hoy estoy en el poyo de la casa donde nos haces una falta sin fondo.</w:t>
      </w:r>
    </w:p>
    <w:p ns2:paraId="00F9B139" ns2:textId="77777777">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Querrán descuartizarlo, triturarlo, mancharlo, pisotearlo, desalmarlo.</w:t>
      </w:r>
    </w:p>
    <w:p ns2:paraId="06108352" ns2:textId="77777777">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¿Motivos del cese? En el primer caso, mala comida. En el segundo, el hijo mayor. En el tercero, trabaja de mula.</w:t>
      </w:r>
    </w:p>
    <w:p ns2:paraId="428A8954" ns2:textId="77777777">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Después de la clase, iremos a la biblioteca.</w:t>
      </w:r>
    </w:p>
    <w:p ns2:paraId="57C324C1" ns2:textId="77777777">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El problema de la educación es grave, es decir, más de lo que pensamos.</w:t>
      </w:r>
    </w:p>
    <w:p ns2:paraId="7465D468" ns2:textId="77777777">
      <w:pPr>
        <w:pStyle w:val="ListParagraph"/>
        <w:ind w:left="1080"/>
        <w:rPr>
          <w:rFonts w:ascii="Times New Roman" w:hAnsi="Times New Roman" w:cs="Times New Roman"/>
          <w:sz w:val="24"/>
          <w:szCs w:val="24"/>
        </w:rPr>
      </w:pPr>
    </w:p>
    <w:p/>
    <w:p ns2:paraId="714E676D" ns2:textId="77777777">
      <w:pPr>
        <w:pStyle w:val="ListParagraph"/>
        <w:numPr>
          <w:ilvl w:val="0"/>
          <w:numId w:val="1"/>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Cuando se pretende transmitir una información de manera objetiva sobre algún hecho de la realidad, sin que el emisor ni el receptor intervengan subjetivamente, se refiere a la función del lenguaje:</w:t>
      </w:r>
    </w:p>
    <w:p ns2:paraId="67E2C24C" ns2:textId="77777777">
      <w:pPr>
        <w:pStyle w:val="ListParagraph"/>
        <w:rPr>
          <w:rFonts w:ascii="Times New Roman" w:hAnsi="Times New Roman" w:cs="Times New Roman"/>
          <w:sz w:val="24"/>
          <w:szCs w:val="24"/>
        </w:rPr>
      </w:pPr>
    </w:p>
    <w:p ns2:paraId="0144C7A3" ns2:textId="77777777">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highlight w:val="yellow"/>
        </w:rPr>
        <w:t>Denotativa</w:t>
      </w:r>
      <w:r>
        <w:rPr>
          <w:rFonts w:ascii="Times New Roman" w:hAnsi="Times New Roman" w:cs="Times New Roman"/>
          <w:sz w:val="24"/>
          <w:szCs w:val="24"/>
        </w:rPr>
        <w:t xml:space="preserve"> o referencial</w:t>
      </w:r>
    </w:p>
    <w:p ns2:paraId="46AB6C84" ns2:textId="77777777">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Expresiva o emotiva</w:t>
      </w:r>
    </w:p>
    <w:p ns2:paraId="396ED58D" ns2:textId="77777777">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Comativa o apelativa</w:t>
      </w:r>
    </w:p>
    <w:p ns2:paraId="6C03601B" ns2:textId="77777777">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Fáctica o real</w:t>
      </w:r>
    </w:p>
    <w:p ns2:paraId="588ADC80" ns2:textId="77777777">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Poética o estética</w:t>
      </w:r>
    </w:p>
    <w:p ns2:paraId="6239FB88" ns2:textId="77777777">
      <w:pPr>
        <w:pStyle w:val="ListParagraph"/>
        <w:ind w:left="1080"/>
        <w:rPr>
          <w:rFonts w:ascii="Times New Roman" w:hAnsi="Times New Roman" w:cs="Times New Roman"/>
          <w:sz w:val="24"/>
          <w:szCs w:val="24"/>
        </w:rPr>
      </w:pPr>
    </w:p>
    <w:p/>
    <w:p ns2:paraId="4CDC21BE" ns2:textId="77777777">
      <w:pPr>
        <w:pStyle w:val="ListParagraph"/>
        <w:numPr>
          <w:ilvl w:val="0"/>
          <w:numId w:val="1"/>
        </w:numPr>
        <w:tabs>
          <w:tab w:val="left" w:pos="2550"/>
        </w:tabs>
        <w:rPr>
          <w:rFonts w:ascii="Times New Roman" w:hAnsi="Times New Roman" w:cs="Times New Roman"/>
          <w:sz w:val="24"/>
          <w:szCs w:val="24"/>
        </w:rPr>
      </w:pPr>
      <w:r>
        <w:rPr>
          <w:rFonts w:ascii="Times New Roman" w:hAnsi="Times New Roman" w:cs="Times New Roman"/>
          <w:sz w:val="24"/>
          <w:szCs w:val="24"/>
        </w:rPr>
        <w:t xml:space="preserve">Reconozca una </w:t>
      </w:r>
      <w:r>
        <w:rPr>
          <w:rFonts w:ascii="Times New Roman" w:hAnsi="Times New Roman" w:cs="Times New Roman"/>
          <w:b/>
          <w:sz w:val="24"/>
          <w:szCs w:val="24"/>
        </w:rPr>
        <w:t>conjunción causal</w:t>
      </w:r>
      <w:r>
        <w:rPr>
          <w:rFonts w:ascii="Times New Roman" w:hAnsi="Times New Roman" w:cs="Times New Roman"/>
          <w:sz w:val="24"/>
          <w:szCs w:val="24"/>
        </w:rPr>
        <w:t>.</w:t>
      </w:r>
    </w:p>
    <w:p ns2:paraId="34074260" ns2:textId="77777777">
      <w:pPr>
        <w:pStyle w:val="ListParagraph"/>
        <w:tabs>
          <w:tab w:val="left" w:pos="2550"/>
        </w:tabs>
        <w:rPr>
          <w:rFonts w:ascii="Times New Roman" w:hAnsi="Times New Roman" w:cs="Times New Roman"/>
          <w:sz w:val="24"/>
          <w:szCs w:val="24"/>
        </w:rPr>
      </w:pPr>
    </w:p>
    <w:p ns2:paraId="158A3A3D" ns2:textId="77777777">
      <w:pPr>
        <w:pStyle w:val="ListParagraph"/>
        <w:numPr>
          <w:ilvl w:val="0"/>
          <w:numId w:val="39"/>
        </w:numPr>
        <w:tabs>
          <w:tab w:val="left" w:pos="2550"/>
        </w:tabs>
        <w:rPr>
          <w:rFonts w:ascii="Times New Roman" w:hAnsi="Times New Roman" w:cs="Times New Roman"/>
          <w:sz w:val="24"/>
          <w:szCs w:val="24"/>
          <w:highlight w:val="yellow"/>
        </w:rPr>
      </w:pPr>
      <w:r>
        <w:rPr>
          <w:rFonts w:ascii="Times New Roman" w:hAnsi="Times New Roman" w:cs="Times New Roman"/>
          <w:sz w:val="24"/>
          <w:szCs w:val="24"/>
          <w:highlight w:val="yellow"/>
        </w:rPr>
        <w:t>porque</w:t>
      </w:r>
    </w:p>
    <w:p ns2:paraId="72E8F612" ns2:textId="77777777">
      <w:pPr>
        <w:pStyle w:val="ListParagraph"/>
        <w:numPr>
          <w:ilvl w:val="0"/>
          <w:numId w:val="39"/>
        </w:numPr>
        <w:tabs>
          <w:tab w:val="left" w:pos="2550"/>
        </w:tabs>
        <w:rPr>
          <w:rFonts w:ascii="Times New Roman" w:hAnsi="Times New Roman" w:cs="Times New Roman"/>
          <w:sz w:val="24"/>
          <w:szCs w:val="24"/>
        </w:rPr>
      </w:pPr>
      <w:r>
        <w:rPr>
          <w:rFonts w:ascii="Times New Roman" w:hAnsi="Times New Roman" w:cs="Times New Roman"/>
          <w:sz w:val="24"/>
          <w:szCs w:val="24"/>
        </w:rPr>
        <w:t>por ende</w:t>
      </w:r>
    </w:p>
    <w:p ns2:paraId="6E350E6B" ns2:textId="77777777">
      <w:pPr>
        <w:pStyle w:val="ListParagraph"/>
        <w:numPr>
          <w:ilvl w:val="0"/>
          <w:numId w:val="39"/>
        </w:numPr>
        <w:tabs>
          <w:tab w:val="left" w:pos="2550"/>
        </w:tabs>
        <w:rPr>
          <w:rFonts w:ascii="Times New Roman" w:hAnsi="Times New Roman" w:cs="Times New Roman"/>
          <w:sz w:val="24"/>
          <w:szCs w:val="24"/>
        </w:rPr>
      </w:pPr>
      <w:r>
        <w:rPr>
          <w:rFonts w:ascii="Times New Roman" w:hAnsi="Times New Roman" w:cs="Times New Roman"/>
          <w:sz w:val="24"/>
          <w:szCs w:val="24"/>
        </w:rPr>
        <w:t>pero</w:t>
      </w:r>
    </w:p>
    <w:p ns2:paraId="0476FEB5" ns2:textId="77777777">
      <w:pPr>
        <w:pStyle w:val="ListParagraph"/>
        <w:numPr>
          <w:ilvl w:val="0"/>
          <w:numId w:val="39"/>
        </w:numPr>
        <w:tabs>
          <w:tab w:val="left" w:pos="2550"/>
        </w:tabs>
        <w:rPr>
          <w:rFonts w:ascii="Times New Roman" w:hAnsi="Times New Roman" w:cs="Times New Roman"/>
          <w:sz w:val="24"/>
          <w:szCs w:val="24"/>
        </w:rPr>
      </w:pPr>
      <w:r>
        <w:rPr>
          <w:rFonts w:ascii="Times New Roman" w:hAnsi="Times New Roman" w:cs="Times New Roman"/>
          <w:sz w:val="24"/>
          <w:szCs w:val="24"/>
        </w:rPr>
        <w:t>ya sea</w:t>
      </w:r>
    </w:p>
    <w:p ns2:paraId="64162584" ns2:textId="77777777">
      <w:pPr>
        <w:pStyle w:val="ListParagraph"/>
        <w:numPr>
          <w:ilvl w:val="0"/>
          <w:numId w:val="39"/>
        </w:numPr>
        <w:tabs>
          <w:tab w:val="left" w:pos="2550"/>
        </w:tabs>
        <w:rPr>
          <w:rFonts w:ascii="Times New Roman" w:hAnsi="Times New Roman" w:cs="Times New Roman"/>
          <w:sz w:val="24"/>
          <w:szCs w:val="24"/>
        </w:rPr>
      </w:pPr>
      <w:r>
        <w:rPr>
          <w:rFonts w:ascii="Times New Roman" w:hAnsi="Times New Roman" w:cs="Times New Roman"/>
          <w:sz w:val="24"/>
          <w:szCs w:val="24"/>
        </w:rPr>
        <w:t>menos que</w:t>
      </w:r>
    </w:p>
    <w:p ns2:paraId="40AA28E5" ns2:textId="77777777">
      <w:pPr>
        <w:pStyle w:val="ListParagraph"/>
        <w:tabs>
          <w:tab w:val="left" w:pos="2550"/>
        </w:tabs>
        <w:ind w:left="1080"/>
        <w:rPr>
          <w:rFonts w:ascii="Times New Roman" w:hAnsi="Times New Roman" w:cs="Times New Roman"/>
          <w:sz w:val="24"/>
          <w:szCs w:val="24"/>
        </w:rPr>
      </w:pPr>
    </w:p>
    <w:p/>
    <w:p>
      <w:pPr>
        <w:spacing w:after="0"/>
        <w:jc w:val="center"/>
      </w:pPr>
      <w:r>
        <w:rPr>
          <w:b/>
        </w:rPr>
        <w:t>MATEMÁTICA I</w:t>
      </w:r>
    </w:p>
    <w:p ns2:paraId="5CA8F911"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Dadas las matrices: </w:t>
      </w:r>
      <m:oMath>
        <m:r>
          <w:rPr>
            <w:rFonts w:ascii="Cambria Math" w:hAnsi="Cambria Math" w:cs="Times New Roman"/>
            <w:sz w:val="24"/>
            <w:szCs w:val="24"/>
          </w:rPr>
          <m:t>A=</m:t>
        </m:r>
        <m:d>
          <m:dPr>
            <m:ctrlPr>
              <w:rPr>
                <w:rFonts w:ascii="Cambria Math" w:hAnsi="Cambria Math" w:cs="Times New Roman"/>
                <w:i/>
                <w:sz w:val="24"/>
                <w:szCs w:val="24"/>
              </w:rPr>
            </m:ctrlPr>
          </m:dPr>
          <m:e>
            <m:m>
              <m:mPr>
                <m:mcs>
                  <m:mc>
                    <m:mcPr>
                      <m:count m:val="2"/>
                      <m:mcJc m:val="center"/>
                    </m:mcPr>
                  </m:mc>
                </m:mcs>
                <m:ctrlPr>
                  <w:rPr>
                    <w:rFonts w:ascii="Cambria Math" w:hAnsi="Cambria Math" w:cs="Times New Roman"/>
                    <w:i/>
                    <w:sz w:val="24"/>
                    <w:szCs w:val="24"/>
                  </w:rPr>
                </m:ctrlPr>
              </m:mPr>
              <m:mr>
                <m:e>
                  <m:r>
                    <w:rPr>
                      <w:rFonts w:ascii="Cambria Math" w:hAnsi="Cambria Math" w:cs="Times New Roman"/>
                      <w:sz w:val="24"/>
                      <w:szCs w:val="24"/>
                    </w:rPr>
                    <m:t>1</m:t>
                  </m:r>
                </m:e>
                <m:e>
                  <m:r>
                    <w:rPr>
                      <w:rFonts w:ascii="Cambria Math" w:hAnsi="Cambria Math" w:cs="Times New Roman"/>
                      <w:sz w:val="24"/>
                      <w:szCs w:val="24"/>
                    </w:rPr>
                    <m:t>0</m:t>
                  </m:r>
                </m:e>
              </m:mr>
              <m:mr>
                <m:e>
                  <m:r>
                    <w:rPr>
                      <w:rFonts w:ascii="Cambria Math" w:hAnsi="Cambria Math" w:cs="Times New Roman"/>
                      <w:sz w:val="24"/>
                      <w:szCs w:val="24"/>
                    </w:rPr>
                    <m:t>1</m:t>
                  </m:r>
                </m:e>
                <m:e>
                  <m:r>
                    <w:rPr>
                      <w:rFonts w:ascii="Cambria Math" w:hAnsi="Cambria Math" w:cs="Times New Roman"/>
                      <w:sz w:val="24"/>
                      <w:szCs w:val="24"/>
                    </w:rPr>
                    <m:t>1</m:t>
                  </m:r>
                </m:e>
              </m:mr>
            </m:m>
          </m:e>
        </m:d>
      </m:oMath>
      <w:r>
        <w:rPr>
          <w:rFonts w:ascii="Times New Roman" w:eastAsiaTheme="minorEastAsia" w:hAnsi="Times New Roman" w:cs="Times New Roman"/>
          <w:sz w:val="24"/>
          <w:szCs w:val="24"/>
        </w:rPr>
        <w:t xml:space="preserve"> y </w:t>
      </w:r>
      <m:oMath>
        <m:r>
          <w:rPr>
            <w:rFonts w:ascii="Cambria Math" w:hAnsi="Cambria Math" w:cs="Times New Roman"/>
            <w:sz w:val="24"/>
            <w:szCs w:val="24"/>
          </w:rPr>
          <m:t>B=</m:t>
        </m:r>
        <m:d>
          <m:dPr>
            <m:ctrlPr>
              <w:rPr>
                <w:rFonts w:ascii="Cambria Math" w:hAnsi="Cambria Math" w:cs="Times New Roman"/>
                <w:i/>
                <w:sz w:val="24"/>
                <w:szCs w:val="24"/>
              </w:rPr>
            </m:ctrlPr>
          </m:dPr>
          <m:e>
            <m:m>
              <m:mPr>
                <m:mcs>
                  <m:mc>
                    <m:mcPr>
                      <m:count m:val="2"/>
                      <m:mcJc m:val="center"/>
                    </m:mcPr>
                  </m:mc>
                </m:mcs>
                <m:ctrlPr>
                  <w:rPr>
                    <w:rFonts w:ascii="Cambria Math" w:hAnsi="Cambria Math" w:cs="Times New Roman"/>
                    <w:i/>
                    <w:sz w:val="24"/>
                    <w:szCs w:val="24"/>
                  </w:rPr>
                </m:ctrlPr>
              </m:mPr>
              <m:mr>
                <m:e>
                  <m:r>
                    <w:rPr>
                      <w:rFonts w:ascii="Cambria Math" w:hAnsi="Cambria Math" w:cs="Times New Roman"/>
                      <w:sz w:val="24"/>
                      <w:szCs w:val="24"/>
                    </w:rPr>
                    <m:t>1</m:t>
                  </m:r>
                </m:e>
                <m:e>
                  <m:r>
                    <w:rPr>
                      <w:rFonts w:ascii="Cambria Math" w:hAnsi="Cambria Math" w:cs="Times New Roman"/>
                      <w:sz w:val="24"/>
                      <w:szCs w:val="24"/>
                    </w:rPr>
                    <m:t>1</m:t>
                  </m:r>
                </m:e>
              </m:mr>
              <m:mr>
                <m:e>
                  <m:r>
                    <w:rPr>
                      <w:rFonts w:ascii="Cambria Math" w:hAnsi="Cambria Math" w:cs="Times New Roman"/>
                      <w:sz w:val="24"/>
                      <w:szCs w:val="24"/>
                    </w:rPr>
                    <m:t>0</m:t>
                  </m:r>
                </m:e>
                <m:e>
                  <m:r>
                    <w:rPr>
                      <w:rFonts w:ascii="Cambria Math" w:hAnsi="Cambria Math" w:cs="Times New Roman"/>
                      <w:sz w:val="24"/>
                      <w:szCs w:val="24"/>
                    </w:rPr>
                    <m:t>1</m:t>
                  </m:r>
                </m:e>
              </m:mr>
            </m:m>
          </m:e>
        </m:d>
      </m:oMath>
    </w:p>
    <w:p ns2:paraId="5967DEAF" ns2:textId="77777777">
      <w:pPr>
        <w:pStyle w:val="ListParagraph"/>
        <w:jc w:val="both"/>
        <w:rPr>
          <w:rFonts w:ascii="Times New Roman" w:eastAsiaTheme="minorEastAsia" w:hAnsi="Times New Roman" w:cs="Times New Roman"/>
          <w:sz w:val="24"/>
          <w:szCs w:val="24"/>
        </w:rPr>
      </w:pPr>
    </w:p>
    <w:p ns2:paraId="00D6D3CB" ns2:textId="77777777">
      <w:pPr>
        <w:pStyle w:val="ListParagraph"/>
        <w:jc w:val="both"/>
        <w:rPr>
          <w:rFonts w:ascii="Times New Roman" w:hAnsi="Times New Roman" w:cs="Times New Roman"/>
          <w:sz w:val="24"/>
          <w:szCs w:val="24"/>
        </w:rPr>
      </w:pPr>
      <w:r>
        <w:rPr>
          <w:rFonts w:ascii="Times New Roman" w:eastAsiaTheme="minorEastAsia" w:hAnsi="Times New Roman" w:cs="Times New Roman"/>
          <w:sz w:val="24"/>
          <w:szCs w:val="24"/>
        </w:rPr>
        <w:t xml:space="preserve">Entonces se puede afirmar que </w:t>
      </w:r>
      <m:oMath>
        <m:r>
          <w:rPr>
            <w:rFonts w:ascii="Cambria Math" w:eastAsiaTheme="minorEastAsia" w:hAnsi="Cambria Math" w:cs="Times New Roman"/>
            <w:sz w:val="24"/>
            <w:szCs w:val="24"/>
          </w:rPr>
          <m:t>traz(</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A</m:t>
            </m:r>
          </m:e>
          <m:sup>
            <m:r>
              <w:rPr>
                <w:rFonts w:ascii="Cambria Math" w:eastAsiaTheme="minorEastAsia" w:hAnsi="Cambria Math" w:cs="Times New Roman"/>
                <w:sz w:val="24"/>
                <w:szCs w:val="24"/>
              </w:rPr>
              <m:t>9</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B</m:t>
            </m:r>
          </m:e>
          <m:sup>
            <m:r>
              <w:rPr>
                <w:rFonts w:ascii="Cambria Math" w:eastAsiaTheme="minorEastAsia" w:hAnsi="Cambria Math" w:cs="Times New Roman"/>
                <w:sz w:val="24"/>
                <w:szCs w:val="24"/>
              </w:rPr>
              <m:t>10</m:t>
            </m:r>
          </m:sup>
        </m:sSup>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es:</w:t>
      </w:r>
    </w:p>
    <w:p ns2:paraId="4C87BBA8" ns2:textId="77777777">
      <w:pPr>
        <w:pStyle w:val="ListParagraph"/>
        <w:rPr>
          <w:rFonts w:ascii="Times New Roman" w:hAnsi="Times New Roman" w:cs="Times New Roman"/>
          <w:sz w:val="24"/>
          <w:szCs w:val="24"/>
        </w:rPr>
      </w:pPr>
    </w:p>
    <w:p ns2:paraId="0E36FC9E" ns2:textId="77777777">
      <w:pPr>
        <w:pStyle w:val="ListParagraph"/>
        <w:numPr>
          <w:ilvl w:val="0"/>
          <w:numId w:val="42"/>
        </w:numPr>
        <w:rPr>
          <w:rFonts w:ascii="Times New Roman" w:hAnsi="Times New Roman" w:cs="Times New Roman"/>
          <w:sz w:val="24"/>
          <w:szCs w:val="24"/>
          <w:highlight w:val="yellow"/>
        </w:rPr>
      </w:pPr>
      <w:r>
        <w:rPr>
          <w:rFonts w:ascii="Times New Roman" w:hAnsi="Times New Roman" w:cs="Times New Roman"/>
          <w:sz w:val="24"/>
          <w:szCs w:val="24"/>
          <w:highlight w:val="yellow"/>
        </w:rPr>
        <w:t>92</w:t>
      </w:r>
    </w:p>
    <w:p ns2:paraId="6E85FD81" ns2:textId="77777777">
      <w:pPr>
        <w:pStyle w:val="ListParagraph"/>
        <w:numPr>
          <w:ilvl w:val="0"/>
          <w:numId w:val="42"/>
        </w:numPr>
        <w:rPr>
          <w:rFonts w:ascii="Times New Roman" w:hAnsi="Times New Roman" w:cs="Times New Roman"/>
          <w:sz w:val="24"/>
          <w:szCs w:val="24"/>
        </w:rPr>
      </w:pPr>
      <w:r>
        <w:rPr>
          <w:rFonts w:ascii="Times New Roman" w:hAnsi="Times New Roman" w:cs="Times New Roman"/>
          <w:sz w:val="24"/>
          <w:szCs w:val="24"/>
        </w:rPr>
        <w:t>84</w:t>
      </w:r>
    </w:p>
    <w:p ns2:paraId="255B4257" ns2:textId="77777777">
      <w:pPr>
        <w:pStyle w:val="ListParagraph"/>
        <w:numPr>
          <w:ilvl w:val="0"/>
          <w:numId w:val="42"/>
        </w:numPr>
        <w:rPr>
          <w:rFonts w:ascii="Times New Roman" w:hAnsi="Times New Roman" w:cs="Times New Roman"/>
          <w:sz w:val="24"/>
          <w:szCs w:val="24"/>
        </w:rPr>
      </w:pPr>
      <w:r>
        <w:rPr>
          <w:rFonts w:ascii="Times New Roman" w:hAnsi="Times New Roman" w:cs="Times New Roman"/>
          <w:sz w:val="24"/>
          <w:szCs w:val="24"/>
        </w:rPr>
        <w:t>96</w:t>
      </w:r>
    </w:p>
    <w:p ns2:paraId="390CBC7A" ns2:textId="77777777">
      <w:pPr>
        <w:pStyle w:val="ListParagraph"/>
        <w:numPr>
          <w:ilvl w:val="0"/>
          <w:numId w:val="42"/>
        </w:numPr>
        <w:rPr>
          <w:rFonts w:ascii="Times New Roman" w:hAnsi="Times New Roman" w:cs="Times New Roman"/>
          <w:sz w:val="24"/>
          <w:szCs w:val="24"/>
        </w:rPr>
      </w:pPr>
      <w:r>
        <w:rPr>
          <w:rFonts w:ascii="Times New Roman" w:hAnsi="Times New Roman" w:cs="Times New Roman"/>
          <w:sz w:val="24"/>
          <w:szCs w:val="24"/>
        </w:rPr>
        <w:t>82</w:t>
      </w:r>
    </w:p>
    <w:p ns2:paraId="38A768FD" ns2:textId="77777777">
      <w:pPr>
        <w:pStyle w:val="ListParagraph"/>
        <w:numPr>
          <w:ilvl w:val="0"/>
          <w:numId w:val="42"/>
        </w:numPr>
        <w:rPr>
          <w:rFonts w:ascii="Times New Roman" w:hAnsi="Times New Roman" w:cs="Times New Roman"/>
          <w:sz w:val="24"/>
          <w:szCs w:val="24"/>
        </w:rPr>
      </w:pPr>
      <w:r>
        <w:rPr>
          <w:rFonts w:ascii="Times New Roman" w:hAnsi="Times New Roman" w:cs="Times New Roman"/>
          <w:sz w:val="24"/>
          <w:szCs w:val="24"/>
        </w:rPr>
        <w:t>90</w:t>
      </w:r>
    </w:p>
    <w:p ns2:paraId="0973957E" ns2:textId="77777777">
      <w:pPr>
        <w:pStyle w:val="ListParagraph"/>
        <w:ind w:left="1080"/>
        <w:rPr>
          <w:rFonts w:ascii="Times New Roman" w:hAnsi="Times New Roman" w:cs="Times New Roman"/>
          <w:sz w:val="24"/>
          <w:szCs w:val="24"/>
        </w:rPr>
      </w:pPr>
    </w:p>
    <w:p/>
    <w:p ns2:paraId="20DED2F7"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Halle una de las raíces en la ecuación</w:t>
      </w:r>
      <w:r>
        <w:rPr>
          <w:rFonts w:ascii="Times New Roman" w:hAnsi="Times New Roman" w:cs="Times New Roman"/>
          <w:sz w:val="24"/>
          <w:szCs w:val="24"/>
        </w:rPr>
        <w:t xml:space="preserve">:  </w:t>
      </w:r>
      <m:oMath>
        <m:f>
          <m:fPr>
            <m:ctrlPr>
              <w:rPr>
                <w:rFonts w:ascii="Cambria Math" w:hAnsi="Cambria Math" w:cs="Times New Roman"/>
                <w:i/>
                <w:sz w:val="32"/>
                <w:szCs w:val="32"/>
              </w:rPr>
            </m:ctrlPr>
          </m:fPr>
          <m:num>
            <m:r>
              <w:rPr>
                <w:rFonts w:ascii="Cambria Math" w:hAnsi="Cambria Math" w:cs="Times New Roman"/>
                <w:sz w:val="32"/>
                <w:szCs w:val="32"/>
              </w:rPr>
              <m:t>1</m:t>
            </m:r>
          </m:num>
          <m:den>
            <m:r>
              <w:rPr>
                <w:rFonts w:ascii="Cambria Math" w:hAnsi="Cambria Math" w:cs="Times New Roman"/>
                <w:sz w:val="32"/>
                <w:szCs w:val="32"/>
              </w:rPr>
              <m:t>x-a</m:t>
            </m:r>
          </m:den>
        </m:f>
        <m:r>
          <w:rPr>
            <w:rFonts w:ascii="Cambria Math" w:hAnsi="Cambria Math" w:cs="Times New Roman"/>
            <w:sz w:val="32"/>
            <w:szCs w:val="32"/>
          </w:rPr>
          <m:t>-</m:t>
        </m:r>
        <m:f>
          <m:fPr>
            <m:ctrlPr>
              <w:rPr>
                <w:rFonts w:ascii="Cambria Math" w:hAnsi="Cambria Math" w:cs="Times New Roman"/>
                <w:i/>
                <w:sz w:val="32"/>
                <w:szCs w:val="32"/>
              </w:rPr>
            </m:ctrlPr>
          </m:fPr>
          <m:num>
            <m:r>
              <w:rPr>
                <w:rFonts w:ascii="Cambria Math" w:hAnsi="Cambria Math" w:cs="Times New Roman"/>
                <w:sz w:val="32"/>
                <w:szCs w:val="32"/>
              </w:rPr>
              <m:t>1</m:t>
            </m:r>
          </m:num>
          <m:den>
            <m:r>
              <w:rPr>
                <w:rFonts w:ascii="Cambria Math" w:hAnsi="Cambria Math" w:cs="Times New Roman"/>
                <w:sz w:val="32"/>
                <w:szCs w:val="32"/>
              </w:rPr>
              <m:t>x-b</m:t>
            </m:r>
          </m:den>
        </m:f>
        <m:r>
          <w:rPr>
            <w:rFonts w:ascii="Cambria Math" w:hAnsi="Cambria Math" w:cs="Times New Roman"/>
            <w:sz w:val="32"/>
            <w:szCs w:val="32"/>
          </w:rPr>
          <m:t>=</m:t>
        </m:r>
        <m:f>
          <m:fPr>
            <m:ctrlPr>
              <w:rPr>
                <w:rFonts w:ascii="Cambria Math" w:hAnsi="Cambria Math" w:cs="Times New Roman"/>
                <w:i/>
                <w:sz w:val="32"/>
                <w:szCs w:val="32"/>
              </w:rPr>
            </m:ctrlPr>
          </m:fPr>
          <m:num>
            <m:r>
              <w:rPr>
                <w:rFonts w:ascii="Cambria Math" w:hAnsi="Cambria Math" w:cs="Times New Roman"/>
                <w:sz w:val="32"/>
                <w:szCs w:val="32"/>
              </w:rPr>
              <m:t>1</m:t>
            </m:r>
          </m:num>
          <m:den>
            <m:r>
              <w:rPr>
                <w:rFonts w:ascii="Cambria Math" w:hAnsi="Cambria Math" w:cs="Times New Roman"/>
                <w:sz w:val="32"/>
                <w:szCs w:val="32"/>
              </w:rPr>
              <m:t>b</m:t>
            </m:r>
          </m:den>
        </m:f>
        <m:r>
          <w:rPr>
            <w:rFonts w:ascii="Cambria Math" w:hAnsi="Cambria Math" w:cs="Times New Roman"/>
            <w:sz w:val="32"/>
            <w:szCs w:val="32"/>
          </w:rPr>
          <m:t>-</m:t>
        </m:r>
        <m:f>
          <m:fPr>
            <m:ctrlPr>
              <w:rPr>
                <w:rFonts w:ascii="Cambria Math" w:hAnsi="Cambria Math" w:cs="Times New Roman"/>
                <w:i/>
                <w:sz w:val="32"/>
                <w:szCs w:val="32"/>
              </w:rPr>
            </m:ctrlPr>
          </m:fPr>
          <m:num>
            <m:r>
              <w:rPr>
                <w:rFonts w:ascii="Cambria Math" w:hAnsi="Cambria Math" w:cs="Times New Roman"/>
                <w:sz w:val="32"/>
                <w:szCs w:val="32"/>
              </w:rPr>
              <m:t>1</m:t>
            </m:r>
          </m:num>
          <m:den>
            <m:r>
              <w:rPr>
                <w:rFonts w:ascii="Cambria Math" w:hAnsi="Cambria Math" w:cs="Times New Roman"/>
                <w:sz w:val="32"/>
                <w:szCs w:val="32"/>
              </w:rPr>
              <m:t>a</m:t>
            </m:r>
          </m:den>
        </m:f>
      </m:oMath>
    </w:p>
    <w:p ns2:paraId="1F500C73" ns2:textId="77777777">
      <w:pPr>
        <w:pStyle w:val="ListParagraph"/>
        <w:rPr>
          <w:rFonts w:ascii="Times New Roman" w:hAnsi="Times New Roman" w:cs="Times New Roman"/>
          <w:sz w:val="24"/>
          <w:szCs w:val="24"/>
        </w:rPr>
      </w:pPr>
    </w:p>
    <w:p ns2:paraId="5CFA4C87" ns2:textId="77777777">
      <w:pPr>
        <w:pStyle w:val="ListParagraph"/>
        <w:numPr>
          <w:ilvl w:val="0"/>
          <w:numId w:val="45"/>
        </w:numPr>
        <w:rPr>
          <w:rFonts w:ascii="Times New Roman" w:hAnsi="Times New Roman" w:cs="Times New Roman"/>
          <w:sz w:val="24"/>
          <w:szCs w:val="24"/>
          <w:highlight w:val="yellow"/>
        </w:rPr>
      </w:pPr>
      <m:oMath>
        <m:r>
          <w:rPr>
            <w:rFonts w:ascii="Cambria Math" w:hAnsi="Cambria Math" w:cs="Times New Roman"/>
            <w:sz w:val="24"/>
            <w:szCs w:val="24"/>
            <w:highlight w:val="yellow"/>
          </w:rPr>
          <m:t>a+b</m:t>
        </m:r>
      </m:oMath>
    </w:p>
    <w:p ns2:paraId="0956AC17" ns2:textId="77777777">
      <w:pPr>
        <w:pStyle w:val="ListParagraph"/>
        <w:numPr>
          <w:ilvl w:val="0"/>
          <w:numId w:val="45"/>
        </w:numPr>
        <w:rPr>
          <w:rFonts w:ascii="Times New Roman" w:hAnsi="Times New Roman" w:cs="Times New Roman"/>
          <w:sz w:val="24"/>
          <w:szCs w:val="24"/>
        </w:rPr>
      </w:pPr>
      <m:oMath>
        <m:r>
          <w:rPr>
            <w:rFonts w:ascii="Cambria Math" w:hAnsi="Cambria Math" w:cs="Times New Roman"/>
            <w:sz w:val="24"/>
            <w:szCs w:val="24"/>
          </w:rPr>
          <m:t>2ab</m:t>
        </m:r>
      </m:oMath>
    </w:p>
    <w:p ns2:paraId="5D14A80C" ns2:textId="77777777">
      <w:pPr>
        <w:pStyle w:val="ListParagraph"/>
        <w:numPr>
          <w:ilvl w:val="0"/>
          <w:numId w:val="45"/>
        </w:numPr>
        <w:rPr>
          <w:rFonts w:ascii="Times New Roman" w:hAnsi="Times New Roman" w:cs="Times New Roman"/>
          <w:sz w:val="24"/>
          <w:szCs w:val="24"/>
        </w:rPr>
      </w:pPr>
      <m:oMath>
        <m:r>
          <w:rPr>
            <w:rFonts w:ascii="Cambria Math" w:hAnsi="Cambria Math" w:cs="Times New Roman"/>
            <w:sz w:val="24"/>
            <w:szCs w:val="24"/>
          </w:rPr>
          <m:t>a-b</m:t>
        </m:r>
      </m:oMath>
    </w:p>
    <w:p ns2:paraId="7C7FCF50" ns2:textId="77777777">
      <w:pPr>
        <w:pStyle w:val="ListParagraph"/>
        <w:numPr>
          <w:ilvl w:val="0"/>
          <w:numId w:val="45"/>
        </w:numPr>
        <w:rPr>
          <w:rFonts w:ascii="Times New Roman" w:hAnsi="Times New Roman" w:cs="Times New Roman"/>
          <w:sz w:val="24"/>
          <w:szCs w:val="24"/>
        </w:rPr>
      </w:pPr>
      <m:oMath>
        <m:r>
          <w:rPr>
            <w:rFonts w:ascii="Cambria Math" w:hAnsi="Cambria Math" w:cs="Times New Roman"/>
            <w:sz w:val="24"/>
            <w:szCs w:val="24"/>
          </w:rPr>
          <m:t>-2ab</m:t>
        </m:r>
      </m:oMath>
    </w:p>
    <w:p ns2:paraId="4E413309" ns2:textId="77777777">
      <w:pPr>
        <w:pStyle w:val="ListParagraph"/>
        <w:numPr>
          <w:ilvl w:val="0"/>
          <w:numId w:val="45"/>
        </w:numPr>
        <w:rPr>
          <w:rFonts w:ascii="Times New Roman" w:hAnsi="Times New Roman" w:cs="Times New Roman"/>
          <w:sz w:val="24"/>
          <w:szCs w:val="24"/>
        </w:rPr>
      </w:pPr>
      <m:oMath>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a+b</m:t>
            </m:r>
          </m:den>
        </m:f>
      </m:oMath>
    </w:p>
    <w:p ns2:paraId="364FCD97" ns2:textId="77777777">
      <w:pPr>
        <w:pStyle w:val="ListParagraph"/>
        <w:ind w:left="1080"/>
        <w:rPr>
          <w:rFonts w:ascii="Times New Roman" w:hAnsi="Times New Roman" w:cs="Times New Roman"/>
          <w:sz w:val="24"/>
          <w:szCs w:val="24"/>
        </w:rPr>
      </w:pPr>
    </w:p>
    <w:p/>
    <w:p ns2:paraId="2E8EF438"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Sea </w:t>
      </w:r>
      <m:oMath>
        <m:r>
          <w:rPr>
            <w:rFonts w:ascii="Cambria Math" w:hAnsi="Cambria Math" w:cs="Times New Roman"/>
            <w:sz w:val="24"/>
            <w:szCs w:val="24"/>
          </w:rPr>
          <m:t>M=</m:t>
        </m:r>
        <m:d>
          <m:dPr>
            <m:ctrlPr>
              <w:rPr>
                <w:rFonts w:ascii="Cambria Math" w:hAnsi="Cambria Math" w:cs="Times New Roman"/>
                <w:i/>
                <w:sz w:val="24"/>
                <w:szCs w:val="24"/>
              </w:rPr>
            </m:ctrlPr>
          </m:dPr>
          <m:e>
            <m:m>
              <m:mPr>
                <m:mcs>
                  <m:mc>
                    <m:mcPr>
                      <m:count m:val="2"/>
                      <m:mcJc m:val="center"/>
                    </m:mcPr>
                  </m:mc>
                </m:mcs>
                <m:ctrlPr>
                  <w:rPr>
                    <w:rFonts w:ascii="Cambria Math" w:hAnsi="Cambria Math" w:cs="Times New Roman"/>
                    <w:i/>
                    <w:sz w:val="24"/>
                    <w:szCs w:val="24"/>
                  </w:rPr>
                </m:ctrlPr>
              </m:mPr>
              <m:mr>
                <m:e>
                  <m:r>
                    <w:rPr>
                      <w:rFonts w:ascii="Cambria Math" w:hAnsi="Cambria Math" w:cs="Times New Roman"/>
                      <w:sz w:val="24"/>
                      <w:szCs w:val="24"/>
                    </w:rPr>
                    <m:t>1</m:t>
                  </m:r>
                </m:e>
                <m:e>
                  <m:r>
                    <w:rPr>
                      <w:rFonts w:ascii="Cambria Math" w:hAnsi="Cambria Math" w:cs="Times New Roman"/>
                      <w:sz w:val="24"/>
                      <w:szCs w:val="24"/>
                    </w:rPr>
                    <m:t>2</m:t>
                  </m:r>
                </m:e>
              </m:mr>
              <m:mr>
                <m:e>
                  <m:r>
                    <w:rPr>
                      <w:rFonts w:ascii="Cambria Math" w:hAnsi="Cambria Math" w:cs="Times New Roman"/>
                      <w:sz w:val="24"/>
                      <w:szCs w:val="24"/>
                    </w:rPr>
                    <m:t>3</m:t>
                  </m:r>
                </m:e>
                <m:e>
                  <m:r>
                    <w:rPr>
                      <w:rFonts w:ascii="Cambria Math" w:hAnsi="Cambria Math" w:cs="Times New Roman"/>
                      <w:sz w:val="24"/>
                      <w:szCs w:val="24"/>
                    </w:rPr>
                    <m:t>0</m:t>
                  </m:r>
                </m:e>
              </m:mr>
            </m:m>
          </m:e>
        </m:d>
      </m:oMath>
      <w:r>
        <w:rPr>
          <w:rFonts w:ascii="Times New Roman" w:eastAsiaTheme="minorEastAsia" w:hAnsi="Times New Roman" w:cs="Times New Roman"/>
          <w:sz w:val="24"/>
          <w:szCs w:val="24"/>
        </w:rPr>
        <w:t xml:space="preserve"> ; </w:t>
      </w:r>
      <m:oMath>
        <m:r>
          <w:rPr>
            <w:rFonts w:ascii="Cambria Math" w:eastAsiaTheme="minorEastAsia" w:hAnsi="Cambria Math" w:cs="Times New Roman"/>
            <w:sz w:val="24"/>
            <w:szCs w:val="24"/>
          </w:rPr>
          <m:t>N=</m:t>
        </m:r>
        <m:d>
          <m:dPr>
            <m:ctrlPr>
              <w:rPr>
                <w:rFonts w:ascii="Cambria Math" w:eastAsiaTheme="minorEastAsia" w:hAnsi="Cambria Math" w:cs="Times New Roman"/>
                <w:i/>
                <w:sz w:val="24"/>
                <w:szCs w:val="24"/>
              </w:rPr>
            </m:ctrlPr>
          </m:dPr>
          <m:e>
            <m:m>
              <m:mPr>
                <m:mcs>
                  <m:mc>
                    <m:mcPr>
                      <m:count m:val="2"/>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rPr>
                    <m:t>0</m:t>
                  </m:r>
                </m:e>
                <m:e>
                  <m:r>
                    <w:rPr>
                      <w:rFonts w:ascii="Cambria Math" w:eastAsiaTheme="minorEastAsia" w:hAnsi="Cambria Math" w:cs="Times New Roman"/>
                      <w:sz w:val="24"/>
                      <w:szCs w:val="24"/>
                    </w:rPr>
                    <m:t>1</m:t>
                  </m:r>
                </m:e>
              </m:mr>
              <m:mr>
                <m:e>
                  <m:r>
                    <w:rPr>
                      <w:rFonts w:ascii="Cambria Math" w:eastAsiaTheme="minorEastAsia" w:hAnsi="Cambria Math" w:cs="Times New Roman"/>
                      <w:sz w:val="24"/>
                      <w:szCs w:val="24"/>
                    </w:rPr>
                    <m:t>-1</m:t>
                  </m:r>
                </m:e>
                <m:e>
                  <m:r>
                    <w:rPr>
                      <w:rFonts w:ascii="Cambria Math" w:eastAsiaTheme="minorEastAsia" w:hAnsi="Cambria Math" w:cs="Times New Roman"/>
                      <w:sz w:val="24"/>
                      <w:szCs w:val="24"/>
                    </w:rPr>
                    <m:t>2</m:t>
                  </m:r>
                </m:e>
              </m:mr>
            </m:m>
          </m:e>
        </m:d>
      </m:oMath>
    </w:p>
    <w:p ns2:paraId="3D3BE46E" ns2:textId="77777777">
      <w:pPr>
        <w:pStyle w:val="ListParagraph"/>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Resolver: </w:t>
      </w:r>
      <m:oMath>
        <m:r>
          <w:rPr>
            <w:rFonts w:ascii="Cambria Math" w:eastAsiaTheme="minorEastAsia" w:hAnsi="Cambria Math" w:cs="Times New Roman"/>
            <w:sz w:val="24"/>
            <w:szCs w:val="24"/>
          </w:rPr>
          <m:t>x-y=A</m:t>
        </m:r>
      </m:oMath>
      <w:r>
        <w:rPr>
          <w:rFonts w:ascii="Times New Roman" w:eastAsiaTheme="minorEastAsia" w:hAnsi="Times New Roman" w:cs="Times New Roman"/>
          <w:sz w:val="24"/>
          <w:szCs w:val="24"/>
        </w:rPr>
        <w:t xml:space="preserve"> ; </w:t>
      </w:r>
      <m:oMath>
        <m:r>
          <w:rPr>
            <w:rFonts w:ascii="Cambria Math" w:eastAsiaTheme="minorEastAsia" w:hAnsi="Cambria Math" w:cs="Times New Roman"/>
            <w:sz w:val="24"/>
            <w:szCs w:val="24"/>
          </w:rPr>
          <m:t>x+2y=B</m:t>
        </m:r>
      </m:oMath>
      <w:r>
        <w:rPr>
          <w:rFonts w:ascii="Times New Roman" w:eastAsiaTheme="minorEastAsia" w:hAnsi="Times New Roman" w:cs="Times New Roman"/>
          <w:sz w:val="24"/>
          <w:szCs w:val="24"/>
        </w:rPr>
        <w:t xml:space="preserve"> </w:t>
      </w:r>
    </w:p>
    <w:p ns2:paraId="3DB732DE" ns2:textId="77777777">
      <w:pPr>
        <w:pStyle w:val="ListParagraph"/>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Siendo </w:t>
      </w:r>
      <m:oMath>
        <m:r>
          <w:rPr>
            <w:rFonts w:ascii="Cambria Math" w:eastAsiaTheme="minorEastAsia" w:hAnsi="Cambria Math" w:cs="Times New Roman"/>
            <w:sz w:val="24"/>
            <w:szCs w:val="24"/>
          </w:rPr>
          <m:t>x</m:t>
        </m:r>
      </m:oMath>
      <w:r>
        <w:rPr>
          <w:rFonts w:ascii="Times New Roman" w:eastAsiaTheme="minorEastAsia" w:hAnsi="Times New Roman" w:cs="Times New Roman"/>
          <w:sz w:val="24"/>
          <w:szCs w:val="24"/>
        </w:rPr>
        <w:t>,</w:t>
      </w:r>
      <m:oMath>
        <m:r>
          <w:rPr>
            <w:rFonts w:ascii="Cambria Math" w:eastAsiaTheme="minorEastAsia" w:hAnsi="Cambria Math" w:cs="Times New Roman"/>
            <w:sz w:val="24"/>
            <w:szCs w:val="24"/>
          </w:rPr>
          <m:t xml:space="preserve"> y</m:t>
        </m:r>
      </m:oMath>
      <w:r>
        <w:rPr>
          <w:rFonts w:ascii="Times New Roman" w:eastAsiaTheme="minorEastAsia" w:hAnsi="Times New Roman" w:cs="Times New Roman"/>
          <w:sz w:val="24"/>
          <w:szCs w:val="24"/>
        </w:rPr>
        <w:t>,</w:t>
      </w:r>
      <m:oMath>
        <m:r>
          <w:rPr>
            <w:rFonts w:ascii="Cambria Math" w:eastAsiaTheme="minorEastAsia" w:hAnsi="Cambria Math" w:cs="Times New Roman"/>
            <w:sz w:val="24"/>
            <w:szCs w:val="24"/>
          </w:rPr>
          <m:t xml:space="preserve"> A</m:t>
        </m:r>
      </m:oMath>
      <w:r>
        <w:rPr>
          <w:rFonts w:ascii="Times New Roman" w:eastAsiaTheme="minorEastAsia" w:hAnsi="Times New Roman" w:cs="Times New Roman"/>
          <w:sz w:val="24"/>
          <w:szCs w:val="24"/>
        </w:rPr>
        <w:t xml:space="preserve"> y </w:t>
      </w:r>
      <m:oMath>
        <m:r>
          <w:rPr>
            <w:rFonts w:ascii="Cambria Math" w:eastAsiaTheme="minorEastAsia" w:hAnsi="Cambria Math" w:cs="Times New Roman"/>
            <w:sz w:val="24"/>
            <w:szCs w:val="24"/>
          </w:rPr>
          <m:t>B</m:t>
        </m:r>
      </m:oMath>
      <w:r>
        <w:rPr>
          <w:rFonts w:ascii="Times New Roman" w:eastAsiaTheme="minorEastAsia" w:hAnsi="Times New Roman" w:cs="Times New Roman"/>
          <w:sz w:val="24"/>
          <w:szCs w:val="24"/>
        </w:rPr>
        <w:t xml:space="preserve"> matrices / </w:t>
      </w:r>
      <m:oMath>
        <m:r>
          <w:rPr>
            <w:rFonts w:ascii="Cambria Math" w:eastAsiaTheme="minorEastAsia" w:hAnsi="Cambria Math" w:cs="Times New Roman"/>
            <w:sz w:val="24"/>
            <w:szCs w:val="24"/>
          </w:rPr>
          <m:t>A=M∙N</m:t>
        </m:r>
      </m:oMath>
      <w:r>
        <w:rPr>
          <w:rFonts w:ascii="Times New Roman" w:eastAsiaTheme="minorEastAsia" w:hAnsi="Times New Roman" w:cs="Times New Roman"/>
          <w:sz w:val="24"/>
          <w:szCs w:val="24"/>
        </w:rPr>
        <w:t xml:space="preserve"> y </w:t>
      </w:r>
      <m:oMath>
        <m:r>
          <w:rPr>
            <w:rFonts w:ascii="Cambria Math" w:eastAsiaTheme="minorEastAsia" w:hAnsi="Cambria Math" w:cs="Times New Roman"/>
            <w:sz w:val="24"/>
            <w:szCs w:val="24"/>
          </w:rPr>
          <m:t>B=N∙M</m:t>
        </m:r>
      </m:oMath>
    </w:p>
    <w:p ns2:paraId="38273F7F" ns2:textId="77777777">
      <w:pPr>
        <w:pStyle w:val="ListParagraph"/>
        <w:rPr>
          <w:rFonts w:ascii="Times New Roman" w:eastAsiaTheme="minorEastAsia" w:hAnsi="Times New Roman" w:cs="Times New Roman"/>
          <w:sz w:val="24"/>
          <w:szCs w:val="24"/>
        </w:rPr>
      </w:pPr>
      <w:r>
        <w:rPr>
          <w:rFonts w:ascii="Times New Roman" w:hAnsi="Times New Roman" w:cs="Times New Roman"/>
          <w:sz w:val="24"/>
          <w:szCs w:val="24"/>
        </w:rPr>
        <w:t xml:space="preserve">Dar como respuesta la matriz </w:t>
      </w:r>
      <m:oMath>
        <m:r>
          <w:rPr>
            <w:rFonts w:ascii="Cambria Math" w:hAnsi="Cambria Math" w:cs="Times New Roman"/>
            <w:sz w:val="24"/>
            <w:szCs w:val="24"/>
          </w:rPr>
          <m:t>x</m:t>
        </m:r>
      </m:oMath>
      <w:r>
        <w:rPr>
          <w:rFonts w:ascii="Times New Roman" w:eastAsiaTheme="minorEastAsia" w:hAnsi="Times New Roman" w:cs="Times New Roman"/>
          <w:sz w:val="24"/>
          <w:szCs w:val="24"/>
        </w:rPr>
        <w:t>.</w:t>
      </w:r>
    </w:p>
    <w:p ns2:paraId="54BBC49A" ns2:textId="77777777">
      <w:pPr>
        <w:pStyle w:val="ListParagraph"/>
        <w:rPr>
          <w:rFonts w:ascii="Times New Roman" w:hAnsi="Times New Roman" w:cs="Times New Roman"/>
          <w:sz w:val="24"/>
          <w:szCs w:val="24"/>
        </w:rPr>
      </w:pPr>
    </w:p>
    <w:p ns2:paraId="42721D24" ns2:textId="77777777">
      <w:pPr>
        <w:pStyle w:val="ListParagraph"/>
        <w:numPr>
          <w:ilvl w:val="0"/>
          <w:numId w:val="48"/>
        </w:numPr>
        <w:rPr>
          <w:rFonts w:ascii="Times New Roman" w:hAnsi="Times New Roman" w:cs="Times New Roman"/>
          <w:sz w:val="28"/>
          <w:szCs w:val="28"/>
          <w:highlight w:val="yellow"/>
        </w:rPr>
      </w:pPr>
      <w:r>
        <w:rPr>
          <w:rFonts w:ascii="Times New Roman" w:eastAsiaTheme="minorEastAsia" w:hAnsi="Times New Roman" w:cs="Times New Roman"/>
          <w:sz w:val="28"/>
          <w:szCs w:val="28"/>
        </w:rPr>
        <w:t xml:space="preserve"> </w:t>
      </w:r>
      <m:oMath>
        <m:d>
          <m:dPr>
            <m:ctrlPr>
              <w:rPr>
                <w:rFonts w:ascii="Cambria Math" w:hAnsi="Cambria Math" w:cs="Times New Roman"/>
                <w:i/>
                <w:sz w:val="28"/>
                <w:szCs w:val="28"/>
              </w:rPr>
            </m:ctrlPr>
          </m:dPr>
          <m:e>
            <m:m>
              <m:mPr>
                <m:mcs>
                  <m:mc>
                    <m:mcPr>
                      <m:count m:val="2"/>
                      <m:mcJc m:val="center"/>
                    </m:mcPr>
                  </m:mc>
                </m:mcs>
                <m:ctrlPr>
                  <w:rPr>
                    <w:rFonts w:ascii="Cambria Math" w:hAnsi="Cambria Math" w:cs="Times New Roman"/>
                    <w:i/>
                    <w:sz w:val="28"/>
                    <w:szCs w:val="28"/>
                  </w:rPr>
                </m:ctrlPr>
              </m:mPr>
              <m:mr>
                <m:e>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3</m:t>
                      </m:r>
                    </m:den>
                  </m:f>
                </m:e>
                <m:e>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10</m:t>
                      </m:r>
                    </m:num>
                    <m:den>
                      <m:r>
                        <w:rPr>
                          <w:rFonts w:ascii="Cambria Math" w:hAnsi="Cambria Math" w:cs="Times New Roman"/>
                          <w:sz w:val="28"/>
                          <w:szCs w:val="28"/>
                        </w:rPr>
                        <m:t>3</m:t>
                      </m:r>
                    </m:den>
                  </m:f>
                </m:e>
              </m:mr>
              <m:mr>
                <m:e>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5</m:t>
                      </m:r>
                    </m:num>
                    <m:den>
                      <m:r>
                        <w:rPr>
                          <w:rFonts w:ascii="Cambria Math" w:hAnsi="Cambria Math" w:cs="Times New Roman"/>
                          <w:sz w:val="28"/>
                          <w:szCs w:val="28"/>
                        </w:rPr>
                        <m:t>3</m:t>
                      </m:r>
                    </m:den>
                  </m:f>
                </m:e>
                <m:e>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4</m:t>
                      </m:r>
                    </m:num>
                    <m:den>
                      <m:r>
                        <w:rPr>
                          <w:rFonts w:ascii="Cambria Math" w:hAnsi="Cambria Math" w:cs="Times New Roman"/>
                          <w:sz w:val="28"/>
                          <w:szCs w:val="28"/>
                        </w:rPr>
                        <m:t>3</m:t>
                      </m:r>
                    </m:den>
                  </m:f>
                </m:e>
              </m:mr>
            </m:m>
          </m:e>
        </m:d>
      </m:oMath>
    </w:p>
    <w:p ns2:paraId="2ED4B5B6" ns2:textId="77777777">
      <w:pPr>
        <w:pStyle w:val="ListParagraph"/>
        <w:numPr>
          <w:ilvl w:val="0"/>
          <w:numId w:val="48"/>
        </w:numPr>
        <w:rPr>
          <w:rFonts w:ascii="Times New Roman" w:hAnsi="Times New Roman" w:cs="Times New Roman"/>
          <w:sz w:val="28"/>
          <w:szCs w:val="28"/>
        </w:rPr>
      </w:pPr>
      <w:r>
        <w:rPr>
          <w:rFonts w:ascii="Times New Roman" w:eastAsiaTheme="minorEastAsia" w:hAnsi="Times New Roman" w:cs="Times New Roman"/>
          <w:sz w:val="28"/>
          <w:szCs w:val="28"/>
        </w:rPr>
        <w:t xml:space="preserve"> </w:t>
      </w:r>
      <m:oMath>
        <m:d>
          <m:dPr>
            <m:ctrlPr>
              <w:rPr>
                <w:rFonts w:ascii="Cambria Math" w:hAnsi="Cambria Math" w:cs="Times New Roman"/>
                <w:i/>
                <w:sz w:val="28"/>
                <w:szCs w:val="28"/>
              </w:rPr>
            </m:ctrlPr>
          </m:dPr>
          <m:e>
            <m:m>
              <m:mPr>
                <m:mcs>
                  <m:mc>
                    <m:mcPr>
                      <m:count m:val="2"/>
                      <m:mcJc m:val="center"/>
                    </m:mcPr>
                  </m:mc>
                </m:mcs>
                <m:ctrlPr>
                  <w:rPr>
                    <w:rFonts w:ascii="Cambria Math" w:hAnsi="Cambria Math" w:cs="Times New Roman"/>
                    <w:i/>
                    <w:sz w:val="28"/>
                    <w:szCs w:val="28"/>
                  </w:rPr>
                </m:ctrlPr>
              </m:mPr>
              <m:mr>
                <m:e>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3</m:t>
                      </m:r>
                    </m:den>
                  </m:f>
                </m:e>
                <m:e>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10</m:t>
                      </m:r>
                    </m:num>
                    <m:den>
                      <m:r>
                        <w:rPr>
                          <w:rFonts w:ascii="Cambria Math" w:hAnsi="Cambria Math" w:cs="Times New Roman"/>
                          <w:sz w:val="28"/>
                          <w:szCs w:val="28"/>
                        </w:rPr>
                        <m:t>3</m:t>
                      </m:r>
                    </m:den>
                  </m:f>
                </m:e>
              </m:mr>
              <m:mr>
                <m:e>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5</m:t>
                      </m:r>
                    </m:num>
                    <m:den>
                      <m:r>
                        <w:rPr>
                          <w:rFonts w:ascii="Cambria Math" w:hAnsi="Cambria Math" w:cs="Times New Roman"/>
                          <w:sz w:val="28"/>
                          <w:szCs w:val="28"/>
                        </w:rPr>
                        <m:t>3</m:t>
                      </m:r>
                    </m:den>
                  </m:f>
                </m:e>
                <m:e>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4</m:t>
                      </m:r>
                    </m:num>
                    <m:den>
                      <m:r>
                        <w:rPr>
                          <w:rFonts w:ascii="Cambria Math" w:hAnsi="Cambria Math" w:cs="Times New Roman"/>
                          <w:sz w:val="28"/>
                          <w:szCs w:val="28"/>
                        </w:rPr>
                        <m:t>3</m:t>
                      </m:r>
                    </m:den>
                  </m:f>
                </m:e>
              </m:mr>
            </m:m>
          </m:e>
        </m:d>
      </m:oMath>
    </w:p>
    <w:p ns2:paraId="314BD378" ns2:textId="77777777">
      <w:pPr>
        <w:pStyle w:val="ListParagraph"/>
        <w:numPr>
          <w:ilvl w:val="0"/>
          <w:numId w:val="48"/>
        </w:numPr>
        <w:rPr>
          <w:rFonts w:ascii="Times New Roman" w:hAnsi="Times New Roman" w:cs="Times New Roman"/>
          <w:sz w:val="28"/>
          <w:szCs w:val="28"/>
        </w:rPr>
      </w:pPr>
      <w:r>
        <w:rPr>
          <w:rFonts w:ascii="Times New Roman" w:eastAsiaTheme="minorEastAsia" w:hAnsi="Times New Roman" w:cs="Times New Roman"/>
          <w:sz w:val="28"/>
          <w:szCs w:val="28"/>
        </w:rPr>
        <w:t xml:space="preserve"> </w:t>
      </w:r>
      <m:oMath>
        <m:d>
          <m:dPr>
            <m:ctrlPr>
              <w:rPr>
                <w:rFonts w:ascii="Cambria Math" w:hAnsi="Cambria Math" w:cs="Times New Roman"/>
                <w:i/>
                <w:sz w:val="28"/>
                <w:szCs w:val="28"/>
              </w:rPr>
            </m:ctrlPr>
          </m:dPr>
          <m:e>
            <m:r>
              <w:rPr>
                <w:rFonts w:ascii="Cambria Math" w:hAnsi="Cambria Math" w:cs="Times New Roman"/>
                <w:sz w:val="28"/>
                <w:szCs w:val="28"/>
              </w:rPr>
              <m:t xml:space="preserve">   </m:t>
            </m:r>
            <m:m>
              <m:mPr>
                <m:mcs>
                  <m:mc>
                    <m:mcPr>
                      <m:count m:val="2"/>
                      <m:mcJc m:val="center"/>
                    </m:mcPr>
                  </m:mc>
                </m:mcs>
                <m:ctrlPr>
                  <w:rPr>
                    <w:rFonts w:ascii="Cambria Math" w:hAnsi="Cambria Math" w:cs="Times New Roman"/>
                    <w:i/>
                    <w:sz w:val="28"/>
                    <w:szCs w:val="28"/>
                  </w:rPr>
                </m:ctrlPr>
              </m:mPr>
              <m:mr>
                <m:e>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3</m:t>
                      </m:r>
                    </m:den>
                  </m:f>
                </m:e>
                <m:e>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10</m:t>
                      </m:r>
                    </m:num>
                    <m:den>
                      <m:r>
                        <w:rPr>
                          <w:rFonts w:ascii="Cambria Math" w:hAnsi="Cambria Math" w:cs="Times New Roman"/>
                          <w:sz w:val="28"/>
                          <w:szCs w:val="28"/>
                        </w:rPr>
                        <m:t>3</m:t>
                      </m:r>
                    </m:den>
                  </m:f>
                </m:e>
              </m:mr>
              <m:mr>
                <m:e>
                  <m:f>
                    <m:fPr>
                      <m:ctrlPr>
                        <w:rPr>
                          <w:rFonts w:ascii="Cambria Math" w:hAnsi="Cambria Math" w:cs="Times New Roman"/>
                          <w:i/>
                          <w:sz w:val="28"/>
                          <w:szCs w:val="28"/>
                        </w:rPr>
                      </m:ctrlPr>
                    </m:fPr>
                    <m:num>
                      <m:r>
                        <w:rPr>
                          <w:rFonts w:ascii="Cambria Math" w:hAnsi="Cambria Math" w:cs="Times New Roman"/>
                          <w:sz w:val="28"/>
                          <w:szCs w:val="28"/>
                        </w:rPr>
                        <m:t>5</m:t>
                      </m:r>
                    </m:num>
                    <m:den>
                      <m:r>
                        <w:rPr>
                          <w:rFonts w:ascii="Cambria Math" w:hAnsi="Cambria Math" w:cs="Times New Roman"/>
                          <w:sz w:val="28"/>
                          <w:szCs w:val="28"/>
                        </w:rPr>
                        <m:t>3</m:t>
                      </m:r>
                    </m:den>
                  </m:f>
                </m:e>
                <m:e>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4</m:t>
                      </m:r>
                    </m:num>
                    <m:den>
                      <m:r>
                        <w:rPr>
                          <w:rFonts w:ascii="Cambria Math" w:hAnsi="Cambria Math" w:cs="Times New Roman"/>
                          <w:sz w:val="28"/>
                          <w:szCs w:val="28"/>
                        </w:rPr>
                        <m:t>3</m:t>
                      </m:r>
                    </m:den>
                  </m:f>
                </m:e>
              </m:mr>
            </m:m>
          </m:e>
        </m:d>
      </m:oMath>
    </w:p>
    <w:p ns2:paraId="44FC7FF4" ns2:textId="77777777">
      <w:pPr>
        <w:pStyle w:val="ListParagraph"/>
        <w:numPr>
          <w:ilvl w:val="0"/>
          <w:numId w:val="48"/>
        </w:numPr>
        <w:rPr>
          <w:rFonts w:ascii="Times New Roman" w:hAnsi="Times New Roman" w:cs="Times New Roman"/>
          <w:sz w:val="28"/>
          <w:szCs w:val="28"/>
        </w:rPr>
      </w:pPr>
      <w:r>
        <w:rPr>
          <w:rFonts w:ascii="Times New Roman" w:eastAsiaTheme="minorEastAsia" w:hAnsi="Times New Roman" w:cs="Times New Roman"/>
          <w:sz w:val="28"/>
          <w:szCs w:val="28"/>
        </w:rPr>
        <w:t xml:space="preserve"> </w:t>
      </w:r>
      <m:oMath>
        <m:d>
          <m:dPr>
            <m:ctrlPr>
              <w:rPr>
                <w:rFonts w:ascii="Cambria Math" w:hAnsi="Cambria Math" w:cs="Times New Roman"/>
                <w:i/>
                <w:sz w:val="28"/>
                <w:szCs w:val="28"/>
              </w:rPr>
            </m:ctrlPr>
          </m:dPr>
          <m:e>
            <m:m>
              <m:mPr>
                <m:mcs>
                  <m:mc>
                    <m:mcPr>
                      <m:count m:val="2"/>
                      <m:mcJc m:val="center"/>
                    </m:mcPr>
                  </m:mc>
                </m:mcs>
                <m:ctrlPr>
                  <w:rPr>
                    <w:rFonts w:ascii="Cambria Math" w:hAnsi="Cambria Math" w:cs="Times New Roman"/>
                    <w:i/>
                    <w:sz w:val="28"/>
                    <w:szCs w:val="28"/>
                  </w:rPr>
                </m:ctrlPr>
              </m:mPr>
              <m:mr>
                <m:e>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3</m:t>
                      </m:r>
                    </m:den>
                  </m:f>
                </m:e>
                <m:e>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10</m:t>
                      </m:r>
                    </m:num>
                    <m:den>
                      <m:r>
                        <w:rPr>
                          <w:rFonts w:ascii="Cambria Math" w:hAnsi="Cambria Math" w:cs="Times New Roman"/>
                          <w:sz w:val="28"/>
                          <w:szCs w:val="28"/>
                        </w:rPr>
                        <m:t>3</m:t>
                      </m:r>
                    </m:den>
                  </m:f>
                </m:e>
              </m:mr>
              <m:mr>
                <m:e>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5</m:t>
                      </m:r>
                    </m:num>
                    <m:den>
                      <m:r>
                        <w:rPr>
                          <w:rFonts w:ascii="Cambria Math" w:hAnsi="Cambria Math" w:cs="Times New Roman"/>
                          <w:sz w:val="28"/>
                          <w:szCs w:val="28"/>
                        </w:rPr>
                        <m:t>3</m:t>
                      </m:r>
                    </m:den>
                  </m:f>
                </m:e>
                <m:e>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4</m:t>
                      </m:r>
                    </m:num>
                    <m:den>
                      <m:r>
                        <w:rPr>
                          <w:rFonts w:ascii="Cambria Math" w:hAnsi="Cambria Math" w:cs="Times New Roman"/>
                          <w:sz w:val="28"/>
                          <w:szCs w:val="28"/>
                        </w:rPr>
                        <m:t>3</m:t>
                      </m:r>
                    </m:den>
                  </m:f>
                </m:e>
              </m:mr>
            </m:m>
          </m:e>
        </m:d>
      </m:oMath>
    </w:p>
    <w:p ns2:paraId="25C599EB" ns2:textId="77777777">
      <w:pPr>
        <w:pStyle w:val="ListParagraph"/>
        <w:numPr>
          <w:ilvl w:val="0"/>
          <w:numId w:val="48"/>
        </w:numPr>
        <w:rPr>
          <w:rFonts w:ascii="Times New Roman" w:hAnsi="Times New Roman" w:cs="Times New Roman"/>
          <w:sz w:val="28"/>
          <w:szCs w:val="28"/>
        </w:rPr>
      </w:pPr>
      <w:r>
        <w:rPr>
          <w:rFonts w:ascii="Times New Roman" w:eastAsiaTheme="minorEastAsia" w:hAnsi="Times New Roman" w:cs="Times New Roman"/>
          <w:sz w:val="28"/>
          <w:szCs w:val="28"/>
        </w:rPr>
        <w:t xml:space="preserve"> </w:t>
      </w:r>
      <m:oMath>
        <m:d>
          <m:dPr>
            <m:ctrlPr>
              <w:rPr>
                <w:rFonts w:ascii="Cambria Math" w:hAnsi="Cambria Math" w:cs="Times New Roman"/>
                <w:i/>
                <w:sz w:val="28"/>
                <w:szCs w:val="28"/>
              </w:rPr>
            </m:ctrlPr>
          </m:dPr>
          <m:e>
            <m:m>
              <m:mPr>
                <m:mcs>
                  <m:mc>
                    <m:mcPr>
                      <m:count m:val="2"/>
                      <m:mcJc m:val="center"/>
                    </m:mcPr>
                  </m:mc>
                </m:mcs>
                <m:ctrlPr>
                  <w:rPr>
                    <w:rFonts w:ascii="Cambria Math" w:hAnsi="Cambria Math" w:cs="Times New Roman"/>
                    <w:i/>
                    <w:sz w:val="28"/>
                    <w:szCs w:val="28"/>
                  </w:rPr>
                </m:ctrlPr>
              </m:mPr>
              <m:mr>
                <m:e>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3</m:t>
                      </m:r>
                    </m:den>
                  </m:f>
                </m:e>
                <m:e>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10</m:t>
                      </m:r>
                    </m:num>
                    <m:den>
                      <m:r>
                        <w:rPr>
                          <w:rFonts w:ascii="Cambria Math" w:hAnsi="Cambria Math" w:cs="Times New Roman"/>
                          <w:sz w:val="28"/>
                          <w:szCs w:val="28"/>
                        </w:rPr>
                        <m:t>3</m:t>
                      </m:r>
                    </m:den>
                  </m:f>
                </m:e>
              </m:mr>
              <m:mr>
                <m:e>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5</m:t>
                      </m:r>
                    </m:num>
                    <m:den>
                      <m:r>
                        <w:rPr>
                          <w:rFonts w:ascii="Cambria Math" w:hAnsi="Cambria Math" w:cs="Times New Roman"/>
                          <w:sz w:val="28"/>
                          <w:szCs w:val="28"/>
                        </w:rPr>
                        <m:t>3</m:t>
                      </m:r>
                    </m:den>
                  </m:f>
                </m:e>
                <m:e>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4</m:t>
                      </m:r>
                    </m:num>
                    <m:den>
                      <m:r>
                        <w:rPr>
                          <w:rFonts w:ascii="Cambria Math" w:hAnsi="Cambria Math" w:cs="Times New Roman"/>
                          <w:sz w:val="28"/>
                          <w:szCs w:val="28"/>
                        </w:rPr>
                        <m:t>3</m:t>
                      </m:r>
                    </m:den>
                  </m:f>
                </m:e>
              </m:mr>
            </m:m>
          </m:e>
        </m:d>
      </m:oMath>
    </w:p>
    <w:p ns2:paraId="28AEA3E4" ns2:textId="77777777">
      <w:pPr>
        <w:ind w:left="1080"/>
        <w:contextualSpacing/>
        <w:rPr>
          <w:rFonts w:ascii="Times New Roman" w:hAnsi="Times New Roman" w:cs="Times New Roman"/>
          <w:sz w:val="24"/>
          <w:szCs w:val="24"/>
        </w:rPr>
      </w:pPr>
    </w:p>
    <w:p ns2:paraId="4ED21B4C" ns2:textId="77777777">
      <w:pPr>
        <w:rPr>
          <w:rFonts w:ascii="Times New Roman" w:hAnsi="Times New Roman" w:cs="Times New Roman"/>
          <w:sz w:val="24"/>
          <w:szCs w:val="24"/>
        </w:rPr>
      </w:pPr>
      <w:r>
        <w:rPr>
          <w:rFonts w:ascii="Times New Roman" w:hAnsi="Times New Roman" w:cs="Times New Roman"/>
          <w:sz w:val="24"/>
          <w:szCs w:val="24"/>
        </w:rPr>
      </w:r>
    </w:p>
    <w:p/>
    <w:p ns2:paraId="27AB99F4"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Si el único término central del desarrollo de: </w:t>
      </w:r>
      <m:oMath>
        <m:r>
          <w:rPr>
            <w:rFonts w:ascii="Cambria Math" w:hAnsi="Cambria Math" w:cs="Times New Roman"/>
            <w:sz w:val="28"/>
            <w:szCs w:val="24"/>
          </w:rPr>
          <m:t>M</m:t>
        </m:r>
        <m:d>
          <m:dPr>
            <m:ctrlPr>
              <w:rPr>
                <w:rFonts w:ascii="Cambria Math" w:hAnsi="Cambria Math" w:cs="Times New Roman"/>
                <w:i/>
                <w:sz w:val="28"/>
                <w:szCs w:val="24"/>
              </w:rPr>
            </m:ctrlPr>
          </m:dPr>
          <m:e>
            <m:r>
              <w:rPr>
                <w:rFonts w:ascii="Cambria Math" w:hAnsi="Cambria Math" w:cs="Times New Roman"/>
                <w:sz w:val="28"/>
                <w:szCs w:val="24"/>
              </w:rPr>
              <m:t>x,y</m:t>
            </m:r>
          </m:e>
        </m:d>
        <m:r>
          <w:rPr>
            <w:rFonts w:ascii="Cambria Math" w:hAnsi="Cambria Math" w:cs="Times New Roman"/>
            <w:sz w:val="28"/>
            <w:szCs w:val="24"/>
          </w:rPr>
          <m:t>=</m:t>
        </m:r>
        <m:sSup>
          <m:sSupPr>
            <m:ctrlPr>
              <w:rPr>
                <w:rFonts w:ascii="Cambria Math" w:hAnsi="Cambria Math" w:cs="Times New Roman"/>
                <w:i/>
                <w:sz w:val="28"/>
                <w:szCs w:val="24"/>
              </w:rPr>
            </m:ctrlPr>
          </m:sSupPr>
          <m:e>
            <m:r>
              <w:rPr>
                <w:rFonts w:ascii="Cambria Math" w:hAnsi="Cambria Math" w:cs="Times New Roman"/>
                <w:sz w:val="28"/>
                <w:szCs w:val="24"/>
              </w:rPr>
              <m:t>(3</m:t>
            </m:r>
            <m:sSup>
              <m:sSupPr>
                <m:ctrlPr>
                  <w:rPr>
                    <w:rFonts w:ascii="Cambria Math" w:hAnsi="Cambria Math" w:cs="Times New Roman"/>
                    <w:i/>
                    <w:sz w:val="28"/>
                    <w:szCs w:val="24"/>
                  </w:rPr>
                </m:ctrlPr>
              </m:sSupPr>
              <m:e>
                <m:r>
                  <w:rPr>
                    <w:rFonts w:ascii="Cambria Math" w:hAnsi="Cambria Math" w:cs="Times New Roman"/>
                    <w:sz w:val="28"/>
                    <w:szCs w:val="24"/>
                  </w:rPr>
                  <m:t>x</m:t>
                </m:r>
              </m:e>
              <m:sup>
                <m:r>
                  <w:rPr>
                    <w:rFonts w:ascii="Cambria Math" w:hAnsi="Cambria Math" w:cs="Times New Roman"/>
                    <w:sz w:val="28"/>
                    <w:szCs w:val="24"/>
                  </w:rPr>
                  <m:t>2</m:t>
                </m:r>
              </m:sup>
            </m:sSup>
            <m:r>
              <w:rPr>
                <w:rFonts w:ascii="Cambria Math" w:hAnsi="Cambria Math" w:cs="Times New Roman"/>
                <w:sz w:val="28"/>
                <w:szCs w:val="24"/>
              </w:rPr>
              <m:t>-</m:t>
            </m:r>
            <m:f>
              <m:fPr>
                <m:ctrlPr>
                  <w:rPr>
                    <w:rFonts w:ascii="Cambria Math" w:hAnsi="Cambria Math" w:cs="Times New Roman"/>
                    <w:i/>
                    <w:sz w:val="28"/>
                    <w:szCs w:val="24"/>
                  </w:rPr>
                </m:ctrlPr>
              </m:fPr>
              <m:num>
                <m:r>
                  <w:rPr>
                    <w:rFonts w:ascii="Cambria Math" w:hAnsi="Cambria Math" w:cs="Times New Roman"/>
                    <w:sz w:val="28"/>
                    <w:szCs w:val="24"/>
                  </w:rPr>
                  <m:t>2y</m:t>
                </m:r>
              </m:num>
              <m:den>
                <m:r>
                  <w:rPr>
                    <w:rFonts w:ascii="Cambria Math" w:hAnsi="Cambria Math" w:cs="Times New Roman"/>
                    <w:sz w:val="28"/>
                    <w:szCs w:val="24"/>
                  </w:rPr>
                  <m:t>x</m:t>
                </m:r>
              </m:den>
            </m:f>
            <m:r>
              <w:rPr>
                <w:rFonts w:ascii="Cambria Math" w:hAnsi="Cambria Math" w:cs="Times New Roman"/>
                <w:sz w:val="28"/>
                <w:szCs w:val="24"/>
              </w:rPr>
              <m:t>)</m:t>
            </m:r>
          </m:e>
          <m:sup>
            <m:r>
              <w:rPr>
                <w:rFonts w:ascii="Cambria Math" w:hAnsi="Cambria Math" w:cs="Times New Roman"/>
                <w:sz w:val="28"/>
                <w:szCs w:val="24"/>
              </w:rPr>
              <m:t>a</m:t>
            </m:r>
          </m:sup>
        </m:sSup>
      </m:oMath>
      <w:r>
        <w:rPr>
          <w:rFonts w:ascii="Times New Roman" w:eastAsiaTheme="minorEastAsia" w:hAnsi="Times New Roman" w:cs="Times New Roman"/>
          <w:sz w:val="24"/>
          <w:szCs w:val="24"/>
        </w:rPr>
        <w:t xml:space="preserve"> es de octavo grado ¿Qué exponente tendrá </w:t>
      </w:r>
      <m:oMath>
        <m:r>
          <w:rPr>
            <w:rFonts w:ascii="Cambria Math" w:eastAsiaTheme="minorEastAsia" w:hAnsi="Cambria Math" w:cs="Times New Roman"/>
            <w:sz w:val="28"/>
            <w:szCs w:val="24"/>
          </w:rPr>
          <m:t>"y"</m:t>
        </m:r>
      </m:oMath>
      <w:r>
        <w:rPr>
          <w:rFonts w:ascii="Times New Roman" w:eastAsiaTheme="minorEastAsia" w:hAnsi="Times New Roman" w:cs="Times New Roman"/>
          <w:sz w:val="24"/>
          <w:szCs w:val="24"/>
        </w:rPr>
        <w:t xml:space="preserve"> en ese término?</w:t>
      </w:r>
    </w:p>
    <w:p ns2:paraId="7D3DFCEE" ns2:textId="77777777">
      <w:pPr>
        <w:pStyle w:val="ListParagraph"/>
        <w:rPr>
          <w:rFonts w:ascii="Times New Roman" w:hAnsi="Times New Roman" w:cs="Times New Roman"/>
          <w:sz w:val="24"/>
          <w:szCs w:val="24"/>
        </w:rPr>
      </w:pPr>
    </w:p>
    <w:p ns2:paraId="4E1D27C1" ns2:textId="77777777">
      <w:pPr>
        <w:pStyle w:val="ListParagraph"/>
        <w:numPr>
          <w:ilvl w:val="0"/>
          <w:numId w:val="51"/>
        </w:numPr>
        <w:rPr>
          <w:rFonts w:ascii="Times New Roman" w:hAnsi="Times New Roman" w:cs="Times New Roman"/>
          <w:sz w:val="24"/>
          <w:szCs w:val="24"/>
          <w:highlight w:val="yellow"/>
        </w:rPr>
      </w:pPr>
      <w:r>
        <w:rPr>
          <w:rFonts w:ascii="Times New Roman" w:hAnsi="Times New Roman" w:cs="Times New Roman"/>
          <w:sz w:val="24"/>
          <w:szCs w:val="24"/>
          <w:highlight w:val="yellow"/>
        </w:rPr>
        <w:t>4</w:t>
      </w:r>
    </w:p>
    <w:p ns2:paraId="4F8AE32A" ns2:textId="77777777">
      <w:pPr>
        <w:pStyle w:val="ListParagraph"/>
        <w:numPr>
          <w:ilvl w:val="0"/>
          <w:numId w:val="51"/>
        </w:numPr>
        <w:rPr>
          <w:rFonts w:ascii="Times New Roman" w:hAnsi="Times New Roman" w:cs="Times New Roman"/>
          <w:sz w:val="24"/>
          <w:szCs w:val="24"/>
        </w:rPr>
      </w:pPr>
      <w:r>
        <w:rPr>
          <w:rFonts w:ascii="Times New Roman" w:hAnsi="Times New Roman" w:cs="Times New Roman"/>
          <w:sz w:val="24"/>
          <w:szCs w:val="24"/>
        </w:rPr>
        <w:t>3</w:t>
      </w:r>
    </w:p>
    <w:p ns2:paraId="1E39AA1C" ns2:textId="77777777">
      <w:pPr>
        <w:pStyle w:val="ListParagraph"/>
        <w:numPr>
          <w:ilvl w:val="0"/>
          <w:numId w:val="51"/>
        </w:numPr>
        <w:rPr>
          <w:rFonts w:ascii="Times New Roman" w:hAnsi="Times New Roman" w:cs="Times New Roman"/>
          <w:sz w:val="24"/>
          <w:szCs w:val="24"/>
        </w:rPr>
      </w:pPr>
      <w:r>
        <w:rPr>
          <w:rFonts w:ascii="Times New Roman" w:hAnsi="Times New Roman" w:cs="Times New Roman"/>
          <w:sz w:val="24"/>
          <w:szCs w:val="24"/>
        </w:rPr>
        <w:t>5</w:t>
      </w:r>
    </w:p>
    <w:p ns2:paraId="253FC492" ns2:textId="77777777">
      <w:pPr>
        <w:pStyle w:val="ListParagraph"/>
        <w:numPr>
          <w:ilvl w:val="0"/>
          <w:numId w:val="51"/>
        </w:numPr>
        <w:rPr>
          <w:rFonts w:ascii="Times New Roman" w:hAnsi="Times New Roman" w:cs="Times New Roman"/>
          <w:sz w:val="24"/>
          <w:szCs w:val="24"/>
        </w:rPr>
      </w:pPr>
      <w:r>
        <w:rPr>
          <w:rFonts w:ascii="Times New Roman" w:hAnsi="Times New Roman" w:cs="Times New Roman"/>
          <w:sz w:val="24"/>
          <w:szCs w:val="24"/>
        </w:rPr>
        <w:t>2</w:t>
      </w:r>
    </w:p>
    <w:p ns2:paraId="1A64EB0F" ns2:textId="77777777">
      <w:pPr>
        <w:pStyle w:val="ListParagraph"/>
        <w:numPr>
          <w:ilvl w:val="0"/>
          <w:numId w:val="51"/>
        </w:numPr>
        <w:rPr>
          <w:rFonts w:ascii="Times New Roman" w:hAnsi="Times New Roman" w:cs="Times New Roman"/>
          <w:sz w:val="24"/>
          <w:szCs w:val="24"/>
        </w:rPr>
      </w:pPr>
      <w:r>
        <w:rPr>
          <w:rFonts w:ascii="Times New Roman" w:hAnsi="Times New Roman" w:cs="Times New Roman"/>
          <w:sz w:val="24"/>
          <w:szCs w:val="24"/>
        </w:rPr>
        <w:t>6</w:t>
      </w:r>
    </w:p>
    <w:p ns2:paraId="2C9A6602" ns2:textId="77777777">
      <w:pPr>
        <w:pStyle w:val="ListParagraph"/>
        <w:ind w:left="1080"/>
        <w:rPr>
          <w:rFonts w:ascii="Times New Roman" w:hAnsi="Times New Roman" w:cs="Times New Roman"/>
          <w:sz w:val="24"/>
          <w:szCs w:val="24"/>
        </w:rPr>
      </w:pPr>
    </w:p>
    <w:p/>
    <w:p ns2:paraId="2915CBF7"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Simplificar:    </w:t>
      </w:r>
      <m:oMath>
        <m:f>
          <m:fPr>
            <m:ctrlPr>
              <w:rPr>
                <w:rFonts w:ascii="Cambria Math" w:hAnsi="Cambria Math" w:cs="Times New Roman"/>
                <w:i/>
                <w:sz w:val="32"/>
                <w:szCs w:val="32"/>
              </w:rPr>
            </m:ctrlPr>
          </m:fPr>
          <m:num>
            <m:d>
              <m:dPr>
                <m:ctrlPr>
                  <w:rPr>
                    <w:rFonts w:ascii="Cambria Math" w:hAnsi="Cambria Math" w:cs="Times New Roman"/>
                    <w:i/>
                    <w:sz w:val="32"/>
                    <w:szCs w:val="32"/>
                  </w:rPr>
                </m:ctrlPr>
              </m:dPr>
              <m:e>
                <m:r>
                  <w:rPr>
                    <w:rFonts w:ascii="Cambria Math" w:hAnsi="Cambria Math" w:cs="Times New Roman"/>
                    <w:sz w:val="32"/>
                    <w:szCs w:val="32"/>
                  </w:rPr>
                  <m:t>n+1</m:t>
                </m:r>
              </m:e>
            </m:d>
            <m:r>
              <w:rPr>
                <w:rFonts w:ascii="Cambria Math" w:hAnsi="Cambria Math" w:cs="Times New Roman"/>
                <w:sz w:val="32"/>
                <w:szCs w:val="32"/>
              </w:rPr>
              <m:t>!+n!</m:t>
            </m:r>
          </m:num>
          <m:den>
            <m:d>
              <m:dPr>
                <m:ctrlPr>
                  <w:rPr>
                    <w:rFonts w:ascii="Cambria Math" w:hAnsi="Cambria Math" w:cs="Times New Roman"/>
                    <w:i/>
                    <w:sz w:val="32"/>
                    <w:szCs w:val="32"/>
                  </w:rPr>
                </m:ctrlPr>
              </m:dPr>
              <m:e>
                <m:r>
                  <w:rPr>
                    <w:rFonts w:ascii="Cambria Math" w:hAnsi="Cambria Math" w:cs="Times New Roman"/>
                    <w:sz w:val="32"/>
                    <w:szCs w:val="32"/>
                  </w:rPr>
                  <m:t>2n+1</m:t>
                </m:r>
              </m:e>
            </m:d>
            <m:r>
              <w:rPr>
                <w:rFonts w:ascii="Cambria Math" w:hAnsi="Cambria Math" w:cs="Times New Roman"/>
                <w:sz w:val="32"/>
                <w:szCs w:val="32"/>
              </w:rPr>
              <m:t>!+(2n+2)!</m:t>
            </m:r>
          </m:den>
        </m:f>
        <m:r>
          <w:rPr>
            <w:rFonts w:ascii="Cambria Math" w:hAnsi="Cambria Math" w:cs="Times New Roman"/>
            <w:sz w:val="32"/>
            <w:szCs w:val="32"/>
          </w:rPr>
          <m:t>∙</m:t>
        </m:r>
        <m:f>
          <m:fPr>
            <m:ctrlPr>
              <w:rPr>
                <w:rFonts w:ascii="Cambria Math" w:hAnsi="Cambria Math" w:cs="Times New Roman"/>
                <w:i/>
                <w:sz w:val="32"/>
                <w:szCs w:val="32"/>
              </w:rPr>
            </m:ctrlPr>
          </m:fPr>
          <m:num>
            <m:d>
              <m:dPr>
                <m:ctrlPr>
                  <w:rPr>
                    <w:rFonts w:ascii="Cambria Math" w:hAnsi="Cambria Math" w:cs="Times New Roman"/>
                    <w:i/>
                    <w:sz w:val="32"/>
                    <w:szCs w:val="32"/>
                  </w:rPr>
                </m:ctrlPr>
              </m:dPr>
              <m:e>
                <m:r>
                  <w:rPr>
                    <w:rFonts w:ascii="Cambria Math" w:hAnsi="Cambria Math" w:cs="Times New Roman"/>
                    <w:sz w:val="32"/>
                    <w:szCs w:val="32"/>
                  </w:rPr>
                  <m:t>2n+3</m:t>
                </m:r>
              </m:e>
            </m:d>
            <m:r>
              <w:rPr>
                <w:rFonts w:ascii="Cambria Math" w:hAnsi="Cambria Math" w:cs="Times New Roman"/>
                <w:sz w:val="32"/>
                <w:szCs w:val="32"/>
              </w:rPr>
              <m:t>!</m:t>
            </m:r>
          </m:num>
          <m:den>
            <m:r>
              <w:rPr>
                <w:rFonts w:ascii="Cambria Math" w:hAnsi="Cambria Math" w:cs="Times New Roman"/>
                <w:sz w:val="32"/>
                <w:szCs w:val="32"/>
              </w:rPr>
              <m:t>(n+2)!</m:t>
            </m:r>
          </m:den>
        </m:f>
      </m:oMath>
    </w:p>
    <w:p ns2:paraId="443E86C4" ns2:textId="77777777">
      <w:pPr>
        <w:pStyle w:val="ListParagraph"/>
        <w:rPr>
          <w:rFonts w:ascii="Times New Roman" w:hAnsi="Times New Roman" w:cs="Times New Roman"/>
          <w:sz w:val="24"/>
          <w:szCs w:val="24"/>
        </w:rPr>
      </w:pPr>
    </w:p>
    <w:p ns2:paraId="2DC4E459" ns2:textId="77777777">
      <w:pPr>
        <w:pStyle w:val="ListParagraph"/>
        <w:numPr>
          <w:ilvl w:val="0"/>
          <w:numId w:val="54"/>
        </w:numPr>
        <w:rPr>
          <w:rFonts w:ascii="Times New Roman" w:hAnsi="Times New Roman" w:cs="Times New Roman"/>
          <w:sz w:val="24"/>
          <w:szCs w:val="24"/>
          <w:highlight w:val="yellow"/>
        </w:rPr>
      </w:pPr>
      <m:oMath>
        <m:r>
          <w:rPr>
            <w:rFonts w:ascii="Cambria Math" w:hAnsi="Cambria Math" w:cs="Times New Roman"/>
            <w:sz w:val="24"/>
            <w:szCs w:val="24"/>
            <w:highlight w:val="yellow"/>
          </w:rPr>
          <m:t>2</m:t>
        </m:r>
      </m:oMath>
    </w:p>
    <w:p ns2:paraId="7578E752" ns2:textId="77777777">
      <w:pPr>
        <w:pStyle w:val="ListParagraph"/>
        <w:numPr>
          <w:ilvl w:val="0"/>
          <w:numId w:val="54"/>
        </w:numPr>
        <w:rPr>
          <w:rFonts w:ascii="Times New Roman" w:hAnsi="Times New Roman" w:cs="Times New Roman"/>
          <w:sz w:val="24"/>
          <w:szCs w:val="24"/>
        </w:rPr>
      </w:pPr>
      <m:oMath>
        <m:r>
          <w:rPr>
            <w:rFonts w:ascii="Cambria Math" w:hAnsi="Cambria Math" w:cs="Times New Roman"/>
            <w:sz w:val="24"/>
            <w:szCs w:val="24"/>
          </w:rPr>
          <m:t>3</m:t>
        </m:r>
      </m:oMath>
    </w:p>
    <w:p ns2:paraId="3A4F2F73" ns2:textId="77777777">
      <w:pPr>
        <w:pStyle w:val="ListParagraph"/>
        <w:numPr>
          <w:ilvl w:val="0"/>
          <w:numId w:val="54"/>
        </w:numPr>
        <w:rPr>
          <w:rFonts w:ascii="Times New Roman" w:hAnsi="Times New Roman" w:cs="Times New Roman"/>
          <w:sz w:val="24"/>
          <w:szCs w:val="24"/>
        </w:rPr>
      </w:pPr>
      <m:oMath>
        <m:r>
          <w:rPr>
            <w:rFonts w:ascii="Cambria Math" w:hAnsi="Cambria Math" w:cs="Times New Roman"/>
            <w:sz w:val="24"/>
            <w:szCs w:val="24"/>
          </w:rPr>
          <m:t>(2n+1)!</m:t>
        </m:r>
      </m:oMath>
    </w:p>
    <w:p ns2:paraId="0ADC0F98" ns2:textId="77777777">
      <w:pPr>
        <w:pStyle w:val="ListParagraph"/>
        <w:numPr>
          <w:ilvl w:val="0"/>
          <w:numId w:val="54"/>
        </w:numPr>
        <w:rPr>
          <w:rFonts w:ascii="Times New Roman" w:hAnsi="Times New Roman" w:cs="Times New Roman"/>
          <w:sz w:val="24"/>
          <w:szCs w:val="24"/>
        </w:rPr>
      </w:pPr>
      <m:oMath>
        <m:r>
          <w:rPr>
            <w:rFonts w:ascii="Cambria Math" w:hAnsi="Cambria Math" w:cs="Times New Roman"/>
            <w:sz w:val="24"/>
            <w:szCs w:val="24"/>
          </w:rPr>
          <m:t>(2n+2)!</m:t>
        </m:r>
      </m:oMath>
    </w:p>
    <w:p ns2:paraId="374EF244" ns2:textId="77777777">
      <w:pPr>
        <w:pStyle w:val="ListParagraph"/>
        <w:numPr>
          <w:ilvl w:val="0"/>
          <w:numId w:val="54"/>
        </w:numPr>
        <w:rPr>
          <w:rFonts w:ascii="Times New Roman" w:hAnsi="Times New Roman" w:cs="Times New Roman"/>
          <w:sz w:val="24"/>
          <w:szCs w:val="24"/>
        </w:rPr>
      </w:pPr>
      <m:oMath>
        <m:r>
          <w:rPr>
            <w:rFonts w:ascii="Cambria Math" w:hAnsi="Cambria Math" w:cs="Times New Roman"/>
            <w:sz w:val="24"/>
            <w:szCs w:val="24"/>
          </w:rPr>
          <m:t>(2n+3)!</m:t>
        </m:r>
      </m:oMath>
    </w:p>
    <w:p ns2:paraId="6AB0EF72" ns2:textId="77777777">
      <w:pPr>
        <w:pStyle w:val="ListParagraph"/>
        <w:ind w:left="1080"/>
        <w:rPr>
          <w:rFonts w:ascii="Times New Roman" w:hAnsi="Times New Roman" w:cs="Times New Roman"/>
          <w:sz w:val="24"/>
          <w:szCs w:val="24"/>
        </w:rPr>
      </w:pP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mc="http://schemas.openxmlformats.org/markup-compatibility/2006" xmlns:ns2="http://schemas.microsoft.com/office/word/2012/wordml" xmlns:ns3="http://schemas.microsoft.com/office/word/2016/wordml/cid" xmlns:w="http://schemas.openxmlformats.org/wordprocessingml/2006/main"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decimal"/>
      <w:lvlText w:val="%1."/>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decimal"/>
      <w:pStyle w:val="ListBullet3"/>
      <w:lvlText w:val="%1."/>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decimal"/>
      <w:pStyle w:val="ListBullet2"/>
      <w:lvlText w:val="%1."/>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decimal"/>
      <w:pStyle w:val="ListBullet"/>
      <w:lvlText w:val="%1."/>
      <w:lvlJc w:val="left"/>
      <w:pPr>
        <w:tabs>
          <w:tab w:val="num" w:pos="360"/>
        </w:tabs>
        <w:ind w:left="360" w:hanging="360"/>
      </w:pPr>
      <w:rPr>
        <w:rFonts w:ascii="Symbol" w:hAnsi="Symbol" w:hint="default"/>
      </w:rPr>
    </w:lvl>
  </w:abstractNum>
  <w:abstractNum w:abstractNumId="9" ns2:restartNumberingAfterBreak="0">
    <w:nsid w:val="03BAA461"/>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10" ns2:restartNumberingAfterBreak="0">
    <w:nsid w:val="03F1A87B"/>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11" ns2:restartNumberingAfterBreak="0">
    <w:nsid w:val="01214CFA"/>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12" ns2:restartNumberingAfterBreak="0">
    <w:nsid w:val="029BD5BF"/>
    <w:multiLevelType w:val="hybridMultilevel"/>
    <w:tmpl w:val="76AAD3C2"/>
    <w:lvl w:ilvl="0" w:tplc="EE1A03B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13" ns2:restartNumberingAfterBreak="0">
    <w:nsid w:val="0048EC8C"/>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14" ns2:restartNumberingAfterBreak="0">
    <w:nsid w:val="00A5FA43"/>
    <w:multiLevelType w:val="hybridMultilevel"/>
    <w:tmpl w:val="76AAD3C2"/>
    <w:lvl w:ilvl="0" w:tplc="EE1A03B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15" ns2:restartNumberingAfterBreak="0">
    <w:nsid w:val="032F4933"/>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16" ns2:restartNumberingAfterBreak="0">
    <w:nsid w:val="050F75C9"/>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17" ns2:restartNumberingAfterBreak="0">
    <w:nsid w:val="037DB7FE"/>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18" ns2:restartNumberingAfterBreak="0">
    <w:nsid w:val="03856D8B"/>
    <w:multiLevelType w:val="hybridMultilevel"/>
    <w:tmpl w:val="76AAD3C2"/>
    <w:lvl w:ilvl="0" w:tplc="EE1A03B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19" ns2:restartNumberingAfterBreak="0">
    <w:nsid w:val="051C435A"/>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0" ns2:restartNumberingAfterBreak="0">
    <w:nsid w:val="01FA17BE"/>
    <w:multiLevelType w:val="hybridMultilevel"/>
    <w:tmpl w:val="44DC250C"/>
    <w:lvl w:ilvl="0" w:tplc="5C2A410E">
      <w:start w:val="1"/>
      <w:numFmt w:val="upperLetter"/>
      <w:lvlText w:val="%1."/>
      <w:lvlJc w:val="left"/>
      <w:pPr>
        <w:ind w:left="1068" w:hanging="360"/>
      </w:pPr>
      <w:rPr>
        <w:rFonts w:hint="default"/>
      </w:rPr>
    </w:lvl>
    <w:lvl w:ilvl="1" w:tplc="280A0019" w:tentative="1">
      <w:start w:val="1"/>
      <w:numFmt w:val="lowerLetter"/>
      <w:lvlText w:val="%2."/>
      <w:lvlJc w:val="left"/>
      <w:pPr>
        <w:ind w:left="1788" w:hanging="360"/>
      </w:pPr>
    </w:lvl>
    <w:lvl w:ilvl="2" w:tplc="280A001B" w:tentative="1">
      <w:start w:val="1"/>
      <w:numFmt w:val="lowerRoman"/>
      <w:lvlText w:val="%3."/>
      <w:lvlJc w:val="lef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lef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left"/>
      <w:pPr>
        <w:ind w:left="6828" w:hanging="180"/>
      </w:pPr>
    </w:lvl>
  </w:abstractNum>
  <w:abstractNum w:abstractNumId="21" ns2:restartNumberingAfterBreak="0">
    <w:nsid w:val="015F2074"/>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2" ns2:restartNumberingAfterBreak="0">
    <w:nsid w:val="01DB2168"/>
    <w:multiLevelType w:val="hybridMultilevel"/>
    <w:tmpl w:val="76AAD3C2"/>
    <w:lvl w:ilvl="0" w:tplc="EE1A03B4">
      <w:start w:val="1"/>
      <w:numFmt w:val="upperLetter"/>
      <w:lvlText w:val="%1."/>
      <w:lvlJc w:val="left"/>
      <w:pPr>
        <w:ind w:left="1080" w:hanging="360"/>
      </w:pPr>
      <w:rPr>
        <w:rFonts w:hint="default"/>
      </w:rPr>
    </w:lvl>
    <w:lvl w:ilvl="1" w:tplc="280A0019">
      <w:start w:val="1"/>
      <w:numFmt w:val="lowerLetter"/>
      <w:lvlText w:val="%2."/>
      <w:lvlJc w:val="left"/>
      <w:pPr>
        <w:ind w:left="1800" w:hanging="360"/>
      </w:pPr>
    </w:lvl>
    <w:lvl w:ilvl="2" w:tplc="280A001B">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23" ns2:restartNumberingAfterBreak="0">
    <w:nsid w:val="035D4918"/>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4" ns2:restartNumberingAfterBreak="0">
    <w:nsid w:val="02342B5E"/>
    <w:multiLevelType w:val="hybridMultilevel"/>
    <w:tmpl w:val="DB365466"/>
    <w:lvl w:ilvl="0" w:tplc="A7A293F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25" ns2:restartNumberingAfterBreak="0">
    <w:nsid w:val="02AEE46D"/>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6" ns2:restartNumberingAfterBreak="0">
    <w:nsid w:val="051D9612"/>
    <w:multiLevelType w:val="hybridMultilevel"/>
    <w:tmpl w:val="C58292E4"/>
    <w:lvl w:ilvl="0" w:tplc="6C10323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27" ns2:restartNumberingAfterBreak="0">
    <w:nsid w:val="053E8138"/>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8" ns2:restartNumberingAfterBreak="0">
    <w:nsid w:val="01B23CFF"/>
    <w:multiLevelType w:val="hybridMultilevel"/>
    <w:tmpl w:val="C9D695C4"/>
    <w:lvl w:ilvl="0" w:tplc="BD18FA2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29" ns2:restartNumberingAfterBreak="0">
    <w:nsid w:val="032D39B6"/>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30" ns2:restartNumberingAfterBreak="0">
    <w:nsid w:val="025F3339"/>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31" ns2:restartNumberingAfterBreak="0">
    <w:nsid w:val="058EFAE3"/>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32" ns2:restartNumberingAfterBreak="0">
    <w:nsid w:val="028D0C3B"/>
    <w:multiLevelType w:val="hybridMultilevel"/>
    <w:tmpl w:val="DB365466"/>
    <w:lvl w:ilvl="0" w:tplc="A7A293F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33" ns2:restartNumberingAfterBreak="0">
    <w:nsid w:val="0180E980"/>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34" ns2:restartNumberingAfterBreak="0">
    <w:nsid w:val="056D071E"/>
    <w:multiLevelType w:val="hybridMultilevel"/>
    <w:tmpl w:val="974A862E"/>
    <w:lvl w:ilvl="0" w:tplc="0F2690FE">
      <w:start w:val="1"/>
      <w:numFmt w:val="upperLetter"/>
      <w:lvlText w:val="%1."/>
      <w:lvlJc w:val="left"/>
      <w:pPr>
        <w:ind w:left="1080" w:hanging="360"/>
      </w:pPr>
      <w:rPr>
        <w:rFonts w:hint="default"/>
        <w:sz w:val="24"/>
        <w:szCs w:val="24"/>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35" ns2:restartNumberingAfterBreak="0">
    <w:nsid w:val="05BB3D04"/>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36" ns2:restartNumberingAfterBreak="0">
    <w:nsid w:val="051A57C8"/>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37" ns2:restartNumberingAfterBreak="0">
    <w:nsid w:val="01A3DD3C"/>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38" ns2:restartNumberingAfterBreak="0">
    <w:nsid w:val="03F8A550"/>
    <w:multiLevelType w:val="hybridMultilevel"/>
    <w:tmpl w:val="C2608030"/>
    <w:lvl w:ilvl="0" w:tplc="79425BD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10" ns3:durableId="100534257">
    <w:abstractNumId w:val="9"/>
  </w:num>
  <w:num w:numId="11" ns3:durableId="100534257">
    <w:abstractNumId w:val="9"/>
    <w:lvlOverride w:ilvl="0">
      <w:startOverride w:val="1"/>
    </w:lvlOverride>
  </w:num>
  <w:num w:numId="12" ns3:durableId="1590501503">
    <w:abstractNumId w:val="10"/>
  </w:num>
  <w:num w:numId="13" ns3:durableId="100534257">
    <w:abstractNumId w:val="11"/>
  </w:num>
  <w:num w:numId="14" ns3:durableId="100534257">
    <w:abstractNumId w:val="11"/>
    <w:lvlOverride w:ilvl="0">
      <w:startOverride w:val="1"/>
    </w:lvlOverride>
  </w:num>
  <w:num w:numId="15" ns3:durableId="1649433813">
    <w:abstractNumId w:val="12"/>
  </w:num>
  <w:num w:numId="16" ns3:durableId="100534257">
    <w:abstractNumId w:val="13"/>
  </w:num>
  <w:num w:numId="17" ns3:durableId="100534257">
    <w:abstractNumId w:val="13"/>
    <w:lvlOverride w:ilvl="0">
      <w:startOverride w:val="1"/>
    </w:lvlOverride>
  </w:num>
  <w:num w:numId="18" ns3:durableId="1858422633">
    <w:abstractNumId w:val="14"/>
  </w:num>
  <w:num w:numId="19" ns3:durableId="100534257">
    <w:abstractNumId w:val="15"/>
  </w:num>
  <w:num w:numId="20" ns3:durableId="100534257">
    <w:abstractNumId w:val="15"/>
    <w:lvlOverride w:ilvl="0">
      <w:startOverride w:val="1"/>
    </w:lvlOverride>
  </w:num>
  <w:num w:numId="21" ns3:durableId="688724652">
    <w:abstractNumId w:val="16"/>
  </w:num>
  <w:num w:numId="22" ns3:durableId="100534257">
    <w:abstractNumId w:val="17"/>
  </w:num>
  <w:num w:numId="23" ns3:durableId="100534257">
    <w:abstractNumId w:val="17"/>
    <w:lvlOverride w:ilvl="0">
      <w:startOverride w:val="1"/>
    </w:lvlOverride>
  </w:num>
  <w:num w:numId="24" ns3:durableId="1750270136">
    <w:abstractNumId w:val="18"/>
  </w:num>
  <w:num w:numId="25" ns3:durableId="100534257">
    <w:abstractNumId w:val="19"/>
  </w:num>
  <w:num w:numId="26" ns3:durableId="100534257">
    <w:abstractNumId w:val="19"/>
    <w:lvlOverride w:ilvl="0">
      <w:startOverride w:val="1"/>
    </w:lvlOverride>
  </w:num>
  <w:num w:numId="27" ns3:durableId="1530144379">
    <w:abstractNumId w:val="20"/>
  </w:num>
  <w:num w:numId="28" ns3:durableId="100534257">
    <w:abstractNumId w:val="21"/>
  </w:num>
  <w:num w:numId="29" ns3:durableId="100534257">
    <w:abstractNumId w:val="21"/>
    <w:lvlOverride w:ilvl="0">
      <w:startOverride w:val="1"/>
    </w:lvlOverride>
  </w:num>
  <w:num w:numId="30" ns3:durableId="2132090655">
    <w:abstractNumId w:val="22"/>
  </w:num>
  <w:num w:numId="31" ns3:durableId="100534257">
    <w:abstractNumId w:val="23"/>
  </w:num>
  <w:num w:numId="32" ns3:durableId="100534257">
    <w:abstractNumId w:val="23"/>
    <w:lvlOverride w:ilvl="0">
      <w:startOverride w:val="1"/>
    </w:lvlOverride>
  </w:num>
  <w:num w:numId="33" ns3:durableId="891041237">
    <w:abstractNumId w:val="24"/>
  </w:num>
  <w:num w:numId="34" ns3:durableId="100534257">
    <w:abstractNumId w:val="25"/>
  </w:num>
  <w:num w:numId="35" ns3:durableId="100534257">
    <w:abstractNumId w:val="25"/>
    <w:lvlOverride w:ilvl="0">
      <w:startOverride w:val="1"/>
    </w:lvlOverride>
  </w:num>
  <w:num w:numId="36" ns3:durableId="518741495">
    <w:abstractNumId w:val="26"/>
  </w:num>
  <w:num w:numId="37" ns3:durableId="100534257">
    <w:abstractNumId w:val="27"/>
  </w:num>
  <w:num w:numId="38" ns3:durableId="100534257">
    <w:abstractNumId w:val="27"/>
    <w:lvlOverride w:ilvl="0">
      <w:startOverride w:val="1"/>
    </w:lvlOverride>
  </w:num>
  <w:num w:numId="39" ns3:durableId="101457327">
    <w:abstractNumId w:val="28"/>
  </w:num>
  <w:num w:numId="40" ns3:durableId="100534257">
    <w:abstractNumId w:val="29"/>
  </w:num>
  <w:num w:numId="41" ns3:durableId="100534257">
    <w:abstractNumId w:val="29"/>
    <w:lvlOverride w:ilvl="0">
      <w:startOverride w:val="1"/>
    </w:lvlOverride>
  </w:num>
  <w:num w:numId="42" ns3:durableId="873929327">
    <w:abstractNumId w:val="30"/>
  </w:num>
  <w:num w:numId="43" ns3:durableId="100534257">
    <w:abstractNumId w:val="31"/>
  </w:num>
  <w:num w:numId="44" ns3:durableId="100534257">
    <w:abstractNumId w:val="31"/>
    <w:lvlOverride w:ilvl="0">
      <w:startOverride w:val="1"/>
    </w:lvlOverride>
  </w:num>
  <w:num w:numId="45" ns3:durableId="478352218">
    <w:abstractNumId w:val="32"/>
  </w:num>
  <w:num w:numId="46" ns3:durableId="100534257">
    <w:abstractNumId w:val="33"/>
  </w:num>
  <w:num w:numId="47" ns3:durableId="100534257">
    <w:abstractNumId w:val="33"/>
    <w:lvlOverride w:ilvl="0">
      <w:startOverride w:val="1"/>
    </w:lvlOverride>
  </w:num>
  <w:num w:numId="48" ns3:durableId="2094281434">
    <w:abstractNumId w:val="34"/>
  </w:num>
  <w:num w:numId="49" ns3:durableId="100534257">
    <w:abstractNumId w:val="35"/>
  </w:num>
  <w:num w:numId="50" ns3:durableId="100534257">
    <w:abstractNumId w:val="35"/>
    <w:lvlOverride w:ilvl="0">
      <w:startOverride w:val="1"/>
    </w:lvlOverride>
  </w:num>
  <w:num w:numId="51" ns3:durableId="648628625">
    <w:abstractNumId w:val="36"/>
  </w:num>
  <w:num w:numId="52" ns3:durableId="100534257">
    <w:abstractNumId w:val="37"/>
  </w:num>
  <w:num w:numId="53" ns3:durableId="100534257">
    <w:abstractNumId w:val="37"/>
    <w:lvlOverride w:ilvl="0">
      <w:startOverride w:val="1"/>
    </w:lvlOverride>
  </w:num>
  <w:num w:numId="54" ns3:durableId="218708050">
    <w:abstractNumId w:val="38"/>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