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0="http://schemas.microsoft.com/office/word/2010/wordprocessingShape" xmlns:ns2="http://schemas.microsoft.com/office/word/2010/wordml" xmlns:ns5="http://schemas.microsoft.com/office/word/2010/wordprocessingDrawing" xmlns:ns9="http://schemas.microsoft.com/office/drawing/2010/main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ARITMÉTICA</w:t>
      </w:r>
    </w:p>
    <w:p ns2:paraId="64A69835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Tenía 40 cuadernos.  A mi amigo Julio le dí 20%, a mi primo Pedro el 30% y a 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hermana Julia el 40%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uántos cuadernos me queda?</w:t>
      </w:r>
    </w:p>
    <w:p ns2:paraId="662A11A1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76F3284C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4</w:t>
      </w:r>
    </w:p>
    <w:p ns2:paraId="695DF181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36</w:t>
      </w:r>
    </w:p>
    <w:p ns2:paraId="5406D27B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6</w:t>
      </w:r>
    </w:p>
    <w:p ns2:paraId="24C592C0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8</w:t>
      </w:r>
    </w:p>
    <w:p ns2:paraId="4A9B8FF7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30</w:t>
      </w:r>
    </w:p>
    <w:p ns2:paraId="4CEEC3C2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 capital es prestado al 20%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¿cuál es el tiempo que debe transcurrir para que este se triplique?</w:t>
      </w:r>
    </w:p>
    <w:p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10 años</w:t>
      </w: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9 años </w:t>
      </w: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8 años </w:t>
      </w: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 años </w:t>
      </w: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6 años 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 ns2:paraId="673A462B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Del siguiente gráfico de magnitudes proporcionales.</w:t>
      </w:r>
    </w:p>
    <w:p ns2:paraId="41A2D6C2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r>
          <w:rPr>
            <w:rFonts w:ascii="Cambria Math" w:hAnsi="Cambria Math" w:cs="Times New Roman"/>
            <w:sz w:val="24"/>
            <w:szCs w:val="24"/>
          </w:rPr>
          <m:t>E=2(a+b)</m:t>
        </m:r>
      </m:oMath>
    </w:p>
    <w:p ns2:paraId="1F15A2F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1C1A03C6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drawing>
          <wp:anchor distT="0" distB="0" distL="114300" distR="114300" simplePos="0" relativeHeight="251661312" behindDoc="0" locked="0" layoutInCell="1" allowOverlap="1" ns5:anchorId="666557DC" ns5:editId="58E870CE">
            <wp:simplePos x="0" y="0"/>
            <wp:positionH relativeFrom="column">
              <wp:posOffset>2148866</wp:posOffset>
            </wp:positionH>
            <wp:positionV relativeFrom="paragraph">
              <wp:posOffset>34570</wp:posOffset>
            </wp:positionV>
            <wp:extent cx="3260725" cy="2934335"/>
            <wp:effectExtent l="0" t="0" r="0" b="0"/>
            <wp:wrapSquare wrapText="bothSides"/>
            <wp:docPr id="1" name="0 Image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a.wmf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ns9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0725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  <ns5:sizeRelH relativeFrom="page">
              <ns5:pctWidth>0</ns5:pctWidth>
            </ns5:sizeRelH>
            <ns5:sizeRelV relativeFrom="page">
              <ns5:pctHeight>0</ns5:pctHeight>
            </ns5:sizeRelV>
          </wp:anchor>
        </w:drawing>
      </w:r>
    </w:p>
    <w:p ns2:paraId="2D0F8A30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ns5:anchorId="683C7F87" ns5:editId="73F53F12">
                <wp:simplePos x="0" y="0"/>
                <wp:positionH relativeFrom="column">
                  <wp:posOffset>1814525</wp:posOffset>
                </wp:positionH>
                <wp:positionV relativeFrom="paragraph">
                  <wp:posOffset>195580</wp:posOffset>
                </wp:positionV>
                <wp:extent cx="833755" cy="1403985"/>
                <wp:effectExtent l="0" t="0" r="0" b="0"/>
                <wp:wrapNone/>
                <wp:docPr id="2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10:wsp>
                      <ns10:cNvSpPr txBox="1">
                        <a:spLocks noChangeArrowheads="1"/>
                      </ns10:cNvSpPr>
                      <ns10:spPr bwMode="auto">
                        <a:xfrm>
                          <a:off x="0" y="0"/>
                          <a:ext cx="83375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ns10:spPr>
                      <ns10:txbx>
                        <w:txbxContent>
                          <w:p ns2:paraId="455BCC49" ns2:textId="77777777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a</m:t>
                                </m:r>
                              </m:oMath>
                            </m:oMathPara>
                          </w:p>
                        </w:txbxContent>
                      </ns10:txbx>
                      <ns10:bodyPr rot="0" vert="horz" wrap="square" lIns="91440" tIns="45720" rIns="91440" bIns="45720" anchor="t" anchorCtr="0">
                        <a:spAutoFit/>
                      </ns10:bodyPr>
                    </ns10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type ns2:anchorId="683C7F8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42.9pt;margin-top:15.4pt;width:65.6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" filled="f" stroked="f">
                <v:textbox style="mso-fit-shape-to-text:t">
                  <w:txbxContent>
                    <w:p ns2:paraId="455BCC49" ns2:textId="77777777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</w:rPr>
                            <m:t>a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2:paraId="48352350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39987FA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2A66812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3975EB0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7BC5F29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73F8412D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15E94FB7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32A3D667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52650CB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09A61736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43D52BB6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63FACEB0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27D8338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ns5:anchorId="22819E5C" ns5:editId="61A4FCF9">
                <wp:simplePos x="0" y="0"/>
                <wp:positionH relativeFrom="column">
                  <wp:posOffset>3990340</wp:posOffset>
                </wp:positionH>
                <wp:positionV relativeFrom="paragraph">
                  <wp:posOffset>61900</wp:posOffset>
                </wp:positionV>
                <wp:extent cx="504343" cy="1403985"/>
                <wp:effectExtent l="0" t="0" r="0" b="0"/>
                <wp:wrapNone/>
                <wp:docPr id="3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10:wsp>
                      <ns10:cNvSpPr txBox="1">
                        <a:spLocks noChangeArrowheads="1"/>
                      </ns10:cNvSpPr>
                      <ns10:spPr bwMode="auto">
                        <a:xfrm>
                          <a:off x="0" y="0"/>
                          <a:ext cx="504343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ns10:spPr>
                      <ns10:txbx>
                        <w:txbxContent>
                          <w:p ns2:paraId="6958E9DE" ns2:textId="77777777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b</m:t>
                                </m:r>
                              </m:oMath>
                            </m:oMathPara>
                          </w:p>
                        </w:txbxContent>
                      </ns10:txbx>
                      <ns10:bodyPr rot="0" vert="horz" wrap="square" lIns="91440" tIns="45720" rIns="91440" bIns="45720" anchor="t" anchorCtr="0">
                        <a:spAutoFit/>
                      </ns10:bodyPr>
                    </ns10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 ns2:anchorId="22819E5C" id="_x0000_s1027" type="#_x0000_t202" style="position:absolute;left:0;text-align:left;margin-left:314.2pt;margin-top:4.85pt;width:39.7pt;height:110.5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" filled="f" stroked="f">
                <v:textbox style="mso-fit-shape-to-text:t">
                  <w:txbxContent>
                    <w:p ns2:paraId="6958E9DE" ns2:textId="77777777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</w:rPr>
                            <m:t>b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2:paraId="2C3D3947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43CB28F7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3EF7334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75</w:t>
      </w:r>
    </w:p>
    <w:p ns2:paraId="74238C2C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80</w:t>
      </w:r>
    </w:p>
    <w:p ns2:paraId="12C55E9C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150</w:t>
      </w:r>
    </w:p>
    <w:p ns2:paraId="38CB4C6E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70</w:t>
      </w:r>
    </w:p>
    <w:p ns2:paraId="6A3FF5EB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50</w:t>
      </w:r>
    </w:p>
    <w:p ns2:paraId="32CA3008" ns2:textId="77777777">
      <w:pPr>
        <w:rPr>
          <w:rFonts w:ascii="Times New Roman" w:hAnsi="Times New Roman" w:cs="Times New Roman"/>
          <w:sz w:val="24"/>
          <w:szCs w:val="24"/>
        </w:rPr>
      </w:pPr>
    </w:p>
    <w:p ns2:paraId="11A17FD2" ns2:textId="7777777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</w:p>
    <w:p/>
    <w:p ns2:paraId="1015BC73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La cifra de las centenas de un número de 3 cifras vale </w:t>
      </w:r>
      <m:oMath>
        <m:f>
          <m:fPr>
            <m:ctrlPr>
              <w:rPr>
                <w:rFonts w:ascii="Cambria Math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5</m:t>
            </m:r>
          </m:den>
        </m:f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de la cifra de las unidades y la cifra de las decenas es </w:t>
      </w:r>
      <m:oMath>
        <m:f>
          <m:fPr>
            <m:ctrlPr>
              <w:rPr>
                <w:rFonts w:ascii="Cambria Math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de suma de las otras dos</w:t>
      </w:r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>,</w:t>
      </w:r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el número es:</w:t>
      </w:r>
    </w:p>
    <w:p ns2:paraId="2CEB32CA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56082CE6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Mayor que 300 y menor que 400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</w:t>
      </w:r>
    </w:p>
    <w:p ns2:paraId="12AF5244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400</w:t>
      </w:r>
    </w:p>
    <w:p ns2:paraId="6AF3C4F4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300</w:t>
      </w:r>
    </w:p>
    <w:p ns2:paraId="24D7C512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500</w:t>
      </w:r>
    </w:p>
    <w:p ns2:paraId="04B003E8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400 y menor que 500</w:t>
      </w:r>
    </w:p>
    <w:p ns2:paraId="6F928FE1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0058BFFE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suma de la cantidad de divisores de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8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86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¿cuántos divisores cuadrados perfectos tiene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?</w:t>
      </w:r>
    </w:p>
    <w:p ns2:paraId="67CA1118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DFEAACC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32</w:t>
      </w:r>
    </w:p>
    <w:p ns2:paraId="3DEB3D9C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</w:t>
      </w:r>
    </w:p>
    <w:p ns2:paraId="04A759ED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28</w:t>
      </w:r>
    </w:p>
    <w:p ns2:paraId="23317AD1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36</w:t>
      </w:r>
    </w:p>
    <w:p ns2:paraId="3C4173BA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</w:t>
      </w:r>
    </w:p>
    <w:p ns2:paraId="36016B3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ns2:paraId="657372DC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En el signo lingüístico, el principio de la linealidad es comprobable mediante la:</w:t>
      </w:r>
    </w:p>
    <w:p ns2:paraId="190A55B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3C860CC4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Articulación</w:t>
      </w:r>
    </w:p>
    <w:p ns2:paraId="7DA48E25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Sincronía</w:t>
      </w:r>
    </w:p>
    <w:p ns2:paraId="2CEE2491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Sintaxis</w:t>
      </w:r>
    </w:p>
    <w:p ns2:paraId="46FDA3B8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Arbitrariedad</w:t>
      </w:r>
    </w:p>
    <w:p ns2:paraId="0B7EA9E8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Diacromía</w:t>
      </w:r>
    </w:p>
    <w:p ns2:paraId="1548D784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55B9C53A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Reconozca una oración donde el verbo sea transitivo.</w:t>
      </w:r>
    </w:p>
    <w:p ns2:paraId="52D0293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16CB344D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Ese varón sacrificado cuida a sus padres.</w:t>
      </w:r>
    </w:p>
    <w:p ns2:paraId="0CA21C5B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Los soldados llegaron hambrientos</w:t>
      </w:r>
    </w:p>
    <w:p ns2:paraId="4226933E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Raquel parece buena maestra.</w:t>
      </w:r>
    </w:p>
    <w:p ns2:paraId="5CEB969A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cocinera vino cansada.</w:t>
      </w:r>
    </w:p>
    <w:p ns2:paraId="54FD6D0F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Melchor encontró dormido al niño Jesús.</w:t>
      </w:r>
    </w:p>
    <w:p ns2:paraId="194DAD7F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 ns2:paraId="54059AD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/>
    <w:p ns2:paraId="2680993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el castellano, los fonemas son:</w:t>
      </w:r>
    </w:p>
    <w:p ns2:paraId="2E8226D9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52192D32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24: 5 voc</w:t>
      </w:r>
      <w:r>
        <w:rPr>
          <w:rFonts w:ascii="Times New Roman" w:hAnsi="Times New Roman" w:cs="Times New Roman"/>
          <w:sz w:val="24"/>
          <w:szCs w:val="24"/>
          <w:highlight w:val="yellow"/>
        </w:rPr>
        <w:t>álicos y 19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conson</w:t>
      </w:r>
      <w:r>
        <w:rPr>
          <w:rFonts w:ascii="Times New Roman" w:hAnsi="Times New Roman" w:cs="Times New Roman"/>
          <w:sz w:val="24"/>
          <w:szCs w:val="24"/>
          <w:highlight w:val="yellow"/>
        </w:rPr>
        <w:t>ántico</w:t>
      </w:r>
      <w:r>
        <w:rPr>
          <w:rFonts w:ascii="Times New Roman" w:hAnsi="Times New Roman" w:cs="Times New Roman"/>
          <w:sz w:val="24"/>
          <w:szCs w:val="24"/>
          <w:highlight w:val="yellow"/>
        </w:rPr>
        <w:t>s</w:t>
      </w:r>
    </w:p>
    <w:p ns2:paraId="2AE7B341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30: 6 vocálicos y 24 consonánticos</w:t>
      </w:r>
    </w:p>
    <w:p ns2:paraId="15D48129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21: 8 vocálicos y 13 consonánticos</w:t>
      </w:r>
    </w:p>
    <w:p ns2:paraId="146BAC62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25: 5 vocálicos y 20 consonánticos</w:t>
      </w:r>
    </w:p>
    <w:p ns2:paraId="01C0DEB5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23: 7 vocálicos y 16 consonánticos</w:t>
      </w:r>
    </w:p>
    <w:p ns2:paraId="5F2C749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19280E3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Reconozca la oración en la que se observe un adjetivo con </w:t>
      </w:r>
      <w:r>
        <w:rPr>
          <w:rFonts w:ascii="Times New Roman" w:hAnsi="Times New Roman" w:cs="Times New Roman"/>
          <w:b/>
          <w:sz w:val="24"/>
          <w:szCs w:val="24"/>
        </w:rPr>
        <w:t>formación perifásica</w:t>
      </w:r>
      <w:r>
        <w:rPr>
          <w:rFonts w:ascii="Times New Roman" w:hAnsi="Times New Roman" w:cs="Times New Roman"/>
          <w:sz w:val="24"/>
          <w:szCs w:val="24"/>
        </w:rPr>
        <w:t>.</w:t>
      </w:r>
    </w:p>
    <w:p ns2:paraId="6C67358A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E7DEE5D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Ella es sumamente cuidadosa.</w:t>
      </w:r>
    </w:p>
    <w:p ns2:paraId="502E3522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mujer es la más sensible de los seres.</w:t>
      </w:r>
    </w:p>
    <w:p ns2:paraId="17B940E8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Nora era tan valerosa como Lina.</w:t>
      </w:r>
    </w:p>
    <w:p ns2:paraId="38FBB8CF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justicia es más valiosa que la ley.</w:t>
      </w:r>
    </w:p>
    <w:p ns2:paraId="2BED9D57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 pronto atacaron los fieros leones.</w:t>
      </w:r>
    </w:p>
    <w:p ns2:paraId="55B9D8A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/>
    <w:p ns2:paraId="54993604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unidad mínima que posee sentido completo, independencia sintáctica y unidad de entonación, se llama:</w:t>
      </w:r>
    </w:p>
    <w:p ns2:paraId="14BA1424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1A37701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Oración</w:t>
      </w:r>
    </w:p>
    <w:p ns2:paraId="3719379B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Frase</w:t>
      </w:r>
    </w:p>
    <w:p ns2:paraId="5D7711C5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Locución</w:t>
      </w:r>
    </w:p>
    <w:p ns2:paraId="3BF191F3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Sintagma</w:t>
      </w:r>
    </w:p>
    <w:p ns2:paraId="3D78F9E2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Proposición</w:t>
      </w:r>
    </w:p>
    <w:p ns2:paraId="65172E70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2:paraId="2E8EF438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 </w:t>
      </w:r>
      <m:oMath>
        <m:r>
          <w:rPr>
            <w:rFonts w:ascii="Cambria Math" w:hAnsi="Cambria Math" w:cs="Times New Roman"/>
            <w:sz w:val="24"/>
            <w:szCs w:val="24"/>
          </w:rPr>
          <m:t>M=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mr>
            </m:m>
          </m:e>
        </m:d>
      </m:oMath>
    </w:p>
    <w:p ns2:paraId="3D3BE46E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Resolver: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x-y=A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x+2y=B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3DB732DE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Siendo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y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matrices /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A=M∙N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B=N∙M</m:t>
        </m:r>
      </m:oMath>
    </w:p>
    <w:p ns2:paraId="38273F7F" ns2:textId="77777777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Dar como respuesta la matriz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ns2:paraId="54BBC49A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2721D24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2ED4B5B6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314BD378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  </m:t>
            </m:r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44FC7FF4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25C599EB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28AEA3E4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 ns2:paraId="4ED21B4C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/>
    <w:p ns2:paraId="27AB99F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el único término central del desarrollo de: </w:t>
      </w:r>
      <m:oMath>
        <m:r>
          <w:rPr>
            <w:rFonts w:ascii="Cambria Math" w:hAnsi="Cambria Math" w:cs="Times New Roman"/>
            <w:sz w:val="28"/>
            <w:szCs w:val="24"/>
          </w:rPr>
          <m:t>M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4"/>
              </w:rPr>
              <m:t>x,y</m:t>
            </m:r>
          </m:e>
        </m:d>
        <m:r>
          <w:rPr>
            <w:rFonts w:ascii="Cambria Math" w:hAnsi="Cambria Math" w:cs="Times New Roman"/>
            <w:sz w:val="28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(3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4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2y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x</m:t>
                </m:r>
              </m:den>
            </m:f>
            <m:r>
              <w:rPr>
                <w:rFonts w:ascii="Cambria Math" w:hAnsi="Cambria Math" w:cs="Times New Roman"/>
                <w:sz w:val="28"/>
                <w:szCs w:val="24"/>
              </w:rPr>
              <m:t>)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a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de octavo grado ¿Qué exponente tendrá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"y"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en ese término?</w:t>
      </w:r>
    </w:p>
    <w:p ns2:paraId="7D3DFCEE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E1D27C1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4</w:t>
      </w:r>
    </w:p>
    <w:p ns2:paraId="4F8AE32A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1E39AA1C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253FC492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1A64EB0F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ns2:paraId="2C9A6602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1BBBF0E9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Resolver: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7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x+2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7</m:t>
                    </m:r>
                  </m:sub>
                </m:sSub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x+5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2log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</m:func>
              </m:e>
            </m:func>
          </m:e>
        </m:func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1415E307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26B348DA" ns2:textId="77777777">
      <w:pPr>
        <w:numPr>
          <w:ilvl w:val="0"/>
          <w:numId w:val="47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6</w:t>
      </w:r>
    </w:p>
    <w:p ns2:paraId="46FEADB5" ns2:textId="77777777">
      <w:pPr>
        <w:numPr>
          <w:ilvl w:val="0"/>
          <w:numId w:val="47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335AE2C7" ns2:textId="77777777">
      <w:pPr>
        <w:numPr>
          <w:ilvl w:val="0"/>
          <w:numId w:val="47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</w:p>
    <w:p ns2:paraId="40BAC6F5" ns2:textId="77777777">
      <w:pPr>
        <w:numPr>
          <w:ilvl w:val="0"/>
          <w:numId w:val="47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586F769A" ns2:textId="77777777">
      <w:pPr>
        <w:numPr>
          <w:ilvl w:val="0"/>
          <w:numId w:val="47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4725C45E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2:paraId="1E403833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Indicar el denominador luego de racionalizar: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3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5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7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+1</m:t>
            </m:r>
          </m:den>
        </m:f>
      </m:oMath>
    </w:p>
    <w:p ns2:paraId="20B8B33A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8C08279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16</w:t>
      </w:r>
    </w:p>
    <w:p ns2:paraId="3C5A43F5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</w:p>
    <w:p ns2:paraId="6DEDEC56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5B909361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</w:p>
    <w:p ns2:paraId="5472DF0E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p ns2:paraId="55E40EBA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3612CB6A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Si: </w:t>
      </w:r>
      <m:oMath>
        <m:r>
          <w:rPr>
            <w:rFonts w:ascii="Cambria Math" w:hAnsi="Cambria Math" w:cs="Times New Roman"/>
            <w:sz w:val="32"/>
            <w:szCs w:val="24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32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3x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x-1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Hallar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g(2x)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en términos de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g(x)</m:t>
        </m:r>
      </m:oMath>
      <w:r>
        <w:rPr>
          <w:rFonts w:ascii="Times New Roman" w:eastAsiaTheme="minorEastAsia" w:hAnsi="Times New Roman" w:cs="Times New Roman"/>
          <w:sz w:val="28"/>
          <w:szCs w:val="24"/>
        </w:rPr>
        <w:t>.</w:t>
      </w:r>
    </w:p>
    <w:p ns2:paraId="0A1283E4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35A8844" ns2:textId="77777777">
      <w:pPr>
        <w:pStyle w:val="ListParagraph"/>
        <w:numPr>
          <w:ilvl w:val="0"/>
          <w:numId w:val="53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+3</m:t>
            </m:r>
          </m:den>
        </m:f>
      </m:oMath>
    </w:p>
    <w:p ns2:paraId="432A424A" ns2:textId="77777777">
      <w:pPr>
        <w:pStyle w:val="ListParagraph"/>
        <w:numPr>
          <w:ilvl w:val="0"/>
          <w:numId w:val="5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-2</m:t>
            </m:r>
          </m:den>
        </m:f>
      </m:oMath>
    </w:p>
    <w:p ns2:paraId="473DE374" ns2:textId="77777777">
      <w:pPr>
        <w:pStyle w:val="ListParagraph"/>
        <w:numPr>
          <w:ilvl w:val="0"/>
          <w:numId w:val="5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3g(x)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+3</m:t>
            </m:r>
          </m:den>
        </m:f>
      </m:oMath>
    </w:p>
    <w:p ns2:paraId="2C4BB96D" ns2:textId="77777777">
      <w:pPr>
        <w:pStyle w:val="ListParagraph"/>
        <w:numPr>
          <w:ilvl w:val="0"/>
          <w:numId w:val="5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-3</m:t>
            </m:r>
          </m:den>
        </m:f>
      </m:oMath>
    </w:p>
    <w:p ns2:paraId="70154DBB" ns2:textId="77777777">
      <w:pPr>
        <w:pStyle w:val="ListParagraph"/>
        <w:numPr>
          <w:ilvl w:val="0"/>
          <w:numId w:val="5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</m:den>
        </m:f>
      </m:oMath>
    </w:p>
    <w:p ns2:paraId="7C53F58B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1ACC72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20E42D4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43AF4D1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2EAD75A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3A27D2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09B0C82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1B6EC7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0004DDB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37C6FE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010A381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244CA0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5DFC189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188F63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439A63C"/>
    <w:multiLevelType w:val="hybridMultilevel"/>
    <w:tmpl w:val="F8C2E5E2"/>
    <w:lvl w:ilvl="0" w:tplc="CCB4AEE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3" ns2:restartNumberingAfterBreak="0">
    <w:nsid w:val="01517E4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220D515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45106D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08277C3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55A371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0504A1A"/>
    <w:multiLevelType w:val="hybridMultilevel"/>
    <w:tmpl w:val="155A86A2"/>
    <w:lvl w:ilvl="0" w:tplc="646AB4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56184E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2B3010A"/>
    <w:multiLevelType w:val="hybridMultilevel"/>
    <w:tmpl w:val="974A862E"/>
    <w:lvl w:ilvl="0" w:tplc="0F2690FE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360436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2DA224A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44042F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1E34644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5DA0AB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5C68EC2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45694E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056A577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133108306">
    <w:abstractNumId w:val="10"/>
  </w:num>
  <w:num w:numId="13">
    <w:abstractNumId w:val="11"/>
  </w:num>
  <w:num w:numId="14">
    <w:abstractNumId w:val="11"/>
    <w:lvlOverride w:ilvl="0">
      <w:startOverride w:val="1"/>
    </w:lvlOverride>
  </w:num>
  <w:num w:numId="15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1649433813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1590501503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1230728801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541213306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474184284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876087643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2132090655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96143912">
    <w:abstractNumId w:val="28"/>
  </w:num>
  <w:num w:numId="40" ns3:durableId="100534257">
    <w:abstractNumId w:val="29"/>
  </w:num>
  <w:num w:numId="41" ns3:durableId="100534257">
    <w:abstractNumId w:val="29"/>
    <w:lvlOverride w:ilvl="0">
      <w:startOverride w:val="1"/>
    </w:lvlOverride>
  </w:num>
  <w:num w:numId="42" ns3:durableId="2094281434">
    <w:abstractNumId w:val="30"/>
  </w:num>
  <w:num w:numId="43" ns3:durableId="100534257">
    <w:abstractNumId w:val="31"/>
  </w:num>
  <w:num w:numId="44" ns3:durableId="100534257">
    <w:abstractNumId w:val="31"/>
    <w:lvlOverride w:ilvl="0">
      <w:startOverride w:val="1"/>
    </w:lvlOverride>
  </w:num>
  <w:num w:numId="45" ns3:durableId="648628625">
    <w:abstractNumId w:val="32"/>
  </w:num>
  <w:num w:numId="46" ns3:durableId="100534257">
    <w:abstractNumId w:val="33"/>
  </w:num>
  <w:num w:numId="47" ns3:durableId="936862310">
    <w:abstractNumId w:val="34"/>
  </w:num>
  <w:num w:numId="48" ns3:durableId="100534257">
    <w:abstractNumId w:val="35"/>
  </w:num>
  <w:num w:numId="49" ns3:durableId="100534257">
    <w:abstractNumId w:val="35"/>
    <w:lvlOverride w:ilvl="0">
      <w:startOverride w:val="1"/>
    </w:lvlOverride>
  </w:num>
  <w:num w:numId="50" ns3:durableId="2083092617">
    <w:abstractNumId w:val="36"/>
  </w:num>
  <w:num w:numId="51" ns3:durableId="100534257">
    <w:abstractNumId w:val="37"/>
  </w:num>
  <w:num w:numId="52" ns3:durableId="100534257">
    <w:abstractNumId w:val="37"/>
    <w:lvlOverride w:ilvl="0">
      <w:startOverride w:val="1"/>
    </w:lvlOverride>
  </w:num>
  <w:num w:numId="53" ns3:durableId="1116026679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