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reacción química: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DDDDD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</w:rPr>
            <m:t xml:space="preserve"> 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coeficientes del producto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