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cuando el profesor dijo “Paco Yunque”, Yunque se puso a ____________ en su cuaderno la hoja en la que escribió su ejercicio y no lo ____________.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busca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encontr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er – termin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sar – revis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bujar – ray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rar – dudó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