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07388693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14:paraId="1E8F67D5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E8F1338" w14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w14:paraId="51E13810" w14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w14:paraId="4830AD3B" w14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w14:paraId="0E728E19" w14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w14:paraId="5BC20A81" w14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