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8E257AB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w14:paraId="6E49F629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w14:paraId="26758832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w14:paraId="05F69F0A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w14:paraId="613FF0F0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w14:paraId="6D0B0AC4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