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05B5DBD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7DFB1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0BD86CE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w14:paraId="11E97045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w14:paraId="4384BBF7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562BD5B6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6AB27EEE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