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ARITMÉTICA</w:t>
      </w:r>
    </w:p>
    <w:p w14:paraId="7E042BB4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w14:paraId="010D9C32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022DCAC3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w14:paraId="31C84ED8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6C8575B0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w14:paraId="5700E1DA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57E542A2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113A23E9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E805A10" w14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w14:paraId="1D0C0F67" w14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2B791F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w14:paraId="0768CA98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w14:paraId="5A30CC82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w14:paraId="1D228646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w14:paraId="5085E63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w14:paraId="3BDEEF4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28E6250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w14:paraId="5B5E8A0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54E1146A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w14:paraId="59D90E5B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w14:paraId="7708AFD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234DE14F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w14:paraId="7DC95B4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w14:paraId="30BEB85D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B3830E" w14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w14:paraId="44B77D9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4E58D01C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w14:paraId="403490FF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w14:paraId="3BAB63C6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391F744D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w14:paraId="06BD91DB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w14:paraId="319136E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725B516" wp14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AD396" w14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w14:paraId="63CAD396" w14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2AF42C89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w14:paraId="745D5DD5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3CE59AF5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w14:paraId="4F76761B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0E9DC021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w14:paraId="54E06F0E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w14:paraId="41114759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w14:paraId="29B5E4CB" w14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w14:paraId="0C8F459E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w14:paraId="6F6E72C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7B35EE7E" w14:textId="77777777" w:rsidR="008A76A0" w:rsidRPr="00D10139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w14:paraId="5F0B4C96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w14:paraId="4F85F739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w14:paraId="616A32A7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w14:paraId="42260E8E" w14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w14:paraId="490927EA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F4D1D09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w14:paraId="4C5FEB17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w14:paraId="16CA9EE9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w14:paraId="763F040B" w14:textId="77777777" w:rsidR="008A76A0" w:rsidRPr="00D10139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w14:paraId="6A8B0B10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w14:paraId="73344265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w14:paraId="36E417E0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w14:paraId="6774B787" w14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w14:paraId="03B19701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EFAB67D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w14:paraId="0337AAF0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09A55E48" w14:textId="77777777" w:rsidR="008A76A0" w:rsidRPr="00D10139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w14:paraId="281EA044" w14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w14:paraId="39F70C56" w14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w14:paraId="55A12050" w14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w14:paraId="21616FC9" w14:textId="77777777" w:rsidR="008A76A0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w14:paraId="320A39E0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D5B27A2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w14:paraId="3D0C42D9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A6D663C" w14:textId="77777777" w:rsidR="008A76A0" w:rsidRPr="00D10139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w14:paraId="71F7D8BF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w14:paraId="4C430621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w14:paraId="424F0BCF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w14:paraId="6D84ECA6" w14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w14:paraId="1F777E17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62CED7B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w14:paraId="449F593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302E11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726A2338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w14:paraId="6CD60C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6AB2753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5B478363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w14:paraId="618866F2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48E24707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w14:paraId="2BCBADB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w14:paraId="3FD3F49C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415BE82D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w14:paraId="7DE6E893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E7554A1" w14:textId="77777777" w:rsidR="008A76A0" w:rsidRPr="00D10139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w14:paraId="163C5678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w14:paraId="23CDF2FE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w14:paraId="2EEFB2FF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w14:paraId="3CB2A75F" w14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w14:paraId="3092DA48" w14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w14:paraId="1761C6C5" w14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w14:paraId="1D1322D9" w14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022CA9EA" w14:textId="77777777" w:rsidR="007F1CBC" w:rsidRPr="000060ED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w14:paraId="067F29A3" w14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w14:paraId="576D0B76" w14:textId="77777777" w:rsidR="007F1CBC" w:rsidRPr="00511C94" w:rsidRDefault="007F1CBC" w:rsidP="007F1CBC">
      <w:pPr>
        <w:pStyle w:val="ListParagraph"/>
        <w:numPr>
          <w:ilvl w:val="0"/>
          <w:numId w:val="2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w14:paraId="0D5D9603" w14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w14:paraId="5A50A7B6" w14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w14:paraId="633EDAEA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D612F2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w14:paraId="1459E2F4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576455B9" w14:textId="77777777" w:rsidR="007F1CBC" w:rsidRPr="000060ED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w14:paraId="3F39850E" w14:textId="77777777" w:rsidR="007F1CBC" w:rsidRPr="00160105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w14:paraId="1CB244AD" w14:textId="77777777" w:rsidR="007F1CBC" w:rsidRPr="00160105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w14:paraId="7E016B79" w14:textId="77777777" w:rsidR="007F1CBC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w14:paraId="1784FDDE" w14:textId="77777777" w:rsidR="007F1CBC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w14:paraId="640BD954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59D67BF" w14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w14:paraId="72A1EA5E" w14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48A90C23" w14:textId="77777777" w:rsidR="007F1CBC" w:rsidRPr="000060ED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w14:paraId="18437B73" w14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w14:paraId="6FE3B15B" w14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w14:paraId="0D17F44F" w14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w14:paraId="6B04451A" w14:textId="77777777" w:rsidR="007F1CBC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w14:paraId="1DDBDE73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6F199C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w14:paraId="4DA42886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2DB38B5A" w14:textId="77777777" w:rsidR="007F1CBC" w:rsidRPr="000060ED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w14:paraId="5BF5BA09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w14:paraId="7CEEC9E7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w14:paraId="6FC48C90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w14:paraId="62517502" w14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w14:paraId="6A02C1F0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D709D4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w14:paraId="02A0C43D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6C9510CE" w14:textId="77777777" w:rsidR="007F1CBC" w:rsidRPr="000060ED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w14:paraId="2DB294F8" w14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w14:paraId="3709A850" w14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w14:paraId="088AE413" w14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w14:paraId="535C6CAA" w14:textId="77777777" w:rsidR="007F1CBC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w14:paraId="1BC1A5B4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7CCF34E" w14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w14:paraId="1C0DFE4C" w14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w14:paraId="5FE17609" w14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677A1B99" w14:textId="77777777" w:rsidR="00BD2F42" w:rsidRPr="007328D9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w14:paraId="52819EBD" w14:textId="77777777" w:rsidR="00BD2F42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w14:paraId="51B3908D" w14:textId="77777777" w:rsidR="00BD2F42" w:rsidRPr="00511C94" w:rsidRDefault="00BD2F42" w:rsidP="00BD2F42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w14:paraId="70BD4D88" w14:textId="77777777" w:rsidR="00BD2F42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w14:paraId="29545238" w14:textId="77777777" w:rsidR="00BD2F42" w:rsidRPr="009D6499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w14:paraId="22E2F2E8" w14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78D6979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w14:paraId="071433D5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2D152302" w14:textId="77777777" w:rsidR="00BD2F42" w:rsidRPr="007328D9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w14:paraId="1EECD926" w14:textId="77777777" w:rsidR="00BD2F42" w:rsidRPr="00C41A69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w14:paraId="7F533CF9" w14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w14:paraId="3757292C" w14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w14:paraId="25D35B9F" w14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w14:paraId="386EA60C" w14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7E4F88C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w14:paraId="761FD2B2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3DE2ED93" w14:textId="77777777" w:rsidR="00BD2F42" w:rsidRPr="00F71FD8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w14:paraId="45C1046E" w14:textId="77777777" w:rsidR="00BD2F42" w:rsidRPr="00F71FD8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w14:paraId="18D3DC9C" w14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w14:paraId="12C30EB0" w14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w14:paraId="60172A63" w14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w14:paraId="73C1F77F" w14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340B3AD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w14:paraId="1439ED76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0D5773DB" w14:textId="77777777" w:rsidR="00BD2F42" w:rsidRPr="007328D9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w14:paraId="6F043D92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w14:paraId="10BAFFE8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w14:paraId="70F8101D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w14:paraId="778F2882" w14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w14:paraId="4A120CB8" w14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17ED4AC" w14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w14:paraId="69B19E8D" w14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w14:paraId="5E1C7FC8" w14:textId="77777777" w:rsidR="00BD2F42" w:rsidRPr="007328D9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w14:paraId="065EFF77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w14:paraId="057B299D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w14:paraId="60F8140C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w14:paraId="2825EA0D" w14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w14:paraId="5190B875" w14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46A45146" w14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w14:paraId="37BFC6B6" w14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w14:paraId="5336FE4C" w14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FC67CB4" w14:textId="77777777" w:rsidR="00F02CAA" w:rsidRPr="0016010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w14:paraId="7CAAF016" w14:textId="77777777" w:rsidR="00F02CAA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w14:paraId="44C96F02" w14:textId="77777777" w:rsidR="00F02CAA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w14:paraId="7EB472AB" w14:textId="77777777" w:rsidR="00F02CAA" w:rsidRPr="008E403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w14:paraId="6BA00D3E" w14:textId="77777777" w:rsidR="00F02CAA" w:rsidRPr="008E403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w14:paraId="7628FEED" w14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DC8D099" w14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w14:paraId="3BF732DB" w14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1566DB05" w14:textId="77777777" w:rsidR="00F02CAA" w:rsidRPr="007F6AEF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w14:paraId="25ED1207" w14:textId="77777777" w:rsidR="00F02CAA" w:rsidRPr="008E4035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w14:paraId="12D96DC3" w14:textId="77777777" w:rsidR="00F02CAA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w14:paraId="3A5495CD" w14:textId="77777777" w:rsidR="00F02CAA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w14:paraId="5A03A9A5" w14:textId="77777777" w:rsidR="00F02CAA" w:rsidRPr="00FC2200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w14:paraId="5990066B" w14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5530ACB" w14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w14:paraId="5DD1D201" w14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55725C69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w14:paraId="1F4FFF23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w14:paraId="5AFBB722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w14:paraId="05AD6FE4" w14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w14:paraId="69AA3DD1" w14:textId="77777777" w:rsidR="00F02CAA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w14:paraId="43125969" w14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1FCECDC" w14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w14:paraId="4F1773FC" w14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51C97000" w14:textId="77777777" w:rsidR="00F02CAA" w:rsidRPr="007F6AE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w14:paraId="37DA8798" w14:textId="77777777" w:rsidR="00F02CAA" w:rsidRPr="009E707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w14:paraId="559092A8" w14:textId="77777777" w:rsidR="00F02CAA" w:rsidRPr="00160105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w14:paraId="265718F7" w14:textId="77777777" w:rsidR="00F02CAA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w14:paraId="76657EB7" w14:textId="77777777" w:rsidR="00F02CAA" w:rsidRPr="009E707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w14:paraId="2EBB1B28" w14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0D9DEE" w14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w14:paraId="3470897B" w14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w14:paraId="5C56FB3D" w14:textId="77777777" w:rsidR="00F02CAA" w:rsidRPr="007F6AEF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w14:paraId="0FF13EE9" w14:textId="77777777" w:rsidR="00F02CAA" w:rsidRPr="009702C7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w14:paraId="35072BC4" w14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w14:paraId="6F26BDBD" w14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w14:paraId="3C49FD10" w14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w14:paraId="0CBDCA5B" w14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w14:paraId="45097A6C" w14:textId="77777777" w:rsidR="009F270B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“Es la unidad anatómica y funcional del sistema nervioso”. Es una definición de:</w:t>
      </w:r>
    </w:p>
    <w:p w14:paraId="17AA4E90" w14:textId="77777777" w:rsidR="009F270B" w:rsidRPr="008E403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7B94AF2B" w14:textId="77777777" w:rsidR="009F270B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 w:rsidRPr="00214DA7">
        <w:rPr>
          <w:rFonts w:ascii="Arial" w:hAnsi="Arial" w:cs="Arial"/>
          <w:sz w:val="24"/>
          <w:szCs w:val="24"/>
          <w:highlight w:val="yellow"/>
        </w:rPr>
        <w:t>La neurona</w:t>
      </w:r>
    </w:p>
    <w:p w14:paraId="1211020E" w14:textId="77777777" w:rsidR="009F270B" w:rsidRPr="00214DA7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cerebro</w:t>
      </w:r>
    </w:p>
    <w:p w14:paraId="31888943" w14:textId="77777777" w:rsidR="009F270B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cerebelo</w:t>
      </w:r>
    </w:p>
    <w:p w14:paraId="5E068F54" w14:textId="77777777" w:rsidR="009F270B" w:rsidRPr="008E4035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encéfalo</w:t>
      </w:r>
    </w:p>
    <w:p w14:paraId="3CB56800" w14:textId="77777777" w:rsidR="009F270B" w:rsidRPr="008E4035" w:rsidRDefault="009F270B" w:rsidP="009F270B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medula espinal</w:t>
      </w:r>
    </w:p>
    <w:p w14:paraId="1663A3B7" w14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78C638C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sensaciones visuales, auditivas, gustativas, olfativas y táctiles, corresponden a la modalidad de:</w:t>
      </w:r>
    </w:p>
    <w:p w14:paraId="2FD3B0F3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673831DE" w14:textId="77777777" w:rsidR="009F270B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yellow"/>
        </w:rPr>
        <w:t>Sensaciones exteroceptivas</w:t>
      </w:r>
    </w:p>
    <w:p w14:paraId="71DDF873" w14:textId="77777777" w:rsidR="009F270B" w:rsidRPr="008E403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propioceptivas</w:t>
      </w:r>
    </w:p>
    <w:p w14:paraId="6B9135B5" w14:textId="77777777" w:rsidR="009F270B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Sensaciones </w:t>
      </w:r>
      <w:proofErr w:type="spellStart"/>
      <w:r>
        <w:rPr>
          <w:rFonts w:ascii="Arial" w:hAnsi="Arial" w:cs="Arial"/>
          <w:sz w:val="24"/>
          <w:szCs w:val="24"/>
        </w:rPr>
        <w:t>visceroceptivas</w:t>
      </w:r>
      <w:proofErr w:type="spellEnd"/>
    </w:p>
    <w:p w14:paraId="3CC64A2E" w14:textId="77777777" w:rsidR="009F270B" w:rsidRPr="008E403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cinestésicas</w:t>
      </w:r>
    </w:p>
    <w:p w14:paraId="1E189011" w14:textId="77777777" w:rsidR="009F270B" w:rsidRPr="00160105" w:rsidRDefault="009F270B" w:rsidP="009F270B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Sensaciones moleculares</w:t>
      </w:r>
    </w:p>
    <w:p w14:paraId="2F5BAF59" w14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B62B4A2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Una de las formas de pensamiento prefilosófico, se refiere a:</w:t>
      </w:r>
    </w:p>
    <w:p w14:paraId="44B899BF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78EF07A1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mito</w:t>
      </w:r>
    </w:p>
    <w:p w14:paraId="0504A420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ciencia</w:t>
      </w:r>
    </w:p>
    <w:p w14:paraId="1E192430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arte</w:t>
      </w:r>
    </w:p>
    <w:p w14:paraId="458E00A1" w14:textId="77777777" w:rsidR="009F270B" w:rsidRPr="00160105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técnica</w:t>
      </w:r>
    </w:p>
    <w:p w14:paraId="73BB0D5B" w14:textId="77777777" w:rsidR="009F270B" w:rsidRDefault="009F270B" w:rsidP="009F270B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 w:rsidRPr="00B30D30">
        <w:rPr>
          <w:rFonts w:ascii="Arial" w:hAnsi="Arial" w:cs="Arial"/>
          <w:sz w:val="24"/>
          <w:szCs w:val="24"/>
        </w:rPr>
        <w:t xml:space="preserve">La </w:t>
      </w:r>
      <w:r>
        <w:rPr>
          <w:rFonts w:ascii="Arial" w:hAnsi="Arial" w:cs="Arial"/>
          <w:sz w:val="24"/>
          <w:szCs w:val="24"/>
        </w:rPr>
        <w:t>política</w:t>
      </w:r>
    </w:p>
    <w:p w14:paraId="69FC5956" w14:textId="77777777" w:rsidR="009F270B" w:rsidRPr="00B30D30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0FC2D0F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niveles del conocimiento son:</w:t>
      </w:r>
    </w:p>
    <w:p w14:paraId="355952BF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3EC82900" w14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Empírico, científico y filosófico</w:t>
      </w:r>
    </w:p>
    <w:p w14:paraId="1FD9C702" w14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Sensible, racional y práctico</w:t>
      </w:r>
    </w:p>
    <w:p w14:paraId="00B461AF" w14:textId="77777777" w:rsidR="009F270B" w:rsidRPr="00160105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priori, a posteriori y agnóstico</w:t>
      </w:r>
    </w:p>
    <w:p w14:paraId="231434C4" w14:textId="77777777" w:rsidR="009F270B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B30D30">
        <w:rPr>
          <w:rFonts w:ascii="Arial" w:hAnsi="Arial" w:cs="Arial"/>
          <w:sz w:val="24"/>
          <w:szCs w:val="24"/>
        </w:rPr>
        <w:t xml:space="preserve">Objetivo, racional y </w:t>
      </w:r>
      <w:r>
        <w:rPr>
          <w:rFonts w:ascii="Arial" w:hAnsi="Arial" w:cs="Arial"/>
          <w:sz w:val="24"/>
          <w:szCs w:val="24"/>
        </w:rPr>
        <w:t>metódico</w:t>
      </w:r>
    </w:p>
    <w:p w14:paraId="593913E7" w14:textId="77777777" w:rsidR="009F270B" w:rsidRPr="00B30D30" w:rsidRDefault="009F270B" w:rsidP="009F270B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Intuitivo, discursivo y escéptico</w:t>
      </w:r>
    </w:p>
    <w:p w14:paraId="7DBD5BF2" w14:textId="77777777" w:rsidR="009F270B" w:rsidRPr="00160105" w:rsidRDefault="009F270B" w:rsidP="009F27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7D3EF5" w14:textId="77777777" w:rsidR="009F270B" w:rsidRPr="00160105" w:rsidRDefault="009F270B" w:rsidP="009F270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funciones de la ciencia son:</w:t>
      </w:r>
    </w:p>
    <w:p w14:paraId="33E53A83" w14:textId="77777777" w:rsidR="009F270B" w:rsidRPr="00160105" w:rsidRDefault="009F270B" w:rsidP="009F270B">
      <w:pPr>
        <w:pStyle w:val="ListParagraph"/>
        <w:rPr>
          <w:rFonts w:ascii="Arial" w:hAnsi="Arial" w:cs="Arial"/>
          <w:sz w:val="24"/>
          <w:szCs w:val="24"/>
        </w:rPr>
      </w:pPr>
    </w:p>
    <w:p w14:paraId="7C027094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Descripción, explicación y predicción</w:t>
      </w:r>
    </w:p>
    <w:p w14:paraId="04A5D86D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Deducción, inducción y transducción</w:t>
      </w:r>
    </w:p>
    <w:p w14:paraId="696C8E69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Observación, experimentación y contrastación </w:t>
      </w:r>
    </w:p>
    <w:p w14:paraId="04A0308F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Verificación, demarcación y falsación</w:t>
      </w:r>
    </w:p>
    <w:p w14:paraId="10738C55" w14:textId="77777777" w:rsidR="009F270B" w:rsidRPr="00160105" w:rsidRDefault="009F270B" w:rsidP="009F270B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Demostración, delimitación y aplicación</w:t>
      </w:r>
    </w:p>
    <w:p w14:paraId="6B603CAE" w14:textId="77777777" w:rsidR="005E1CD7" w:rsidRDefault="005E1CD7"/>
    <w:p>
      <w:pPr>
        <w:spacing w:after="0"/>
        <w:jc w:val="center"/>
      </w:pPr>
      <w:r>
        <w:rPr>
          <w:b/>
        </w:rPr>
        <w:t>HISTORIA DEL PERÚ EN EL CONTEXTO MUNDIAL</w:t>
      </w:r>
    </w:p>
    <w:p w14:paraId="53E76C80" w14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w14:paraId="703A39EC" w14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4CD0142" w14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w14:paraId="47B5F174" w14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w14:paraId="29FCDCFD" w14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w14:paraId="64B69453" w14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w14:paraId="4B6519C1" w14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w14:paraId="0099E6A5" w14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B320024" w14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w14:paraId="383C2166" w14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5DA0D7F" w14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w14:paraId="4944B593" w14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w14:paraId="6BF6ACBB" w14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w14:paraId="714D6416" w14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w14:paraId="41059E65" w14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w14:paraId="0F9A7305" w14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33B30A1" w14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w14:paraId="00C5519B" w14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2CD854DE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w14:paraId="023C8CEA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w14:paraId="67F697D4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w14:paraId="7A2B85A8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w14:paraId="72B36AD3" w14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w14:paraId="681616F6" w14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w14:paraId="327BD461" w14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w14:paraId="538F4E20" w14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3BB50701" w14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w14:paraId="2ADA81FD" w14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w14:paraId="1BB98B79" w14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w14:paraId="38285C27" w14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w14:paraId="7F640AAC" w14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w14:paraId="3BFA65C4" w14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01EDEA8" w14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w14:paraId="0B508D54" w14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w14:paraId="2C4A8F22" w14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w14:paraId="4361C6FF" w14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w14:paraId="191BEE98" w14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w14:paraId="5F9CFB68" w14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w14:paraId="6DDA292A" w14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w14:paraId="7F04E914" w14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w14:paraId="7A6E9D59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w14:paraId="00974D8E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786FB8E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w14:paraId="206D4E8E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w14:paraId="1C6B65F8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w14:paraId="5F33A067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w14:paraId="5A9D69EE" w14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63F5B97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D9A4B5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w14:paraId="0C90ABB8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25185DE7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w14:paraId="32D73944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w14:paraId="05BCB116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w14:paraId="32E24221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w14:paraId="2D0FBB1D" w14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w14:paraId="4F8A1A2E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01B3DF7" w14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w14:paraId="3024EBBF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1374CF04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336790A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BCE2B08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F55A6CE" w14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63ECEF9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B0945B" w14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w14:paraId="78381D61" w14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1BCC0688" w14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w14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w14:paraId="7D233F48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w14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w14:paraId="4C3FAFF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w14:paraId="424F0FB8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w14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w14:paraId="6E1AD005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5AB4947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w14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w14:paraId="6726ED33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66B782" w14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w14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w14:paraId="0E9AEB5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33EC5" w14:textId="77777777" w:rsidR="003307F1" w:rsidRPr="00160105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6" w:dyaOrig="719" w14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w14:paraId="76CC076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C459DBE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w14:paraId="65C13DE4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17032B0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w14:paraId="08556222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w14:paraId="4EA25DCF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w14:paraId="45F5B586" w14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w14:paraId="7E41C206" w14:textId="77777777" w:rsidR="003307F1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w14:paraId="3BBD530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927B85E" w14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w14:paraId="33D8D327" w14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0295351" w14:textId="77777777" w:rsidR="003307F1" w:rsidRPr="00CD6A9B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w14:paraId="6C6DFD3A" w14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529879C1" w14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3E83B94E" w14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5E68B728" w14:textId="77777777" w:rsidR="003307F1" w:rsidRPr="00324573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724760DB" w14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w14:paraId="375B9DE8" w14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w14:paraId="50C599EF" w14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47AF38B2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w14:paraId="281EDA75" w14:textId="77777777" w:rsidR="003307F1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w14:paraId="42AF9385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w14:paraId="64BB2710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w14:paraId="7AD6712B" w14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w14:paraId="0FC06F17" w14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6472918E" w14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w14:paraId="1A46EA60" w14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2D9A2D08" w14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w14:paraId="0EBE62AD" w14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w14:paraId="38DC475D" w14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w14:paraId="75AA7D52" w14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w14:paraId="28969805" w14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w14:paraId="3452BA94" w14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64CC9389" w14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w14:paraId="1744CB75" w14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453E156E" w14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w14:paraId="79C8F333" w14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w14:paraId="2D26EE5B" w14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w14:paraId="4992D23B" w14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w14:paraId="2097EB9D" w14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w14:paraId="7F36B921" w14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716911AF" w14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w14:paraId="66D85996" w14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14F1C8CE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w14:paraId="1AB13D3D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w14:paraId="1C86FBB1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w14:paraId="0172876D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w14:paraId="21C21713" w14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w14:paraId="0761C7E6" w14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w14:paraId="4B1BEB2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w14:paraId="09184B0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w14:paraId="0403E115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3DE8E50" w14:textId="77777777" w:rsidR="000E2FD4" w:rsidRPr="00E64945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w14:paraId="2C0668EF" w14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w14:paraId="0CF45273" w14:textId="77777777" w:rsidR="000E2FD4" w:rsidRPr="00511C94" w:rsidRDefault="000E2FD4" w:rsidP="000E2FD4">
      <w:pPr>
        <w:pStyle w:val="ListParagraph"/>
        <w:numPr>
          <w:ilvl w:val="0"/>
          <w:numId w:val="7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w14:paraId="140BAD0B" w14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w14:paraId="1EFA395E" w14:textId="77777777" w:rsidR="000E2FD4" w:rsidRPr="00511C9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w14:paraId="007791BC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1E90D3" w14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w14:paraId="5DA6929E" w14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w14:paraId="5A53A3E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55C4A498" w14:textId="77777777" w:rsidR="000E2FD4" w:rsidRPr="00E6494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w14:paraId="73EB51D4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w14:paraId="25AF2076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w14:paraId="4A7D1ED1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w14:paraId="3D140A7F" w14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w14:paraId="44E38A6B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2145E" w14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w14:paraId="4A1450C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w14:paraId="086B10E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w14:paraId="0E74FD89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92F3568" w14:textId="77777777" w:rsidR="000E2FD4" w:rsidRPr="00E6494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w14:paraId="632098F1" w14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w14:paraId="74983E4C" w14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w14:paraId="0F9AE744" w14:textId="77777777" w:rsidR="000E2FD4" w:rsidRDefault="000E2FD4" w:rsidP="000E2FD4">
      <w:pPr>
        <w:pStyle w:val="ListParagraph"/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w14:paraId="44A6E6B5" w14:textId="77777777" w:rsidR="000E2FD4" w:rsidRPr="00F16593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w14:paraId="51ED80C6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720FA9" w14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5CF972A" w14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w14:paraId="37E71F1E" w14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w14:paraId="38A19B4A" w14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ACF341C" w14:textId="77777777" w:rsidR="000E2FD4" w:rsidRPr="00E6494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w14:paraId="6A0EE1EC" w14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w14:paraId="57FE0D13" w14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w14:paraId="484872C9" w14:textId="77777777" w:rsidR="000E2FD4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w14:paraId="1E685D8B" w14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w14:paraId="24D94CC7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F63395F" w14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w14:paraId="5C9CCB80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w14:paraId="0637CD1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25C47C52" w14:textId="77777777" w:rsidR="000E2FD4" w:rsidRPr="00E6494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w14:paraId="7DE224C3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w14:paraId="67A937E9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w14:paraId="61D2D536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w14:paraId="704A6436" w14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w14:paraId="5E795C7C" w14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w14:paraId="70DDE3CD" w14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7918C0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w14:paraId="3FB7392B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3190208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w14:paraId="216FDDD3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w14:paraId="5B9DB74D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w14:paraId="4C8DE208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A253DAC" w14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1BBD77D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E468E62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w14:paraId="13D11362" w14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E14F8C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w14:paraId="1CB5898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68AC98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w14:paraId="79B22CCA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w14:paraId="436D3F0A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w14:paraId="51182DA3" w14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w14:paraId="279B993D" w14:textId="77777777" w:rsidR="00642D5B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w14:paraId="17527687" w14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99E9D1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8ABC96D" w14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w14:paraId="115B0D8D" w14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23A17A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w14:paraId="0AF6BB9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68628B4" w14:textId="77777777" w:rsidR="00642D5B" w:rsidRPr="001027D4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w14:paraId="53D44D5E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w14:paraId="12A8F009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w14:paraId="760D376C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w14:paraId="7414263D" w14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w14:paraId="440BE3AD" w14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w14:paraId="172A44E2" w14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w14:paraId="4BA14E32" w14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w14:paraId="0641A192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E00381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w14:paraId="12F33ED0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w14:paraId="18BD67F7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w14:paraId="354A1D43" w14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w14:paraId="77516575" w14:textId="77777777" w:rsidR="00642D5B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w14:paraId="08AE3CB5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F5BA154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w14:paraId="1948E87D" w14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0BB624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w14:paraId="6557356E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DA99932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w14:paraId="4E670401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w14:paraId="61118955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w14:paraId="78CE5C17" w14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w14:paraId="1FAFD2DF" w14:textId="77777777" w:rsidR="00642D5B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w14:paraId="373979DF" w14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AE26E8B" w14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w14:paraId="7CF19B41" w14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w14:paraId="5BDDF8CF" w14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6D9F0220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w14:paraId="0821792B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07321DB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28A9FC8C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1C4A5A4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6B754FD2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E840DD3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w14:paraId="7B1305BB" w14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23CFCBF9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w14:paraId="75D0DECE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w14:paraId="69006C62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w14:paraId="504AED01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w14:paraId="65730D70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w14:paraId="09D765DF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76BC9DF" w14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D2C29C7" w14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524BB938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w14:paraId="3E0D71FC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4DAA5D1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3181186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D653045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DF9CB2B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2F3ED16" w14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w14:paraId="42DB553C" w14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w14:paraId="7361BC61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w14:paraId="0784D06D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w14:paraId="0D3C8A64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w14:paraId="6695D8EC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w14:paraId="1DAFB139" w14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w14:paraId="41E5CE50" w14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w14:paraId="782EA93A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w14:paraId="311F07E3" w14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0E7E660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w14:paraId="221C2CB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w14:paraId="2DEB9DEE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w14:paraId="4316713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w14:paraId="4F01A52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w14:paraId="0D293A56" w14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2A5451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ABA3EE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w15:restartNumberingAfterBreak="0">
    <w:nsid w:val="023AADA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w15:restartNumberingAfterBreak="0">
    <w:nsid w:val="05BEE884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w15:restartNumberingAfterBreak="0">
    <w:nsid w:val="0416766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w15:restartNumberingAfterBreak="0">
    <w:nsid w:val="02DFCB9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3A4566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3C1BA1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w15:restartNumberingAfterBreak="0">
    <w:nsid w:val="02AD596C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w15:restartNumberingAfterBreak="0">
    <w:nsid w:val="01DFBC8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w15:restartNumberingAfterBreak="0">
    <w:nsid w:val="0324B364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w15:restartNumberingAfterBreak="0">
    <w:nsid w:val="044DD70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5409D4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02E53D9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w15:restartNumberingAfterBreak="0">
    <w:nsid w:val="00AA438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w15:restartNumberingAfterBreak="0">
    <w:nsid w:val="055E2C4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w15:restartNumberingAfterBreak="0">
    <w:nsid w:val="005248C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w15:restartNumberingAfterBreak="0">
    <w:nsid w:val="04AEB0E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3077DE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000885C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w15:restartNumberingAfterBreak="0">
    <w:nsid w:val="037E42E3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w15:restartNumberingAfterBreak="0">
    <w:nsid w:val="01D233DB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w15:restartNumberingAfterBreak="0">
    <w:nsid w:val="05697E6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w15:restartNumberingAfterBreak="0">
    <w:nsid w:val="05D3326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5A25D6C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w15:restartNumberingAfterBreak="0">
    <w:nsid w:val="03FD464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w15:restartNumberingAfterBreak="0">
    <w:nsid w:val="0154B1C5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w15:restartNumberingAfterBreak="0">
    <w:nsid w:val="05CB07F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w15:restartNumberingAfterBreak="0">
    <w:nsid w:val="00CDC61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w15:restartNumberingAfterBreak="0">
    <w:nsid w:val="00EBFB63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5B481C2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w15:restartNumberingAfterBreak="0">
    <w:nsid w:val="0523312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w15:restartNumberingAfterBreak="0">
    <w:nsid w:val="03C9A4E1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w15:restartNumberingAfterBreak="0">
    <w:nsid w:val="01F3B68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w15:restartNumberingAfterBreak="0">
    <w:nsid w:val="0552329F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w15:restartNumberingAfterBreak="0">
    <w:nsid w:val="03C3975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0DAB3E0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03F06F7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w15:restartNumberingAfterBreak="0">
    <w:nsid w:val="00611C99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w15:restartNumberingAfterBreak="0">
    <w:nsid w:val="041A369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w15:restartNumberingAfterBreak="0">
    <w:nsid w:val="01FB3479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w15:restartNumberingAfterBreak="0">
    <w:nsid w:val="05E9DBF8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>
    <w:nsid w:val="0384919C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2" w15:restartNumberingAfterBreak="0">
    <w:nsid w:val="016FEB8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w15:restartNumberingAfterBreak="0">
    <w:nsid w:val="033D066B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w15:restartNumberingAfterBreak="0">
    <w:nsid w:val="023A088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w15:restartNumberingAfterBreak="0">
    <w:nsid w:val="02562D6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w15:restartNumberingAfterBreak="0">
    <w:nsid w:val="0587F86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w15:restartNumberingAfterBreak="0">
    <w:nsid w:val="02A1C2D1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8" w15:restartNumberingAfterBreak="0">
    <w:nsid w:val="01FE02FD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9" w15:restartNumberingAfterBreak="0">
    <w:nsid w:val="04FE45B7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0" w15:restartNumberingAfterBreak="0">
    <w:nsid w:val="04EAB93E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1" w15:restartNumberingAfterBreak="0">
    <w:nsid w:val="050A584B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2">
    <w:nsid w:val="05413DF8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3" w15:restartNumberingAfterBreak="0">
    <w:nsid w:val="0104260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w15:restartNumberingAfterBreak="0">
    <w:nsid w:val="03308E2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w15:restartNumberingAfterBreak="0">
    <w:nsid w:val="04DAB35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w15:restartNumberingAfterBreak="0">
    <w:nsid w:val="0011C0C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 w15:restartNumberingAfterBreak="0">
    <w:nsid w:val="05D9058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8" w15:restartNumberingAfterBreak="0">
    <w:nsid w:val="05B4C1F9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w15:restartNumberingAfterBreak="0">
    <w:nsid w:val="04351ABB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w15:restartNumberingAfterBreak="0">
    <w:nsid w:val="04A5AAC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w15:restartNumberingAfterBreak="0">
    <w:nsid w:val="02506C72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w15:restartNumberingAfterBreak="0">
    <w:nsid w:val="004709BC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529F93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w15:restartNumberingAfterBreak="0">
    <w:nsid w:val="058D935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w15:restartNumberingAfterBreak="0">
    <w:nsid w:val="04F099E3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w15:restartNumberingAfterBreak="0">
    <w:nsid w:val="02A48933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w15:restartNumberingAfterBreak="0">
    <w:nsid w:val="020A1A05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w15:restartNumberingAfterBreak="0">
    <w:nsid w:val="04BB8A0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w16cid:durableId="1267956083">
    <w:abstractNumId w:val="10"/>
  </w:num>
  <w:num w:numId="13" w16cid:durableId="1830756015">
    <w:abstractNumId w:val="11"/>
  </w:num>
  <w:num w:numId="14" w16cid:durableId="1748530723">
    <w:abstractNumId w:val="12"/>
  </w:num>
  <w:num w:numId="15" w16cid:durableId="288779938">
    <w:abstractNumId w:val="13"/>
  </w:num>
  <w:num w:numId="16" w16cid:durableId="1692295795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w16cid:durableId="1709798707">
    <w:abstractNumId w:val="16"/>
  </w:num>
  <w:num w:numId="20" w16cid:durableId="1853297387">
    <w:abstractNumId w:val="17"/>
  </w:num>
  <w:num w:numId="21" w16cid:durableId="982661068">
    <w:abstractNumId w:val="18"/>
  </w:num>
  <w:num w:numId="22" w16cid:durableId="910190426">
    <w:abstractNumId w:val="19"/>
  </w:num>
  <w:num w:numId="23" w16cid:durableId="1061253056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w16cid:durableId="7031206">
    <w:abstractNumId w:val="22"/>
  </w:num>
  <w:num w:numId="27" w16cid:durableId="724110075">
    <w:abstractNumId w:val="23"/>
  </w:num>
  <w:num w:numId="28" w16cid:durableId="992106848">
    <w:abstractNumId w:val="24"/>
  </w:num>
  <w:num w:numId="29" w16cid:durableId="1235119998">
    <w:abstractNumId w:val="25"/>
  </w:num>
  <w:num w:numId="30" w16cid:durableId="1831407562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w16cid:durableId="942613340">
    <w:abstractNumId w:val="28"/>
  </w:num>
  <w:num w:numId="34" w16cid:durableId="1610627272">
    <w:abstractNumId w:val="29"/>
  </w:num>
  <w:num w:numId="35" w16cid:durableId="399135873">
    <w:abstractNumId w:val="30"/>
  </w:num>
  <w:num w:numId="36" w16cid:durableId="205333791">
    <w:abstractNumId w:val="31"/>
  </w:num>
  <w:num w:numId="37" w16cid:durableId="1576891081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w16cid:durableId="1491216497">
    <w:abstractNumId w:val="34"/>
  </w:num>
  <w:num w:numId="41" w16cid:durableId="1566724553">
    <w:abstractNumId w:val="35"/>
  </w:num>
  <w:num w:numId="42" w16cid:durableId="941883943">
    <w:abstractNumId w:val="36"/>
  </w:num>
  <w:num w:numId="43" w16cid:durableId="1918661513">
    <w:abstractNumId w:val="37"/>
  </w:num>
  <w:num w:numId="44" w16cid:durableId="449518358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w16cid:durableId="224608391">
    <w:abstractNumId w:val="40"/>
  </w:num>
  <w:num w:numId="48" w16cid:durableId="1355763795">
    <w:abstractNumId w:val="41"/>
  </w:num>
  <w:num w:numId="49" w16cid:durableId="1848205129">
    <w:abstractNumId w:val="42"/>
  </w:num>
  <w:num w:numId="50" w16cid:durableId="1078135449">
    <w:abstractNumId w:val="43"/>
  </w:num>
  <w:num w:numId="51" w16cid:durableId="1571697120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w16cid:durableId="945234698">
    <w:abstractNumId w:val="46"/>
  </w:num>
  <w:num w:numId="55" w16cid:durableId="426124980">
    <w:abstractNumId w:val="47"/>
  </w:num>
  <w:num w:numId="56" w16cid:durableId="296187796">
    <w:abstractNumId w:val="48"/>
  </w:num>
  <w:num w:numId="57" w16cid:durableId="542134425">
    <w:abstractNumId w:val="49"/>
  </w:num>
  <w:num w:numId="58" w16cid:durableId="253172025">
    <w:abstractNumId w:val="50"/>
  </w:num>
  <w:num w:numId="59">
    <w:abstractNumId w:val="51"/>
  </w:num>
  <w:num w:numId="60">
    <w:abstractNumId w:val="51"/>
    <w:lvlOverride w:ilvl="0">
      <w:startOverride w:val="1"/>
    </w:lvlOverride>
  </w:num>
  <w:num w:numId="61" w16cid:durableId="336467944">
    <w:abstractNumId w:val="52"/>
  </w:num>
  <w:num w:numId="62" w16cid:durableId="937563660">
    <w:abstractNumId w:val="53"/>
  </w:num>
  <w:num w:numId="63" w16cid:durableId="1564102945">
    <w:abstractNumId w:val="54"/>
  </w:num>
  <w:num w:numId="64" w16cid:durableId="1054963224">
    <w:abstractNumId w:val="55"/>
  </w:num>
  <w:num w:numId="65" w16cid:durableId="1047485716">
    <w:abstractNumId w:val="56"/>
  </w:num>
  <w:num w:numId="66" w16cid:durableId="638190926">
    <w:abstractNumId w:val="57"/>
  </w:num>
  <w:num w:numId="67" w16cid:durableId="1137142233">
    <w:abstractNumId w:val="58"/>
  </w:num>
  <w:num w:numId="68" w16cid:durableId="1474254987">
    <w:abstractNumId w:val="59"/>
  </w:num>
  <w:num w:numId="69" w16cid:durableId="2085911489">
    <w:abstractNumId w:val="60"/>
  </w:num>
  <w:num w:numId="70" w16cid:durableId="1878272276">
    <w:abstractNumId w:val="61"/>
  </w:num>
  <w:num w:numId="71">
    <w:abstractNumId w:val="62"/>
  </w:num>
  <w:num w:numId="72">
    <w:abstractNumId w:val="62"/>
    <w:lvlOverride w:ilvl="0">
      <w:startOverride w:val="1"/>
    </w:lvlOverride>
  </w:num>
  <w:num w:numId="73" w16cid:durableId="1818570438">
    <w:abstractNumId w:val="63"/>
  </w:num>
  <w:num w:numId="74" w16cid:durableId="1042830261">
    <w:abstractNumId w:val="64"/>
  </w:num>
  <w:num w:numId="75" w16cid:durableId="190538028">
    <w:abstractNumId w:val="65"/>
  </w:num>
  <w:num w:numId="76" w16cid:durableId="2004315517">
    <w:abstractNumId w:val="66"/>
  </w:num>
  <w:num w:numId="77" w16cid:durableId="2047027719">
    <w:abstractNumId w:val="67"/>
  </w:num>
  <w:num w:numId="78" w16cid:durableId="994452038">
    <w:abstractNumId w:val="68"/>
  </w:num>
  <w:num w:numId="79" w16cid:durableId="661280374">
    <w:abstractNumId w:val="69"/>
  </w:num>
  <w:num w:numId="80" w16cid:durableId="797914706">
    <w:abstractNumId w:val="70"/>
  </w:num>
  <w:num w:numId="81" w16cid:durableId="1179273031">
    <w:abstractNumId w:val="71"/>
  </w:num>
  <w:num w:numId="82" w16cid:durableId="1800680929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>
    <w:abstractNumId w:val="74"/>
  </w:num>
  <w:num w:numId="86">
    <w:abstractNumId w:val="75"/>
  </w:num>
  <w:num w:numId="87">
    <w:abstractNumId w:val="76"/>
  </w:num>
  <w:num w:numId="88">
    <w:abstractNumId w:val="77"/>
  </w:num>
  <w:num w:numId="8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