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3F2" w:rsidRPr="00751676" w:rsidRDefault="00D779C6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RAZONAMIENTO MATEMÁTICO </w:t>
      </w:r>
    </w:p>
    <w:p w:rsidR="00A563F2" w:rsidRPr="00751676" w:rsidRDefault="00A563F2" w:rsidP="00A563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D779C6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Nueve cuadernos del mismo precio</w:t>
      </w:r>
      <w:r w:rsidR="0034360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cuesta</w:t>
      </w:r>
      <w:r w:rsidR="00D6714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tantos soles como cuadernos dan por S/ 36</w:t>
      </w:r>
      <w:r w:rsidR="0018034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¿Cuánto cuesta seis cuadernos? 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D779C6" w:rsidP="0089438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S/ 12</w:t>
      </w:r>
    </w:p>
    <w:p w:rsidR="00B77027" w:rsidRPr="00B77027" w:rsidRDefault="00D779C6" w:rsidP="0089438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10</w:t>
      </w:r>
    </w:p>
    <w:p w:rsidR="00B77027" w:rsidRPr="00B77027" w:rsidRDefault="00D779C6" w:rsidP="0089438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15</w:t>
      </w:r>
    </w:p>
    <w:p w:rsidR="00B77027" w:rsidRPr="00B77027" w:rsidRDefault="00D779C6" w:rsidP="0089438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20</w:t>
      </w:r>
    </w:p>
    <w:p w:rsidR="00B77027" w:rsidRPr="00B77027" w:rsidRDefault="00D779C6" w:rsidP="0089438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</w:t>
      </w:r>
      <w:r w:rsidR="00DD54A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4F1C51" w:rsidRDefault="004F1C51" w:rsidP="00B077F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</w:t>
      </w:r>
      <w:r w:rsidR="00DD54A5" w:rsidRPr="00DD54A5">
        <w:rPr>
          <w:rFonts w:ascii="Times New Roman" w:eastAsiaTheme="minorEastAsia" w:hAnsi="Times New Roman" w:cs="Times New Roman"/>
          <w:spacing w:val="-20"/>
          <w:sz w:val="24"/>
          <w:szCs w:val="24"/>
        </w:rPr>
        <w:t>IR</w:t>
      </w:r>
      <w:r w:rsidR="00DD54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definimos la operación: </w:t>
      </w:r>
    </w:p>
    <w:p w:rsidR="00C458CC" w:rsidRDefault="00C458CC" w:rsidP="004F1C51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65621" w:rsidRPr="00065621" w:rsidRDefault="00065621" w:rsidP="00065621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a⊞</m:t>
          </m:r>
          <m:r>
            <w:rPr>
              <w:rFonts w:ascii="Cambria Math" w:hAnsi="Times New Roman" w:cs="Times New Roman"/>
              <w:sz w:val="24"/>
              <w:szCs w:val="24"/>
            </w:rPr>
            <m:t>b=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+2ab</m:t>
          </m:r>
          <m:r>
            <w:rPr>
              <w:rFonts w:ascii="Cambria Math" w:hAnsi="Times New Roman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C458CC" w:rsidRDefault="00C458CC" w:rsidP="004F1C51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458CC" w:rsidRDefault="00C458CC" w:rsidP="004F1C51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¿Cuál de las siguientes afirmaciones es verdadera?</w:t>
      </w:r>
    </w:p>
    <w:p w:rsidR="004F1C51" w:rsidRPr="004F1C51" w:rsidRDefault="004F1C51" w:rsidP="004F1C51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C458CC" w:rsidRDefault="00C458CC" w:rsidP="00894388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 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r>
          <w:rPr>
            <w:rFonts w:ascii="Cambria Math" w:hAnsi="Cambria Math" w:cs="Times New Roman"/>
            <w:sz w:val="24"/>
            <w:szCs w:val="24"/>
          </w:rPr>
          <m:t xml:space="preserve"> 1=14</m:t>
        </m:r>
      </m:oMath>
    </w:p>
    <w:p w:rsidR="00B77027" w:rsidRPr="00B77027" w:rsidRDefault="00065621" w:rsidP="00894388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⊞0=0⊞a</m:t>
        </m:r>
      </m:oMath>
    </w:p>
    <w:p w:rsidR="00B77027" w:rsidRPr="00B77027" w:rsidRDefault="00DD54A5" w:rsidP="00894388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⊞</m:t>
        </m:r>
      </m:oMath>
      <w:r w:rsidR="00065621">
        <w:rPr>
          <w:rFonts w:ascii="Times New Roman" w:eastAsiaTheme="minorEastAsia" w:hAnsi="Times New Roman" w:cs="Times New Roman"/>
          <w:sz w:val="24"/>
          <w:szCs w:val="24"/>
        </w:rPr>
        <w:t xml:space="preserve">  es conmutativa </w:t>
      </w:r>
    </w:p>
    <w:p w:rsidR="00B77027" w:rsidRPr="00B77027" w:rsidRDefault="00065621" w:rsidP="00894388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:rsidR="00A563F2" w:rsidRDefault="00065621" w:rsidP="00894388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⊞3=2</m:t>
        </m:r>
      </m:oMath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BF0D36" w:rsidP="00C82F6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e</w:t>
      </w:r>
      <w:r w:rsidR="00180345">
        <w:rPr>
          <w:rFonts w:ascii="Times New Roman" w:hAnsi="Times New Roman" w:cs="Times New Roman"/>
          <w:sz w:val="24"/>
          <w:szCs w:val="24"/>
        </w:rPr>
        <w:t>stante contiene 60 libros</w:t>
      </w:r>
      <w:r>
        <w:rPr>
          <w:rFonts w:ascii="Times New Roman" w:hAnsi="Times New Roman" w:cs="Times New Roman"/>
          <w:sz w:val="24"/>
          <w:szCs w:val="24"/>
        </w:rPr>
        <w:t xml:space="preserve">. Si un tercio de los libros tiene el ancho de A pulgadas y los otros libros el ancho de B </w:t>
      </w:r>
      <w:r w:rsidR="00166955">
        <w:rPr>
          <w:rFonts w:ascii="Times New Roman" w:hAnsi="Times New Roman" w:cs="Times New Roman"/>
          <w:sz w:val="24"/>
          <w:szCs w:val="24"/>
        </w:rPr>
        <w:t xml:space="preserve">pulgadas. Obtener el largo del estante en pulgadas. </w:t>
      </w:r>
    </w:p>
    <w:p w:rsidR="00166955" w:rsidRPr="00BF0D36" w:rsidRDefault="00166955" w:rsidP="00166955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166955" w:rsidP="0089438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20A + 40B</w:t>
      </w:r>
    </w:p>
    <w:p w:rsidR="00B77027" w:rsidRPr="00B77027" w:rsidRDefault="00166955" w:rsidP="0089438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 w:rsidR="00025E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+ 10B</w:t>
      </w:r>
    </w:p>
    <w:p w:rsidR="00B77027" w:rsidRPr="00B77027" w:rsidRDefault="00DD54A5" w:rsidP="0089438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 w:rsidR="00166955">
        <w:rPr>
          <w:rFonts w:ascii="Times New Roman" w:hAnsi="Times New Roman" w:cs="Times New Roman"/>
          <w:sz w:val="24"/>
          <w:szCs w:val="24"/>
        </w:rPr>
        <w:t xml:space="preserve"> + 20B</w:t>
      </w:r>
    </w:p>
    <w:p w:rsidR="00B77027" w:rsidRPr="00B77027" w:rsidRDefault="00166955" w:rsidP="0089438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10A + 10B</w:t>
      </w:r>
    </w:p>
    <w:p w:rsidR="00B77027" w:rsidRDefault="00166955" w:rsidP="0089438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10A + 40B </w:t>
      </w:r>
    </w:p>
    <w:p w:rsidR="00166955" w:rsidRPr="00B77027" w:rsidRDefault="00166955" w:rsidP="00166955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9F07C4" w:rsidRPr="00166955" w:rsidRDefault="00166955" w:rsidP="009F07C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</w:t>
      </w:r>
      <w:proofErr w:type="spellStart"/>
      <w:r>
        <w:rPr>
          <w:rFonts w:ascii="Times New Roman" w:hAnsi="Times New Roman" w:cs="Times New Roman"/>
          <w:sz w:val="24"/>
          <w:szCs w:val="24"/>
        </w:rPr>
        <w:t>cual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</w:t>
      </w:r>
      <w:r w:rsidR="00025E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las siguientes relaciones entre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="00D14EE6">
        <w:rPr>
          <w:rFonts w:ascii="Times New Roman" w:eastAsiaTheme="minorEastAsia" w:hAnsi="Times New Roman" w:cs="Times New Roman"/>
          <w:sz w:val="24"/>
          <w:szCs w:val="24"/>
        </w:rPr>
        <w:t xml:space="preserve"> es cierta, donde: </w:t>
      </w:r>
    </w:p>
    <w:p w:rsidR="00166955" w:rsidRDefault="00166955" w:rsidP="00166955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66955" w:rsidRPr="00751676" w:rsidRDefault="00894388" w:rsidP="00166955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den>
        </m:f>
      </m:oMath>
      <w:r w:rsidR="00166955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D14EE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1669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14EE6">
        <w:rPr>
          <w:rFonts w:ascii="Times New Roman" w:eastAsiaTheme="minorEastAsia" w:hAnsi="Times New Roman" w:cs="Times New Roman"/>
          <w:sz w:val="24"/>
          <w:szCs w:val="24"/>
        </w:rPr>
        <w:t xml:space="preserve">y  </w:t>
      </w:r>
      <w:r w:rsidR="00166955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den>
                </m:f>
              </m:den>
            </m:f>
          </m:den>
        </m:f>
      </m:oMath>
    </w:p>
    <w:p w:rsidR="009F07C4" w:rsidRPr="00751676" w:rsidRDefault="009F07C4" w:rsidP="009F07C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9F07C4" w:rsidRPr="00DD54A5" w:rsidRDefault="00894388" w:rsidP="008943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&gt;2</m:t>
        </m:r>
      </m:oMath>
    </w:p>
    <w:p w:rsidR="009F07C4" w:rsidRPr="00DD54A5" w:rsidRDefault="00894388" w:rsidP="008943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 w:rsidR="009F07C4" w:rsidRPr="00DD54A5" w:rsidRDefault="00894388" w:rsidP="008943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:rsidR="009F07C4" w:rsidRPr="00DD54A5" w:rsidRDefault="00894388" w:rsidP="008943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:rsidR="009F07C4" w:rsidRPr="00DD54A5" w:rsidRDefault="00894388" w:rsidP="008943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p w:rsidR="00F71B07" w:rsidRPr="00B77027" w:rsidRDefault="00F71B07" w:rsidP="00F71B0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025EF0" w:rsidRDefault="00025E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07C4" w:rsidRPr="00751676" w:rsidRDefault="00F71B07" w:rsidP="009F07C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El promedio de </w:t>
      </w:r>
      <w:r w:rsidR="000114D3"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>edades de 4 profesores es 40 años. Si ninguno de ellos es mayor de 45 años. ¿Cuál será la mínima edad que uno de ellos puede tener?</w:t>
      </w:r>
    </w:p>
    <w:p w:rsidR="009F07C4" w:rsidRPr="00751676" w:rsidRDefault="009F07C4" w:rsidP="009F07C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9F07C4" w:rsidRPr="00B77027" w:rsidRDefault="00F71B07" w:rsidP="0089438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25 años</w:t>
      </w:r>
    </w:p>
    <w:p w:rsidR="009F07C4" w:rsidRPr="00B77027" w:rsidRDefault="00F71B07" w:rsidP="0089438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años </w:t>
      </w:r>
    </w:p>
    <w:p w:rsidR="009F07C4" w:rsidRPr="00B77027" w:rsidRDefault="00F71B07" w:rsidP="0089438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años</w:t>
      </w:r>
    </w:p>
    <w:p w:rsidR="009F07C4" w:rsidRPr="00B77027" w:rsidRDefault="00F71B07" w:rsidP="0089438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 años</w:t>
      </w:r>
    </w:p>
    <w:p w:rsidR="009F07C4" w:rsidRPr="00B77027" w:rsidRDefault="00F71B07" w:rsidP="0089438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 años </w:t>
      </w:r>
    </w:p>
    <w:p w:rsidR="00C6558E" w:rsidRPr="00D57FB5" w:rsidRDefault="00C6558E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RAZONAMIENTO VERBAL</w:t>
      </w:r>
    </w:p>
    <w:p w:rsidR="00A563F2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410045" w:rsidRDefault="00894388" w:rsidP="0041004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045">
        <w:rPr>
          <w:rFonts w:ascii="Times New Roman" w:hAnsi="Times New Roman" w:cs="Times New Roman"/>
          <w:b/>
          <w:bCs/>
          <w:sz w:val="24"/>
          <w:szCs w:val="24"/>
        </w:rPr>
        <w:t>SEMÁNTICA</w:t>
      </w:r>
    </w:p>
    <w:p w:rsidR="00410045" w:rsidRPr="00410045" w:rsidRDefault="00894388" w:rsidP="0041004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 de los enunciados tiene significado connotativo: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Soy el jardinero de tus besos</w:t>
      </w:r>
    </w:p>
    <w:p w:rsidR="00B77027" w:rsidRPr="00B77027" w:rsidRDefault="00894388" w:rsidP="0089438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comitiva salud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a los presentes</w:t>
      </w:r>
    </w:p>
    <w:p w:rsidR="00B77027" w:rsidRPr="00B77027" w:rsidRDefault="00894388" w:rsidP="0089438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ONPE presentó los resultados</w:t>
      </w:r>
    </w:p>
    <w:p w:rsidR="00B77027" w:rsidRPr="00B77027" w:rsidRDefault="00894388" w:rsidP="0089438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estudiantes exigen derechos</w:t>
      </w:r>
    </w:p>
    <w:p w:rsidR="00B77027" w:rsidRPr="00B77027" w:rsidRDefault="00894388" w:rsidP="0089438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tenido una semana de tensión</w:t>
      </w:r>
    </w:p>
    <w:p w:rsidR="00A563F2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410045" w:rsidRPr="00410045" w:rsidRDefault="00894388" w:rsidP="00635E54"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045">
        <w:rPr>
          <w:rFonts w:ascii="Times New Roman" w:hAnsi="Times New Roman" w:cs="Times New Roman"/>
          <w:b/>
          <w:bCs/>
          <w:sz w:val="24"/>
          <w:szCs w:val="24"/>
        </w:rPr>
        <w:t>SINÓNIMOS</w:t>
      </w: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>É</w:t>
      </w:r>
      <w:r>
        <w:rPr>
          <w:rFonts w:ascii="Times New Roman" w:eastAsiaTheme="minorEastAsia" w:hAnsi="Times New Roman" w:cs="Times New Roman"/>
          <w:sz w:val="24"/>
          <w:szCs w:val="24"/>
        </w:rPr>
        <w:t>NESIS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</w:t>
      </w:r>
      <w:r>
        <w:rPr>
          <w:rFonts w:ascii="Times New Roman" w:hAnsi="Times New Roman" w:cs="Times New Roman"/>
          <w:sz w:val="24"/>
          <w:szCs w:val="24"/>
          <w:highlight w:val="yellow"/>
        </w:rPr>
        <w:t>rigen</w:t>
      </w:r>
    </w:p>
    <w:p w:rsidR="00B77027" w:rsidRPr="00B77027" w:rsidRDefault="00894388" w:rsidP="0089438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enérico</w:t>
      </w:r>
    </w:p>
    <w:p w:rsidR="00B77027" w:rsidRPr="00B77027" w:rsidRDefault="00894388" w:rsidP="0089438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ivisión</w:t>
      </w:r>
    </w:p>
    <w:p w:rsidR="00B77027" w:rsidRPr="00B77027" w:rsidRDefault="00894388" w:rsidP="0089438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íntesis</w:t>
      </w:r>
    </w:p>
    <w:p w:rsidR="00A563F2" w:rsidRDefault="00894388" w:rsidP="0089438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onclusión</w:t>
      </w:r>
    </w:p>
    <w:p w:rsid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410045" w:rsidRPr="00410045" w:rsidRDefault="00894388" w:rsidP="00635E54">
      <w:pPr>
        <w:pStyle w:val="Prrafodelista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045">
        <w:rPr>
          <w:rFonts w:ascii="Times New Roman" w:hAnsi="Times New Roman" w:cs="Times New Roman"/>
          <w:b/>
          <w:bCs/>
          <w:sz w:val="24"/>
          <w:szCs w:val="24"/>
        </w:rPr>
        <w:t>ANTÓNIMOS</w:t>
      </w: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74314422"/>
      <w:r>
        <w:rPr>
          <w:rFonts w:ascii="Times New Roman" w:hAnsi="Times New Roman" w:cs="Times New Roman"/>
          <w:sz w:val="24"/>
          <w:szCs w:val="24"/>
        </w:rPr>
        <w:t>FLORECER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318D4" w:rsidRDefault="00894388" w:rsidP="002318D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</w:t>
      </w:r>
      <w:r>
        <w:rPr>
          <w:rFonts w:ascii="Times New Roman" w:hAnsi="Times New Roman" w:cs="Times New Roman"/>
          <w:sz w:val="24"/>
          <w:szCs w:val="24"/>
          <w:highlight w:val="yellow"/>
        </w:rPr>
        <w:t>architar</w:t>
      </w:r>
    </w:p>
    <w:p w:rsidR="00B77027" w:rsidRPr="00B77027" w:rsidRDefault="00894388" w:rsidP="0089438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recer</w:t>
      </w:r>
    </w:p>
    <w:p w:rsidR="00B77027" w:rsidRPr="00B77027" w:rsidRDefault="00894388" w:rsidP="0089438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acer</w:t>
      </w:r>
    </w:p>
    <w:p w:rsidR="00B77027" w:rsidRDefault="00894388" w:rsidP="0089438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xpandirse</w:t>
      </w:r>
    </w:p>
    <w:p w:rsidR="00C6558E" w:rsidRDefault="00894388" w:rsidP="0089438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nfermar</w:t>
      </w:r>
    </w:p>
    <w:bookmarkEnd w:id="0"/>
    <w:p w:rsidR="00F051B2" w:rsidRPr="00F051B2" w:rsidRDefault="00894388" w:rsidP="00C063AD"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51B2">
        <w:rPr>
          <w:rFonts w:ascii="Times New Roman" w:hAnsi="Times New Roman" w:cs="Times New Roman"/>
          <w:b/>
          <w:bCs/>
          <w:sz w:val="24"/>
          <w:szCs w:val="24"/>
        </w:rPr>
        <w:t>CONECTORES</w:t>
      </w:r>
    </w:p>
    <w:p w:rsidR="00F051B2" w:rsidRDefault="00894388" w:rsidP="00F051B2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 w:rsidR="00F051B2" w:rsidRDefault="00894388" w:rsidP="00F051B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Nuestra América ha de ser __________ importante </w:t>
      </w:r>
      <w:r>
        <w:rPr>
          <w:rFonts w:ascii="Times New Roman" w:hAnsi="Times New Roman" w:cs="Times New Roman"/>
          <w:sz w:val="24"/>
          <w:szCs w:val="24"/>
        </w:rPr>
        <w:t>que Grecia, __________ nos pertenece. _______nuestra historia ha de aprenderse al dedillo antes que otras.</w:t>
      </w:r>
    </w:p>
    <w:p w:rsidR="00F051B2" w:rsidRDefault="00894388" w:rsidP="00F051B2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F051B2" w:rsidRPr="00B77027" w:rsidRDefault="00894388" w:rsidP="0089438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más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 – </w:t>
      </w:r>
      <w:r>
        <w:rPr>
          <w:rFonts w:ascii="Times New Roman" w:hAnsi="Times New Roman" w:cs="Times New Roman"/>
          <w:sz w:val="24"/>
          <w:szCs w:val="24"/>
          <w:highlight w:val="yellow"/>
        </w:rPr>
        <w:t>P</w:t>
      </w:r>
      <w:r>
        <w:rPr>
          <w:rFonts w:ascii="Times New Roman" w:hAnsi="Times New Roman" w:cs="Times New Roman"/>
          <w:sz w:val="24"/>
          <w:szCs w:val="24"/>
          <w:highlight w:val="yellow"/>
        </w:rPr>
        <w:t>or ello</w:t>
      </w:r>
    </w:p>
    <w:p w:rsidR="00F051B2" w:rsidRPr="00B77027" w:rsidRDefault="00894388" w:rsidP="0089438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muy </w:t>
      </w:r>
      <w:bookmarkStart w:id="1" w:name="_Hlk74315873"/>
      <w:r>
        <w:rPr>
          <w:rFonts w:ascii="Times New Roman" w:hAnsi="Times New Roman" w:cs="Times New Roman"/>
          <w:sz w:val="24"/>
          <w:szCs w:val="24"/>
        </w:rPr>
        <w:t>–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Por tanto</w:t>
      </w:r>
    </w:p>
    <w:p w:rsidR="00F051B2" w:rsidRPr="00B77027" w:rsidRDefault="00894388" w:rsidP="0089438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 – que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demás</w:t>
      </w:r>
    </w:p>
    <w:p w:rsidR="00F051B2" w:rsidRDefault="00894388" w:rsidP="0089438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demasiado – que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Por fin</w:t>
      </w:r>
    </w:p>
    <w:p w:rsidR="00F051B2" w:rsidRDefault="00894388" w:rsidP="0089438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menos – por ello –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fin</w:t>
      </w:r>
    </w:p>
    <w:p w:rsidR="00025EF0" w:rsidRDefault="00025E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F051B2" w:rsidRPr="00F051B2" w:rsidRDefault="00894388" w:rsidP="00F051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51B2">
        <w:rPr>
          <w:rFonts w:ascii="Times New Roman" w:hAnsi="Times New Roman" w:cs="Times New Roman"/>
          <w:b/>
          <w:bCs/>
          <w:sz w:val="24"/>
          <w:szCs w:val="24"/>
        </w:rPr>
        <w:lastRenderedPageBreak/>
        <w:t>ORACIONES INCOMPLETAS</w:t>
      </w:r>
    </w:p>
    <w:p w:rsidR="00F051B2" w:rsidRDefault="00894388" w:rsidP="00F051B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cuando el</w:t>
      </w:r>
      <w:r>
        <w:rPr>
          <w:rFonts w:ascii="Times New Roman" w:hAnsi="Times New Roman" w:cs="Times New Roman"/>
          <w:sz w:val="24"/>
          <w:szCs w:val="24"/>
        </w:rPr>
        <w:t xml:space="preserve"> profesor dijo “Paco Yunque”, Yunque se puso a ____________ en su cuaderno la hoja en la que escribió su ejercicio y no lo ____________.</w:t>
      </w:r>
    </w:p>
    <w:p w:rsidR="00F051B2" w:rsidRDefault="00894388" w:rsidP="00F051B2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F051B2" w:rsidRPr="00B77027" w:rsidRDefault="00894388" w:rsidP="0089438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buscar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encontró</w:t>
      </w:r>
    </w:p>
    <w:p w:rsidR="00F051B2" w:rsidRPr="00B77027" w:rsidRDefault="00894388" w:rsidP="0089438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terminó</w:t>
      </w:r>
    </w:p>
    <w:p w:rsidR="00F051B2" w:rsidRPr="00B77027" w:rsidRDefault="00894388" w:rsidP="0089438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pensar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revisó</w:t>
      </w:r>
    </w:p>
    <w:p w:rsidR="00F051B2" w:rsidRDefault="00894388" w:rsidP="0089438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dibujar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rayó</w:t>
      </w:r>
    </w:p>
    <w:p w:rsidR="00F051B2" w:rsidRPr="00025EF0" w:rsidRDefault="00894388" w:rsidP="0089438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mirar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dud</w:t>
      </w:r>
      <w:r>
        <w:rPr>
          <w:rFonts w:ascii="Times New Roman" w:hAnsi="Times New Roman" w:cs="Times New Roman"/>
          <w:sz w:val="24"/>
          <w:szCs w:val="24"/>
        </w:rPr>
        <w:t>ó</w:t>
      </w:r>
    </w:p>
    <w:p w:rsidR="00F051B2" w:rsidRPr="00F051B2" w:rsidRDefault="00894388" w:rsidP="00F051B2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COMUNICACIÓN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enunciado que contiene sustantivos</w:t>
      </w:r>
      <w:r w:rsidR="00B77027" w:rsidRPr="00B77027">
        <w:rPr>
          <w:rFonts w:ascii="Times New Roman" w:hAnsi="Times New Roman" w:cs="Times New Roman"/>
          <w:sz w:val="24"/>
          <w:szCs w:val="24"/>
        </w:rPr>
        <w:t>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U</w:t>
      </w:r>
      <w:r>
        <w:rPr>
          <w:rFonts w:ascii="Times New Roman" w:hAnsi="Times New Roman" w:cs="Times New Roman"/>
          <w:sz w:val="24"/>
          <w:szCs w:val="24"/>
          <w:highlight w:val="yellow"/>
        </w:rPr>
        <w:t>nas semanas de incertidumbre</w:t>
      </w:r>
    </w:p>
    <w:p w:rsidR="00B77027" w:rsidRPr="00B77027" w:rsidRDefault="00894388" w:rsidP="00894388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bra</w:t>
      </w:r>
      <w:r>
        <w:rPr>
          <w:rFonts w:ascii="Times New Roman" w:hAnsi="Times New Roman" w:cs="Times New Roman"/>
          <w:sz w:val="24"/>
          <w:szCs w:val="24"/>
        </w:rPr>
        <w:t>zó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gustosa y enérgicamente</w:t>
      </w:r>
    </w:p>
    <w:p w:rsidR="00B77027" w:rsidRPr="00B77027" w:rsidRDefault="00894388" w:rsidP="00894388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uieres salir </w:t>
      </w:r>
      <w:r>
        <w:rPr>
          <w:rFonts w:ascii="Times New Roman" w:hAnsi="Times New Roman" w:cs="Times New Roman"/>
          <w:sz w:val="24"/>
          <w:szCs w:val="24"/>
        </w:rPr>
        <w:t>mañana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77027" w:rsidRPr="00B77027" w:rsidRDefault="00894388" w:rsidP="00894388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 tengo m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por ahora</w:t>
      </w:r>
    </w:p>
    <w:p w:rsidR="00B77027" w:rsidRPr="00B77027" w:rsidRDefault="00894388" w:rsidP="00894388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¡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ola! ¿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ómo </w:t>
      </w:r>
      <w:r>
        <w:rPr>
          <w:rFonts w:ascii="Times New Roman" w:hAnsi="Times New Roman" w:cs="Times New Roman"/>
          <w:sz w:val="24"/>
          <w:szCs w:val="24"/>
        </w:rPr>
        <w:t>estás?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Señale el enunciado que </w:t>
      </w:r>
      <w:r>
        <w:rPr>
          <w:rFonts w:ascii="Times New Roman" w:eastAsiaTheme="minorEastAsia" w:hAnsi="Times New Roman" w:cs="Times New Roman"/>
          <w:sz w:val="24"/>
          <w:szCs w:val="24"/>
        </w:rPr>
        <w:t>no es una oración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384D08" w:rsidRPr="00384D08" w:rsidRDefault="00894388" w:rsidP="008943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84D08">
        <w:rPr>
          <w:rFonts w:ascii="Times New Roman" w:hAnsi="Times New Roman" w:cs="Times New Roman"/>
          <w:sz w:val="24"/>
          <w:szCs w:val="24"/>
          <w:highlight w:val="yellow"/>
        </w:rPr>
        <w:t>La blanca ciudad rugiente y unánime</w:t>
      </w:r>
    </w:p>
    <w:p w:rsidR="00B77027" w:rsidRPr="00384D08" w:rsidRDefault="00894388" w:rsidP="008943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D08"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niño</w:t>
      </w:r>
      <w:r w:rsidRPr="00384D08">
        <w:rPr>
          <w:rFonts w:ascii="Times New Roman" w:hAnsi="Times New Roman" w:cs="Times New Roman"/>
          <w:sz w:val="24"/>
          <w:szCs w:val="24"/>
        </w:rPr>
        <w:t xml:space="preserve"> vio </w:t>
      </w:r>
      <w:r w:rsidRPr="00384D08">
        <w:rPr>
          <w:rFonts w:ascii="Times New Roman" w:hAnsi="Times New Roman" w:cs="Times New Roman"/>
          <w:sz w:val="24"/>
          <w:szCs w:val="24"/>
        </w:rPr>
        <w:t>sonreír</w:t>
      </w:r>
      <w:r w:rsidRPr="00384D08">
        <w:rPr>
          <w:rFonts w:ascii="Times New Roman" w:hAnsi="Times New Roman" w:cs="Times New Roman"/>
          <w:sz w:val="24"/>
          <w:szCs w:val="24"/>
        </w:rPr>
        <w:t xml:space="preserve"> al obrero</w:t>
      </w:r>
    </w:p>
    <w:p w:rsidR="00B77027" w:rsidRPr="00B77027" w:rsidRDefault="00894388" w:rsidP="008943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Despertó de súbito</w:t>
      </w:r>
    </w:p>
    <w:p w:rsidR="00B77027" w:rsidRPr="00B77027" w:rsidRDefault="00894388" w:rsidP="008943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veces protestaba con energía</w:t>
      </w:r>
    </w:p>
    <w:p w:rsidR="00B77027" w:rsidRPr="00B77027" w:rsidRDefault="00894388" w:rsidP="0089438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obtuvo la victoria</w:t>
      </w:r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tipo de texto:</w:t>
      </w:r>
    </w:p>
    <w:p w:rsidR="002318D4" w:rsidRDefault="00894388" w:rsidP="002318D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2318D4" w:rsidRPr="00751676" w:rsidRDefault="00894388" w:rsidP="002318D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Paco era tímido, callado y rara vez</w:t>
      </w:r>
      <w:r w:rsidR="00506A9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sonreía. Solía sacar buenas notas en matemática. Por ello</w:t>
      </w:r>
      <w:r w:rsidR="00506A9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en las clases virtuales</w:t>
      </w:r>
      <w:r w:rsidR="00506A9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profesor lo ponía de ejemplo.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sz w:val="24"/>
          <w:szCs w:val="24"/>
          <w:highlight w:val="yellow"/>
        </w:rPr>
        <w:t>escriptivo</w:t>
      </w:r>
    </w:p>
    <w:p w:rsidR="00B77027" w:rsidRPr="00B77027" w:rsidRDefault="00894388" w:rsidP="00894388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eriodístico</w:t>
      </w:r>
    </w:p>
    <w:p w:rsidR="00B77027" w:rsidRPr="00B77027" w:rsidRDefault="00894388" w:rsidP="00894388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dministrativo</w:t>
      </w:r>
    </w:p>
    <w:p w:rsidR="00B77027" w:rsidRDefault="00894388" w:rsidP="00894388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ientífico</w:t>
      </w:r>
    </w:p>
    <w:p w:rsidR="00C6558E" w:rsidRPr="002318D4" w:rsidRDefault="00894388" w:rsidP="00894388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2318D4">
        <w:rPr>
          <w:rFonts w:ascii="Times New Roman" w:hAnsi="Times New Roman" w:cs="Times New Roman"/>
          <w:sz w:val="24"/>
          <w:szCs w:val="24"/>
        </w:rPr>
        <w:t>nstructivo</w:t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ARITMÉTICA 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955149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 w:rsidR="00955149" w:rsidRDefault="00894388" w:rsidP="0095514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55149" w:rsidRPr="00751676" w:rsidRDefault="00894388" w:rsidP="0095514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 w:rsidR="00955149" w:rsidRPr="00B77027" w:rsidRDefault="00894388" w:rsidP="0089438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 w:rsidR="00A563F2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025EF0" w:rsidRPr="00751676" w:rsidRDefault="00025EF0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 w:rsidR="00955149" w:rsidRDefault="00894388" w:rsidP="0095514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C5F62" w:rsidRDefault="00894388" w:rsidP="0095514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 w:rsidRPr="009551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FC5F62" w:rsidRDefault="00894388" w:rsidP="0095514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55149" w:rsidRPr="00751676" w:rsidRDefault="00894388" w:rsidP="00955149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 w:rsidR="00B77027" w:rsidRPr="00B77027" w:rsidRDefault="00894388" w:rsidP="00894388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 w:rsidR="00B77027" w:rsidRPr="00B77027" w:rsidRDefault="00894388" w:rsidP="00894388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 w:rsidR="00B77027" w:rsidRPr="00B77027" w:rsidRDefault="00894388" w:rsidP="00894388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 w:rsidR="00A563F2" w:rsidRDefault="00894388" w:rsidP="00894388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C730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 w:rsidR="00B85413" w:rsidRPr="00C62CAE" w:rsidRDefault="00894388" w:rsidP="00B8541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 w:rsidR="00B77027" w:rsidRPr="00B77027" w:rsidRDefault="00894388" w:rsidP="00894388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 w:rsidR="00B77027" w:rsidRPr="00B77027" w:rsidRDefault="00894388" w:rsidP="00894388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 w:rsidR="00B77027" w:rsidRPr="00B77027" w:rsidRDefault="00894388" w:rsidP="00894388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 w:rsidR="00B77027" w:rsidRPr="00B77027" w:rsidRDefault="00894388" w:rsidP="00894388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 w:rsidR="00C6558E" w:rsidRPr="00D57FB5" w:rsidRDefault="00C6558E" w:rsidP="00B8718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ÁLGEBRA </w:t>
      </w:r>
    </w:p>
    <w:p w:rsidR="00A563F2" w:rsidRPr="00751676" w:rsidRDefault="00A563F2" w:rsidP="00B8718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656334" w:rsidRPr="00656334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factorizar la siguiente expresión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56334" w:rsidRDefault="00894388" w:rsidP="0065633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63F2" w:rsidRPr="00751676" w:rsidRDefault="00894388" w:rsidP="0065633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(3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)(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</m:t>
        </m:r>
      </m:oMath>
    </w:p>
    <w:p w:rsidR="00B77027" w:rsidRPr="00B77027" w:rsidRDefault="00894388" w:rsidP="0089438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:rsidR="00822635" w:rsidRPr="00B77027" w:rsidRDefault="00894388" w:rsidP="0089438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:rsidR="00822635" w:rsidRPr="00B77027" w:rsidRDefault="00894388" w:rsidP="0089438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:rsidR="00822635" w:rsidRPr="00B77027" w:rsidRDefault="00894388" w:rsidP="0089438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+3)</m:t>
        </m:r>
      </m:oMath>
    </w:p>
    <w:p w:rsidR="00B77027" w:rsidRPr="00B77027" w:rsidRDefault="00B77027" w:rsidP="00822635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rango de la función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822635" w:rsidRDefault="00894388" w:rsidP="00822635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22635" w:rsidRPr="00A54194" w:rsidRDefault="00894388" w:rsidP="00822635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+1;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e>
                  </m: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;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 w:rsidR="00656334" w:rsidRDefault="00894388" w:rsidP="00822635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4194" w:rsidRPr="00751676" w:rsidRDefault="00894388" w:rsidP="00822635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</m:oMath>
    </w:p>
    <w:p w:rsidR="00B77027" w:rsidRPr="00B77027" w:rsidRDefault="00894388" w:rsidP="00894388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e>
            </m:d>
          </m:e>
        </m:d>
      </m:oMath>
    </w:p>
    <w:p w:rsidR="00A563F2" w:rsidRDefault="00894388" w:rsidP="00894388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025EF0" w:rsidRDefault="00025E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A54194" w:rsidRDefault="00894388" w:rsidP="00A54194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El conjunto solución de: </w:t>
      </w:r>
    </w:p>
    <w:p w:rsidR="00A54194" w:rsidRDefault="00894388" w:rsidP="00A5419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56334" w:rsidRDefault="00894388" w:rsidP="00A5419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+2)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+1)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≤0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656334" w:rsidRDefault="00894388" w:rsidP="00A5419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4194" w:rsidRDefault="00894388" w:rsidP="00A5419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es: </w:t>
      </w:r>
    </w:p>
    <w:p w:rsidR="00A54194" w:rsidRPr="001C67F3" w:rsidRDefault="00894388" w:rsidP="001C67F3">
      <w:pPr>
        <w:pStyle w:val="Prrafodelista"/>
        <w:ind w:left="1080"/>
        <w:rPr>
          <w:rFonts w:ascii="Cambria Math" w:hAnsi="Cambria Math" w:cs="Times New Roman"/>
          <w:i/>
          <w:sz w:val="24"/>
          <w:szCs w:val="24"/>
        </w:rPr>
      </w:pPr>
    </w:p>
    <w:p w:rsidR="00A54194" w:rsidRPr="001C67F3" w:rsidRDefault="00894388" w:rsidP="00894388"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</m:e>
        </m:d>
      </m:oMath>
    </w:p>
    <w:p w:rsidR="00D91677" w:rsidRPr="001C67F3" w:rsidRDefault="00894388" w:rsidP="00894388"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</m:oMath>
    </w:p>
    <w:p w:rsidR="00D91677" w:rsidRPr="001C67F3" w:rsidRDefault="00894388" w:rsidP="00894388"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e>
        </m:d>
      </m:oMath>
    </w:p>
    <w:p w:rsidR="00D91677" w:rsidRPr="001C67F3" w:rsidRDefault="00894388" w:rsidP="00894388"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 w:rsidR="00C6558E" w:rsidRPr="00025EF0" w:rsidRDefault="00894388" w:rsidP="00894388"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∪ 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 w:rsidR="00A563F2" w:rsidRPr="00025EF0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EF0">
        <w:rPr>
          <w:rFonts w:ascii="Times New Roman" w:hAnsi="Times New Roman" w:cs="Times New Roman"/>
          <w:b/>
          <w:sz w:val="24"/>
          <w:szCs w:val="24"/>
        </w:rPr>
        <w:t>G</w:t>
      </w:r>
      <w:r w:rsidRPr="00025EF0">
        <w:rPr>
          <w:rFonts w:ascii="Times New Roman" w:hAnsi="Times New Roman" w:cs="Times New Roman"/>
          <w:b/>
          <w:sz w:val="24"/>
          <w:szCs w:val="24"/>
        </w:rPr>
        <w:t xml:space="preserve">EOMETRÍA </w:t>
      </w:r>
    </w:p>
    <w:p w:rsidR="00A563F2" w:rsidRPr="00025EF0" w:rsidRDefault="00A563F2" w:rsidP="00A563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63F2" w:rsidRPr="00025EF0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En la figura:</w:t>
      </w: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0" locked="0" layoutInCell="1" allowOverlap="1" wp14:anchorId="3DFD5C1F" wp14:editId="3BC3E64E">
            <wp:simplePos x="0" y="0"/>
            <wp:positionH relativeFrom="margin">
              <wp:posOffset>1737360</wp:posOffset>
            </wp:positionH>
            <wp:positionV relativeFrom="paragraph">
              <wp:posOffset>50165</wp:posOffset>
            </wp:positionV>
            <wp:extent cx="2717800" cy="1951875"/>
            <wp:effectExtent l="0" t="0" r="635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9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El valor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°</m:t>
        </m:r>
      </m:oMath>
      <w:r w:rsidRPr="00025EF0">
        <w:rPr>
          <w:rFonts w:ascii="Times New Roman" w:hAnsi="Times New Roman" w:cs="Times New Roman"/>
          <w:sz w:val="24"/>
          <w:szCs w:val="24"/>
        </w:rPr>
        <w:t xml:space="preserve"> es:</w:t>
      </w:r>
    </w:p>
    <w:p w:rsidR="00B33FAF" w:rsidRPr="00025EF0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025EF0" w:rsidRDefault="00894388" w:rsidP="0089438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25EF0">
        <w:rPr>
          <w:rFonts w:ascii="Times New Roman" w:hAnsi="Times New Roman" w:cs="Times New Roman"/>
          <w:sz w:val="24"/>
          <w:szCs w:val="24"/>
          <w:highlight w:val="yellow"/>
        </w:rPr>
        <w:t>120°</w:t>
      </w:r>
    </w:p>
    <w:p w:rsidR="00B77027" w:rsidRPr="00025EF0" w:rsidRDefault="00894388" w:rsidP="0089438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140°</w:t>
      </w:r>
    </w:p>
    <w:p w:rsidR="00B77027" w:rsidRPr="00025EF0" w:rsidRDefault="00894388" w:rsidP="0089438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160°</w:t>
      </w:r>
    </w:p>
    <w:p w:rsidR="00B77027" w:rsidRPr="00025EF0" w:rsidRDefault="00894388" w:rsidP="0089438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110°</w:t>
      </w:r>
    </w:p>
    <w:p w:rsidR="00B77027" w:rsidRPr="00025EF0" w:rsidRDefault="00894388" w:rsidP="00894388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100°</w:t>
      </w:r>
    </w:p>
    <w:p w:rsidR="00A563F2" w:rsidRPr="00025EF0" w:rsidRDefault="00894388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63F2" w:rsidRPr="00025EF0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25EF0">
        <w:rPr>
          <w:rFonts w:ascii="Times New Roman" w:eastAsiaTheme="minorEastAsia" w:hAnsi="Times New Roman" w:cs="Times New Roman"/>
          <w:sz w:val="24"/>
          <w:szCs w:val="24"/>
        </w:rPr>
        <w:t>En la figura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D es punto de tangencia</w:t>
      </w:r>
      <w:r w:rsidR="00025EF0" w:rsidRPr="00025EF0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AM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MC</m:t>
        </m:r>
      </m:oMath>
      <w:r w:rsidR="00025EF0" w:rsidRPr="00025EF0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MB</m:t>
        </m:r>
      </m:oMath>
      <w:r w:rsidR="00025EF0" w:rsidRPr="00025EF0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CD</m:t>
        </m:r>
        <m:r>
          <w:rPr>
            <w:rFonts w:ascii="Cambria Math" w:eastAsiaTheme="minorEastAsia" w:hAnsi="Cambria Math" w:cs="Times New Roman"/>
            <w:sz w:val="24"/>
            <w:szCs w:val="24"/>
          </w:rPr>
          <m:t>=6</m:t>
        </m:r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EM</m:t>
        </m:r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</w:p>
    <w:p w:rsidR="009471BD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471BD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25EF0">
        <w:rPr>
          <w:rFonts w:ascii="Times New Roman" w:eastAsiaTheme="minorEastAsia" w:hAnsi="Times New Roman" w:cs="Times New Roman"/>
          <w:sz w:val="24"/>
          <w:szCs w:val="24"/>
        </w:rPr>
        <w:t>Hallar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MD</m:t>
        </m:r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25EF0">
        <w:rPr>
          <w:rFonts w:ascii="Times New Roman" w:eastAsiaTheme="minorEastAsia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4D56435D" wp14:editId="0163268C">
            <wp:simplePos x="0" y="0"/>
            <wp:positionH relativeFrom="margin">
              <wp:posOffset>1889760</wp:posOffset>
            </wp:positionH>
            <wp:positionV relativeFrom="paragraph">
              <wp:posOffset>5714</wp:posOffset>
            </wp:positionV>
            <wp:extent cx="2752130" cy="197167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79" cy="197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077A5" w:rsidRPr="00025EF0" w:rsidRDefault="00894388" w:rsidP="009471B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63F2" w:rsidRPr="00025EF0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7027" w:rsidRPr="00025EF0" w:rsidRDefault="00894388" w:rsidP="0089438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4,5</w:t>
      </w:r>
    </w:p>
    <w:p w:rsidR="00B77027" w:rsidRPr="00025EF0" w:rsidRDefault="00894388" w:rsidP="0089438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5,5</w:t>
      </w:r>
    </w:p>
    <w:p w:rsidR="00B77027" w:rsidRPr="00025EF0" w:rsidRDefault="00894388" w:rsidP="0089438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3,5</w:t>
      </w:r>
    </w:p>
    <w:p w:rsidR="00B77027" w:rsidRPr="00025EF0" w:rsidRDefault="00894388" w:rsidP="0089438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4</w:t>
      </w:r>
      <w:r w:rsidRPr="00025EF0">
        <w:rPr>
          <w:rFonts w:ascii="Times New Roman" w:hAnsi="Times New Roman" w:cs="Times New Roman"/>
          <w:sz w:val="24"/>
          <w:szCs w:val="24"/>
        </w:rPr>
        <w:t>,0</w:t>
      </w:r>
    </w:p>
    <w:p w:rsidR="00A563F2" w:rsidRPr="00025EF0" w:rsidRDefault="00894388" w:rsidP="0089438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>5</w:t>
      </w:r>
      <w:r w:rsidRPr="00025EF0">
        <w:rPr>
          <w:rFonts w:ascii="Times New Roman" w:hAnsi="Times New Roman" w:cs="Times New Roman"/>
          <w:sz w:val="24"/>
          <w:szCs w:val="24"/>
        </w:rPr>
        <w:t>,0</w:t>
      </w:r>
    </w:p>
    <w:p w:rsidR="00B77027" w:rsidRPr="00025EF0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025EF0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lastRenderedPageBreak/>
        <w:t xml:space="preserve">En un trapecio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 w:rsidRPr="00025EF0">
        <w:rPr>
          <w:rFonts w:ascii="Times New Roman" w:hAnsi="Times New Roman" w:cs="Times New Roman"/>
          <w:sz w:val="24"/>
          <w:szCs w:val="24"/>
        </w:rPr>
        <w:t xml:space="preserve"> 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25EF0">
        <w:rPr>
          <w:rFonts w:ascii="Times New Roman" w:eastAsiaTheme="minorEastAsia" w:hAnsi="Times New Roman" w:cs="Times New Roman"/>
          <w:b/>
          <w:sz w:val="24"/>
          <w:szCs w:val="24"/>
        </w:rPr>
        <w:t>//</w:t>
      </w:r>
      <w:r w:rsidRPr="00025EF0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AD</m:t>
            </m:r>
          </m:e>
        </m:acc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),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es punto medio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, calcular el área del 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>triángulo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MCD</m:t>
        </m:r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025EF0">
        <w:rPr>
          <w:rFonts w:ascii="Times New Roman" w:eastAsiaTheme="minorEastAsia" w:hAnsi="Times New Roman" w:cs="Times New Roman"/>
          <w:sz w:val="24"/>
          <w:szCs w:val="24"/>
        </w:rPr>
        <w:t xml:space="preserve"> si el área del trapecio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44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025E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563F2" w:rsidRPr="00025EF0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025EF0" w:rsidRDefault="00894388" w:rsidP="0089438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25EF0">
        <w:rPr>
          <w:rFonts w:ascii="Times New Roman" w:hAnsi="Times New Roman" w:cs="Times New Roman"/>
          <w:sz w:val="24"/>
          <w:szCs w:val="24"/>
          <w:highlight w:val="yellow"/>
        </w:rPr>
        <w:t xml:space="preserve">22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sup>
        </m:sSup>
      </m:oMath>
    </w:p>
    <w:p w:rsidR="00B77027" w:rsidRPr="00025EF0" w:rsidRDefault="00894388" w:rsidP="0089438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24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7C30FB" w:rsidRPr="00025EF0" w:rsidRDefault="00894388" w:rsidP="0089438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32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7C30FB" w:rsidRPr="00025EF0" w:rsidRDefault="00894388" w:rsidP="0089438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16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7C30FB" w:rsidRPr="00025EF0" w:rsidRDefault="00894388" w:rsidP="0089438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18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C6558E" w:rsidRPr="00D57FB5" w:rsidRDefault="00C6558E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TRIGONOMETRÍA 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CA6B1E" w:rsidRDefault="00894388" w:rsidP="001E705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6B1E">
        <w:rPr>
          <w:rFonts w:ascii="Times New Roman" w:hAnsi="Times New Roman" w:cs="Times New Roman"/>
          <w:sz w:val="24"/>
          <w:szCs w:val="24"/>
        </w:rPr>
        <w:t xml:space="preserve">Determinar </w:t>
      </w:r>
      <w:r w:rsidRPr="00CA6B1E">
        <w:rPr>
          <w:rFonts w:ascii="Times New Roman" w:hAnsi="Times New Roman" w:cs="Times New Roman"/>
          <w:sz w:val="24"/>
          <w:szCs w:val="24"/>
        </w:rPr>
        <w:t xml:space="preserve">el perímetro de un triángulo rectángulo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CA6B1E">
        <w:rPr>
          <w:rFonts w:ascii="Times New Roman" w:eastAsiaTheme="minorEastAsia" w:hAnsi="Times New Roman" w:cs="Times New Roman"/>
          <w:sz w:val="24"/>
          <w:szCs w:val="24"/>
        </w:rPr>
        <w:t xml:space="preserve">, si el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cosA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Pr="00CA6B1E">
        <w:rPr>
          <w:rFonts w:ascii="Times New Roman" w:eastAsiaTheme="minorEastAsia" w:hAnsi="Times New Roman" w:cs="Times New Roman"/>
          <w:sz w:val="24"/>
          <w:szCs w:val="24"/>
        </w:rPr>
        <w:t xml:space="preserve">   y  </w:t>
      </w:r>
      <w:r w:rsidRPr="00CA6B1E">
        <w:rPr>
          <w:rFonts w:ascii="Times New Roman" w:eastAsiaTheme="minorEastAsia" w:hAnsi="Times New Roman" w:cs="Times New Roman"/>
          <w:sz w:val="24"/>
          <w:szCs w:val="24"/>
        </w:rPr>
        <w:t xml:space="preserve">el cateto </w:t>
      </w:r>
      <w:r w:rsidR="00CA6B1E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BC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u</m:t>
          </m:r>
        </m:oMath>
      </m:oMathPara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6(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+3)</m:t>
        </m:r>
      </m:oMath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u</m:t>
        </m:r>
      </m:oMath>
    </w:p>
    <w:p w:rsidR="00B77027" w:rsidRPr="00B77027" w:rsidRDefault="00894388" w:rsidP="00894388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</w:p>
    <w:p w:rsidR="00B77027" w:rsidRPr="00B77027" w:rsidRDefault="00894388" w:rsidP="00894388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 w:rsidR="00B77027" w:rsidRPr="00B77027" w:rsidRDefault="00894388" w:rsidP="00894388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 w:rsidR="0047035A" w:rsidRPr="00B77027" w:rsidRDefault="00894388" w:rsidP="00894388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 w:rsidR="00B77027" w:rsidRPr="00B77027" w:rsidRDefault="00B77027" w:rsidP="0047035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Hallar la longitud de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arco del ángulo central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si el radio 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2 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 la suma de su complemento  y su suplemento es igual a 13 veces el ángulo en grados sexagesimales.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126262" w:rsidRDefault="00025EF0" w:rsidP="00894388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="00894388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</w:p>
    <w:p w:rsidR="00B77027" w:rsidRPr="00CA6B1E" w:rsidRDefault="00025EF0" w:rsidP="00894388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</w:p>
    <w:p w:rsidR="00B77027" w:rsidRPr="00126262" w:rsidRDefault="00025EF0" w:rsidP="00894388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</w:p>
    <w:p w:rsidR="00B77027" w:rsidRPr="00126262" w:rsidRDefault="00025EF0" w:rsidP="00894388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="008943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C6558E" w:rsidRPr="00025EF0" w:rsidRDefault="00025EF0" w:rsidP="00894388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</w:p>
    <w:p w:rsidR="00025EF0" w:rsidRDefault="00025E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b/>
          <w:sz w:val="24"/>
          <w:szCs w:val="24"/>
        </w:rPr>
        <w:t>ÍSICA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Descomponer el vector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 sus dos componentes rectangulares. </w:t>
      </w:r>
      <w:r>
        <w:rPr>
          <w:rFonts w:ascii="Times New Roman" w:hAnsi="Times New Roman" w:cs="Times New Roman"/>
          <w:sz w:val="24"/>
          <w:szCs w:val="24"/>
        </w:rPr>
        <w:t>Hallar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 suma de sus componentes.</w:t>
      </w:r>
    </w:p>
    <w:p w:rsidR="00B33FAF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35E9DD" wp14:editId="63598A2A">
                <wp:simplePos x="0" y="0"/>
                <wp:positionH relativeFrom="column">
                  <wp:posOffset>2204265</wp:posOffset>
                </wp:positionH>
                <wp:positionV relativeFrom="paragraph">
                  <wp:posOffset>89679</wp:posOffset>
                </wp:positionV>
                <wp:extent cx="2286000" cy="2604638"/>
                <wp:effectExtent l="0" t="0" r="0" b="5715"/>
                <wp:wrapNone/>
                <wp:docPr id="1" name="10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604638"/>
                          <a:chOff x="0" y="0"/>
                          <a:chExt cx="2286000" cy="2604638"/>
                        </a:xfrm>
                      </wpg:grpSpPr>
                      <wps:wsp>
                        <wps:cNvPr id="2" name="2 Cuadro de texto"/>
                        <wps:cNvSpPr txBox="1"/>
                        <wps:spPr>
                          <a:xfrm>
                            <a:off x="0" y="0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5485C" w:rsidRDefault="0089438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5485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3 Cuadro de texto"/>
                        <wps:cNvSpPr txBox="1"/>
                        <wps:spPr>
                          <a:xfrm>
                            <a:off x="1984075" y="2061713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5485C" w:rsidRDefault="00894388" w:rsidP="00C8142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5485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5 Cuadro de texto"/>
                        <wps:cNvSpPr txBox="1"/>
                        <wps:spPr>
                          <a:xfrm>
                            <a:off x="1854679" y="500332"/>
                            <a:ext cx="431321" cy="491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C81425" w:rsidRDefault="00894388" w:rsidP="00C814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6 Cuadro de texto"/>
                        <wps:cNvSpPr txBox="1"/>
                        <wps:spPr>
                          <a:xfrm>
                            <a:off x="1035170" y="931653"/>
                            <a:ext cx="53467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5485C" w:rsidRDefault="00894388" w:rsidP="00C8142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25485C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 xml:space="preserve"> 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9 Cuadro de texto"/>
                        <wps:cNvSpPr txBox="1"/>
                        <wps:spPr>
                          <a:xfrm>
                            <a:off x="897147" y="1630392"/>
                            <a:ext cx="431165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5485C" w:rsidRDefault="00894388" w:rsidP="00C8142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25485C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37º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5E9DD" id="103 Grupo" o:spid="_x0000_s1026" style="position:absolute;left:0;text-align:left;margin-left:173.55pt;margin-top:7.05pt;width:180pt;height:205.1pt;z-index:251662336" coordsize="22860,2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2 Cuadro de texto" o:spid="_x0000_s1027" type="#_x0000_t202" style="position:absolute;width:2755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:rsidR="008C0172" w:rsidRPr="0025485C" w:rsidRDefault="00894388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85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Y</w:t>
                        </w:r>
                      </w:p>
                    </w:txbxContent>
                  </v:textbox>
                </v:shape>
                <v:shape id="3 Cuadro de texto" o:spid="_x0000_s1028" type="#_x0000_t202" style="position:absolute;left:19840;top:20617;width:275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8C0172" w:rsidRPr="0025485C" w:rsidRDefault="00894388" w:rsidP="00C81425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85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X</w:t>
                        </w:r>
                      </w:p>
                    </w:txbxContent>
                  </v:textbox>
                </v:shape>
                <v:shape id="5 Cuadro de texto" o:spid="_x0000_s1029" type="#_x0000_t202" style="position:absolute;left:18546;top:5003;width:4314;height: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8C0172" w:rsidRPr="00C81425" w:rsidRDefault="00894388" w:rsidP="00C814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6 Cuadro de texto" o:spid="_x0000_s1030" type="#_x0000_t202" style="position:absolute;left:10351;top:9316;width:5347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8C0172" w:rsidRPr="0025485C" w:rsidRDefault="00894388" w:rsidP="00C81425"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 w:rsidRPr="0025485C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 xml:space="preserve"> u</w:t>
                        </w:r>
                      </w:p>
                    </w:txbxContent>
                  </v:textbox>
                </v:shape>
                <v:shape id="9 Cuadro de texto" o:spid="_x0000_s1031" type="#_x0000_t202" style="position:absolute;left:8971;top:16303;width:431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:rsidR="008C0172" w:rsidRPr="0025485C" w:rsidRDefault="00894388" w:rsidP="00C81425"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 w:rsidRPr="0025485C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37º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81425" w:rsidRDefault="00894388" w:rsidP="00C81425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7D166703" wp14:editId="5F7AE4A9">
            <wp:extent cx="2096135" cy="2096135"/>
            <wp:effectExtent l="0" t="0" r="0" b="0"/>
            <wp:docPr id="10" name="Imagen 10" descr="E:\fi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is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B14" w:rsidRDefault="00894388" w:rsidP="00C81425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 w:rsidR="00C81425" w:rsidRPr="00751676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u</w:t>
      </w:r>
    </w:p>
    <w:p w:rsidR="00B77027" w:rsidRPr="00B77027" w:rsidRDefault="00894388" w:rsidP="00894388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 w:rsidR="00B77027" w:rsidRPr="00B77027" w:rsidRDefault="00894388" w:rsidP="00894388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B77027" w:rsidRPr="00B77027" w:rsidRDefault="00894388" w:rsidP="00894388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 w:rsidR="00B77027" w:rsidRPr="00B77027" w:rsidRDefault="00894388" w:rsidP="00894388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determinar la aceleración del bloque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A563F2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A309EE" wp14:editId="71C09D77">
                <wp:simplePos x="0" y="0"/>
                <wp:positionH relativeFrom="column">
                  <wp:posOffset>2010410</wp:posOffset>
                </wp:positionH>
                <wp:positionV relativeFrom="paragraph">
                  <wp:posOffset>34290</wp:posOffset>
                </wp:positionV>
                <wp:extent cx="3355124" cy="1629877"/>
                <wp:effectExtent l="0" t="0" r="0" b="0"/>
                <wp:wrapNone/>
                <wp:docPr id="102" name="10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24" cy="1629877"/>
                          <a:chOff x="0" y="0"/>
                          <a:chExt cx="3355124" cy="1629877"/>
                        </a:xfrm>
                      </wpg:grpSpPr>
                      <wps:wsp>
                        <wps:cNvPr id="16" name="16 Cuadro de texto"/>
                        <wps:cNvSpPr txBox="1"/>
                        <wps:spPr>
                          <a:xfrm>
                            <a:off x="1061855" y="753705"/>
                            <a:ext cx="646982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B1CB6" w:rsidRDefault="00894388" w:rsidP="00915A9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9 kg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18 Cuadro de texto"/>
                        <wps:cNvSpPr txBox="1"/>
                        <wps:spPr>
                          <a:xfrm>
                            <a:off x="0" y="500332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B1CB6" w:rsidRDefault="00894388" w:rsidP="00915A9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54</w:t>
                              </w: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23 Cuadro de texto"/>
                        <wps:cNvSpPr txBox="1"/>
                        <wps:spPr>
                          <a:xfrm>
                            <a:off x="2708694" y="0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B1CB6" w:rsidRDefault="00894388" w:rsidP="00915A9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18</w:t>
                              </w: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26 Cuadro de texto"/>
                        <wps:cNvSpPr txBox="1"/>
                        <wps:spPr>
                          <a:xfrm>
                            <a:off x="2384484" y="491705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2B1CB6" w:rsidRDefault="00894388" w:rsidP="00915A9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B1CB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60º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27 Cuadro de texto"/>
                        <wps:cNvSpPr txBox="1"/>
                        <wps:spPr>
                          <a:xfrm>
                            <a:off x="974784" y="1293962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0172" w:rsidRPr="00915A9A" w:rsidRDefault="00894388" w:rsidP="00915A9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915A9A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309EE" id="102 Grupo" o:spid="_x0000_s1032" style="position:absolute;left:0;text-align:left;margin-left:158.3pt;margin-top:2.7pt;width:264.2pt;height:128.35pt;z-index:251663360" coordsize="33551,16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">
                <v:shape id="16 Cuadro de texto" o:spid="_x0000_s1033" type="#_x0000_t202" style="position:absolute;left:10618;top:7537;width:647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8C0172" w:rsidRPr="002B1CB6" w:rsidRDefault="00894388" w:rsidP="00915A9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9 kg</w:t>
                        </w:r>
                      </w:p>
                    </w:txbxContent>
                  </v:textbox>
                </v:shape>
                <v:shape id="18 Cuadro de texto" o:spid="_x0000_s1034" type="#_x0000_t202" style="position:absolute;top:5003;width:6464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:rsidR="008C0172" w:rsidRPr="002B1CB6" w:rsidRDefault="00894388" w:rsidP="00915A9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54</w:t>
                        </w: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3 Cuadro de texto" o:spid="_x0000_s1035" type="#_x0000_t202" style="position:absolute;left:27086;width:646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:rsidR="008C0172" w:rsidRPr="002B1CB6" w:rsidRDefault="00894388" w:rsidP="00915A9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18</w:t>
                        </w: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6 Cuadro de texto" o:spid="_x0000_s1036" type="#_x0000_t202" style="position:absolute;left:23844;top:4917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:rsidR="008C0172" w:rsidRPr="002B1CB6" w:rsidRDefault="00894388" w:rsidP="00915A9A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B1CB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60º</w:t>
                        </w:r>
                      </w:p>
                    </w:txbxContent>
                  </v:textbox>
                </v:shape>
                <v:shape id="27 Cuadro de texto" o:spid="_x0000_s1037" type="#_x0000_t202" style="position:absolute;left:9747;top:12939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8C0172" w:rsidRPr="00915A9A" w:rsidRDefault="00894388" w:rsidP="00915A9A"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 w:rsidRPr="00915A9A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211D1" w:rsidRDefault="00894388" w:rsidP="00915A9A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565CC4E" wp14:editId="2D5B795F">
            <wp:extent cx="2976245" cy="1147445"/>
            <wp:effectExtent l="0" t="0" r="0" b="0"/>
            <wp:docPr id="98" name="Imagen 98" descr="E:\fi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fis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D1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915A9A" w:rsidRPr="00751676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B77027" w:rsidRPr="00890E01" w:rsidRDefault="00894388" w:rsidP="00894388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90E01">
        <w:rPr>
          <w:rFonts w:ascii="Times New Roman" w:hAnsi="Times New Roman" w:cs="Times New Roman"/>
          <w:sz w:val="24"/>
          <w:szCs w:val="24"/>
        </w:rPr>
        <w:t xml:space="preserve">10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B77027" w:rsidRPr="00B77027" w:rsidRDefault="00894388" w:rsidP="00894388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90E0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90E01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B77027" w:rsidRPr="00B77027" w:rsidRDefault="00894388" w:rsidP="00894388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890E01">
        <w:rPr>
          <w:rFonts w:ascii="Times New Roman" w:hAnsi="Times New Roman" w:cs="Times New Roman"/>
          <w:sz w:val="24"/>
          <w:szCs w:val="24"/>
        </w:rPr>
        <w:t xml:space="preserve">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A563F2" w:rsidRDefault="00894388" w:rsidP="00894388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890E01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C241DC" w:rsidRDefault="00894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AFB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la figura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una esfera </w:t>
      </w:r>
      <w:r>
        <w:rPr>
          <w:rFonts w:ascii="Times New Roman" w:hAnsi="Times New Roman" w:cs="Times New Roman"/>
          <w:sz w:val="24"/>
          <w:szCs w:val="24"/>
        </w:rPr>
        <w:t xml:space="preserve">parte del reposo. </w:t>
      </w:r>
    </w:p>
    <w:p w:rsidR="00A563F2" w:rsidRPr="00751676" w:rsidRDefault="00894388" w:rsidP="00214AF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Hallar la velocidad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esfera </w:t>
      </w:r>
      <w:r>
        <w:rPr>
          <w:rFonts w:ascii="Times New Roman" w:hAnsi="Times New Roman" w:cs="Times New Roman"/>
          <w:sz w:val="24"/>
          <w:szCs w:val="24"/>
        </w:rPr>
        <w:t>en el punto “B”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r>
          <w:rPr>
            <w:rFonts w:ascii="Cambria Math" w:hAnsi="Cambria Math" w:cs="Times New Roman"/>
            <w:sz w:val="24"/>
            <w:szCs w:val="24"/>
          </w:rPr>
          <m:t xml:space="preserve">=10 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A563F2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01471" wp14:editId="621CE1BB">
                <wp:simplePos x="0" y="0"/>
                <wp:positionH relativeFrom="column">
                  <wp:posOffset>1876461</wp:posOffset>
                </wp:positionH>
                <wp:positionV relativeFrom="paragraph">
                  <wp:posOffset>155827</wp:posOffset>
                </wp:positionV>
                <wp:extent cx="2613229" cy="2052871"/>
                <wp:effectExtent l="0" t="0" r="0" b="5080"/>
                <wp:wrapNone/>
                <wp:docPr id="101" name="101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229" cy="2052871"/>
                          <a:chOff x="0" y="0"/>
                          <a:chExt cx="2613229" cy="2052871"/>
                        </a:xfrm>
                      </wpg:grpSpPr>
                      <wps:wsp>
                        <wps:cNvPr id="29" name="29 Cuadro de texto"/>
                        <wps:cNvSpPr txBox="1"/>
                        <wps:spPr>
                          <a:xfrm>
                            <a:off x="897147" y="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1DC" w:rsidRPr="002539ED" w:rsidRDefault="00894388" w:rsidP="00C241D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539ED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30 Cuadro de texto"/>
                        <wps:cNvSpPr txBox="1"/>
                        <wps:spPr>
                          <a:xfrm>
                            <a:off x="2216989" y="134572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1DC" w:rsidRPr="002539ED" w:rsidRDefault="00894388" w:rsidP="00C241D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539ED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31 Cuadro de texto"/>
                        <wps:cNvSpPr txBox="1"/>
                        <wps:spPr>
                          <a:xfrm>
                            <a:off x="1319841" y="1561381"/>
                            <a:ext cx="576628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1DC" w:rsidRPr="00C81425" w:rsidRDefault="00894388" w:rsidP="00C241DC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10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96 Cuadro de texto"/>
                        <wps:cNvSpPr txBox="1"/>
                        <wps:spPr>
                          <a:xfrm>
                            <a:off x="0" y="992037"/>
                            <a:ext cx="57658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1DC" w:rsidRPr="00C81425" w:rsidRDefault="00894388" w:rsidP="00C241DC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97 Cuadro de texto"/>
                        <wps:cNvSpPr txBox="1"/>
                        <wps:spPr>
                          <a:xfrm>
                            <a:off x="914400" y="897147"/>
                            <a:ext cx="586596" cy="3881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1DC" w:rsidRPr="00C81425" w:rsidRDefault="00894388" w:rsidP="00C241DC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01471" id="101 Grupo" o:spid="_x0000_s1038" style="position:absolute;left:0;text-align:left;margin-left:147.75pt;margin-top:12.25pt;width:205.75pt;height:161.65pt;z-index:251664384" coordsize="26132,2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">
                <v:shape id="29 Cuadro de texto" o:spid="_x0000_s1039" type="#_x0000_t202" style="position:absolute;left:8971;width:3962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C241DC" w:rsidRPr="002539ED" w:rsidRDefault="00894388" w:rsidP="00C241DC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39ED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30 Cuadro de texto" o:spid="_x0000_s1040" type="#_x0000_t202" style="position:absolute;left:22169;top:13457;width:3963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:rsidR="00C241DC" w:rsidRPr="002539ED" w:rsidRDefault="00894388" w:rsidP="00C241DC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39ED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31 Cuadro de texto" o:spid="_x0000_s1041" type="#_x0000_t202" style="position:absolute;left:13198;top:15613;width:576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C241DC" w:rsidRPr="00C81425" w:rsidRDefault="00894388" w:rsidP="00C241DC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10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96 Cuadro de texto" o:spid="_x0000_s1042" type="#_x0000_t202" style="position:absolute;top:9920;width:5765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 w:rsidR="00C241DC" w:rsidRPr="00C81425" w:rsidRDefault="00894388" w:rsidP="00C241DC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30 m</w:t>
                        </w:r>
                      </w:p>
                    </w:txbxContent>
                  </v:textbox>
                </v:shape>
                <v:shape id="97 Cuadro de texto" o:spid="_x0000_s1043" type="#_x0000_t202" style="position:absolute;left:9144;top:8971;width:5865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 w:rsidR="00C241DC" w:rsidRPr="00C81425" w:rsidRDefault="00894388" w:rsidP="00C241DC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F4322" w:rsidRDefault="00894388" w:rsidP="00C241DC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90CA2FF" wp14:editId="44D5BEDE">
            <wp:extent cx="2520000" cy="2026500"/>
            <wp:effectExtent l="0" t="0" r="0" b="0"/>
            <wp:docPr id="100" name="Imagen 100" descr="E:\fi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fis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322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0F4322" w:rsidRPr="00751676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E3603" w:rsidRDefault="00894388" w:rsidP="00894388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E3603">
        <w:rPr>
          <w:rFonts w:ascii="Times New Roman" w:hAnsi="Times New Roman" w:cs="Times New Roman"/>
          <w:sz w:val="24"/>
          <w:szCs w:val="24"/>
          <w:highlight w:val="yellow"/>
        </w:rPr>
        <w:t xml:space="preserve">20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</m:t>
            </m:r>
          </m:den>
        </m:f>
      </m:oMath>
    </w:p>
    <w:p w:rsidR="00B77027" w:rsidRPr="00B77027" w:rsidRDefault="00894388" w:rsidP="00894388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 w:rsidR="00BE3603" w:rsidRPr="00B77027" w:rsidRDefault="00894388" w:rsidP="00894388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 w:rsidR="00BE3603" w:rsidRPr="00B77027" w:rsidRDefault="00894388" w:rsidP="00894388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 w:rsidR="00B77027" w:rsidRPr="008E49F7" w:rsidRDefault="00894388" w:rsidP="00894388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 xml:space="preserve">UÍMICA 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reacción química:</w:t>
      </w:r>
    </w:p>
    <w:p w:rsidR="00B33FAF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DDDDD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 w:rsidR="007F2EB9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F2EB9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coeficientes del producto es:</w:t>
      </w:r>
    </w:p>
    <w:p w:rsidR="007F2EB9" w:rsidRPr="00751676" w:rsidRDefault="00894388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</w:p>
    <w:p w:rsidR="00B77027" w:rsidRPr="00B77027" w:rsidRDefault="00894388" w:rsidP="00894388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</w:t>
      </w:r>
    </w:p>
    <w:p w:rsidR="00B77027" w:rsidRPr="00B77027" w:rsidRDefault="00894388" w:rsidP="00894388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:rsidR="00B77027" w:rsidRPr="00B77027" w:rsidRDefault="00894388" w:rsidP="00894388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 w:rsidR="00B77027" w:rsidRPr="00B77027" w:rsidRDefault="00894388" w:rsidP="00894388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un recipiente de 1000 L se tiene 640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 de gas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Determinar el número de moles del ga</w:t>
      </w:r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.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.: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=12;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40 moles</w:t>
      </w:r>
    </w:p>
    <w:p w:rsidR="00B77027" w:rsidRPr="00B77027" w:rsidRDefault="00894388" w:rsidP="00894388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moles</w:t>
      </w:r>
    </w:p>
    <w:p w:rsidR="00B77027" w:rsidRPr="00B77027" w:rsidRDefault="00894388" w:rsidP="00894388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moles</w:t>
      </w:r>
    </w:p>
    <w:p w:rsidR="00B77027" w:rsidRPr="00B77027" w:rsidRDefault="00894388" w:rsidP="00894388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moles</w:t>
      </w:r>
    </w:p>
    <w:p w:rsidR="00A563F2" w:rsidRDefault="00894388" w:rsidP="00894388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moles</w:t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ECOLOGÍA Y MEDIO AMBIENTE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término abiótico, significa: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sin vida</w:t>
      </w:r>
    </w:p>
    <w:p w:rsidR="00B77027" w:rsidRPr="00B77027" w:rsidRDefault="00894388" w:rsidP="00894388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tiene vida</w:t>
      </w:r>
    </w:p>
    <w:p w:rsidR="00B77027" w:rsidRPr="00B77027" w:rsidRDefault="00894388" w:rsidP="00894388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 vivo</w:t>
      </w:r>
    </w:p>
    <w:p w:rsidR="00B77027" w:rsidRPr="00B77027" w:rsidRDefault="00894388" w:rsidP="00894388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biótico</w:t>
      </w:r>
    </w:p>
    <w:p w:rsidR="00B77027" w:rsidRPr="00B77027" w:rsidRDefault="00894388" w:rsidP="00894388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Los causantes de la contaminación pueden ser químicos, físicos y biológicos.  </w:t>
      </w:r>
      <w:r>
        <w:rPr>
          <w:rFonts w:ascii="Times New Roman" w:eastAsiaTheme="minorEastAsia" w:hAnsi="Times New Roman" w:cs="Times New Roman"/>
          <w:sz w:val="24"/>
          <w:szCs w:val="24"/>
        </w:rPr>
        <w:t>Marque la que no corresponde a los contaminantes químicos: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bookmarkStart w:id="2" w:name="_Hlk74316115"/>
      <w:r>
        <w:rPr>
          <w:rFonts w:ascii="Times New Roman" w:hAnsi="Times New Roman" w:cs="Times New Roman"/>
          <w:sz w:val="24"/>
          <w:szCs w:val="24"/>
          <w:highlight w:val="yellow"/>
        </w:rPr>
        <w:t>excremento</w:t>
      </w:r>
    </w:p>
    <w:p w:rsidR="00B77027" w:rsidRPr="00B77027" w:rsidRDefault="00894388" w:rsidP="0089438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disolventes orgánicos</w:t>
      </w:r>
    </w:p>
    <w:p w:rsidR="00B77027" w:rsidRPr="00B77027" w:rsidRDefault="00894388" w:rsidP="0089438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detergentes</w:t>
      </w:r>
    </w:p>
    <w:p w:rsidR="00B77027" w:rsidRPr="00B77027" w:rsidRDefault="00894388" w:rsidP="0089438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abono sintético</w:t>
      </w:r>
    </w:p>
    <w:p w:rsidR="00A563F2" w:rsidRDefault="00894388" w:rsidP="0089438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pesticidas</w:t>
      </w:r>
    </w:p>
    <w:bookmarkEnd w:id="2"/>
    <w:p w:rsidR="00625123" w:rsidRDefault="00894388" w:rsidP="0062512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B77027" w:rsidRDefault="00894388" w:rsidP="00625123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orresponde a las fuentes de energía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no </w:t>
      </w:r>
      <w:r>
        <w:rPr>
          <w:rFonts w:ascii="Times New Roman" w:eastAsiaTheme="minorEastAsia" w:hAnsi="Times New Roman" w:cs="Times New Roman"/>
          <w:sz w:val="24"/>
          <w:szCs w:val="24"/>
        </w:rPr>
        <w:t>renovables:</w:t>
      </w:r>
    </w:p>
    <w:p w:rsidR="00625123" w:rsidRDefault="00894388" w:rsidP="00625123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25123" w:rsidRPr="00B77027" w:rsidRDefault="00894388" w:rsidP="00894388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gas natural</w:t>
      </w:r>
    </w:p>
    <w:p w:rsidR="00625123" w:rsidRPr="00B77027" w:rsidRDefault="00894388" w:rsidP="00894388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hidráulica</w:t>
      </w:r>
    </w:p>
    <w:p w:rsidR="00625123" w:rsidRPr="00B77027" w:rsidRDefault="00894388" w:rsidP="00894388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eólica</w:t>
      </w:r>
    </w:p>
    <w:p w:rsidR="00625123" w:rsidRPr="00B77027" w:rsidRDefault="00894388" w:rsidP="00894388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oceánica</w:t>
      </w:r>
    </w:p>
    <w:p w:rsidR="00625123" w:rsidRPr="008E49F7" w:rsidRDefault="00894388" w:rsidP="00894388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solar</w:t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IOLOGÍA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siguientes alternativas no presenta una característica de los seres vivos?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Son acelulares</w:t>
      </w:r>
    </w:p>
    <w:p w:rsidR="00B77027" w:rsidRPr="00B77027" w:rsidRDefault="00894388" w:rsidP="00894388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crecimiento</w:t>
      </w:r>
    </w:p>
    <w:p w:rsidR="00B77027" w:rsidRPr="00B77027" w:rsidRDefault="00894388" w:rsidP="00894388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reproducción</w:t>
      </w:r>
    </w:p>
    <w:p w:rsidR="00B77027" w:rsidRPr="00B77027" w:rsidRDefault="00894388" w:rsidP="00894388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metabolismo</w:t>
      </w:r>
    </w:p>
    <w:p w:rsidR="00B77027" w:rsidRPr="00B77027" w:rsidRDefault="00894388" w:rsidP="00894388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relación con su medio 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¿Dónde se realiza el proceso de “Ciclo de Krebs</w:t>
      </w:r>
      <w:r>
        <w:rPr>
          <w:rFonts w:ascii="Times New Roman" w:eastAsiaTheme="minorEastAsia" w:hAnsi="Times New Roman" w:cs="Times New Roman"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Mitocondria</w:t>
      </w:r>
    </w:p>
    <w:p w:rsidR="00B77027" w:rsidRPr="00B77027" w:rsidRDefault="00894388" w:rsidP="00894388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Membrana citoplasmática</w:t>
      </w:r>
    </w:p>
    <w:p w:rsidR="00B77027" w:rsidRPr="00B77027" w:rsidRDefault="00894388" w:rsidP="00894388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Ribosoma</w:t>
      </w:r>
    </w:p>
    <w:p w:rsidR="00B77027" w:rsidRPr="00B77027" w:rsidRDefault="00894388" w:rsidP="00894388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rugoso</w:t>
      </w:r>
    </w:p>
    <w:p w:rsidR="00A563F2" w:rsidRDefault="00894388" w:rsidP="00894388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liso</w:t>
      </w:r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ciencia encargada de la nomenclatura y clasificación de los seres vivos es la:</w:t>
      </w:r>
    </w:p>
    <w:p w:rsidR="002318D4" w:rsidRDefault="00894388" w:rsidP="002318D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Taxonomía</w:t>
      </w:r>
    </w:p>
    <w:p w:rsidR="00B77027" w:rsidRPr="00B77027" w:rsidRDefault="00894388" w:rsidP="00894388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Botánica</w:t>
      </w:r>
    </w:p>
    <w:p w:rsidR="00B77027" w:rsidRPr="00B77027" w:rsidRDefault="00894388" w:rsidP="00894388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Ecología</w:t>
      </w:r>
    </w:p>
    <w:p w:rsidR="00B77027" w:rsidRDefault="00894388" w:rsidP="00894388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Biología celular</w:t>
      </w:r>
    </w:p>
    <w:p w:rsidR="00C6558E" w:rsidRPr="002318D4" w:rsidRDefault="00894388" w:rsidP="00894388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Genética</w:t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ZOOLOGÍA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corresponde a la taxonomía moderna: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reino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viridae</w:t>
      </w:r>
      <w:proofErr w:type="spellEnd"/>
    </w:p>
    <w:p w:rsidR="00B77027" w:rsidRPr="00B77027" w:rsidRDefault="00894388" w:rsidP="00894388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animalia</w:t>
      </w:r>
    </w:p>
    <w:p w:rsidR="00B77027" w:rsidRPr="00B77027" w:rsidRDefault="00894388" w:rsidP="00894388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protista</w:t>
      </w:r>
    </w:p>
    <w:p w:rsidR="00B77027" w:rsidRPr="00B77027" w:rsidRDefault="00894388" w:rsidP="00894388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reino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fungi</w:t>
      </w:r>
      <w:proofErr w:type="spellEnd"/>
    </w:p>
    <w:p w:rsidR="00B77027" w:rsidRPr="00B77027" w:rsidRDefault="00894388" w:rsidP="00894388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reino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plantae</w:t>
      </w:r>
      <w:proofErr w:type="spellEnd"/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nombre científico del gato es: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E0B9A" w:rsidRDefault="008E49F7" w:rsidP="00894388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Feli</w:t>
      </w:r>
      <w:r w:rsidR="00894388" w:rsidRPr="00BE0B9A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</w:t>
      </w:r>
      <w:proofErr w:type="spellEnd"/>
      <w:r w:rsidR="00894388" w:rsidRPr="00BE0B9A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domésticus</w:t>
      </w:r>
      <w:proofErr w:type="spellEnd"/>
    </w:p>
    <w:p w:rsidR="00B77027" w:rsidRPr="00BE0B9A" w:rsidRDefault="008E49F7" w:rsidP="00894388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Felix</w:t>
      </w:r>
      <w:proofErr w:type="spellEnd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felix</w:t>
      </w:r>
      <w:proofErr w:type="spellEnd"/>
    </w:p>
    <w:p w:rsidR="00B77027" w:rsidRPr="00BE0B9A" w:rsidRDefault="008E49F7" w:rsidP="00894388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Felix</w:t>
      </w:r>
      <w:proofErr w:type="spellEnd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gatus</w:t>
      </w:r>
      <w:proofErr w:type="spellEnd"/>
    </w:p>
    <w:p w:rsidR="00B77027" w:rsidRPr="00BE0B9A" w:rsidRDefault="008E49F7" w:rsidP="00894388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Canis</w:t>
      </w:r>
      <w:proofErr w:type="spellEnd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domésticus</w:t>
      </w:r>
      <w:proofErr w:type="spellEnd"/>
    </w:p>
    <w:p w:rsidR="00A563F2" w:rsidRDefault="008E49F7" w:rsidP="00894388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Canis</w:t>
      </w:r>
      <w:proofErr w:type="spellEnd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94388" w:rsidRPr="00BE0B9A">
        <w:rPr>
          <w:rFonts w:ascii="Times New Roman" w:hAnsi="Times New Roman" w:cs="Times New Roman"/>
          <w:i/>
          <w:iCs/>
          <w:sz w:val="24"/>
          <w:szCs w:val="24"/>
        </w:rPr>
        <w:t>familiaris</w:t>
      </w:r>
      <w:proofErr w:type="spellEnd"/>
    </w:p>
    <w:p w:rsidR="00625123" w:rsidRDefault="00894388" w:rsidP="0062512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ECONOM</w:t>
      </w:r>
      <w:r>
        <w:rPr>
          <w:rFonts w:ascii="Times New Roman" w:hAnsi="Times New Roman" w:cs="Times New Roman"/>
          <w:b/>
          <w:sz w:val="24"/>
          <w:szCs w:val="24"/>
        </w:rPr>
        <w:t>ÍA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bienes que entre otras cosas se caracterizan porque tienen precio, dueño y son escasos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Bienes económicos</w:t>
      </w:r>
    </w:p>
    <w:p w:rsidR="00B77027" w:rsidRPr="00B77027" w:rsidRDefault="00894388" w:rsidP="00894388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libres</w:t>
      </w:r>
    </w:p>
    <w:p w:rsidR="00B77027" w:rsidRPr="00B77027" w:rsidRDefault="00894388" w:rsidP="00894388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humanos</w:t>
      </w:r>
    </w:p>
    <w:p w:rsidR="00B77027" w:rsidRPr="00B77027" w:rsidRDefault="00894388" w:rsidP="00894388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Bienes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aturales</w:t>
      </w:r>
    </w:p>
    <w:p w:rsidR="00B77027" w:rsidRPr="00B77027" w:rsidRDefault="00894388" w:rsidP="00894388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Bienes no </w:t>
      </w:r>
      <w:r>
        <w:rPr>
          <w:rFonts w:ascii="Times New Roman" w:hAnsi="Times New Roman" w:cs="Times New Roman"/>
          <w:sz w:val="24"/>
          <w:szCs w:val="24"/>
        </w:rPr>
        <w:t>económicos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50209D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 circulación es la fase del proceso económico en la cual se realiza el traslado e intercambio de bienes, servicios y factores productivos.  Integra las unidades de producción con las unidades de consumo a través del mercado. </w:t>
      </w:r>
    </w:p>
    <w:p w:rsidR="00A563F2" w:rsidRPr="00751676" w:rsidRDefault="00894388" w:rsidP="0050209D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 acuerdo a </w:t>
      </w:r>
      <w:r>
        <w:rPr>
          <w:rFonts w:ascii="Times New Roman" w:eastAsiaTheme="minorEastAsia" w:hAnsi="Times New Roman" w:cs="Times New Roman"/>
          <w:sz w:val="24"/>
          <w:szCs w:val="24"/>
        </w:rPr>
        <w:t>esta definición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indicar cuál no es un elemento de la circulación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demanda</w:t>
      </w:r>
    </w:p>
    <w:p w:rsidR="00B77027" w:rsidRPr="00B77027" w:rsidRDefault="00894388" w:rsidP="00894388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transportes</w:t>
      </w:r>
    </w:p>
    <w:p w:rsidR="00B77027" w:rsidRPr="00B77027" w:rsidRDefault="00894388" w:rsidP="00894388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mercados</w:t>
      </w:r>
    </w:p>
    <w:p w:rsidR="00B77027" w:rsidRPr="00B77027" w:rsidRDefault="00894388" w:rsidP="00894388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comerciantes</w:t>
      </w:r>
    </w:p>
    <w:p w:rsidR="00A563F2" w:rsidRDefault="00894388" w:rsidP="00894388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dinero</w:t>
      </w:r>
    </w:p>
    <w:p w:rsidR="00625123" w:rsidRDefault="00894388" w:rsidP="0062512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HISTORIA DEL PERÚ EN EL CONTEXTO MUNDIAL</w:t>
      </w:r>
    </w:p>
    <w:p w:rsidR="00A563F2" w:rsidRPr="00751676" w:rsidRDefault="00A563F2" w:rsidP="00A563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cultura preinca que tuvo su núcleo geográ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 en la meseta del Collao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situado a más o menos de 4000 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s.n.m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ubicado entre el Perú y Bolivia, fue: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Tiahuanaco</w:t>
      </w:r>
    </w:p>
    <w:p w:rsidR="00B77027" w:rsidRPr="00B77027" w:rsidRDefault="00894388" w:rsidP="00894388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Chavín</w:t>
      </w:r>
    </w:p>
    <w:p w:rsidR="00B77027" w:rsidRPr="00B77027" w:rsidRDefault="00894388" w:rsidP="00894388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Wari</w:t>
      </w:r>
    </w:p>
    <w:p w:rsidR="00B77027" w:rsidRPr="00B77027" w:rsidRDefault="00894388" w:rsidP="00894388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Nazca</w:t>
      </w:r>
    </w:p>
    <w:p w:rsidR="00B77027" w:rsidRPr="00B77027" w:rsidRDefault="00894388" w:rsidP="00894388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Moche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Tahuantinsuyo estaba dividido en dos parcialidades: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Urín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según la cosmovisión andina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su vez, estos, se dividían en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cuatro </w:t>
      </w:r>
      <w:r>
        <w:rPr>
          <w:rFonts w:ascii="Times New Roman" w:eastAsiaTheme="minorEastAsia" w:hAnsi="Times New Roman" w:cs="Times New Roman"/>
          <w:sz w:val="24"/>
          <w:szCs w:val="24"/>
        </w:rPr>
        <w:t>suyos.</w:t>
      </w:r>
    </w:p>
    <w:p w:rsidR="001771E6" w:rsidRPr="00751676" w:rsidRDefault="00894388" w:rsidP="001771E6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63F2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alternativa </w:t>
      </w:r>
      <w:r>
        <w:rPr>
          <w:rFonts w:ascii="Times New Roman" w:hAnsi="Times New Roman" w:cs="Times New Roman"/>
          <w:sz w:val="24"/>
          <w:szCs w:val="24"/>
        </w:rPr>
        <w:t>incorrecta:</w:t>
      </w:r>
    </w:p>
    <w:p w:rsidR="001771E6" w:rsidRPr="00751676" w:rsidRDefault="00894388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Hatunsuyo</w:t>
      </w:r>
      <w:proofErr w:type="spellEnd"/>
    </w:p>
    <w:p w:rsidR="00B77027" w:rsidRPr="00B77027" w:rsidRDefault="00894388" w:rsidP="0089438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Chinchaysuyo</w:t>
      </w:r>
    </w:p>
    <w:p w:rsidR="00B77027" w:rsidRPr="00B77027" w:rsidRDefault="00894388" w:rsidP="0089438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Collasuyo</w:t>
      </w:r>
    </w:p>
    <w:p w:rsidR="00B77027" w:rsidRPr="00B77027" w:rsidRDefault="00894388" w:rsidP="0089438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Antisuyo</w:t>
      </w:r>
    </w:p>
    <w:p w:rsidR="00A563F2" w:rsidRDefault="00894388" w:rsidP="0089438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Contisuyo</w:t>
      </w:r>
      <w:proofErr w:type="spellEnd"/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José de San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artín, instaló el primer Congreso Constituyente del Perú en el año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________</w:t>
      </w:r>
    </w:p>
    <w:p w:rsidR="002318D4" w:rsidRDefault="00894388" w:rsidP="002318D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822</w:t>
      </w:r>
    </w:p>
    <w:p w:rsidR="00B77027" w:rsidRPr="00B77027" w:rsidRDefault="00894388" w:rsidP="00894388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821</w:t>
      </w:r>
    </w:p>
    <w:p w:rsidR="00B77027" w:rsidRPr="00B77027" w:rsidRDefault="00894388" w:rsidP="00894388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825</w:t>
      </w:r>
    </w:p>
    <w:p w:rsidR="00B77027" w:rsidRDefault="00894388" w:rsidP="00894388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823</w:t>
      </w:r>
    </w:p>
    <w:p w:rsidR="00C6558E" w:rsidRPr="002318D4" w:rsidRDefault="00894388" w:rsidP="00894388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828</w:t>
      </w: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EDUCACIÓN CÍVICA 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respecto a la </w:t>
      </w:r>
      <w:r>
        <w:rPr>
          <w:rFonts w:ascii="Times New Roman" w:hAnsi="Times New Roman" w:cs="Times New Roman"/>
          <w:sz w:val="24"/>
          <w:szCs w:val="24"/>
        </w:rPr>
        <w:t>clasificación</w:t>
      </w:r>
      <w:r>
        <w:rPr>
          <w:rFonts w:ascii="Times New Roman" w:hAnsi="Times New Roman" w:cs="Times New Roman"/>
          <w:sz w:val="24"/>
          <w:szCs w:val="24"/>
        </w:rPr>
        <w:t xml:space="preserve"> de los derechos humanos, es considerado como un derecho de primera generación: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Derecho a la libertad de conciencia y religión </w:t>
      </w:r>
    </w:p>
    <w:p w:rsidR="00B77027" w:rsidRPr="00B77027" w:rsidRDefault="00894388" w:rsidP="0089438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 la salud </w:t>
      </w:r>
    </w:p>
    <w:p w:rsidR="00B77027" w:rsidRPr="00B77027" w:rsidRDefault="00894388" w:rsidP="0089438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</w:t>
      </w:r>
      <w:r>
        <w:rPr>
          <w:rFonts w:ascii="Times New Roman" w:hAnsi="Times New Roman" w:cs="Times New Roman"/>
          <w:sz w:val="24"/>
          <w:szCs w:val="24"/>
        </w:rPr>
        <w:t>alcanzar</w:t>
      </w:r>
      <w:r>
        <w:rPr>
          <w:rFonts w:ascii="Times New Roman" w:hAnsi="Times New Roman" w:cs="Times New Roman"/>
          <w:sz w:val="24"/>
          <w:szCs w:val="24"/>
        </w:rPr>
        <w:t xml:space="preserve"> un nivel de vida adecuado </w:t>
      </w:r>
    </w:p>
    <w:p w:rsidR="00B77027" w:rsidRPr="00B77027" w:rsidRDefault="00894388" w:rsidP="0089438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del medio ambiente </w:t>
      </w:r>
    </w:p>
    <w:p w:rsidR="00B77027" w:rsidRPr="00B77027" w:rsidRDefault="00894388" w:rsidP="00894388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paz 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“E</w:t>
      </w:r>
      <w:r>
        <w:rPr>
          <w:rFonts w:ascii="Times New Roman" w:eastAsiaTheme="minorEastAsia" w:hAnsi="Times New Roman" w:cs="Times New Roman"/>
          <w:sz w:val="24"/>
          <w:szCs w:val="24"/>
        </w:rPr>
        <w:t>s u</w:t>
      </w:r>
      <w:r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organización jurídico – política de una sociedad concebida como nación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con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el propósito de ejercer un control sobre la sociedad. </w:t>
      </w:r>
      <w:r>
        <w:rPr>
          <w:rFonts w:ascii="Times New Roman" w:eastAsiaTheme="minorEastAsia" w:hAnsi="Times New Roman" w:cs="Times New Roman"/>
          <w:sz w:val="24"/>
          <w:szCs w:val="24"/>
        </w:rPr>
        <w:t>También, e</w:t>
      </w:r>
      <w:r>
        <w:rPr>
          <w:rFonts w:ascii="Times New Roman" w:eastAsiaTheme="minorEastAsia" w:hAnsi="Times New Roman" w:cs="Times New Roman"/>
          <w:sz w:val="24"/>
          <w:szCs w:val="24"/>
        </w:rPr>
        <w:t>s el conjunto de órganos de gobierno”</w:t>
      </w:r>
    </w:p>
    <w:p w:rsidR="003E5D6F" w:rsidRDefault="00894388" w:rsidP="003E5D6F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E5D6F" w:rsidRPr="00751676" w:rsidRDefault="00894388" w:rsidP="003E5D6F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párrafo anterior corresponde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la definición de: 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El </w:t>
      </w:r>
      <w:r>
        <w:rPr>
          <w:rFonts w:ascii="Times New Roman" w:hAnsi="Times New Roman" w:cs="Times New Roman"/>
          <w:sz w:val="24"/>
          <w:szCs w:val="24"/>
          <w:highlight w:val="yellow"/>
        </w:rPr>
        <w:t>E</w:t>
      </w:r>
      <w:r>
        <w:rPr>
          <w:rFonts w:ascii="Times New Roman" w:hAnsi="Times New Roman" w:cs="Times New Roman"/>
          <w:sz w:val="24"/>
          <w:szCs w:val="24"/>
          <w:highlight w:val="yellow"/>
        </w:rPr>
        <w:t>stado</w:t>
      </w:r>
    </w:p>
    <w:p w:rsidR="00B77027" w:rsidRPr="00B77027" w:rsidRDefault="00894388" w:rsidP="00894388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ongreso </w:t>
      </w:r>
    </w:p>
    <w:p w:rsidR="00B77027" w:rsidRPr="00B77027" w:rsidRDefault="00894388" w:rsidP="00894388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Poder J</w:t>
      </w:r>
      <w:r>
        <w:rPr>
          <w:rFonts w:ascii="Times New Roman" w:hAnsi="Times New Roman" w:cs="Times New Roman"/>
          <w:sz w:val="24"/>
          <w:szCs w:val="24"/>
        </w:rPr>
        <w:t xml:space="preserve">udicial </w:t>
      </w:r>
    </w:p>
    <w:p w:rsidR="00B77027" w:rsidRPr="00B77027" w:rsidRDefault="00894388" w:rsidP="00894388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efensoría</w:t>
      </w:r>
      <w:r>
        <w:rPr>
          <w:rFonts w:ascii="Times New Roman" w:hAnsi="Times New Roman" w:cs="Times New Roman"/>
          <w:sz w:val="24"/>
          <w:szCs w:val="24"/>
        </w:rPr>
        <w:t xml:space="preserve"> del P</w:t>
      </w:r>
      <w:r>
        <w:rPr>
          <w:rFonts w:ascii="Times New Roman" w:hAnsi="Times New Roman" w:cs="Times New Roman"/>
          <w:sz w:val="24"/>
          <w:szCs w:val="24"/>
        </w:rPr>
        <w:t xml:space="preserve">ueblo </w:t>
      </w:r>
    </w:p>
    <w:p w:rsidR="00A563F2" w:rsidRDefault="00894388" w:rsidP="00894388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Asamblea C</w:t>
      </w:r>
      <w:r>
        <w:rPr>
          <w:rFonts w:ascii="Times New Roman" w:hAnsi="Times New Roman" w:cs="Times New Roman"/>
          <w:sz w:val="24"/>
          <w:szCs w:val="24"/>
        </w:rPr>
        <w:t xml:space="preserve">onstituyente </w:t>
      </w:r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el encargado de otorgar el </w:t>
      </w:r>
      <w:r>
        <w:rPr>
          <w:rFonts w:ascii="Times New Roman" w:hAnsi="Times New Roman" w:cs="Times New Roman"/>
          <w:sz w:val="24"/>
          <w:szCs w:val="24"/>
        </w:rPr>
        <w:t>Documento Nacional de Identidad (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NI):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Registro Nacional de Identificación y Estado Civil (</w:t>
      </w:r>
      <w:r>
        <w:rPr>
          <w:rFonts w:ascii="Times New Roman" w:hAnsi="Times New Roman" w:cs="Times New Roman"/>
          <w:sz w:val="24"/>
          <w:szCs w:val="24"/>
          <w:highlight w:val="yellow"/>
        </w:rPr>
        <w:t>RENIEC</w:t>
      </w:r>
      <w:r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B77027" w:rsidRPr="00B77027" w:rsidRDefault="00894388" w:rsidP="00894388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Oficina Nacional de Procesos Electorales (</w:t>
      </w:r>
      <w:r>
        <w:rPr>
          <w:rFonts w:ascii="Times New Roman" w:hAnsi="Times New Roman" w:cs="Times New Roman"/>
          <w:sz w:val="24"/>
          <w:szCs w:val="24"/>
        </w:rPr>
        <w:t>ONPE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77027" w:rsidRPr="00B77027" w:rsidRDefault="00894388" w:rsidP="00894388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Jurado Nacional de Elecciones </w:t>
      </w:r>
      <w:r>
        <w:rPr>
          <w:rFonts w:ascii="Times New Roman" w:hAnsi="Times New Roman" w:cs="Times New Roman"/>
          <w:sz w:val="24"/>
          <w:szCs w:val="24"/>
        </w:rPr>
        <w:t>(JNE)</w:t>
      </w:r>
    </w:p>
    <w:p w:rsidR="00B77027" w:rsidRPr="00B77027" w:rsidRDefault="00894388" w:rsidP="00894388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Registro Electoral </w:t>
      </w:r>
      <w:r>
        <w:rPr>
          <w:rFonts w:ascii="Times New Roman" w:hAnsi="Times New Roman" w:cs="Times New Roman"/>
          <w:sz w:val="24"/>
          <w:szCs w:val="24"/>
        </w:rPr>
        <w:t>(RE)</w:t>
      </w:r>
    </w:p>
    <w:p w:rsidR="00B77027" w:rsidRPr="00B77027" w:rsidRDefault="00894388" w:rsidP="00894388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Publico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(MP)</w:t>
      </w:r>
    </w:p>
    <w:p w:rsidR="00C6558E" w:rsidRPr="00D57FB5" w:rsidRDefault="00C6558E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894388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GEOGRAFÍA</w:t>
      </w:r>
      <w:r>
        <w:rPr>
          <w:rFonts w:ascii="Times New Roman" w:hAnsi="Times New Roman" w:cs="Times New Roman"/>
          <w:b/>
          <w:sz w:val="24"/>
          <w:szCs w:val="24"/>
        </w:rPr>
        <w:t xml:space="preserve"> DEL PERÚ Y DEL MUNDO</w:t>
      </w:r>
    </w:p>
    <w:p w:rsidR="00A563F2" w:rsidRPr="00751676" w:rsidRDefault="00A563F2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33FAF" w:rsidRDefault="00894388" w:rsidP="00D551D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aquella región del espacio – tiempo de la cual nada puede salir debido a la fuerza gr</w:t>
      </w:r>
      <w:r w:rsidR="00C47886">
        <w:rPr>
          <w:rFonts w:ascii="Times New Roman" w:hAnsi="Times New Roman" w:cs="Times New Roman"/>
          <w:sz w:val="24"/>
          <w:szCs w:val="24"/>
        </w:rPr>
        <w:t>avitatoria, que es muy intensa</w:t>
      </w:r>
      <w:r w:rsidR="00025E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51D6" w:rsidRDefault="00C47886" w:rsidP="00D551D6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 w:rsidR="00C47886" w:rsidRPr="00751676" w:rsidRDefault="00C47886" w:rsidP="00D551D6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894388" w:rsidP="00894388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Agujero negro</w:t>
      </w:r>
    </w:p>
    <w:p w:rsidR="00B77027" w:rsidRPr="00B77027" w:rsidRDefault="00894388" w:rsidP="00894388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Galaxia </w:t>
      </w:r>
    </w:p>
    <w:p w:rsidR="00B77027" w:rsidRPr="00B77027" w:rsidRDefault="00894388" w:rsidP="00894388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Constelación </w:t>
      </w:r>
    </w:p>
    <w:p w:rsidR="00B77027" w:rsidRPr="00B77027" w:rsidRDefault="00894388" w:rsidP="00894388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oreal </w:t>
      </w:r>
    </w:p>
    <w:p w:rsidR="0047035A" w:rsidRPr="00B77027" w:rsidRDefault="00894388" w:rsidP="00894388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ustral </w:t>
      </w:r>
    </w:p>
    <w:p w:rsidR="00B77027" w:rsidRPr="00B77027" w:rsidRDefault="00B77027" w:rsidP="0047035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Default="00894388" w:rsidP="00F967F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Proceso de </w:t>
      </w:r>
      <w:r w:rsidR="00025EF0">
        <w:rPr>
          <w:rFonts w:ascii="Times New Roman" w:hAnsi="Times New Roman" w:cs="Times New Roman"/>
          <w:sz w:val="24"/>
          <w:szCs w:val="24"/>
        </w:rPr>
        <w:t>alteración</w:t>
      </w:r>
      <w:r>
        <w:rPr>
          <w:rFonts w:ascii="Times New Roman" w:hAnsi="Times New Roman" w:cs="Times New Roman"/>
          <w:sz w:val="24"/>
          <w:szCs w:val="24"/>
        </w:rPr>
        <w:t xml:space="preserve"> de las rocas o fragmentación por acción de las corrientes de agua, viento, temperat</w:t>
      </w:r>
      <w:r w:rsidR="00025EF0">
        <w:rPr>
          <w:rFonts w:ascii="Times New Roman" w:hAnsi="Times New Roman" w:cs="Times New Roman"/>
          <w:sz w:val="24"/>
          <w:szCs w:val="24"/>
        </w:rPr>
        <w:t>ura, gravedad y radiación solar.</w:t>
      </w:r>
    </w:p>
    <w:p w:rsidR="00C47886" w:rsidRDefault="00C47886" w:rsidP="00C47886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 w:rsidR="00D551D6" w:rsidRPr="00D551D6" w:rsidRDefault="00894388" w:rsidP="00B8718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bookmarkStart w:id="3" w:name="_GoBack"/>
      <w:bookmarkEnd w:id="3"/>
    </w:p>
    <w:p w:rsidR="00B77027" w:rsidRPr="00025EF0" w:rsidRDefault="00894388" w:rsidP="00894388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25EF0">
        <w:rPr>
          <w:rFonts w:ascii="Times New Roman" w:hAnsi="Times New Roman" w:cs="Times New Roman"/>
          <w:sz w:val="24"/>
          <w:szCs w:val="24"/>
          <w:highlight w:val="yellow"/>
        </w:rPr>
        <w:t xml:space="preserve">Erosión </w:t>
      </w:r>
    </w:p>
    <w:p w:rsidR="00B77027" w:rsidRPr="00025EF0" w:rsidRDefault="00894388" w:rsidP="00894388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Sedimentación </w:t>
      </w:r>
    </w:p>
    <w:p w:rsidR="00B77027" w:rsidRPr="00025EF0" w:rsidRDefault="00894388" w:rsidP="00894388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Colmatación </w:t>
      </w:r>
    </w:p>
    <w:p w:rsidR="00B77027" w:rsidRPr="00025EF0" w:rsidRDefault="00894388" w:rsidP="00894388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Insolación </w:t>
      </w:r>
    </w:p>
    <w:p w:rsidR="00A563F2" w:rsidRPr="00025EF0" w:rsidRDefault="00894388" w:rsidP="00894388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EF0">
        <w:rPr>
          <w:rFonts w:ascii="Times New Roman" w:hAnsi="Times New Roman" w:cs="Times New Roman"/>
          <w:sz w:val="24"/>
          <w:szCs w:val="24"/>
        </w:rPr>
        <w:t xml:space="preserve">Aleación </w:t>
      </w:r>
    </w:p>
    <w:p w:rsidR="00C6558E" w:rsidRPr="00D57FB5" w:rsidRDefault="00C6558E" w:rsidP="00C6558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