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Señale el enunciado que contiene sustantivos</w:t>
      </w:r>
      <w:r>
        <w:rPr>
          <w:rFonts w:ascii="Times New Roman" w:hAnsi="Times New Roman" w:cs="Times New Roman"/>
          <w:sz w:val="24"/>
          <w:szCs w:val="24"/>
        </w:rPr>
        <w:t>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U</w:t>
      </w:r>
      <w:r>
        <w:rPr>
          <w:rFonts w:ascii="Times New Roman" w:hAnsi="Times New Roman" w:cs="Times New Roman"/>
          <w:sz w:val="24"/>
          <w:szCs w:val="24"/>
          <w:highlight w:val="yellow"/>
        </w:rPr>
        <w:t>nas semanas de incertidumbre</w:t>
      </w:r>
    </w:p>
    <w:p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bra</w:t>
      </w:r>
      <w:r>
        <w:rPr>
          <w:rFonts w:ascii="Times New Roman" w:hAnsi="Times New Roman" w:cs="Times New Roman"/>
          <w:sz w:val="24"/>
          <w:szCs w:val="24"/>
        </w:rPr>
        <w:t>zó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gustosa y enérgicamente</w:t>
      </w:r>
    </w:p>
    <w:p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¿</w:t>
      </w:r>
      <w:r>
        <w:rPr>
          <w:rFonts w:ascii="Times New Roman" w:hAnsi="Times New Roman" w:cs="Times New Roman"/>
          <w:sz w:val="24"/>
          <w:szCs w:val="24"/>
        </w:rPr>
        <w:t>Q</w:t>
      </w:r>
      <w:r>
        <w:rPr>
          <w:rFonts w:ascii="Times New Roman" w:hAnsi="Times New Roman" w:cs="Times New Roman"/>
          <w:sz w:val="24"/>
          <w:szCs w:val="24"/>
        </w:rPr>
        <w:t xml:space="preserve">uieres salir </w:t>
      </w:r>
      <w:r>
        <w:rPr>
          <w:rFonts w:ascii="Times New Roman" w:hAnsi="Times New Roman" w:cs="Times New Roman"/>
          <w:sz w:val="24"/>
          <w:szCs w:val="24"/>
        </w:rPr>
        <w:t>mañana</w:t>
      </w:r>
      <w:r>
        <w:rPr>
          <w:rFonts w:ascii="Times New Roman" w:hAnsi="Times New Roman" w:cs="Times New Roman"/>
          <w:sz w:val="24"/>
          <w:szCs w:val="24"/>
        </w:rPr>
        <w:t>?</w:t>
      </w:r>
    </w:p>
    <w:p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o tengo m</w:t>
      </w:r>
      <w:r>
        <w:rPr>
          <w:rFonts w:ascii="Times New Roman" w:hAnsi="Times New Roman" w:cs="Times New Roman"/>
          <w:sz w:val="24"/>
          <w:szCs w:val="24"/>
        </w:rPr>
        <w:t>á</w:t>
      </w:r>
      <w:r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por ahora</w:t>
      </w:r>
    </w:p>
    <w:p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¡</w:t>
      </w:r>
      <w:r>
        <w:rPr>
          <w:rFonts w:ascii="Times New Roman" w:hAnsi="Times New Roman" w:cs="Times New Roman"/>
          <w:sz w:val="24"/>
          <w:szCs w:val="24"/>
        </w:rPr>
        <w:t>H</w:t>
      </w:r>
      <w:r>
        <w:rPr>
          <w:rFonts w:ascii="Times New Roman" w:hAnsi="Times New Roman" w:cs="Times New Roman"/>
          <w:sz w:val="24"/>
          <w:szCs w:val="24"/>
        </w:rPr>
        <w:t>ola! ¿</w:t>
      </w: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ómo </w:t>
      </w:r>
      <w:r>
        <w:rPr>
          <w:rFonts w:ascii="Times New Roman" w:hAnsi="Times New Roman" w:cs="Times New Roman"/>
          <w:sz w:val="24"/>
          <w:szCs w:val="24"/>
        </w:rPr>
        <w:t>estás?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