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3="http://schemas.microsoft.com/office/drawing/2010/main" xmlns:ns4="http://schemas.microsoft.com/office/word/2010/wordprocessingDrawing" xmlns:ns6="http://schemas.microsoft.com/office/word/2010/wordprocessingGroup" xmlns:ns7="http://schemas.microsoft.com/office/word/2010/wordprocessingShape" xmlns:ns9="http://schemas.microsoft.com/office/word/2010/word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Descomponer el vector 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en sus dos componentes rectangulares. </w:t>
      </w:r>
      <w:r>
        <w:rPr>
          <w:rFonts w:ascii="Times New Roman" w:hAnsi="Times New Roman" w:cs="Times New Roman"/>
          <w:sz w:val="24"/>
          <w:szCs w:val="24"/>
        </w:rPr>
        <w:t>Hallar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 suma de sus componentes.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ns4:anchorId="4435E9DD" ns4:editId="63598A2A">
                <wp:simplePos x="0" y="0"/>
                <wp:positionH relativeFrom="column">
                  <wp:posOffset>2204265</wp:posOffset>
                </wp:positionH>
                <wp:positionV relativeFrom="paragraph">
                  <wp:posOffset>89679</wp:posOffset>
                </wp:positionV>
                <wp:extent cx="2286000" cy="2604638"/>
                <wp:effectExtent l="0" t="0" r="0" b="5715"/>
                <wp:wrapNone/>
                <wp:docPr id="1" name="103 Grupo"/>
                <wp:cNvGraphicFramePr/>
                <a:graphic>
                  <a:graphicData uri="http://schemas.microsoft.com/office/word/2010/wordprocessingGroup">
                    <ns6:wgp>
                      <ns6:cNvGrpSpPr/>
                      <ns6:grpSpPr>
                        <a:xfrm>
                          <a:off x="0" y="0"/>
                          <a:ext cx="2286000" cy="2604638"/>
                          <a:chOff x="0" y="0"/>
                          <a:chExt cx="2286000" cy="2604638"/>
                        </a:xfrm>
                      </ns6:grpSpPr>
                      <ns7:wsp>
                        <ns7:cNvPr id="2" name="2 Cuadro de texto"/>
                        <ns7:cNvSpPr txBox="1"/>
                        <ns7:spPr>
                          <a:xfrm>
                            <a:off x="0" y="0"/>
                            <a:ext cx="275590" cy="5429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Y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3" name="3 Cuadro de texto"/>
                        <ns7:cNvSpPr txBox="1"/>
                        <ns7:spPr>
                          <a:xfrm>
                            <a:off x="1984075" y="2061713"/>
                            <a:ext cx="275590" cy="5429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X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4" name="5 Cuadro de texto"/>
                        <ns7:cNvSpPr txBox="1"/>
                        <ns7:spPr>
                          <a:xfrm>
                            <a:off x="1854679" y="500332"/>
                            <a:ext cx="431321" cy="4917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hr m:val="⃗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A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7" name="6 Cuadro de texto"/>
                        <ns7:cNvSpPr txBox="1"/>
                        <ns7:spPr>
                          <a:xfrm>
                            <a:off x="1035170" y="931653"/>
                            <a:ext cx="534670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  <w:t>5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  <w:t xml:space="preserve"> u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  <ns7:wsp>
                        <ns7:cNvPr id="8" name="9 Cuadro de texto"/>
                        <ns7:cNvSpPr txBox="1"/>
                        <ns7:spPr>
                          <a:xfrm>
                            <a:off x="897147" y="1630392"/>
                            <a:ext cx="431165" cy="4914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ns7:spPr>
                        <ns7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ns7:style>
                        <ns7:txbx>
                          <w:txbxContent>
                            <w:p>
                              <w:pP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26"/>
                                  <w:szCs w:val="26"/>
                                </w:rPr>
                                <w:t>37º</w:t>
                              </w:r>
                            </w:p>
                          </w:txbxContent>
                        </ns7:txbx>
  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ns7:bodyPr>
                      </ns7:wsp>
                    </ns6:wgp>
                  </a:graphicData>
                </a:graphic>
              </wp:anchor>
            </w:drawing>
          </mc:Choice>
          <mc:Fallback>
            <w:pict>
              <v:group ns9:anchorId="4435E9DD" id="103 Grupo" o:spid="_x0000_s1026" style="position:absolute;left:0;text-align:left;margin-left:173.55pt;margin-top:7.05pt;width:180pt;height:205.1pt;z-index:251662336" coordsize="22860,2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2 Cuadro de texto" o:spid="_x0000_s1027" type="#_x0000_t202" style="position:absolute;width:2755;height:5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Y</w:t>
                        </w:r>
                      </w:p>
                    </w:txbxContent>
                  </v:textbox>
                </v:shape>
                <v:shape id="3 Cuadro de texto" o:spid="_x0000_s1028" type="#_x0000_t202" style="position:absolute;left:19840;top:20617;width:2756;height:5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4"/>
                            <w:szCs w:val="24"/>
                          </w:rPr>
                          <w:t>X</w:t>
                        </w:r>
                      </w:p>
                    </w:txbxContent>
                  </v:textbox>
                </v:shape>
                <v:shape id="5 Cuadro de texto" o:spid="_x0000_s1029" type="#_x0000_t202" style="position:absolute;left:18546;top:5003;width:4314;height:4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kbUxQAAANoAAAAPAAAAZHJzL2Rvd25yZXYueG1sRI9Ba8JA&#10;FITvBf/D8gRvdVOx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CaLkbUxQAAANo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m:oMathPara>
                          <m:oMath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A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  <v:shape id="6 Cuadro de texto" o:spid="_x0000_s1030" type="#_x0000_t202" style="position:absolute;left:10351;top:9316;width:5347;height:4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  <w:t>5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  <w:t xml:space="preserve"> u</w:t>
                        </w:r>
                      </w:p>
                    </w:txbxContent>
                  </v:textbox>
                </v:shape>
                <v:shape id="9 Cuadro de texto" o:spid="_x0000_s1031" type="#_x0000_t202" style="position:absolute;left:8971;top:16303;width:4312;height:4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" filled="f" stroked="f" strokeweight=".5pt">
                  <v:textbox>
                    <w:txbxContent>
                      <w:p>
                        <w:pP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6"/>
                            <w:szCs w:val="26"/>
                          </w:rPr>
                          <w:t>37º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Prrafodelista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ns4:anchorId="7D166703" ns4:editId="5F7AE4A9">
            <wp:extent cx="2096135" cy="2096135"/>
            <wp:effectExtent l="0" t="0" r="0" b="0"/>
            <wp:docPr id="10" name="Imagen 10" descr="E:\fis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 descr="E:\fis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ns13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135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Prrafodelista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 7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highlight w:val="yellow"/>
        </w:rPr>
        <w:t>u</w:t>
      </w:r>
    </w:p>
    <w:p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u</w:t>
      </w:r>
    </w:p>
    <w:p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</w:t>
      </w:r>
    </w:p>
    <w:p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u</w:t>
      </w:r>
    </w:p>
    <w:p>
      <w:pPr>
        <w:pStyle w:val="Prrafodelista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9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u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