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math" xmlns:ns4="http://schemas.openxmlformats.org/officeDocument/2006/relationships" ns1:Ignorable="w14 w15 w16se w16cid w16 w16cex w16sdtdh w16sdtfl w16du wp14">
  <ns0:body>
    <ns0:p ns2:paraId="7ED8B8D2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Si la proposición: </ns0:t>
      </ns0:r>
      <ns3:oMath>
        <ns3:d>
          <ns3:dPr>
            <ns3:begChr ns3:val="["/>
            <ns3:endChr ns3:val="]"/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dPr>
          <ns3:e>
            <ns3:r>
              <ns0:rPr>
                <ns0:rFonts ns0:ascii="Cambria Math" ns0:hAnsi="Cambria Math" ns0:cs="Courier New"/>
                <ns0:sz ns0:val="24"/>
                <ns0:szCs ns0:val="24"/>
              </ns0:rPr>
              <ns3:t>(p∨~q)⟶(p⟶r)</ns3:t>
            </ns3:r>
          </ns3:e>
        </ns3:d>
        <ns3:r>
          <ns0:rPr>
            <ns0:rFonts ns0:ascii="Cambria Math" ns0:hAnsi="Cambria Math" ns0:cs="Times New Roman"/>
            <ns0:sz ns0:val="24"/>
            <ns0:szCs ns0:val="24"/>
          </ns0:rPr>
          <ns3:t>≡F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</ns0:t>
      </ns0:r>
    </ns0:p>
    <ns0:p ns2:paraId="5B375E34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eastAsiaTheme="minorEastAsia" ns0:hAnsi="Times New Roman" ns0:cs="Times New Roman"/>
          <ns0:sz ns0:val="24"/>
          <ns0:szCs ns0:val="24"/>
        </ns0:rPr>
        <ns0:t>Se afirma que:</ns0:t>
      </ns0:r>
    </ns0:p>
    <ns0:p ns2:paraId="7625CBED" ns2:textId="77777777">
      <ns0:pPr>
        <ns0:pStyle ns0:val="Prrafodelista"/>
        <ns0:jc ns0:val="both"/>
        <ns0:rPr>
          <ns0:rFonts ns0:ascii="Times New Roman" ns0:eastAsiaTheme="minorEastAsia" ns0:hAnsi="Times New Roman" ns0:cs="Times New Roman"/>
          <ns0:sz ns0:val="24"/>
          <ns0:szCs ns0:val="24"/>
        </ns0:rPr>
      </ns0:pPr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I)  </ns0:t>
      </ns0:r>
      <ns3:oMath>
        <ns3:d>
          <ns3:dPr>
            <ns3:ctrlPr>
              <ns0:rPr>
                <ns0:rFonts ns0:ascii="Cambria Math" ns0:eastAsiaTheme="minorEastAsia" ns0:hAnsi="Cambria Math" ns0:cs="Times New Roman"/>
                <ns0:i/>
                <ns0:sz ns0:val="24"/>
                <ns0:szCs ns0:val="24"/>
              </ns0:rPr>
            </ns3:ctrlPr>
          </ns3:dPr>
          <ns3:e>
            <ns3:r>
              <ns0:rPr>
                <ns0:rFonts ns0:ascii="Cambria Math" ns0:hAnsi="Cambria Math" ns0:cs="Courier New"/>
                <ns0:sz ns0:val="24"/>
                <ns0:szCs ns0:val="24"/>
              </ns0:rPr>
              <ns3:t>p∨q</ns3:t>
            </ns3:r>
            <ns3:ctrlPr>
              <ns0:rPr>
                <ns0:rFonts ns0:ascii="Cambria Math" ns0:hAnsi="Cambria Math" ns0:cs="Courier New"/>
                <ns0:i/>
                <ns0:sz ns0:val="24"/>
                <ns0:szCs ns0:val="24"/>
              </ns0:rPr>
            </ns3:ctrlPr>
          </ns3:e>
        </ns3:d>
        <ns3:r>
          <ns0:rPr>
            <ns0:rFonts ns0:ascii="Cambria Math" ns0:hAnsi="Cambria Math" ns0:cs="Courier New"/>
            <ns0:sz ns0:val="24"/>
            <ns0:szCs ns0:val="24"/>
          </ns0:rPr>
          <ns3:t>≡F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</ns0:t>
      </ns0:r>
    </ns0:p>
    <ns0:p ns2:paraId="230D378A" ns2:textId="77777777">
      <ns0:pPr>
        <ns0:pStyle ns0:val="Prrafodelista"/>
        <ns0:jc ns0:val="both"/>
        <ns0:rPr>
          <ns0:rFonts ns0:ascii="Times New Roman" ns0:eastAsiaTheme="minorEastAsia" ns0:hAnsi="Times New Roman" ns0:cs="Times New Roman"/>
          <ns0:sz ns0:val="24"/>
          <ns0:szCs ns0:val="24"/>
        </ns0:rPr>
      </ns0:pPr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II)  </ns0:t>
      </ns0:r>
      <ns3:oMath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(</ns3:t>
        </ns3:r>
        <ns3:r>
          <ns0:rPr>
            <ns0:rFonts ns0:ascii="Cambria Math" ns0:hAnsi="Cambria Math" ns0:cs="Courier New"/>
            <ns0:sz ns0:val="24"/>
            <ns0:szCs ns0:val="24"/>
          </ns0:rPr>
          <ns3:t>r⟶q)≡V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</ns0:t>
      </ns0:r>
    </ns0:p>
    <ns0:p ns2:paraId="4D186719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III)  </ns0:t>
      </ns0:r>
      <ns3:oMath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(</ns3:t>
        </ns3:r>
        <ns3:r>
          <ns0:rPr>
            <ns0:rFonts ns0:ascii="Cambria Math" ns0:hAnsi="Cambria Math" ns0:cs="Courier New"/>
            <ns0:sz ns0:val="24"/>
            <ns0:szCs ns0:val="24"/>
          </ns0:rPr>
          <ns3:t xml:space="preserve">~q⟶p)≡V </ns3:t>
        </ns3:r>
      </ns3:oMath>
    </ns0:p>
    <ns0:p ns2:paraId="3C380C3D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Son ciertas: </ns0:t>
      </ns0:r>
    </ns0:p>
    <ns0:p ns2:paraId="4D3A580D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5250C709" ns2:textId="77777777">
      <ns0:pPr>
        <ns0:pStyle ns0:val="Prrafodelista"/>
        <ns0:numPr>
          <ns0:ilvl ns0:val="0"/>
          <ns0:numId ns0:val="60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II, III</ns0:t>
      </ns0:r>
    </ns0:p>
    <ns0:p ns2:paraId="7FF075B7" ns2:textId="77777777">
      <ns0:pPr>
        <ns0:pStyle ns0:val="Prrafodelista"/>
        <ns0:numPr>
          <ns0:ilvl ns0:val="0"/>
          <ns0:numId ns0:val="60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Sólo I</ns0:t>
      </ns0:r>
    </ns0:p>
    <ns0:p ns2:paraId="46E0D854" ns2:textId="77777777">
      <ns0:pPr>
        <ns0:pStyle ns0:val="Prrafodelista"/>
        <ns0:numPr>
          <ns0:ilvl ns0:val="0"/>
          <ns0:numId ns0:val="60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Sólo III</ns0:t>
      </ns0:r>
    </ns0:p>
    <ns0:p ns2:paraId="3AD7E941" ns2:textId="77777777">
      <ns0:pPr>
        <ns0:pStyle ns0:val="Prrafodelista"/>
        <ns0:numPr>
          <ns0:ilvl ns0:val="0"/>
          <ns0:numId ns0:val="60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I, II y III</ns0:t>
      </ns0:r>
    </ns0:p>
    <ns0:p ns2:paraId="081C3B2F" ns2:textId="77777777">
      <ns0:pPr>
        <ns0:pStyle ns0:val="Prrafodelista"/>
        <ns0:numPr>
          <ns0:ilvl ns0:val="0"/>
          <ns0:numId ns0:val="60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I y III</ns0:t>
      </ns0:r>
    </ns0:p>
    <ns0:p ns2:paraId="3E172203" ns2:textId="77777777">
      <ns0:pPr>
        <ns0:pStyle ns0:val="Prrafodelista"/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 ns2:paraId="18809FD0" ns2:textId="77777777">
      <ns0:p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br ns0:type="page"/>
      </ns0:r>
    </ns0:p>
    <ns0:p/>
    <ns0:sectPr ns0:rsidR="006C372E" ns0:rsidRPr="00751676" ns0:rsidSect="00544F5E">
      <ns0:headerReference ns0:type="default" ns4:id="rId19"/>
      <ns0:footerReference ns0:type="default" ns4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