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>G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É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NESIS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: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17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O</ns0:t>
      </ns0: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rigen</ns0:t>
      </ns0:r>
    </ns0:p>
    <ns0:p>
      <ns0:pPr>
        <ns0:pStyle ns0:val="Prrafodelista"/>
        <ns0:numPr>
          <ns0:ilvl ns0:val="0"/>
          <ns0:numId ns0:val="1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G</ns0:t>
      </ns0:r>
      <ns0:r>
        <ns0:rPr>
          <ns0:rFonts ns0:ascii="Times New Roman" ns0:hAnsi="Times New Roman" ns0:cs="Times New Roman"/>
          <ns0:sz ns0:val="24"/>
          <ns0:szCs ns0:val="24"/>
        </ns0:rPr>
        <ns0:t>enérico</ns0:t>
      </ns0:r>
    </ns0:p>
    <ns0:p>
      <ns0:pPr>
        <ns0:pStyle ns0:val="Prrafodelista"/>
        <ns0:numPr>
          <ns0:ilvl ns0:val="0"/>
          <ns0:numId ns0:val="1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D</ns0:t>
      </ns0:r>
      <ns0:r>
        <ns0:rPr>
          <ns0:rFonts ns0:ascii="Times New Roman" ns0:hAnsi="Times New Roman" ns0:cs="Times New Roman"/>
          <ns0:sz ns0:val="24"/>
          <ns0:szCs ns0:val="24"/>
        </ns0:rPr>
        <ns0:t>ivisión</ns0:t>
      </ns0:r>
    </ns0:p>
    <ns0:p>
      <ns0:pPr>
        <ns0:pStyle ns0:val="Prrafodelista"/>
        <ns0:numPr>
          <ns0:ilvl ns0:val="0"/>
          <ns0:numId ns0:val="1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</ns0:t>
      </ns0:r>
      <ns0:r>
        <ns0:rPr>
          <ns0:rFonts ns0:ascii="Times New Roman" ns0:hAnsi="Times New Roman" ns0:cs="Times New Roman"/>
          <ns0:sz ns0:val="24"/>
          <ns0:szCs ns0:val="24"/>
        </ns0:rPr>
        <ns0:t>íntesis</ns0:t>
      </ns0:r>
    </ns0:p>
    <ns0:p>
      <ns0:pPr>
        <ns0:pStyle ns0:val="Prrafodelista"/>
        <ns0:numPr>
          <ns0:ilvl ns0:val="0"/>
          <ns0:numId ns0:val="1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C</ns0:t>
      </ns0:r>
      <ns0:r>
        <ns0:rPr>
          <ns0:rFonts ns0:ascii="Times New Roman" ns0:hAnsi="Times New Roman" ns0:cs="Times New Roman"/>
          <ns0:sz ns0:val="24"/>
          <ns0:szCs ns0:val="24"/>
        </ns0:rPr>
        <ns0:t>onclusión</ns0:t>
      </ns0: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ind ns0:left="0"/>
        <ns0:jc ns0:val="center"/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>
        <ns0:rPr>
          <ns0:rFonts ns0:ascii="Times New Roman" ns0:hAnsi="Times New Roman" ns0:cs="Times New Roman"/>
          <ns0:b/>
          <ns0:bCs/>
          <ns0:sz ns0:val="24"/>
          <ns0:szCs ns0:val="24"/>
        </ns0:rPr>
        <ns0:t>ANTÓNIMOS</ns0:t>
      </ns0: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